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AA" w:rsidRDefault="007A3EAA" w:rsidP="00BC2968">
      <w:pPr>
        <w:suppressAutoHyphens/>
        <w:jc w:val="center"/>
        <w:rPr>
          <w:b/>
        </w:rPr>
      </w:pPr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  <w:r w:rsidR="00764CBF">
        <w:rPr>
          <w:b/>
          <w:sz w:val="28"/>
          <w:szCs w:val="28"/>
        </w:rPr>
        <w:t xml:space="preserve"> </w:t>
      </w:r>
    </w:p>
    <w:p w:rsidR="000E68B6" w:rsidRDefault="00A81749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b/>
        </w:rPr>
        <w:t xml:space="preserve"> </w:t>
      </w:r>
      <w:r w:rsidR="00764CBF" w:rsidRPr="00764CBF">
        <w:t xml:space="preserve">от кандидата в делегаты </w:t>
      </w:r>
      <w:r w:rsidR="004F7841" w:rsidRPr="00764CBF">
        <w:rPr>
          <w:color w:val="000000"/>
          <w:shd w:val="clear" w:color="auto" w:fill="FFFFFF"/>
        </w:rPr>
        <w:t xml:space="preserve">Съезда </w:t>
      </w:r>
    </w:p>
    <w:p w:rsidR="000E68B6" w:rsidRDefault="004F7841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color w:val="000000"/>
          <w:shd w:val="clear" w:color="auto" w:fill="FFFFFF"/>
        </w:rPr>
        <w:t>Саморегулируемой организац</w:t>
      </w:r>
      <w:proofErr w:type="gramStart"/>
      <w:r w:rsidRPr="00764CBF">
        <w:rPr>
          <w:color w:val="000000"/>
          <w:shd w:val="clear" w:color="auto" w:fill="FFFFFF"/>
        </w:rPr>
        <w:t>ии ау</w:t>
      </w:r>
      <w:proofErr w:type="gramEnd"/>
      <w:r w:rsidRPr="00764CBF">
        <w:rPr>
          <w:color w:val="000000"/>
          <w:shd w:val="clear" w:color="auto" w:fill="FFFFFF"/>
        </w:rPr>
        <w:t>диторов</w:t>
      </w:r>
    </w:p>
    <w:p w:rsidR="00A81749" w:rsidRPr="00764CBF" w:rsidRDefault="004F7841" w:rsidP="00764CBF">
      <w:pPr>
        <w:suppressAutoHyphens/>
        <w:jc w:val="center"/>
        <w:rPr>
          <w:b/>
        </w:rPr>
      </w:pPr>
      <w:r w:rsidRPr="00764CBF">
        <w:rPr>
          <w:color w:val="000000"/>
          <w:shd w:val="clear" w:color="auto" w:fill="FFFFFF"/>
        </w:rPr>
        <w:t xml:space="preserve"> Ассоциации «Содружество»</w:t>
      </w:r>
      <w:r w:rsidR="00764CBF" w:rsidRPr="00764CBF">
        <w:rPr>
          <w:color w:val="000000"/>
          <w:shd w:val="clear" w:color="auto" w:fill="FFFFFF"/>
        </w:rPr>
        <w:t xml:space="preserve"> </w:t>
      </w:r>
      <w:r w:rsidR="000F5CB8">
        <w:rPr>
          <w:color w:val="000000"/>
          <w:shd w:val="clear" w:color="auto" w:fill="FFFFFF"/>
        </w:rPr>
        <w:t xml:space="preserve">18 </w:t>
      </w:r>
      <w:r w:rsidRPr="00764CBF">
        <w:rPr>
          <w:color w:val="000000"/>
          <w:shd w:val="clear" w:color="auto" w:fill="FFFFFF"/>
        </w:rPr>
        <w:t xml:space="preserve">мая </w:t>
      </w:r>
      <w:r w:rsidR="000F5CB8">
        <w:rPr>
          <w:color w:val="000000"/>
          <w:shd w:val="clear" w:color="auto" w:fill="FFFFFF"/>
        </w:rPr>
        <w:t>2018</w:t>
      </w:r>
      <w:r w:rsidR="00AE5A5D" w:rsidRPr="00764CBF">
        <w:rPr>
          <w:color w:val="000000"/>
          <w:shd w:val="clear" w:color="auto" w:fill="FFFFFF"/>
        </w:rPr>
        <w:t xml:space="preserve"> </w:t>
      </w:r>
      <w:r w:rsidR="00A331C0" w:rsidRPr="00764CBF">
        <w:rPr>
          <w:color w:val="000000"/>
          <w:shd w:val="clear" w:color="auto" w:fill="FFFFFF"/>
        </w:rPr>
        <w:t>г</w:t>
      </w:r>
      <w:r w:rsidR="00AF437C" w:rsidRPr="00764CBF">
        <w:rPr>
          <w:color w:val="000000"/>
          <w:shd w:val="clear" w:color="auto" w:fill="FFFFFF"/>
        </w:rPr>
        <w:t>.</w:t>
      </w:r>
      <w:r w:rsidR="00764CBF" w:rsidRPr="00764CBF">
        <w:rPr>
          <w:color w:val="000000"/>
          <w:shd w:val="clear" w:color="auto" w:fill="FFFFFF"/>
        </w:rPr>
        <w:t xml:space="preserve"> в г. Москве</w:t>
      </w:r>
    </w:p>
    <w:p w:rsidR="004F7841" w:rsidRPr="004F7841" w:rsidRDefault="000F5CB8" w:rsidP="000F5CB8">
      <w:pPr>
        <w:suppressAutoHyphens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Уральское</w:t>
      </w:r>
      <w:proofErr w:type="gramEnd"/>
      <w:r w:rsidR="00764CBF">
        <w:rPr>
          <w:sz w:val="22"/>
          <w:szCs w:val="22"/>
        </w:rPr>
        <w:t xml:space="preserve"> территориального отделения</w:t>
      </w:r>
      <w:r w:rsidR="004F7841" w:rsidRPr="004F7841">
        <w:rPr>
          <w:sz w:val="22"/>
          <w:szCs w:val="22"/>
        </w:rPr>
        <w:t xml:space="preserve"> СРО ААС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bookmarkStart w:id="0" w:name="_GoBack" w:colFirst="0" w:colLast="1"/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bookmarkEnd w:id="0"/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Pr="00764CBF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0F5CB8">
        <w:t>8</w:t>
      </w:r>
      <w:r w:rsidR="00AF437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BF1">
        <w:t xml:space="preserve">    </w:t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8"/>
      <w:footerReference w:type="default" r:id="rId9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F1" w:rsidRDefault="00652DF1" w:rsidP="007716FE">
      <w:r>
        <w:separator/>
      </w:r>
    </w:p>
  </w:endnote>
  <w:endnote w:type="continuationSeparator" w:id="0">
    <w:p w:rsidR="00652DF1" w:rsidRDefault="00652DF1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B" w:rsidRDefault="008E6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F1" w:rsidRDefault="00652DF1" w:rsidP="007716FE">
      <w:r>
        <w:separator/>
      </w:r>
    </w:p>
  </w:footnote>
  <w:footnote w:type="continuationSeparator" w:id="0">
    <w:p w:rsidR="00652DF1" w:rsidRDefault="00652DF1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5CB8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6775D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2DF1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43B3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Lena</cp:lastModifiedBy>
  <cp:revision>4</cp:revision>
  <cp:lastPrinted>2014-09-04T07:31:00Z</cp:lastPrinted>
  <dcterms:created xsi:type="dcterms:W3CDTF">2017-03-10T10:33:00Z</dcterms:created>
  <dcterms:modified xsi:type="dcterms:W3CDTF">2018-02-20T11:45:00Z</dcterms:modified>
</cp:coreProperties>
</file>