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52" w:rsidRDefault="00E82452">
      <w:pPr>
        <w:pStyle w:val="a7"/>
      </w:pPr>
      <w:bookmarkStart w:id="0" w:name="_GoBack"/>
      <w:bookmarkEnd w:id="0"/>
      <w:r>
        <w:t>Вносится Правительством Российской Федерации</w:t>
      </w:r>
    </w:p>
    <w:p w:rsidR="00E82452" w:rsidRDefault="00E82452">
      <w:pPr>
        <w:spacing w:line="480" w:lineRule="atLeast"/>
        <w:ind w:left="6238"/>
        <w:rPr>
          <w:sz w:val="30"/>
        </w:rPr>
      </w:pPr>
    </w:p>
    <w:p w:rsidR="00E82452" w:rsidRDefault="00E82452">
      <w:pPr>
        <w:spacing w:line="240" w:lineRule="atLeast"/>
        <w:ind w:left="6238"/>
        <w:jc w:val="right"/>
        <w:rPr>
          <w:sz w:val="30"/>
        </w:rPr>
      </w:pPr>
      <w:r>
        <w:rPr>
          <w:sz w:val="30"/>
        </w:rPr>
        <w:t>Проект</w:t>
      </w:r>
    </w:p>
    <w:p w:rsidR="00E82452" w:rsidRDefault="00E82452">
      <w:pPr>
        <w:spacing w:line="480" w:lineRule="atLeast"/>
        <w:rPr>
          <w:sz w:val="30"/>
        </w:rPr>
      </w:pPr>
    </w:p>
    <w:p w:rsidR="00E82452" w:rsidRDefault="00E82452">
      <w:pPr>
        <w:rPr>
          <w:sz w:val="30"/>
        </w:rPr>
      </w:pPr>
    </w:p>
    <w:p w:rsidR="00E82452" w:rsidRDefault="00E82452">
      <w:pPr>
        <w:spacing w:line="240" w:lineRule="atLeast"/>
        <w:jc w:val="center"/>
        <w:rPr>
          <w:b/>
          <w:sz w:val="44"/>
        </w:rPr>
      </w:pPr>
      <w:r>
        <w:rPr>
          <w:b/>
          <w:sz w:val="44"/>
        </w:rPr>
        <w:t>ФЕДЕРАЛЬНЫЙ ЗАКОН</w:t>
      </w:r>
    </w:p>
    <w:p w:rsidR="00E82452" w:rsidRDefault="00E82452">
      <w:pPr>
        <w:rPr>
          <w:sz w:val="30"/>
        </w:rPr>
      </w:pPr>
    </w:p>
    <w:p w:rsidR="00E82452" w:rsidRDefault="00E82452">
      <w:pPr>
        <w:spacing w:line="400" w:lineRule="atLeast"/>
        <w:rPr>
          <w:sz w:val="30"/>
        </w:rPr>
      </w:pPr>
    </w:p>
    <w:p w:rsidR="00E82452" w:rsidRDefault="00E82452">
      <w:pPr>
        <w:spacing w:line="240" w:lineRule="atLeast"/>
        <w:jc w:val="center"/>
        <w:rPr>
          <w:b/>
          <w:sz w:val="30"/>
        </w:rPr>
      </w:pPr>
      <w:r w:rsidRPr="00E82452">
        <w:rPr>
          <w:b/>
          <w:sz w:val="30"/>
          <w:szCs w:val="30"/>
        </w:rPr>
        <w:t xml:space="preserve">О внесении изменений в Федеральный закон </w:t>
      </w:r>
      <w:r w:rsidR="001D67C9">
        <w:rPr>
          <w:b/>
          <w:sz w:val="30"/>
          <w:szCs w:val="30"/>
        </w:rPr>
        <w:t>«</w:t>
      </w:r>
      <w:r w:rsidRPr="00E82452">
        <w:rPr>
          <w:b/>
          <w:sz w:val="30"/>
          <w:szCs w:val="30"/>
        </w:rPr>
        <w:t>Об аудиторской деятельности</w:t>
      </w:r>
      <w:r w:rsidR="001D67C9">
        <w:rPr>
          <w:b/>
          <w:sz w:val="30"/>
          <w:szCs w:val="30"/>
        </w:rPr>
        <w:t>»</w:t>
      </w:r>
      <w:r w:rsidRPr="00E82452">
        <w:rPr>
          <w:b/>
          <w:sz w:val="30"/>
          <w:szCs w:val="30"/>
        </w:rPr>
        <w:t xml:space="preserve"> (в части обеспечения имущественной ответственности аудиторов и аудиторских организаций перед потребителями аудиторских услуг)</w:t>
      </w:r>
    </w:p>
    <w:p w:rsidR="00E82452" w:rsidRDefault="00E82452">
      <w:pPr>
        <w:spacing w:line="480" w:lineRule="atLeast"/>
        <w:rPr>
          <w:sz w:val="30"/>
        </w:rPr>
      </w:pPr>
    </w:p>
    <w:p w:rsidR="008609CD" w:rsidRDefault="008609CD" w:rsidP="00EF05E5">
      <w:pPr>
        <w:spacing w:line="240" w:lineRule="auto"/>
        <w:ind w:firstLine="709"/>
        <w:rPr>
          <w:sz w:val="30"/>
          <w:szCs w:val="30"/>
        </w:rPr>
      </w:pPr>
    </w:p>
    <w:p w:rsidR="009B2B63" w:rsidRPr="009B2B63" w:rsidRDefault="009B2B63" w:rsidP="00EF05E5">
      <w:pPr>
        <w:spacing w:line="240" w:lineRule="auto"/>
        <w:ind w:firstLine="709"/>
        <w:rPr>
          <w:b/>
          <w:szCs w:val="28"/>
        </w:rPr>
      </w:pPr>
      <w:r w:rsidRPr="009B2B63">
        <w:rPr>
          <w:b/>
          <w:szCs w:val="28"/>
        </w:rPr>
        <w:t xml:space="preserve">Статья 1 </w:t>
      </w:r>
    </w:p>
    <w:p w:rsidR="009B2B63" w:rsidRDefault="009B2B63" w:rsidP="00EF05E5">
      <w:pPr>
        <w:spacing w:line="240" w:lineRule="auto"/>
        <w:ind w:firstLine="709"/>
        <w:rPr>
          <w:szCs w:val="28"/>
        </w:rPr>
      </w:pPr>
    </w:p>
    <w:p w:rsidR="00E82452" w:rsidRDefault="00E82452" w:rsidP="00EF05E5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Внести в Федеральный закон от 30 декабря 2008 года № 307-ФЗ </w:t>
      </w:r>
      <w:r w:rsidR="001D67C9" w:rsidRPr="00FD3580">
        <w:rPr>
          <w:szCs w:val="28"/>
        </w:rPr>
        <w:t>«</w:t>
      </w:r>
      <w:r w:rsidRPr="00FD3580">
        <w:rPr>
          <w:szCs w:val="28"/>
        </w:rPr>
        <w:t>Об аудиторской деятельности</w:t>
      </w:r>
      <w:r w:rsidR="001D67C9" w:rsidRPr="00FD3580">
        <w:rPr>
          <w:szCs w:val="28"/>
        </w:rPr>
        <w:t>»</w:t>
      </w:r>
      <w:r w:rsidRPr="00FD3580">
        <w:rPr>
          <w:szCs w:val="28"/>
        </w:rPr>
        <w:t xml:space="preserve"> (Собрание законодательства Российской Федерации, 2009, № 1, ст. 15; 2010, № 27, ст. 3420; 2011, № 27, ст. 3880; 2014, № 49, ст. 6912) следующие изменения:</w:t>
      </w:r>
    </w:p>
    <w:p w:rsidR="00054DC3" w:rsidRDefault="007B6567" w:rsidP="000C275F">
      <w:pPr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в </w:t>
      </w:r>
      <w:r w:rsidR="00054DC3">
        <w:rPr>
          <w:szCs w:val="28"/>
        </w:rPr>
        <w:t>статье 13</w:t>
      </w:r>
      <w:r w:rsidR="00040510">
        <w:rPr>
          <w:szCs w:val="28"/>
        </w:rPr>
        <w:t xml:space="preserve">: </w:t>
      </w:r>
    </w:p>
    <w:p w:rsidR="00040510" w:rsidRDefault="00040510" w:rsidP="00FF1D01">
      <w:pPr>
        <w:spacing w:line="240" w:lineRule="auto"/>
        <w:ind w:firstLine="709"/>
        <w:rPr>
          <w:szCs w:val="28"/>
        </w:rPr>
      </w:pPr>
      <w:r>
        <w:rPr>
          <w:szCs w:val="28"/>
        </w:rPr>
        <w:t>а) пункт 4</w:t>
      </w:r>
      <w:r w:rsidRPr="000C275F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="00F62CC0">
        <w:rPr>
          <w:szCs w:val="28"/>
        </w:rPr>
        <w:t xml:space="preserve">в части 1 </w:t>
      </w:r>
      <w:r>
        <w:rPr>
          <w:szCs w:val="28"/>
        </w:rPr>
        <w:t xml:space="preserve">изложить в следующей редакции: </w:t>
      </w:r>
    </w:p>
    <w:p w:rsidR="000C275F" w:rsidRDefault="00040510" w:rsidP="00FF1D01">
      <w:pPr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="007B6567">
        <w:rPr>
          <w:szCs w:val="28"/>
        </w:rPr>
        <w:t>4</w:t>
      </w:r>
      <w:r w:rsidR="007B6567" w:rsidRPr="00FF1D01">
        <w:rPr>
          <w:szCs w:val="28"/>
          <w:vertAlign w:val="superscript"/>
        </w:rPr>
        <w:t>1</w:t>
      </w:r>
      <w:r>
        <w:rPr>
          <w:szCs w:val="28"/>
        </w:rPr>
        <w:t xml:space="preserve">) </w:t>
      </w:r>
      <w:r w:rsidRPr="00040510">
        <w:rPr>
          <w:szCs w:val="28"/>
        </w:rPr>
        <w:t xml:space="preserve">страховать ответственность за </w:t>
      </w:r>
      <w:r>
        <w:rPr>
          <w:szCs w:val="28"/>
        </w:rPr>
        <w:t xml:space="preserve">неисполнение или ненадлежащее исполнение обязательств по договору </w:t>
      </w:r>
      <w:r w:rsidRPr="00040510">
        <w:rPr>
          <w:szCs w:val="28"/>
        </w:rPr>
        <w:t>оказания аудиторских услуг;</w:t>
      </w:r>
      <w:r>
        <w:rPr>
          <w:szCs w:val="28"/>
        </w:rPr>
        <w:t>»;</w:t>
      </w:r>
    </w:p>
    <w:p w:rsidR="00722120" w:rsidRDefault="00054DC3" w:rsidP="00FF1D01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б) </w:t>
      </w:r>
      <w:r w:rsidR="00722120">
        <w:rPr>
          <w:szCs w:val="28"/>
        </w:rPr>
        <w:t xml:space="preserve">в </w:t>
      </w:r>
      <w:r>
        <w:rPr>
          <w:szCs w:val="28"/>
        </w:rPr>
        <w:t>част</w:t>
      </w:r>
      <w:r w:rsidR="00722120">
        <w:rPr>
          <w:szCs w:val="28"/>
        </w:rPr>
        <w:t>и</w:t>
      </w:r>
      <w:r>
        <w:rPr>
          <w:szCs w:val="28"/>
        </w:rPr>
        <w:t xml:space="preserve"> 2</w:t>
      </w:r>
      <w:r w:rsidR="00722120">
        <w:rPr>
          <w:szCs w:val="28"/>
        </w:rPr>
        <w:t>:</w:t>
      </w:r>
    </w:p>
    <w:p w:rsidR="00054DC3" w:rsidRDefault="00054DC3" w:rsidP="00FF1D01">
      <w:pPr>
        <w:spacing w:line="240" w:lineRule="auto"/>
        <w:ind w:firstLine="709"/>
        <w:rPr>
          <w:szCs w:val="28"/>
        </w:rPr>
      </w:pPr>
      <w:r>
        <w:rPr>
          <w:szCs w:val="28"/>
        </w:rPr>
        <w:t>дополнить пункт</w:t>
      </w:r>
      <w:r w:rsidR="00722120">
        <w:rPr>
          <w:szCs w:val="28"/>
        </w:rPr>
        <w:t>о</w:t>
      </w:r>
      <w:r>
        <w:rPr>
          <w:szCs w:val="28"/>
        </w:rPr>
        <w:t>м 3</w:t>
      </w:r>
      <w:r w:rsidRPr="000C275F">
        <w:rPr>
          <w:szCs w:val="28"/>
          <w:vertAlign w:val="superscript"/>
        </w:rPr>
        <w:t>2</w:t>
      </w:r>
      <w:r>
        <w:rPr>
          <w:szCs w:val="28"/>
        </w:rPr>
        <w:t xml:space="preserve"> следующего содержания:</w:t>
      </w:r>
    </w:p>
    <w:p w:rsidR="00054DC3" w:rsidRDefault="00054DC3" w:rsidP="000C275F">
      <w:pPr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Pr="0077627B">
        <w:rPr>
          <w:szCs w:val="28"/>
        </w:rPr>
        <w:t>3</w:t>
      </w:r>
      <w:r w:rsidRPr="0077627B">
        <w:rPr>
          <w:szCs w:val="28"/>
          <w:vertAlign w:val="superscript"/>
        </w:rPr>
        <w:t>2</w:t>
      </w:r>
      <w:r w:rsidRPr="0077627B">
        <w:rPr>
          <w:szCs w:val="28"/>
        </w:rPr>
        <w:t>) обеспечивать непрерывность страхования</w:t>
      </w:r>
      <w:r w:rsidRPr="00FF1D01">
        <w:rPr>
          <w:szCs w:val="28"/>
        </w:rPr>
        <w:t xml:space="preserve"> ответственности за причинение вреда потребителям аудиторских услуг и иным лицам вследствие недостатков аудиторских услуг</w:t>
      </w:r>
      <w:r w:rsidR="00FF1D01">
        <w:rPr>
          <w:szCs w:val="28"/>
        </w:rPr>
        <w:t xml:space="preserve"> (далее – страхование ответственности)</w:t>
      </w:r>
      <w:r w:rsidRPr="000C275F">
        <w:rPr>
          <w:szCs w:val="28"/>
        </w:rPr>
        <w:t xml:space="preserve"> </w:t>
      </w:r>
      <w:r w:rsidRPr="00FF1D01">
        <w:rPr>
          <w:szCs w:val="28"/>
        </w:rPr>
        <w:t>(при выборе саморегулируемой организацией аудиторов</w:t>
      </w:r>
      <w:r w:rsidRPr="000C275F">
        <w:rPr>
          <w:szCs w:val="28"/>
        </w:rPr>
        <w:t>, членами которой являются аудиторская организация</w:t>
      </w:r>
      <w:r w:rsidRPr="00FF1D01">
        <w:rPr>
          <w:szCs w:val="28"/>
        </w:rPr>
        <w:t xml:space="preserve"> </w:t>
      </w:r>
      <w:r w:rsidRPr="000C275F">
        <w:rPr>
          <w:szCs w:val="28"/>
        </w:rPr>
        <w:t xml:space="preserve">и индивидуальный аудитор, </w:t>
      </w:r>
      <w:r w:rsidRPr="00FF1D01">
        <w:rPr>
          <w:szCs w:val="28"/>
        </w:rPr>
        <w:t>страхования ответственности в качестве способа обеспечения имущественной ответственности ее членов перед потребителями аудиторских услуг и  иными лицами)</w:t>
      </w:r>
      <w:r w:rsidRPr="000C275F">
        <w:rPr>
          <w:szCs w:val="28"/>
        </w:rPr>
        <w:t>;</w:t>
      </w:r>
      <w:r w:rsidR="00722120">
        <w:rPr>
          <w:szCs w:val="28"/>
        </w:rPr>
        <w:t>»;</w:t>
      </w:r>
    </w:p>
    <w:p w:rsidR="00722120" w:rsidRPr="0077627B" w:rsidRDefault="00722120" w:rsidP="000C275F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в) пункт 4 изложить в следующей редакции: </w:t>
      </w:r>
    </w:p>
    <w:p w:rsidR="00054DC3" w:rsidRPr="0077627B" w:rsidRDefault="00722120" w:rsidP="0077627B">
      <w:pPr>
        <w:spacing w:line="240" w:lineRule="auto"/>
        <w:ind w:firstLine="709"/>
        <w:rPr>
          <w:szCs w:val="28"/>
        </w:rPr>
      </w:pPr>
      <w:r>
        <w:rPr>
          <w:szCs w:val="28"/>
        </w:rPr>
        <w:t>«4</w:t>
      </w:r>
      <w:r w:rsidR="00054DC3" w:rsidRPr="0077627B">
        <w:rPr>
          <w:szCs w:val="28"/>
        </w:rPr>
        <w:t>) исполнять иные обязанности, предусмотренные настоящим Федеральным законом, другими федеральными законами и иными нормативными правовыми актами, которые регулируют отношения, возникающие при осуществлении аудиторской деятельности</w:t>
      </w:r>
      <w:r>
        <w:rPr>
          <w:szCs w:val="28"/>
        </w:rPr>
        <w:t xml:space="preserve">, а также </w:t>
      </w:r>
      <w:r w:rsidRPr="00722120">
        <w:rPr>
          <w:szCs w:val="28"/>
        </w:rPr>
        <w:t>вытекающие из договора оказания аудиторских услуг</w:t>
      </w:r>
      <w:r w:rsidR="00054DC3" w:rsidRPr="0077627B">
        <w:rPr>
          <w:szCs w:val="28"/>
        </w:rPr>
        <w:t>;</w:t>
      </w:r>
      <w:r w:rsidR="00054DC3">
        <w:rPr>
          <w:szCs w:val="28"/>
        </w:rPr>
        <w:t>»;</w:t>
      </w:r>
    </w:p>
    <w:p w:rsidR="00E82452" w:rsidRPr="00FD3580" w:rsidRDefault="007B6567" w:rsidP="00EF05E5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2</w:t>
      </w:r>
      <w:r w:rsidR="00E82452" w:rsidRPr="00FD3580">
        <w:rPr>
          <w:szCs w:val="28"/>
        </w:rPr>
        <w:t>) в статье 17:</w:t>
      </w:r>
    </w:p>
    <w:p w:rsidR="00E82452" w:rsidRPr="00FD3580" w:rsidRDefault="00034D21" w:rsidP="00EF05E5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а) пункт</w:t>
      </w:r>
      <w:r w:rsidR="00E82452" w:rsidRPr="00FD3580">
        <w:rPr>
          <w:szCs w:val="28"/>
        </w:rPr>
        <w:t xml:space="preserve"> 3 части 3 после слова </w:t>
      </w:r>
      <w:r w:rsidR="001D67C9" w:rsidRPr="00FD3580">
        <w:rPr>
          <w:szCs w:val="28"/>
        </w:rPr>
        <w:t>«</w:t>
      </w:r>
      <w:r w:rsidR="00E82452" w:rsidRPr="00FD3580">
        <w:rPr>
          <w:szCs w:val="28"/>
        </w:rPr>
        <w:t>обеспечения</w:t>
      </w:r>
      <w:r w:rsidR="001D67C9" w:rsidRPr="00FD3580">
        <w:rPr>
          <w:szCs w:val="28"/>
        </w:rPr>
        <w:t>»</w:t>
      </w:r>
      <w:r w:rsidR="00E82452" w:rsidRPr="00FD3580">
        <w:rPr>
          <w:szCs w:val="28"/>
        </w:rPr>
        <w:t xml:space="preserve"> дополнить словами </w:t>
      </w:r>
      <w:r w:rsidR="001D67C9" w:rsidRPr="00FD3580">
        <w:rPr>
          <w:szCs w:val="28"/>
        </w:rPr>
        <w:t>«</w:t>
      </w:r>
      <w:r w:rsidR="00E82452" w:rsidRPr="00FD3580">
        <w:rPr>
          <w:szCs w:val="28"/>
        </w:rPr>
        <w:t>по выбору</w:t>
      </w:r>
      <w:r w:rsidR="001D67C9" w:rsidRPr="00FD3580">
        <w:rPr>
          <w:szCs w:val="28"/>
        </w:rPr>
        <w:t>»</w:t>
      </w:r>
      <w:r w:rsidR="00E82452" w:rsidRPr="00FD3580">
        <w:rPr>
          <w:szCs w:val="28"/>
        </w:rPr>
        <w:t>, после слов</w:t>
      </w:r>
      <w:r w:rsidRPr="00FD3580">
        <w:rPr>
          <w:szCs w:val="28"/>
        </w:rPr>
        <w:t>а</w:t>
      </w:r>
      <w:r w:rsidR="00E82452" w:rsidRPr="00FD3580">
        <w:rPr>
          <w:szCs w:val="28"/>
        </w:rPr>
        <w:t xml:space="preserve"> </w:t>
      </w:r>
      <w:r w:rsidR="001D67C9" w:rsidRPr="00FD3580">
        <w:rPr>
          <w:szCs w:val="28"/>
        </w:rPr>
        <w:t>«</w:t>
      </w:r>
      <w:r w:rsidR="00E82452" w:rsidRPr="00FD3580">
        <w:rPr>
          <w:szCs w:val="28"/>
        </w:rPr>
        <w:t>посредством</w:t>
      </w:r>
      <w:r w:rsidR="001D67C9" w:rsidRPr="00FD3580">
        <w:rPr>
          <w:szCs w:val="28"/>
        </w:rPr>
        <w:t>»</w:t>
      </w:r>
      <w:r w:rsidR="00E82452" w:rsidRPr="00FD3580">
        <w:rPr>
          <w:szCs w:val="28"/>
        </w:rPr>
        <w:t xml:space="preserve"> дополнить словами </w:t>
      </w:r>
      <w:r w:rsidR="001D67C9" w:rsidRPr="00FD3580">
        <w:rPr>
          <w:szCs w:val="28"/>
        </w:rPr>
        <w:t>«</w:t>
      </w:r>
      <w:r w:rsidR="0081678B" w:rsidRPr="00FD3580">
        <w:rPr>
          <w:szCs w:val="28"/>
        </w:rPr>
        <w:t xml:space="preserve">страхования ответственности </w:t>
      </w:r>
      <w:r w:rsidR="00FE1FC4">
        <w:rPr>
          <w:szCs w:val="28"/>
        </w:rPr>
        <w:t>аудиторских организаций, индивидуальных аудиторов, являющихся членами саморегулируемой организации аудиторов,</w:t>
      </w:r>
      <w:r w:rsidR="0081678B" w:rsidRPr="00FD3580">
        <w:rPr>
          <w:szCs w:val="28"/>
        </w:rPr>
        <w:t xml:space="preserve"> за причинение вреда потребителям аудиторских услуг и иным лицам вследствие недостатков аудиторских услуг  или</w:t>
      </w:r>
      <w:r w:rsidR="001D67C9" w:rsidRPr="00FD3580">
        <w:rPr>
          <w:szCs w:val="28"/>
        </w:rPr>
        <w:t>»</w:t>
      </w:r>
      <w:r w:rsidR="00E82452" w:rsidRPr="00FD3580">
        <w:rPr>
          <w:szCs w:val="28"/>
        </w:rPr>
        <w:t>;</w:t>
      </w:r>
    </w:p>
    <w:p w:rsidR="00E82452" w:rsidRPr="00FD3580" w:rsidRDefault="00E82452" w:rsidP="00EF05E5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б) в части 14 слов</w:t>
      </w:r>
      <w:r w:rsidR="00545259" w:rsidRPr="00FD3580">
        <w:rPr>
          <w:szCs w:val="28"/>
        </w:rPr>
        <w:t>а</w:t>
      </w:r>
      <w:r w:rsidRPr="00FD3580">
        <w:rPr>
          <w:szCs w:val="28"/>
        </w:rPr>
        <w:t xml:space="preserve"> </w:t>
      </w:r>
      <w:r w:rsidR="001D67C9" w:rsidRPr="00FD3580">
        <w:rPr>
          <w:szCs w:val="28"/>
        </w:rPr>
        <w:t>«</w:t>
      </w:r>
      <w:r w:rsidRPr="00FD3580">
        <w:rPr>
          <w:szCs w:val="28"/>
        </w:rPr>
        <w:t xml:space="preserve">Федеральным законом </w:t>
      </w:r>
      <w:r w:rsidR="001D67C9" w:rsidRPr="00FD3580">
        <w:rPr>
          <w:szCs w:val="28"/>
        </w:rPr>
        <w:t>«</w:t>
      </w:r>
      <w:r w:rsidRPr="00FD3580">
        <w:rPr>
          <w:szCs w:val="28"/>
        </w:rPr>
        <w:t>О саморегулируемых организациях</w:t>
      </w:r>
      <w:r w:rsidR="001D67C9" w:rsidRPr="00FD3580">
        <w:rPr>
          <w:szCs w:val="28"/>
        </w:rPr>
        <w:t>»</w:t>
      </w:r>
      <w:r w:rsidRPr="00FD3580">
        <w:rPr>
          <w:szCs w:val="28"/>
        </w:rPr>
        <w:t xml:space="preserve"> </w:t>
      </w:r>
      <w:r w:rsidR="00545259" w:rsidRPr="00FD3580">
        <w:rPr>
          <w:szCs w:val="28"/>
        </w:rPr>
        <w:t>заменить</w:t>
      </w:r>
      <w:r w:rsidRPr="00FD3580">
        <w:rPr>
          <w:szCs w:val="28"/>
        </w:rPr>
        <w:t xml:space="preserve"> словами </w:t>
      </w:r>
      <w:r w:rsidR="001D67C9" w:rsidRPr="00FD3580">
        <w:rPr>
          <w:szCs w:val="28"/>
        </w:rPr>
        <w:t>«</w:t>
      </w:r>
      <w:r w:rsidRPr="00FD3580">
        <w:rPr>
          <w:szCs w:val="28"/>
        </w:rPr>
        <w:t>настоящим Федеральным законом</w:t>
      </w:r>
      <w:r w:rsidR="001D67C9" w:rsidRPr="00FD3580">
        <w:rPr>
          <w:szCs w:val="28"/>
        </w:rPr>
        <w:t>»</w:t>
      </w:r>
      <w:r w:rsidRPr="00FD3580">
        <w:rPr>
          <w:szCs w:val="28"/>
        </w:rPr>
        <w:t>;</w:t>
      </w:r>
    </w:p>
    <w:p w:rsidR="00E82452" w:rsidRPr="00FD3580" w:rsidRDefault="00E82452" w:rsidP="00EF05E5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в) дополнить частью 15 следующего содержания: </w:t>
      </w:r>
    </w:p>
    <w:p w:rsidR="0081678B" w:rsidRPr="00FD3580" w:rsidRDefault="001D67C9" w:rsidP="0081678B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«</w:t>
      </w:r>
      <w:r w:rsidR="00E82452" w:rsidRPr="00FD3580">
        <w:rPr>
          <w:szCs w:val="28"/>
        </w:rPr>
        <w:t>15. </w:t>
      </w:r>
      <w:r w:rsidR="0081678B" w:rsidRPr="00FD3580">
        <w:rPr>
          <w:szCs w:val="28"/>
        </w:rPr>
        <w:t xml:space="preserve">Страхование ответственности </w:t>
      </w:r>
      <w:r w:rsidR="00FE1FC4">
        <w:rPr>
          <w:szCs w:val="28"/>
        </w:rPr>
        <w:t xml:space="preserve">аудиторских организаций, индивидуальных аудиторов, являющихся </w:t>
      </w:r>
      <w:r w:rsidR="0081678B" w:rsidRPr="00FD3580">
        <w:rPr>
          <w:szCs w:val="28"/>
        </w:rPr>
        <w:t>член</w:t>
      </w:r>
      <w:r w:rsidR="00FE1FC4">
        <w:rPr>
          <w:szCs w:val="28"/>
        </w:rPr>
        <w:t>ами</w:t>
      </w:r>
      <w:r w:rsidR="0081678B" w:rsidRPr="00FD3580">
        <w:rPr>
          <w:szCs w:val="28"/>
        </w:rPr>
        <w:t xml:space="preserve"> саморегулируемой организации аудиторов</w:t>
      </w:r>
      <w:r w:rsidR="00151207">
        <w:rPr>
          <w:szCs w:val="28"/>
        </w:rPr>
        <w:t xml:space="preserve"> </w:t>
      </w:r>
      <w:r w:rsidR="0081678B" w:rsidRPr="00FD3580">
        <w:rPr>
          <w:szCs w:val="28"/>
        </w:rPr>
        <w:t>осуществляется в соответствии с законодательством Российской Федерации, регулирующим страховую деятельность.</w:t>
      </w:r>
    </w:p>
    <w:p w:rsidR="00E82452" w:rsidRPr="00FD3580" w:rsidRDefault="0081678B" w:rsidP="0081678B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Контроль за осуществлением аудиторскими организациями</w:t>
      </w:r>
      <w:r w:rsidR="00FE1FC4">
        <w:rPr>
          <w:szCs w:val="28"/>
        </w:rPr>
        <w:t>, индивидуальными</w:t>
      </w:r>
      <w:r w:rsidRPr="00FD3580">
        <w:rPr>
          <w:szCs w:val="28"/>
        </w:rPr>
        <w:t xml:space="preserve"> аудиторами страхования</w:t>
      </w:r>
      <w:r w:rsidR="00A3001B">
        <w:rPr>
          <w:szCs w:val="28"/>
        </w:rPr>
        <w:t xml:space="preserve"> ответственности</w:t>
      </w:r>
      <w:r w:rsidRPr="00FD3580">
        <w:rPr>
          <w:szCs w:val="28"/>
        </w:rPr>
        <w:t xml:space="preserve"> осуществляется саморегулируемой организацией аудиторов, членами которой являются такие аудиторские организации,  </w:t>
      </w:r>
      <w:r w:rsidR="00FE1FC4">
        <w:rPr>
          <w:szCs w:val="28"/>
        </w:rPr>
        <w:t xml:space="preserve">индивидуальные </w:t>
      </w:r>
      <w:r w:rsidRPr="00FD3580">
        <w:rPr>
          <w:szCs w:val="28"/>
        </w:rPr>
        <w:t>аудиторы.</w:t>
      </w:r>
      <w:r w:rsidR="001D67C9" w:rsidRPr="00FD3580">
        <w:rPr>
          <w:szCs w:val="28"/>
        </w:rPr>
        <w:t>»</w:t>
      </w:r>
      <w:r w:rsidR="00E82452" w:rsidRPr="00FD3580">
        <w:rPr>
          <w:szCs w:val="28"/>
        </w:rPr>
        <w:t>;</w:t>
      </w:r>
    </w:p>
    <w:p w:rsidR="00E82452" w:rsidRPr="00FD3580" w:rsidRDefault="007B6567" w:rsidP="00EF05E5">
      <w:pPr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E82452" w:rsidRPr="00FD3580">
        <w:rPr>
          <w:szCs w:val="28"/>
        </w:rPr>
        <w:t>) в статье 18:</w:t>
      </w:r>
    </w:p>
    <w:p w:rsidR="00E82452" w:rsidRPr="00FD3580" w:rsidRDefault="00E82452" w:rsidP="00EF05E5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а) пункт 8 части 2 дополнить словами </w:t>
      </w:r>
      <w:r w:rsidR="001D67C9" w:rsidRPr="00FD3580">
        <w:rPr>
          <w:szCs w:val="28"/>
        </w:rPr>
        <w:t>«</w:t>
      </w:r>
      <w:r w:rsidR="0081678B" w:rsidRPr="00FD3580">
        <w:rPr>
          <w:szCs w:val="28"/>
        </w:rPr>
        <w:t>или страхование</w:t>
      </w:r>
      <w:r w:rsidR="00A3001B">
        <w:rPr>
          <w:szCs w:val="28"/>
        </w:rPr>
        <w:t xml:space="preserve"> ответственности</w:t>
      </w:r>
      <w:r w:rsidR="0081678B" w:rsidRPr="00FD3580">
        <w:rPr>
          <w:szCs w:val="28"/>
        </w:rPr>
        <w:t xml:space="preserve">  (в зависимости от выбора саморегулируемой организацией аудиторов способа обеспечения имущественной ответственности </w:t>
      </w:r>
      <w:r w:rsidR="00151207">
        <w:rPr>
          <w:szCs w:val="28"/>
        </w:rPr>
        <w:t xml:space="preserve">ее </w:t>
      </w:r>
      <w:r w:rsidR="0081678B" w:rsidRPr="00FD3580">
        <w:rPr>
          <w:szCs w:val="28"/>
        </w:rPr>
        <w:t>членов перед потребителями аудиторских услуг и иными лицами)</w:t>
      </w:r>
      <w:r w:rsidR="001D67C9" w:rsidRPr="00FD3580">
        <w:rPr>
          <w:szCs w:val="28"/>
        </w:rPr>
        <w:t>»</w:t>
      </w:r>
      <w:r w:rsidRPr="00FD3580">
        <w:rPr>
          <w:szCs w:val="28"/>
        </w:rPr>
        <w:t>;</w:t>
      </w:r>
    </w:p>
    <w:p w:rsidR="00E82452" w:rsidRPr="00650185" w:rsidRDefault="00034D21" w:rsidP="00EF05E5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б) пункт</w:t>
      </w:r>
      <w:r w:rsidR="00E82452" w:rsidRPr="00FD3580">
        <w:rPr>
          <w:szCs w:val="28"/>
        </w:rPr>
        <w:t xml:space="preserve"> 4 части 3 дополнить словами </w:t>
      </w:r>
      <w:r w:rsidR="001D67C9" w:rsidRPr="00FD3580">
        <w:rPr>
          <w:szCs w:val="28"/>
        </w:rPr>
        <w:t>«</w:t>
      </w:r>
      <w:r w:rsidR="0081678B" w:rsidRPr="00FD3580">
        <w:rPr>
          <w:szCs w:val="28"/>
        </w:rPr>
        <w:t>или страхование</w:t>
      </w:r>
      <w:r w:rsidR="00A3001B">
        <w:rPr>
          <w:szCs w:val="28"/>
        </w:rPr>
        <w:t xml:space="preserve"> ответственности</w:t>
      </w:r>
      <w:r w:rsidR="0081678B" w:rsidRPr="00FD3580">
        <w:rPr>
          <w:szCs w:val="28"/>
        </w:rPr>
        <w:t xml:space="preserve"> </w:t>
      </w:r>
      <w:r w:rsidR="00FE1FC4">
        <w:rPr>
          <w:szCs w:val="28"/>
        </w:rPr>
        <w:t>(для индивидуальных аудиторов)</w:t>
      </w:r>
      <w:r w:rsidR="00FE1FC4" w:rsidRPr="00FD3580">
        <w:rPr>
          <w:szCs w:val="28"/>
        </w:rPr>
        <w:t xml:space="preserve">  </w:t>
      </w:r>
      <w:r w:rsidR="0081678B" w:rsidRPr="00FD3580">
        <w:rPr>
          <w:szCs w:val="28"/>
        </w:rPr>
        <w:t xml:space="preserve">(в зависимости от выбора саморегулируемой организацией аудиторов способа обеспечения имущественной ответственности </w:t>
      </w:r>
      <w:r w:rsidR="00151207">
        <w:rPr>
          <w:szCs w:val="28"/>
        </w:rPr>
        <w:t xml:space="preserve">ее </w:t>
      </w:r>
      <w:r w:rsidR="0081678B" w:rsidRPr="00650185">
        <w:rPr>
          <w:szCs w:val="28"/>
        </w:rPr>
        <w:t>членов перед потребителями аудиторских услуг и иными лицами)</w:t>
      </w:r>
      <w:r w:rsidR="001D67C9" w:rsidRPr="00650185">
        <w:rPr>
          <w:szCs w:val="28"/>
        </w:rPr>
        <w:t>»</w:t>
      </w:r>
      <w:r w:rsidR="00E82452" w:rsidRPr="00650185">
        <w:rPr>
          <w:szCs w:val="28"/>
        </w:rPr>
        <w:t>;</w:t>
      </w:r>
    </w:p>
    <w:p w:rsidR="00650185" w:rsidRPr="00FF1D01" w:rsidRDefault="00650185" w:rsidP="00EF05E5">
      <w:pPr>
        <w:spacing w:line="240" w:lineRule="auto"/>
        <w:ind w:firstLine="709"/>
        <w:rPr>
          <w:szCs w:val="28"/>
        </w:rPr>
      </w:pPr>
      <w:r w:rsidRPr="00FF1D01">
        <w:rPr>
          <w:szCs w:val="28"/>
        </w:rPr>
        <w:t xml:space="preserve">в) часть 5 </w:t>
      </w:r>
      <w:r w:rsidR="00D117B8">
        <w:rPr>
          <w:szCs w:val="28"/>
        </w:rPr>
        <w:t>д</w:t>
      </w:r>
      <w:r w:rsidRPr="00FF1D01">
        <w:rPr>
          <w:szCs w:val="28"/>
        </w:rPr>
        <w:t>ополнить пунктом 7</w:t>
      </w:r>
      <w:r w:rsidRPr="0077627B">
        <w:rPr>
          <w:szCs w:val="28"/>
          <w:vertAlign w:val="superscript"/>
        </w:rPr>
        <w:t>1</w:t>
      </w:r>
      <w:r w:rsidRPr="00FF1D01">
        <w:rPr>
          <w:szCs w:val="28"/>
        </w:rPr>
        <w:t xml:space="preserve"> следующего содержания:</w:t>
      </w:r>
    </w:p>
    <w:p w:rsidR="0077627B" w:rsidRDefault="00D117B8" w:rsidP="0077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0185" w:rsidRPr="0077627B">
        <w:rPr>
          <w:rFonts w:ascii="Times New Roman" w:hAnsi="Times New Roman" w:cs="Times New Roman"/>
          <w:sz w:val="28"/>
          <w:szCs w:val="28"/>
        </w:rPr>
        <w:t>7</w:t>
      </w:r>
      <w:r w:rsidR="00650185" w:rsidRPr="007762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50185" w:rsidRPr="0077627B">
        <w:rPr>
          <w:rFonts w:ascii="Times New Roman" w:hAnsi="Times New Roman" w:cs="Times New Roman"/>
          <w:sz w:val="28"/>
          <w:szCs w:val="28"/>
        </w:rPr>
        <w:t>) договор страхования ответственности за причинение вреда потребителям аудиторских услуг и иным лицам вследствие недостатков аудиторских услуг (далее – договор страхования ответственности) (при выборе саморегулируемой организацией аудиторов страхования ответственности в качестве способа обеспечения имущественной ответственности ее членов перед потребителями аудиторских услуг и иными лицами);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17B8" w:rsidRPr="0077627B" w:rsidRDefault="00D117B8" w:rsidP="0077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27B">
        <w:rPr>
          <w:rFonts w:ascii="Times New Roman" w:hAnsi="Times New Roman" w:cs="Times New Roman"/>
          <w:sz w:val="28"/>
          <w:szCs w:val="28"/>
        </w:rPr>
        <w:t>г) в части 6:</w:t>
      </w:r>
    </w:p>
    <w:p w:rsidR="00D117B8" w:rsidRPr="0077627B" w:rsidRDefault="00D117B8" w:rsidP="0077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27B">
        <w:rPr>
          <w:rFonts w:ascii="Times New Roman" w:hAnsi="Times New Roman" w:cs="Times New Roman"/>
          <w:sz w:val="28"/>
          <w:szCs w:val="28"/>
        </w:rPr>
        <w:t>в пункте 4</w:t>
      </w:r>
      <w:r w:rsidRPr="007762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7627B">
        <w:rPr>
          <w:rFonts w:ascii="Times New Roman" w:hAnsi="Times New Roman" w:cs="Times New Roman"/>
          <w:sz w:val="28"/>
          <w:szCs w:val="28"/>
        </w:rPr>
        <w:t xml:space="preserve"> слова «физического лица, являющегося индивидуальным предпринимателем»   заменить словами «индивидуального аудитора»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7B8" w:rsidRPr="0077627B" w:rsidRDefault="00D117B8" w:rsidP="0077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27B">
        <w:rPr>
          <w:rFonts w:ascii="Times New Roman" w:hAnsi="Times New Roman" w:cs="Times New Roman"/>
          <w:sz w:val="28"/>
          <w:szCs w:val="28"/>
        </w:rPr>
        <w:t>дополнить пунктом 4</w:t>
      </w:r>
      <w:r w:rsidRPr="007762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627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117B8" w:rsidRPr="0077627B" w:rsidRDefault="00D117B8" w:rsidP="0077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627B">
        <w:rPr>
          <w:rFonts w:ascii="Times New Roman" w:hAnsi="Times New Roman" w:cs="Times New Roman"/>
          <w:sz w:val="28"/>
          <w:szCs w:val="28"/>
        </w:rPr>
        <w:t>4</w:t>
      </w:r>
      <w:r w:rsidRPr="007762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627B">
        <w:rPr>
          <w:rFonts w:ascii="Times New Roman" w:hAnsi="Times New Roman" w:cs="Times New Roman"/>
          <w:sz w:val="28"/>
          <w:szCs w:val="28"/>
        </w:rPr>
        <w:t>) договор страхования ответственности - для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6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аудитора</w:t>
      </w:r>
      <w:r w:rsidRPr="0077627B">
        <w:rPr>
          <w:rFonts w:ascii="Times New Roman" w:hAnsi="Times New Roman" w:cs="Times New Roman"/>
          <w:sz w:val="28"/>
          <w:szCs w:val="28"/>
        </w:rPr>
        <w:t xml:space="preserve"> (при выборе саморегулируемой организацией аудиторов страхования ответственности в качестве способа обеспечения имущественной ответственности ее членов перед потребителями аудиторских услуг и  иными лицами)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77627B">
        <w:rPr>
          <w:rFonts w:ascii="Times New Roman" w:hAnsi="Times New Roman" w:cs="Times New Roman"/>
          <w:sz w:val="28"/>
          <w:szCs w:val="28"/>
        </w:rPr>
        <w:t>;</w:t>
      </w:r>
    </w:p>
    <w:p w:rsidR="00E82452" w:rsidRPr="00FD3580" w:rsidRDefault="00D117B8" w:rsidP="00EF05E5">
      <w:pPr>
        <w:spacing w:line="240" w:lineRule="auto"/>
        <w:ind w:firstLine="709"/>
        <w:rPr>
          <w:szCs w:val="28"/>
        </w:rPr>
      </w:pPr>
      <w:r>
        <w:rPr>
          <w:szCs w:val="28"/>
        </w:rPr>
        <w:t>д</w:t>
      </w:r>
      <w:r w:rsidR="00E82452" w:rsidRPr="00FD3580">
        <w:rPr>
          <w:szCs w:val="28"/>
        </w:rPr>
        <w:t>) в части 9:</w:t>
      </w:r>
    </w:p>
    <w:p w:rsidR="00E82452" w:rsidRPr="00FD3580" w:rsidRDefault="00E82452" w:rsidP="00EF05E5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lastRenderedPageBreak/>
        <w:t xml:space="preserve">после слов </w:t>
      </w:r>
      <w:r w:rsidR="001D67C9" w:rsidRPr="00FD3580">
        <w:rPr>
          <w:szCs w:val="28"/>
        </w:rPr>
        <w:t>«</w:t>
      </w:r>
      <w:r w:rsidRPr="00FD3580">
        <w:rPr>
          <w:szCs w:val="28"/>
        </w:rPr>
        <w:t>(компенсационные фонды) саморегулируемой организации аудиторов</w:t>
      </w:r>
      <w:r w:rsidR="001D67C9" w:rsidRPr="00FD3580">
        <w:rPr>
          <w:szCs w:val="28"/>
        </w:rPr>
        <w:t>»</w:t>
      </w:r>
      <w:r w:rsidRPr="00FD3580">
        <w:rPr>
          <w:szCs w:val="28"/>
        </w:rPr>
        <w:t xml:space="preserve"> дополнить словами </w:t>
      </w:r>
      <w:r w:rsidR="001D67C9" w:rsidRPr="00FD3580">
        <w:rPr>
          <w:szCs w:val="28"/>
        </w:rPr>
        <w:t>«</w:t>
      </w:r>
      <w:r w:rsidR="0081678B" w:rsidRPr="00FD3580">
        <w:rPr>
          <w:szCs w:val="28"/>
        </w:rPr>
        <w:t xml:space="preserve">или представления договора страхования ответственности </w:t>
      </w:r>
      <w:r w:rsidR="00FE1FC4">
        <w:rPr>
          <w:szCs w:val="28"/>
        </w:rPr>
        <w:t>(для аудиторских организаций, индивидуальных аудиторов)</w:t>
      </w:r>
      <w:r w:rsidR="0081678B" w:rsidRPr="00FD3580">
        <w:rPr>
          <w:szCs w:val="28"/>
        </w:rPr>
        <w:t xml:space="preserve">  (в зависимости от выбора саморегулируемой организацией аудиторов способа обеспечения имущественной ответственности </w:t>
      </w:r>
      <w:r w:rsidR="009D07DF">
        <w:rPr>
          <w:szCs w:val="28"/>
        </w:rPr>
        <w:t xml:space="preserve">ее </w:t>
      </w:r>
      <w:r w:rsidR="0081678B" w:rsidRPr="00FD3580">
        <w:rPr>
          <w:szCs w:val="28"/>
        </w:rPr>
        <w:t>членов перед потребителями аудиторских услуг и иными лицами)</w:t>
      </w:r>
      <w:r w:rsidR="001D67C9" w:rsidRPr="00FD3580">
        <w:rPr>
          <w:szCs w:val="28"/>
        </w:rPr>
        <w:t>»</w:t>
      </w:r>
      <w:r w:rsidRPr="00FD3580">
        <w:rPr>
          <w:szCs w:val="28"/>
        </w:rPr>
        <w:t>;</w:t>
      </w:r>
    </w:p>
    <w:p w:rsidR="00E82452" w:rsidRPr="00FD3580" w:rsidRDefault="00E82452" w:rsidP="00EF05E5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дополнить абзацами следующего содержания:</w:t>
      </w:r>
    </w:p>
    <w:p w:rsidR="0081678B" w:rsidRPr="00FD3580" w:rsidRDefault="001D67C9" w:rsidP="0081678B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«</w:t>
      </w:r>
      <w:r w:rsidR="0081678B" w:rsidRPr="00FD3580">
        <w:rPr>
          <w:szCs w:val="28"/>
        </w:rPr>
        <w:t>Оригиналы договора страхования</w:t>
      </w:r>
      <w:r w:rsidR="00A3001B">
        <w:rPr>
          <w:szCs w:val="28"/>
        </w:rPr>
        <w:t xml:space="preserve"> ответственности</w:t>
      </w:r>
      <w:r w:rsidR="0081678B" w:rsidRPr="00FD3580">
        <w:rPr>
          <w:szCs w:val="28"/>
        </w:rPr>
        <w:t>, а также документов, подтверждающих внесение изменений в указанный договор или его досрочное прекращение, принимаются саморегулируемой организацией аудиторов для ознакомления и возвращаются представившему их лицу. В саморегулируемой организации аудиторов в этом случае сохраняются копии указанных договора и документов, заверенные уполномоченным лицом этой саморегулируемой организации аудиторов.</w:t>
      </w:r>
    </w:p>
    <w:p w:rsidR="00E82452" w:rsidRPr="00FD3580" w:rsidRDefault="0081678B" w:rsidP="0081678B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Срок действия договора страхования</w:t>
      </w:r>
      <w:r w:rsidR="00A3001B">
        <w:rPr>
          <w:szCs w:val="28"/>
        </w:rPr>
        <w:t xml:space="preserve"> ответственности</w:t>
      </w:r>
      <w:r w:rsidRPr="00FD3580">
        <w:rPr>
          <w:szCs w:val="28"/>
        </w:rPr>
        <w:t xml:space="preserve"> должен составлять не менее</w:t>
      </w:r>
      <w:r w:rsidR="0077627B">
        <w:rPr>
          <w:szCs w:val="28"/>
        </w:rPr>
        <w:t xml:space="preserve"> </w:t>
      </w:r>
      <w:r w:rsidR="00751CED">
        <w:rPr>
          <w:szCs w:val="28"/>
        </w:rPr>
        <w:t>трех</w:t>
      </w:r>
      <w:r w:rsidR="007B6567">
        <w:rPr>
          <w:szCs w:val="28"/>
        </w:rPr>
        <w:t xml:space="preserve"> лет</w:t>
      </w:r>
      <w:r w:rsidRPr="00FD3580">
        <w:rPr>
          <w:szCs w:val="28"/>
        </w:rPr>
        <w:t>.</w:t>
      </w:r>
      <w:r w:rsidR="001D67C9" w:rsidRPr="00FD3580">
        <w:rPr>
          <w:szCs w:val="28"/>
        </w:rPr>
        <w:t>»</w:t>
      </w:r>
      <w:r w:rsidR="00E82452" w:rsidRPr="00FD3580">
        <w:rPr>
          <w:szCs w:val="28"/>
        </w:rPr>
        <w:t>;</w:t>
      </w:r>
    </w:p>
    <w:p w:rsidR="0044276A" w:rsidRPr="00FD3580" w:rsidRDefault="00B03A41" w:rsidP="00EF05E5">
      <w:pPr>
        <w:spacing w:line="240" w:lineRule="auto"/>
        <w:ind w:firstLine="709"/>
        <w:rPr>
          <w:szCs w:val="28"/>
        </w:rPr>
      </w:pPr>
      <w:r>
        <w:rPr>
          <w:szCs w:val="28"/>
        </w:rPr>
        <w:t>е</w:t>
      </w:r>
      <w:r w:rsidR="00034D21" w:rsidRPr="00FD3580">
        <w:rPr>
          <w:szCs w:val="28"/>
        </w:rPr>
        <w:t>) часть</w:t>
      </w:r>
      <w:r w:rsidR="00E82452" w:rsidRPr="00FD3580">
        <w:rPr>
          <w:szCs w:val="28"/>
        </w:rPr>
        <w:t> 10</w:t>
      </w:r>
      <w:r w:rsidR="0044276A" w:rsidRPr="00FD3580">
        <w:rPr>
          <w:szCs w:val="28"/>
        </w:rPr>
        <w:t xml:space="preserve"> изложить в следующей редакции:</w:t>
      </w:r>
    </w:p>
    <w:p w:rsidR="00E82452" w:rsidRPr="00FD3580" w:rsidRDefault="0044276A" w:rsidP="00EF05E5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«10. В случае непредставления саморегулируемой организации аудиторов договора страхования</w:t>
      </w:r>
      <w:r w:rsidR="00A3001B">
        <w:rPr>
          <w:szCs w:val="28"/>
        </w:rPr>
        <w:t xml:space="preserve"> ответственности</w:t>
      </w:r>
      <w:r w:rsidRPr="00FD3580">
        <w:rPr>
          <w:szCs w:val="28"/>
        </w:rPr>
        <w:t xml:space="preserve"> </w:t>
      </w:r>
      <w:r w:rsidR="00483879">
        <w:rPr>
          <w:szCs w:val="28"/>
        </w:rPr>
        <w:t>(для аудиторской организации, индивидуального аудитора)</w:t>
      </w:r>
      <w:r w:rsidRPr="00FD3580">
        <w:rPr>
          <w:szCs w:val="28"/>
        </w:rPr>
        <w:t xml:space="preserve"> и неуплаты взносов, установленных саморегулируемой организацией аудиторов при приеме в ее члены</w:t>
      </w:r>
      <w:r w:rsidR="00A05F38" w:rsidRPr="00FD3580">
        <w:rPr>
          <w:szCs w:val="28"/>
        </w:rPr>
        <w:t xml:space="preserve"> (при выборе саморегулируемой организацией аудиторов страхования</w:t>
      </w:r>
      <w:r w:rsidR="00A3001B">
        <w:rPr>
          <w:szCs w:val="28"/>
        </w:rPr>
        <w:t xml:space="preserve"> ответственности</w:t>
      </w:r>
      <w:r w:rsidR="00A05F38" w:rsidRPr="00FD3580">
        <w:rPr>
          <w:szCs w:val="28"/>
        </w:rPr>
        <w:t xml:space="preserve"> в качестве способа обеспечения имущественной ответственности </w:t>
      </w:r>
      <w:r w:rsidR="009D07DF">
        <w:rPr>
          <w:szCs w:val="28"/>
        </w:rPr>
        <w:t xml:space="preserve">ее </w:t>
      </w:r>
      <w:r w:rsidR="00A05F38" w:rsidRPr="00FD3580">
        <w:rPr>
          <w:szCs w:val="28"/>
        </w:rPr>
        <w:t>членов перед потребителями аудиторских услуг и  иными лицами)</w:t>
      </w:r>
      <w:r w:rsidRPr="00FD3580">
        <w:rPr>
          <w:szCs w:val="28"/>
        </w:rPr>
        <w:t xml:space="preserve">, либо неуплаты взноса (взносов) в компенсационный фонд (компенсационные фонды) саморегулируемой организации аудиторов и взносов, установленных саморегулируемой организацией аудиторов при приеме в ее члены </w:t>
      </w:r>
      <w:r w:rsidR="00A05F38" w:rsidRPr="00FD3580">
        <w:rPr>
          <w:szCs w:val="28"/>
        </w:rPr>
        <w:t>(при выборе саморегулируемой организацией аудиторов  формировани</w:t>
      </w:r>
      <w:r w:rsidR="00FB15D2">
        <w:rPr>
          <w:szCs w:val="28"/>
        </w:rPr>
        <w:t>я</w:t>
      </w:r>
      <w:r w:rsidR="00A05F38" w:rsidRPr="00FD3580">
        <w:rPr>
          <w:szCs w:val="28"/>
        </w:rPr>
        <w:t xml:space="preserve"> компенсационного фонда в качестве способа обеспечения имущественной ответственности </w:t>
      </w:r>
      <w:r w:rsidR="009D07DF">
        <w:rPr>
          <w:szCs w:val="28"/>
        </w:rPr>
        <w:t xml:space="preserve">ее </w:t>
      </w:r>
      <w:r w:rsidR="00A05F38" w:rsidRPr="00FD3580">
        <w:rPr>
          <w:szCs w:val="28"/>
        </w:rPr>
        <w:t>членов перед потребителями аудиторских услуг и  иными лицами)</w:t>
      </w:r>
      <w:r w:rsidRPr="00FD3580">
        <w:rPr>
          <w:szCs w:val="28"/>
        </w:rPr>
        <w:t>, в течение 180 календарных дней со дня, следующего за днем принятия решения о приеме в члены саморегулируемой организации аудиторов  такое решение признается саморегулируемой организацией аудиторов недействительным.»</w:t>
      </w:r>
      <w:r w:rsidR="00E82452" w:rsidRPr="00FD3580">
        <w:rPr>
          <w:szCs w:val="28"/>
        </w:rPr>
        <w:t>;</w:t>
      </w:r>
    </w:p>
    <w:p w:rsidR="006F4FD6" w:rsidRPr="00FD3580" w:rsidRDefault="00E82452" w:rsidP="00367643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д) </w:t>
      </w:r>
      <w:r w:rsidR="006F4FD6" w:rsidRPr="00FD3580">
        <w:rPr>
          <w:szCs w:val="28"/>
        </w:rPr>
        <w:t>дополнить частью 14</w:t>
      </w:r>
      <w:r w:rsidR="006F4FD6" w:rsidRPr="00FD3580">
        <w:rPr>
          <w:szCs w:val="28"/>
          <w:vertAlign w:val="superscript"/>
        </w:rPr>
        <w:t>1</w:t>
      </w:r>
      <w:r w:rsidR="006F4FD6" w:rsidRPr="00FD3580">
        <w:rPr>
          <w:szCs w:val="28"/>
        </w:rPr>
        <w:t xml:space="preserve"> следующего содержания:</w:t>
      </w:r>
    </w:p>
    <w:p w:rsidR="006F4FD6" w:rsidRPr="00FD3580" w:rsidRDefault="006F4FD6" w:rsidP="006F4FD6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«</w:t>
      </w:r>
      <w:r w:rsidR="00A170A3" w:rsidRPr="00FD3580">
        <w:rPr>
          <w:szCs w:val="28"/>
        </w:rPr>
        <w:t>14</w:t>
      </w:r>
      <w:r w:rsidR="00A170A3" w:rsidRPr="00FD3580">
        <w:rPr>
          <w:szCs w:val="28"/>
          <w:vertAlign w:val="superscript"/>
        </w:rPr>
        <w:t>1</w:t>
      </w:r>
      <w:r w:rsidR="00A170A3" w:rsidRPr="00FD3580">
        <w:rPr>
          <w:szCs w:val="28"/>
        </w:rPr>
        <w:t xml:space="preserve">. Осуществление аудиторской деятельности </w:t>
      </w:r>
      <w:r w:rsidR="00FB15D2">
        <w:rPr>
          <w:szCs w:val="28"/>
        </w:rPr>
        <w:t xml:space="preserve">без </w:t>
      </w:r>
      <w:r w:rsidR="00A74FC8">
        <w:rPr>
          <w:szCs w:val="28"/>
        </w:rPr>
        <w:t xml:space="preserve">наличия действующего договора </w:t>
      </w:r>
      <w:r w:rsidR="00FB15D2">
        <w:rPr>
          <w:szCs w:val="28"/>
        </w:rPr>
        <w:t xml:space="preserve"> </w:t>
      </w:r>
      <w:r w:rsidR="00A170A3" w:rsidRPr="00FD3580">
        <w:rPr>
          <w:szCs w:val="28"/>
        </w:rPr>
        <w:t>страхования</w:t>
      </w:r>
      <w:r w:rsidR="00A74FC8">
        <w:rPr>
          <w:szCs w:val="28"/>
        </w:rPr>
        <w:t xml:space="preserve"> ответственности</w:t>
      </w:r>
      <w:r w:rsidR="00A170A3" w:rsidRPr="00FD3580">
        <w:rPr>
          <w:szCs w:val="28"/>
        </w:rPr>
        <w:t xml:space="preserve"> (при выборе саморегулируемой организацией аудиторов  страхования</w:t>
      </w:r>
      <w:r w:rsidR="00A74FC8">
        <w:rPr>
          <w:szCs w:val="28"/>
        </w:rPr>
        <w:t xml:space="preserve"> ответственности</w:t>
      </w:r>
      <w:r w:rsidR="00A170A3" w:rsidRPr="00FD3580">
        <w:rPr>
          <w:szCs w:val="28"/>
        </w:rPr>
        <w:t xml:space="preserve"> в качестве способа обеспечения имущественной ответственности </w:t>
      </w:r>
      <w:r w:rsidR="00AF3479">
        <w:rPr>
          <w:szCs w:val="28"/>
        </w:rPr>
        <w:t xml:space="preserve">ее </w:t>
      </w:r>
      <w:r w:rsidR="00A170A3" w:rsidRPr="00FD3580">
        <w:rPr>
          <w:szCs w:val="28"/>
        </w:rPr>
        <w:t xml:space="preserve">членов перед потребителями аудиторских услуг и  иными лицами) является основанием для принятия решения саморегулируемой организацией аудиторов о приостановлении членства аудиторской организации, </w:t>
      </w:r>
      <w:r w:rsidR="00483879">
        <w:rPr>
          <w:szCs w:val="28"/>
        </w:rPr>
        <w:t xml:space="preserve">индивидуального </w:t>
      </w:r>
      <w:r w:rsidR="00A170A3" w:rsidRPr="00FD3580">
        <w:rPr>
          <w:szCs w:val="28"/>
        </w:rPr>
        <w:t xml:space="preserve">аудитора на срок до устранения </w:t>
      </w:r>
      <w:r w:rsidR="00722120">
        <w:rPr>
          <w:szCs w:val="28"/>
        </w:rPr>
        <w:t xml:space="preserve">указанного </w:t>
      </w:r>
      <w:r w:rsidR="00A170A3" w:rsidRPr="00FD3580">
        <w:rPr>
          <w:szCs w:val="28"/>
        </w:rPr>
        <w:t>нарушени</w:t>
      </w:r>
      <w:r w:rsidR="00722120">
        <w:rPr>
          <w:szCs w:val="28"/>
        </w:rPr>
        <w:t>я</w:t>
      </w:r>
      <w:r w:rsidR="00A170A3" w:rsidRPr="00FD3580">
        <w:rPr>
          <w:szCs w:val="28"/>
        </w:rPr>
        <w:t>.»;</w:t>
      </w:r>
    </w:p>
    <w:p w:rsidR="00E82452" w:rsidRPr="00FD3580" w:rsidRDefault="007B6567" w:rsidP="00EF05E5">
      <w:pPr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="00E82452" w:rsidRPr="00FD3580">
        <w:rPr>
          <w:szCs w:val="28"/>
        </w:rPr>
        <w:t>) дополнить статьей 18</w:t>
      </w:r>
      <w:r w:rsidR="00E82452" w:rsidRPr="00FD3580">
        <w:rPr>
          <w:szCs w:val="28"/>
          <w:vertAlign w:val="superscript"/>
        </w:rPr>
        <w:t>1</w:t>
      </w:r>
      <w:r w:rsidR="00E82452" w:rsidRPr="00FD3580">
        <w:rPr>
          <w:szCs w:val="28"/>
        </w:rPr>
        <w:t xml:space="preserve"> следующего содержания:</w:t>
      </w:r>
    </w:p>
    <w:p w:rsidR="00E82452" w:rsidRPr="00FD3580" w:rsidRDefault="001D67C9" w:rsidP="00EF05E5">
      <w:pPr>
        <w:spacing w:line="240" w:lineRule="auto"/>
        <w:ind w:left="2410" w:hanging="1701"/>
        <w:jc w:val="left"/>
        <w:rPr>
          <w:b/>
          <w:szCs w:val="28"/>
        </w:rPr>
      </w:pPr>
      <w:r w:rsidRPr="00FD3580">
        <w:rPr>
          <w:szCs w:val="28"/>
        </w:rPr>
        <w:lastRenderedPageBreak/>
        <w:t>«</w:t>
      </w:r>
      <w:r w:rsidR="00E82452" w:rsidRPr="00FD3580">
        <w:rPr>
          <w:szCs w:val="28"/>
        </w:rPr>
        <w:t>Статья 18</w:t>
      </w:r>
      <w:r w:rsidR="00E82452" w:rsidRPr="00FD3580">
        <w:rPr>
          <w:szCs w:val="28"/>
          <w:vertAlign w:val="superscript"/>
        </w:rPr>
        <w:t>1</w:t>
      </w:r>
      <w:r w:rsidR="00E82452" w:rsidRPr="00FD3580">
        <w:rPr>
          <w:szCs w:val="28"/>
        </w:rPr>
        <w:t>.</w:t>
      </w:r>
      <w:r w:rsidR="00E82452" w:rsidRPr="00FD3580">
        <w:rPr>
          <w:b/>
          <w:szCs w:val="28"/>
        </w:rPr>
        <w:tab/>
        <w:t>Компенсационный фонд саморегулируемой организации аудиторов</w:t>
      </w:r>
    </w:p>
    <w:p w:rsidR="00E82452" w:rsidRPr="00FD3580" w:rsidRDefault="00E82452" w:rsidP="00EF05E5">
      <w:pPr>
        <w:spacing w:line="240" w:lineRule="auto"/>
        <w:ind w:left="2268" w:hanging="1559"/>
        <w:rPr>
          <w:b/>
          <w:szCs w:val="28"/>
        </w:rPr>
      </w:pP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1. Для осуществления компенсационных выплат в связи с возмещением вреда, причиненного аудиторской организацией, </w:t>
      </w:r>
      <w:r w:rsidR="00483879">
        <w:rPr>
          <w:szCs w:val="28"/>
        </w:rPr>
        <w:t xml:space="preserve">индивидуальным </w:t>
      </w:r>
      <w:r w:rsidRPr="00FD3580">
        <w:rPr>
          <w:szCs w:val="28"/>
        </w:rPr>
        <w:t>аудитором потребителям аудиторских услуг и иным лицам,  вследствие недостатков аудиторских услуг, формируется компенсационный фонд саморегулируемой организации аудиторов.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2. Компенсационным фондом саморегулируемой организации аудиторов является имущество, принадлежащее саморегулируемой организации аудиторов на праве собственности, формируемое за счет взносов, перечисляемых в соответствии с частью 9 статьи 18 настоящего Федерального закона в денежной форме в размере не менее чем три тысячи рублей на каждое лицо, в отношении которого принято решение о принятии его в члены саморегулируемой организации аудиторов, а также пополняемое за счет доходов от размещения и инвестирования компенсационного фонда</w:t>
      </w:r>
      <w:r w:rsidR="00AF3479">
        <w:rPr>
          <w:szCs w:val="28"/>
        </w:rPr>
        <w:t xml:space="preserve"> </w:t>
      </w:r>
      <w:r w:rsidR="00AF3479" w:rsidRPr="00FD3580">
        <w:rPr>
          <w:szCs w:val="28"/>
        </w:rPr>
        <w:t xml:space="preserve">(далее </w:t>
      </w:r>
      <w:r w:rsidR="00AF3479">
        <w:rPr>
          <w:szCs w:val="28"/>
        </w:rPr>
        <w:t>–</w:t>
      </w:r>
      <w:r w:rsidR="00AF3479" w:rsidRPr="00FD3580">
        <w:rPr>
          <w:szCs w:val="28"/>
        </w:rPr>
        <w:t xml:space="preserve"> компенсационный</w:t>
      </w:r>
      <w:r w:rsidR="00AF3479">
        <w:rPr>
          <w:szCs w:val="28"/>
        </w:rPr>
        <w:t xml:space="preserve"> </w:t>
      </w:r>
      <w:r w:rsidR="00AF3479" w:rsidRPr="00FD3580">
        <w:rPr>
          <w:szCs w:val="28"/>
        </w:rPr>
        <w:t>фонд)</w:t>
      </w:r>
      <w:r w:rsidRPr="00FD3580">
        <w:rPr>
          <w:szCs w:val="28"/>
        </w:rPr>
        <w:t xml:space="preserve">. 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3. Требование о компенсационной выплате из компенсационного фонда может быть предъявлено к саморегулируемой организации аудиторов лицом, в пользу которого судом принято решение о возмещении  вреда, причиненного аудиторской организацией, </w:t>
      </w:r>
      <w:r w:rsidR="00483879">
        <w:rPr>
          <w:szCs w:val="28"/>
        </w:rPr>
        <w:t xml:space="preserve">индивидуальным </w:t>
      </w:r>
      <w:r w:rsidRPr="00FD3580">
        <w:rPr>
          <w:szCs w:val="28"/>
        </w:rPr>
        <w:t>аудитором вследствие недостатков аудиторских услуг, только при одновременном наличии следующих условий: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прекращено исполнительное производство и лицу, в пользу которого судом принято решение о возмещении вреда, причиненного аудиторской организацией, </w:t>
      </w:r>
      <w:r w:rsidR="00483879">
        <w:rPr>
          <w:szCs w:val="28"/>
        </w:rPr>
        <w:t xml:space="preserve">индивидуальным </w:t>
      </w:r>
      <w:r w:rsidRPr="00FD3580">
        <w:rPr>
          <w:szCs w:val="28"/>
        </w:rPr>
        <w:t xml:space="preserve">аудитором вследствие недостатков аудиторских услуг, возвращен исполнительный документ в связи с отсутствием у аудиторской организации, </w:t>
      </w:r>
      <w:r w:rsidR="00483879">
        <w:rPr>
          <w:szCs w:val="28"/>
        </w:rPr>
        <w:t xml:space="preserve">индивидуального </w:t>
      </w:r>
      <w:r w:rsidRPr="00FD3580">
        <w:rPr>
          <w:szCs w:val="28"/>
        </w:rPr>
        <w:t>аудитора личного имущества, на которое может быть обращено взыскание;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для возмещения причиненных убытков недостаточно средств, полученных по </w:t>
      </w:r>
      <w:r w:rsidR="008A196A" w:rsidRPr="008A196A">
        <w:rPr>
          <w:szCs w:val="28"/>
        </w:rPr>
        <w:t xml:space="preserve">договору страхования ответственности и </w:t>
      </w:r>
      <w:r w:rsidRPr="00FD3580">
        <w:rPr>
          <w:szCs w:val="28"/>
        </w:rPr>
        <w:t>договору страхования, предусмотренному пунктом 4</w:t>
      </w:r>
      <w:r w:rsidRPr="00FD3580">
        <w:rPr>
          <w:szCs w:val="28"/>
          <w:vertAlign w:val="superscript"/>
        </w:rPr>
        <w:t>1</w:t>
      </w:r>
      <w:r w:rsidRPr="00FD3580">
        <w:rPr>
          <w:szCs w:val="28"/>
        </w:rPr>
        <w:t xml:space="preserve"> части 1 статьи 13 настоящего Федерального закона (при наличии такого договора).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4. Требование о компенсационной выплате из компенсационного фонда предъявляется к саморегулируемой организации аудиторов, членами которой являются или являлись аудиторская организация, </w:t>
      </w:r>
      <w:r w:rsidR="00483879">
        <w:rPr>
          <w:szCs w:val="28"/>
        </w:rPr>
        <w:t xml:space="preserve">индивидуальный </w:t>
      </w:r>
      <w:r w:rsidRPr="00FD3580">
        <w:rPr>
          <w:szCs w:val="28"/>
        </w:rPr>
        <w:t>аудитор на дату причинения вреда потребителям аудиторских услуг и  иным лицам вследствие недостатков аудиторских услуг.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Требование о компенсационной выплате из компенсационного фонда в связи с возмещением вреда, причиненного аудиторской организацией, </w:t>
      </w:r>
      <w:r w:rsidR="00483879">
        <w:rPr>
          <w:szCs w:val="28"/>
        </w:rPr>
        <w:t xml:space="preserve">индивидуальным </w:t>
      </w:r>
      <w:r w:rsidRPr="00FD3580">
        <w:rPr>
          <w:szCs w:val="28"/>
        </w:rPr>
        <w:t>аудитором</w:t>
      </w:r>
      <w:r w:rsidR="00003F29">
        <w:rPr>
          <w:szCs w:val="28"/>
        </w:rPr>
        <w:t>,</w:t>
      </w:r>
      <w:r w:rsidRPr="00FD3580">
        <w:rPr>
          <w:szCs w:val="28"/>
        </w:rPr>
        <w:t xml:space="preserve"> являвшимися на дату причинения вреда потребителям аудиторских услуг и иным лицам вследствие недостатков аудиторских услуг членами</w:t>
      </w:r>
      <w:r w:rsidR="00003F29">
        <w:rPr>
          <w:szCs w:val="28"/>
        </w:rPr>
        <w:t xml:space="preserve"> некоммерческой организации</w:t>
      </w:r>
      <w:r w:rsidRPr="00FD3580">
        <w:rPr>
          <w:szCs w:val="28"/>
        </w:rPr>
        <w:t xml:space="preserve">, сведения о которой исключены из государственного реестра саморегулируемых организаций </w:t>
      </w:r>
      <w:r w:rsidRPr="00FD3580">
        <w:rPr>
          <w:szCs w:val="28"/>
        </w:rPr>
        <w:lastRenderedPageBreak/>
        <w:t>аудиторов, предъявляется к саморегулируемой организации аудиторов, которой передан компенсационный фонд в соответствии с частью 14 настоящей статьи.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5. К требованию о компенсационной выплате должны быть приложены: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вступившее в законную силу решение суда о возмещении вреда аудиторской организацией, </w:t>
      </w:r>
      <w:r w:rsidR="00455E0E">
        <w:rPr>
          <w:szCs w:val="28"/>
        </w:rPr>
        <w:t xml:space="preserve">индивидуальным </w:t>
      </w:r>
      <w:r w:rsidRPr="00FD3580">
        <w:rPr>
          <w:szCs w:val="28"/>
        </w:rPr>
        <w:t>аудитором в определенном размере;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документ, подтверждающий осуществление страховой организацией страховой выплаты по </w:t>
      </w:r>
      <w:r w:rsidR="008A196A" w:rsidRPr="008A196A">
        <w:rPr>
          <w:szCs w:val="28"/>
        </w:rPr>
        <w:t xml:space="preserve">договору страхования ответственности и </w:t>
      </w:r>
      <w:r w:rsidRPr="00FD3580">
        <w:rPr>
          <w:szCs w:val="28"/>
        </w:rPr>
        <w:t>договору страхования, предусмотренному пунктом 4</w:t>
      </w:r>
      <w:r w:rsidRPr="00FD3580">
        <w:rPr>
          <w:szCs w:val="28"/>
          <w:vertAlign w:val="superscript"/>
        </w:rPr>
        <w:t>1</w:t>
      </w:r>
      <w:r w:rsidRPr="00FD3580">
        <w:rPr>
          <w:szCs w:val="28"/>
        </w:rPr>
        <w:t xml:space="preserve"> части 1 статьи 13 настоящего Федерального закона (при наличии такого договора);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постановление судебного пристава-исполнителя о прекращении исполнительного производства и возвращении лицу</w:t>
      </w:r>
      <w:r w:rsidR="00474523">
        <w:rPr>
          <w:szCs w:val="28"/>
        </w:rPr>
        <w:t xml:space="preserve"> исполнительного документа</w:t>
      </w:r>
      <w:r w:rsidRPr="00FD3580">
        <w:rPr>
          <w:szCs w:val="28"/>
        </w:rPr>
        <w:t xml:space="preserve">, в пользу которого судом принято решение о возмещении вреда, причиненного аудиторской организацией, </w:t>
      </w:r>
      <w:r w:rsidR="00455E0E">
        <w:rPr>
          <w:szCs w:val="28"/>
        </w:rPr>
        <w:t xml:space="preserve">индивидуальным </w:t>
      </w:r>
      <w:r w:rsidRPr="00FD3580">
        <w:rPr>
          <w:szCs w:val="28"/>
        </w:rPr>
        <w:t>аудитором вследствие недостатков аудиторских услуг.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6. Саморегулируемая организация аудиторов обязана осуществить компенсационную выплату в денежной форме на счет, указанный в требовании о компенсационной выплате, в течение  тридцати календарных дней с даты получения соответствующего требования или направить лицу, обратившемуся с требованием о компенсационной выплате, мотивированный отказ в ее выплате.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7. Саморегулируемая организация аудиторов отказывает в компенсационной выплате лицу, обратившемуся с требованием о компенсационной выплате, при наличии хотя бы одного из следующих оснований: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аудиторская организация, </w:t>
      </w:r>
      <w:r w:rsidR="00455E0E">
        <w:rPr>
          <w:szCs w:val="28"/>
        </w:rPr>
        <w:t xml:space="preserve">индивидуальный </w:t>
      </w:r>
      <w:r w:rsidRPr="00FD3580">
        <w:rPr>
          <w:szCs w:val="28"/>
        </w:rPr>
        <w:t xml:space="preserve">аудитор не являлись членами данной саморегулируемой организации аудиторов на дату причинения  вреда потребителям аудиторских услуг и иным лицам вследствие недостатков аудиторских услуг; </w:t>
      </w:r>
    </w:p>
    <w:p w:rsidR="00BC4174" w:rsidRPr="00FD3580" w:rsidRDefault="009A2B13" w:rsidP="00BC4174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непредставление хотя бы одного </w:t>
      </w:r>
      <w:r w:rsidR="00BC4174" w:rsidRPr="00FD3580">
        <w:rPr>
          <w:szCs w:val="28"/>
        </w:rPr>
        <w:t>документ</w:t>
      </w:r>
      <w:r>
        <w:rPr>
          <w:szCs w:val="28"/>
        </w:rPr>
        <w:t>а</w:t>
      </w:r>
      <w:r w:rsidR="00BC4174" w:rsidRPr="00FD3580">
        <w:rPr>
          <w:szCs w:val="28"/>
        </w:rPr>
        <w:t>, предусмотренн</w:t>
      </w:r>
      <w:r>
        <w:rPr>
          <w:szCs w:val="28"/>
        </w:rPr>
        <w:t>ого</w:t>
      </w:r>
      <w:r w:rsidR="00BC4174" w:rsidRPr="00FD3580">
        <w:rPr>
          <w:szCs w:val="28"/>
        </w:rPr>
        <w:t xml:space="preserve"> частью 5 настоящей статьи.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8. Не допускается осуществление компенсационной выплаты в размере более чем двадцать пять процентов размера компенсационного фонда, определяемого в соответствии с законодательством Российской Федерации на последнюю отчетную дату, предшествующую дате принятия решения суда о  возмещении аудиторской организацией, </w:t>
      </w:r>
      <w:r w:rsidR="00455E0E">
        <w:rPr>
          <w:szCs w:val="28"/>
        </w:rPr>
        <w:t xml:space="preserve">индивидуальным </w:t>
      </w:r>
      <w:r w:rsidRPr="00FD3580">
        <w:rPr>
          <w:szCs w:val="28"/>
        </w:rPr>
        <w:t xml:space="preserve">аудитором вреда, по требованию о компенсационной выплате применительно к одному случаю причинения вреда. 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9. На компенсационный фонд, в том числе переданный саморегулируемой организации аудиторов в соответствии с частью 14 настоящей статьи, не может быть обращено взыскание по обязательствам саморегулируемой организации аудиторов, а также по обязательствам членов саморегулируемой организации аудиторов, если такие обязательства не </w:t>
      </w:r>
      <w:r w:rsidRPr="00FD3580">
        <w:rPr>
          <w:szCs w:val="28"/>
        </w:rPr>
        <w:lastRenderedPageBreak/>
        <w:t xml:space="preserve">связаны с осуществлением компенсационных выплат, предусмотренных настоящей статьей. </w:t>
      </w:r>
    </w:p>
    <w:p w:rsidR="00BD4EBA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10.  </w:t>
      </w:r>
      <w:r w:rsidR="00BD4EBA" w:rsidRPr="00BD4EBA">
        <w:rPr>
          <w:szCs w:val="28"/>
        </w:rPr>
        <w:t>Компенсационный фонд, в том числе переданный саморегулируемой организации аудиторов в соответствии с частью 14 настоящей статьи, в целях его сохранения и прироста размещается на депозитах в российских кредитных организациях. Требования к критериям отбора кредитных организаций, в которых допускается размещение компенсационного фонда, устанавливаются Правительством Российской Федерации.</w:t>
      </w:r>
    </w:p>
    <w:p w:rsidR="00BC4174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11. Доход, полученный от размещения компенсационного фонда</w:t>
      </w:r>
      <w:r w:rsidR="00BD4EBA">
        <w:rPr>
          <w:szCs w:val="28"/>
        </w:rPr>
        <w:t xml:space="preserve"> на депозитах в российских кредитных организациях</w:t>
      </w:r>
      <w:r w:rsidRPr="00FD3580">
        <w:rPr>
          <w:szCs w:val="28"/>
        </w:rPr>
        <w:t>, переданного саморегулируемой организации аудиторов в соответствии с частью 14 настоящей статьи, направляется на покрытие расходов саморегулируемой организации аудиторов по осуществлению предусмотренных частью 14 настоящей статьи выплат из переданного ей компенсационного фонда.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Состав и размер расходов саморегулируемой организации аудиторов по осуществлению предусмотренных частью 14 настоящей статьи выплат из переданного ей компенсационного фонда определяются саморегулируемыми организациями аудиторов </w:t>
      </w:r>
      <w:r w:rsidR="005106C9">
        <w:rPr>
          <w:szCs w:val="28"/>
        </w:rPr>
        <w:t xml:space="preserve">в соответствии с </w:t>
      </w:r>
      <w:r w:rsidRPr="00FD3580">
        <w:rPr>
          <w:szCs w:val="28"/>
        </w:rPr>
        <w:t>правилам</w:t>
      </w:r>
      <w:r w:rsidR="005106C9">
        <w:rPr>
          <w:szCs w:val="28"/>
        </w:rPr>
        <w:t>и</w:t>
      </w:r>
      <w:r w:rsidRPr="00FD3580">
        <w:rPr>
          <w:szCs w:val="28"/>
        </w:rPr>
        <w:t>, установленным</w:t>
      </w:r>
      <w:r w:rsidR="005106C9">
        <w:rPr>
          <w:szCs w:val="28"/>
        </w:rPr>
        <w:t>и</w:t>
      </w:r>
      <w:r w:rsidRPr="00FD3580">
        <w:rPr>
          <w:szCs w:val="28"/>
        </w:rPr>
        <w:t xml:space="preserve"> уполномоченным федеральным органом.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12. Расходование компенсационного фонда, в том числе переданного саморегулируемой организации аудиторов в соответствии с частью 14 настоящей статьи, на цели, не предусмотренные настоящей статьей, не допускается.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13. В случае если саморегулируемая организация аудиторов приняла решение об отказе от формирования компенсационного фонда в пользу </w:t>
      </w:r>
      <w:r w:rsidR="00BD4EBA">
        <w:rPr>
          <w:szCs w:val="28"/>
        </w:rPr>
        <w:t>с</w:t>
      </w:r>
      <w:r w:rsidRPr="00FD3580">
        <w:rPr>
          <w:szCs w:val="28"/>
        </w:rPr>
        <w:t>трахования</w:t>
      </w:r>
      <w:r w:rsidR="00BD4EBA">
        <w:rPr>
          <w:szCs w:val="28"/>
        </w:rPr>
        <w:t xml:space="preserve"> ответственности</w:t>
      </w:r>
      <w:r w:rsidRPr="00FD3580">
        <w:rPr>
          <w:szCs w:val="28"/>
        </w:rPr>
        <w:t xml:space="preserve">,  такая саморегулируемая организация аудиторов осуществляет компенсационные выплаты в течение трех лет. Часть компенсационного фонда, невостребованная после осуществления компенсационных выплат подлежит возврату членам такой саморегулируемой организации аудиторов, в размере, не превышающем размера их взносов в компенсационный фонд, в порядке, установленном такой саморегулируемой организацией аудиторов. </w:t>
      </w:r>
    </w:p>
    <w:p w:rsidR="00BD4EBA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Выплате в денежной форме членам  саморегулируемой организации аудиторов также подлежит часть компенсационного фонда, поступившая в него ко дню принятия решения об отказе от формирования компенсационного фонда в пользу страхования</w:t>
      </w:r>
      <w:r w:rsidR="00BD4EBA">
        <w:rPr>
          <w:szCs w:val="28"/>
        </w:rPr>
        <w:t xml:space="preserve"> ответственности</w:t>
      </w:r>
      <w:r w:rsidRPr="00FD3580">
        <w:rPr>
          <w:szCs w:val="28"/>
        </w:rPr>
        <w:t xml:space="preserve"> в качестве дохода от размещения и инвестирования компенсационного фонда в соответствии с настоящим Федеральным законом. </w:t>
      </w:r>
      <w:r w:rsidR="00BD4EBA" w:rsidRPr="00BD4EBA">
        <w:rPr>
          <w:szCs w:val="28"/>
        </w:rPr>
        <w:t>Сумма выплаты рассчитывается пропорционально количеству членов саморегулируемой организации аудиторов, в порядке, установленном саморегулируемой организацией аудиторов.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В случае, если по истечении четырех лет с даты принятия решения об отказе от формирования компенсационного фонда в пользу</w:t>
      </w:r>
      <w:r w:rsidR="0009471C">
        <w:rPr>
          <w:szCs w:val="28"/>
        </w:rPr>
        <w:t xml:space="preserve"> </w:t>
      </w:r>
      <w:r w:rsidRPr="00FD3580">
        <w:rPr>
          <w:szCs w:val="28"/>
        </w:rPr>
        <w:t>страхования</w:t>
      </w:r>
      <w:r w:rsidR="00A90464">
        <w:rPr>
          <w:szCs w:val="28"/>
        </w:rPr>
        <w:t xml:space="preserve"> ответственности</w:t>
      </w:r>
      <w:r w:rsidRPr="00FD3580">
        <w:rPr>
          <w:szCs w:val="28"/>
        </w:rPr>
        <w:t xml:space="preserve">, часть компенсационного фонда не была востребована членами такой саморегулируемой организации аудиторов, после покрытия </w:t>
      </w:r>
      <w:r w:rsidRPr="00FD3580">
        <w:rPr>
          <w:szCs w:val="28"/>
        </w:rPr>
        <w:lastRenderedPageBreak/>
        <w:t>расходов, связанных с обеспечением надлежащих условий инвестирования компенсационного фонда саморегулируемой организации аудиторов, в том числе на выплату расходов по размещению компенсационного фонда, и уплату обязательных платежей, обязанность по уплате которых возникает в связи с получением дохода от размещения  компенсационного фонда саморегулируемой организации аудиторов, она зачисляется в доход саморегулируемой организации аудиторов.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14. В случае исключения сведений о некоммерческой организации из государственного реестра саморегулируемых организаций аудиторов компенсационный фонд подлежит передаче одной из саморегулируемых организаций аудиторов, назначаемой  решением уполномоченного федерального органа по рекомендации совета по аудиторской деятельности, в целях осуществления в течение трех лет с даты исключения сведений о некоммерческой организации из государственного реестра саморегулируемых организаций аудиторов компенсационных выплат за причинение вреда потребителям аудиторских услуг и иным лицам вследствие недостатков аудиторских услуг </w:t>
      </w:r>
      <w:r w:rsidR="00532AA9">
        <w:rPr>
          <w:szCs w:val="28"/>
        </w:rPr>
        <w:t xml:space="preserve">аудиторскими организациями, индивидуальными аудиторами, являвшимися </w:t>
      </w:r>
      <w:r w:rsidRPr="00FD3580">
        <w:rPr>
          <w:szCs w:val="28"/>
        </w:rPr>
        <w:t xml:space="preserve">членами </w:t>
      </w:r>
      <w:r w:rsidR="00D50A40">
        <w:rPr>
          <w:szCs w:val="28"/>
        </w:rPr>
        <w:t xml:space="preserve">такой </w:t>
      </w:r>
      <w:r w:rsidRPr="00FD3580">
        <w:rPr>
          <w:szCs w:val="28"/>
        </w:rPr>
        <w:t xml:space="preserve">некоммерческой организации, а также последующего возврата </w:t>
      </w:r>
      <w:r w:rsidR="00D50A40">
        <w:rPr>
          <w:szCs w:val="28"/>
        </w:rPr>
        <w:t xml:space="preserve">средств указанного </w:t>
      </w:r>
      <w:r w:rsidRPr="00FD3580">
        <w:rPr>
          <w:szCs w:val="28"/>
        </w:rPr>
        <w:t>компенсационного фонда лицам, являвшимся членами такой некоммерческой организации.</w:t>
      </w:r>
    </w:p>
    <w:p w:rsidR="00762570" w:rsidRDefault="00762570" w:rsidP="00BC4174">
      <w:pPr>
        <w:spacing w:line="240" w:lineRule="auto"/>
        <w:ind w:firstLine="709"/>
        <w:rPr>
          <w:szCs w:val="28"/>
        </w:rPr>
      </w:pPr>
      <w:r w:rsidRPr="00762570">
        <w:rPr>
          <w:szCs w:val="28"/>
        </w:rPr>
        <w:t>Выплате в денежной форме членам некоммерческой организации, сведения о которой исключены из государственного реестра саморегулируемых организаций аудиторов, также подлежит часть компенсационного фонда, поступившая на дату исключения сведений о некоммерческой организации из государственного реестра саморегулируемых организаций аудиторов в качестве дохода от размещения и инвестирования компенсационного фонда в соответствии с настоящим Федеральным законом. Сумма выплаты рассчитывается пропорционально количеству являвшихся на дату исключения сведений о некоммерческой организации из государственного реестра саморегулируемых организаций аудиторов членов такой некоммерческой организации в порядке, установленном саморегулируемой организацией аудиторов, которой передан компенсационный фонд.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 xml:space="preserve">В случае, если по истечении четырех лет с даты исключения сведений о некоммерческой организации из государственного реестра саморегулируемых организаций аудиторов, часть компенсационного фонда не была востребована членами </w:t>
      </w:r>
      <w:r w:rsidR="00762570">
        <w:rPr>
          <w:szCs w:val="28"/>
        </w:rPr>
        <w:t xml:space="preserve">такой </w:t>
      </w:r>
      <w:r w:rsidRPr="00FD3580">
        <w:rPr>
          <w:szCs w:val="28"/>
        </w:rPr>
        <w:t xml:space="preserve">некоммерческой организации, после покрытия расходов, связанных с обеспечением надлежащих условий инвестирования компенсационного фонда, в том числе на выплату расходов по размещению компенсационного фонда, и уплату обязательных платежей, обязанность по уплате которых возникает в связи с получением дохода от размещения  компенсационного фонда саморегулируемой организации аудиторов, она зачисляется в доход саморегулируемой организации аудиторов, которая в соответствии с решением уполномоченного федерального органа была назначена в качестве ответственной за осуществление выплат из </w:t>
      </w:r>
      <w:r w:rsidRPr="00FD3580">
        <w:rPr>
          <w:szCs w:val="28"/>
        </w:rPr>
        <w:lastRenderedPageBreak/>
        <w:t>компенсационного фонда</w:t>
      </w:r>
      <w:r w:rsidR="00966B65" w:rsidRPr="00966B65">
        <w:t xml:space="preserve"> </w:t>
      </w:r>
      <w:r w:rsidR="00966B65" w:rsidRPr="00966B65">
        <w:rPr>
          <w:szCs w:val="28"/>
        </w:rPr>
        <w:t>в порядке, установленном уполномоченным федеральным органом</w:t>
      </w:r>
      <w:r w:rsidRPr="00FD3580">
        <w:rPr>
          <w:szCs w:val="28"/>
        </w:rPr>
        <w:t>.</w:t>
      </w:r>
    </w:p>
    <w:p w:rsidR="00BC4174" w:rsidRPr="00FD3580" w:rsidRDefault="00BC4174" w:rsidP="00BC4174">
      <w:pPr>
        <w:spacing w:line="240" w:lineRule="auto"/>
        <w:ind w:firstLine="709"/>
        <w:rPr>
          <w:szCs w:val="28"/>
        </w:rPr>
      </w:pPr>
      <w:r w:rsidRPr="00FD3580">
        <w:rPr>
          <w:szCs w:val="28"/>
        </w:rPr>
        <w:t>15.  Положения настоящей статьи применяются также в случаях, когда саморегулируемая организация аудиторов формирует более одного компенсационного фонда, а также в предусмотренном частью 14 настоящей статьи случае передачи компенсационного фонда некоммерческой организации, сведения о которой исключены из государственного реестра саморегулируемых организаций аудиторов, саморегулируемой организации аудиторов.»;</w:t>
      </w:r>
    </w:p>
    <w:p w:rsidR="00D24D93" w:rsidRPr="00FD3580" w:rsidRDefault="007B6567" w:rsidP="00BC4174">
      <w:pPr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E82452" w:rsidRPr="00FD3580">
        <w:rPr>
          <w:szCs w:val="28"/>
        </w:rPr>
        <w:t>) </w:t>
      </w:r>
      <w:r w:rsidR="00D24D93" w:rsidRPr="00FD3580">
        <w:rPr>
          <w:szCs w:val="28"/>
        </w:rPr>
        <w:t xml:space="preserve">в части 8 статьи 19 после слова «сведений» дополнить словами </w:t>
      </w:r>
      <w:r w:rsidR="00864DAA" w:rsidRPr="00FD3580">
        <w:rPr>
          <w:szCs w:val="28"/>
        </w:rPr>
        <w:br/>
      </w:r>
      <w:r w:rsidR="00BC4174" w:rsidRPr="00FD3580">
        <w:rPr>
          <w:szCs w:val="28"/>
        </w:rPr>
        <w:t>«, в том числе о заключении договора страхования</w:t>
      </w:r>
      <w:r w:rsidR="00966B65">
        <w:rPr>
          <w:szCs w:val="28"/>
        </w:rPr>
        <w:t xml:space="preserve"> ответственности</w:t>
      </w:r>
      <w:r w:rsidR="00BC4174" w:rsidRPr="00FD3580">
        <w:rPr>
          <w:szCs w:val="28"/>
        </w:rPr>
        <w:t xml:space="preserve"> </w:t>
      </w:r>
      <w:r w:rsidR="00532AA9" w:rsidRPr="00532AA9">
        <w:rPr>
          <w:szCs w:val="28"/>
        </w:rPr>
        <w:t>(для аудиторской организации, индивидуального аудитора)</w:t>
      </w:r>
      <w:r w:rsidR="00BC4174" w:rsidRPr="00FD3580">
        <w:rPr>
          <w:szCs w:val="28"/>
        </w:rPr>
        <w:t>, внесении в него изменений или его досрочном прекращении,</w:t>
      </w:r>
      <w:r w:rsidR="00D24D93" w:rsidRPr="00FD3580">
        <w:rPr>
          <w:szCs w:val="28"/>
        </w:rPr>
        <w:t xml:space="preserve">»; </w:t>
      </w:r>
    </w:p>
    <w:p w:rsidR="00332FF0" w:rsidRDefault="00F51EFA" w:rsidP="00EF05E5">
      <w:pPr>
        <w:spacing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332FF0">
        <w:rPr>
          <w:szCs w:val="28"/>
        </w:rPr>
        <w:t>) в статье 20:</w:t>
      </w:r>
    </w:p>
    <w:p w:rsidR="00332FF0" w:rsidRDefault="00332FF0" w:rsidP="00EF05E5">
      <w:pPr>
        <w:spacing w:line="240" w:lineRule="auto"/>
        <w:ind w:firstLine="709"/>
        <w:rPr>
          <w:szCs w:val="28"/>
        </w:rPr>
      </w:pPr>
      <w:r>
        <w:rPr>
          <w:szCs w:val="28"/>
        </w:rPr>
        <w:t>а) часть 2 дополнить словами «</w:t>
      </w:r>
      <w:r w:rsidRPr="00332FF0">
        <w:rPr>
          <w:szCs w:val="28"/>
        </w:rPr>
        <w:t>, с учетом особенности, предусмотренной частью 2</w:t>
      </w:r>
      <w:r w:rsidRPr="00511260">
        <w:rPr>
          <w:szCs w:val="28"/>
          <w:vertAlign w:val="superscript"/>
        </w:rPr>
        <w:t>1</w:t>
      </w:r>
      <w:r w:rsidRPr="00332FF0">
        <w:rPr>
          <w:szCs w:val="28"/>
        </w:rPr>
        <w:t xml:space="preserve"> настоящего Федерального закона</w:t>
      </w:r>
      <w:r>
        <w:rPr>
          <w:szCs w:val="28"/>
        </w:rPr>
        <w:t>»</w:t>
      </w:r>
      <w:r w:rsidR="00736617">
        <w:rPr>
          <w:szCs w:val="28"/>
        </w:rPr>
        <w:t>;</w:t>
      </w:r>
    </w:p>
    <w:p w:rsidR="00736617" w:rsidRDefault="00736617" w:rsidP="00EF05E5">
      <w:pPr>
        <w:spacing w:line="240" w:lineRule="auto"/>
        <w:ind w:firstLine="709"/>
        <w:rPr>
          <w:szCs w:val="28"/>
        </w:rPr>
      </w:pPr>
      <w:r>
        <w:rPr>
          <w:szCs w:val="28"/>
        </w:rPr>
        <w:t>б) дополнить частью 2</w:t>
      </w:r>
      <w:r w:rsidRPr="00511260"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736617" w:rsidRDefault="00736617" w:rsidP="00EF05E5">
      <w:pPr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Pr="00736617">
        <w:rPr>
          <w:szCs w:val="28"/>
        </w:rPr>
        <w:t>2</w:t>
      </w:r>
      <w:r w:rsidRPr="00511260">
        <w:rPr>
          <w:szCs w:val="28"/>
          <w:vertAlign w:val="superscript"/>
        </w:rPr>
        <w:t>1</w:t>
      </w:r>
      <w:r w:rsidRPr="00736617">
        <w:rPr>
          <w:szCs w:val="28"/>
        </w:rPr>
        <w:t>. Денежные средства, полученные саморегулируемой организацией аудиторов в результате наложения на члена саморегулируемой организации штрафа в соответствии с настоящей статьей, подлежат зачислению в компенсационный фонд саморегулируемой организации аудиторов (при выборе саморегулируемой организацией аудиторов  формирования компенсационного фонда в качестве способа обеспечения имущественной ответственности ее членов перед потребителями аудиторских услуг и  иными лицами) или зачисляются в доход саморегулируемой организации аудиторов (при выборе саморегулируемой организацией аудиторов  страхования ответственности в качестве способа обеспечения имущественной ответственности ее членов перед потребителями аудиторских услуг и  иными лицами).</w:t>
      </w:r>
      <w:r w:rsidR="00F51EFA">
        <w:rPr>
          <w:szCs w:val="28"/>
        </w:rPr>
        <w:t>»;</w:t>
      </w:r>
    </w:p>
    <w:p w:rsidR="00F51EFA" w:rsidRDefault="00F51EFA" w:rsidP="00F51EFA">
      <w:pPr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Pr="00FD3580">
        <w:rPr>
          <w:szCs w:val="28"/>
        </w:rPr>
        <w:t xml:space="preserve">) пункт 10 части 2 статьи 21 дополнить словами «, либо копий решений о страховании </w:t>
      </w:r>
      <w:r>
        <w:rPr>
          <w:szCs w:val="28"/>
        </w:rPr>
        <w:t xml:space="preserve">ответственности </w:t>
      </w:r>
      <w:r w:rsidRPr="00FD3580">
        <w:rPr>
          <w:szCs w:val="28"/>
        </w:rPr>
        <w:t>(в зависимости от выбора способа обеспечения имущественной ответственности членов саморегулируемой организации аудиторов перед потребителями аудиторских услуг и иными лицами)»</w:t>
      </w:r>
      <w:r>
        <w:rPr>
          <w:szCs w:val="28"/>
        </w:rPr>
        <w:t>.</w:t>
      </w:r>
    </w:p>
    <w:p w:rsidR="00F51EFA" w:rsidRPr="00FD3580" w:rsidRDefault="00F51EFA" w:rsidP="00EF05E5">
      <w:pPr>
        <w:spacing w:line="240" w:lineRule="auto"/>
        <w:ind w:firstLine="709"/>
        <w:rPr>
          <w:szCs w:val="28"/>
        </w:rPr>
      </w:pPr>
    </w:p>
    <w:p w:rsidR="009B2B63" w:rsidRPr="009B2B63" w:rsidRDefault="008609CD" w:rsidP="00054DC3">
      <w:pPr>
        <w:spacing w:line="720" w:lineRule="exact"/>
        <w:rPr>
          <w:b/>
          <w:szCs w:val="28"/>
        </w:rPr>
      </w:pPr>
      <w:r w:rsidRPr="008609CD">
        <w:rPr>
          <w:szCs w:val="28"/>
        </w:rPr>
        <w:tab/>
      </w:r>
      <w:r w:rsidR="009B2B63" w:rsidRPr="009B2B63">
        <w:rPr>
          <w:b/>
          <w:szCs w:val="28"/>
        </w:rPr>
        <w:t>Статья 2</w:t>
      </w:r>
    </w:p>
    <w:p w:rsidR="009B2B63" w:rsidRPr="009B2B63" w:rsidRDefault="009B2B63" w:rsidP="009B2B63">
      <w:pPr>
        <w:spacing w:line="240" w:lineRule="auto"/>
        <w:ind w:firstLine="709"/>
        <w:rPr>
          <w:szCs w:val="28"/>
        </w:rPr>
      </w:pPr>
    </w:p>
    <w:p w:rsidR="009B2B63" w:rsidRPr="009B2B63" w:rsidRDefault="009B2B63" w:rsidP="009B2B63">
      <w:pPr>
        <w:spacing w:line="240" w:lineRule="auto"/>
        <w:ind w:firstLine="709"/>
        <w:rPr>
          <w:szCs w:val="28"/>
        </w:rPr>
      </w:pPr>
      <w:r w:rsidRPr="009B2B63">
        <w:rPr>
          <w:szCs w:val="28"/>
        </w:rPr>
        <w:t>1. Настоящий Федеральный закон вступает в силу по истечении 10 дней после дня его официального опубликования, за исключением положения, для которого настоящей статьей установлен иной срок вступления в силу.</w:t>
      </w:r>
    </w:p>
    <w:p w:rsidR="009B2B63" w:rsidRDefault="009B2B63" w:rsidP="009B2B63">
      <w:pPr>
        <w:spacing w:line="240" w:lineRule="auto"/>
        <w:ind w:firstLine="709"/>
        <w:rPr>
          <w:szCs w:val="28"/>
        </w:rPr>
      </w:pPr>
      <w:r w:rsidRPr="009B2B63">
        <w:rPr>
          <w:szCs w:val="28"/>
        </w:rPr>
        <w:t xml:space="preserve">2. В течение шести месяцев со дня вступления в силу настоящего Федерального закона  саморегулируемые организации аудиторов, сведения о которых внесены в государственный реестр саморегулируемых организаций аудиторов по состоянию на день вступления в силу настоящего Федерального </w:t>
      </w:r>
      <w:r w:rsidRPr="009B2B63">
        <w:rPr>
          <w:szCs w:val="28"/>
        </w:rPr>
        <w:lastRenderedPageBreak/>
        <w:t>закона, и средства компенсационных фондов которых на дату вступления в силу настоящего Федерального закона размещены и инвестированы через управляющие компании, обязаны обеспечить размещение и инвестирование средств компенсационного фонда исключительно на депозитах в российских кредитных организациях (при выборе саморегулируемой организацией аудиторов  формирование компенсационного фонда в качестве способа обеспечения имущественной ответственности членов саморегулируемой организации аудиторов перед потребителями аудиторских услуг и  иными лицами).</w:t>
      </w:r>
    </w:p>
    <w:p w:rsidR="009B2B63" w:rsidRDefault="009B2B63" w:rsidP="009B2B63">
      <w:pPr>
        <w:spacing w:line="240" w:lineRule="auto"/>
        <w:ind w:firstLine="709"/>
        <w:rPr>
          <w:szCs w:val="28"/>
        </w:rPr>
      </w:pPr>
    </w:p>
    <w:p w:rsidR="009B2B63" w:rsidRDefault="009B2B63" w:rsidP="009B2B63">
      <w:pPr>
        <w:spacing w:line="240" w:lineRule="auto"/>
        <w:ind w:firstLine="709"/>
        <w:rPr>
          <w:szCs w:val="28"/>
        </w:rPr>
      </w:pPr>
    </w:p>
    <w:p w:rsidR="009B2B63" w:rsidRPr="008609CD" w:rsidRDefault="009B2B63" w:rsidP="009B2B63">
      <w:pPr>
        <w:spacing w:line="240" w:lineRule="auto"/>
        <w:ind w:firstLine="709"/>
        <w:rPr>
          <w:szCs w:val="28"/>
        </w:rPr>
      </w:pPr>
    </w:p>
    <w:p w:rsidR="00E82452" w:rsidRDefault="00E82452">
      <w:pPr>
        <w:tabs>
          <w:tab w:val="center" w:pos="1474"/>
        </w:tabs>
        <w:spacing w:line="240" w:lineRule="atLeast"/>
        <w:rPr>
          <w:sz w:val="30"/>
        </w:rPr>
      </w:pPr>
      <w:r>
        <w:rPr>
          <w:sz w:val="30"/>
        </w:rPr>
        <w:tab/>
        <w:t>Президент</w:t>
      </w:r>
    </w:p>
    <w:p w:rsidR="00E82452" w:rsidRDefault="00E82452">
      <w:pPr>
        <w:tabs>
          <w:tab w:val="center" w:pos="1474"/>
          <w:tab w:val="left" w:pos="8364"/>
        </w:tabs>
        <w:spacing w:line="240" w:lineRule="atLeast"/>
        <w:rPr>
          <w:sz w:val="30"/>
        </w:rPr>
      </w:pPr>
      <w:r>
        <w:rPr>
          <w:sz w:val="30"/>
        </w:rPr>
        <w:tab/>
        <w:t>Российской Федерации</w:t>
      </w:r>
      <w:r w:rsidR="00FD698F">
        <w:rPr>
          <w:sz w:val="30"/>
        </w:rPr>
        <w:t xml:space="preserve">                                                                    В.</w:t>
      </w:r>
      <w:r w:rsidR="00ED7E91">
        <w:rPr>
          <w:sz w:val="30"/>
        </w:rPr>
        <w:t>В. Путин</w:t>
      </w:r>
    </w:p>
    <w:sectPr w:rsidR="00E82452" w:rsidSect="007625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737" w:bottom="993" w:left="158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7D" w:rsidRDefault="007C257D">
      <w:r>
        <w:separator/>
      </w:r>
    </w:p>
  </w:endnote>
  <w:endnote w:type="continuationSeparator" w:id="0">
    <w:p w:rsidR="007C257D" w:rsidRDefault="007C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9D" w:rsidRDefault="00524F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84" w:rsidRDefault="006C6284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9D" w:rsidRDefault="00524F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7D" w:rsidRDefault="007C257D">
      <w:r>
        <w:separator/>
      </w:r>
    </w:p>
  </w:footnote>
  <w:footnote w:type="continuationSeparator" w:id="0">
    <w:p w:rsidR="007C257D" w:rsidRDefault="007C2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9D" w:rsidRDefault="00524F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84" w:rsidRPr="00524F9D" w:rsidRDefault="006C6284">
    <w:pPr>
      <w:pStyle w:val="a3"/>
      <w:tabs>
        <w:tab w:val="clear" w:pos="4153"/>
        <w:tab w:val="clear" w:pos="8306"/>
      </w:tabs>
      <w:jc w:val="center"/>
      <w:rPr>
        <w:sz w:val="18"/>
        <w:szCs w:val="18"/>
      </w:rPr>
    </w:pPr>
    <w:r w:rsidRPr="00524F9D">
      <w:rPr>
        <w:rStyle w:val="a5"/>
        <w:sz w:val="18"/>
        <w:szCs w:val="18"/>
      </w:rPr>
      <w:fldChar w:fldCharType="begin"/>
    </w:r>
    <w:r w:rsidRPr="00524F9D">
      <w:rPr>
        <w:rStyle w:val="a5"/>
        <w:sz w:val="18"/>
        <w:szCs w:val="18"/>
      </w:rPr>
      <w:instrText xml:space="preserve"> PAGE </w:instrText>
    </w:r>
    <w:r w:rsidRPr="00524F9D">
      <w:rPr>
        <w:rStyle w:val="a5"/>
        <w:sz w:val="18"/>
        <w:szCs w:val="18"/>
      </w:rPr>
      <w:fldChar w:fldCharType="separate"/>
    </w:r>
    <w:r w:rsidR="00716463">
      <w:rPr>
        <w:rStyle w:val="a5"/>
        <w:noProof/>
        <w:sz w:val="18"/>
        <w:szCs w:val="18"/>
      </w:rPr>
      <w:t>2</w:t>
    </w:r>
    <w:r w:rsidRPr="00524F9D">
      <w:rPr>
        <w:rStyle w:val="a5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84" w:rsidRPr="00E82452" w:rsidRDefault="006C6284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B3C"/>
    <w:multiLevelType w:val="hybridMultilevel"/>
    <w:tmpl w:val="453096A0"/>
    <w:lvl w:ilvl="0" w:tplc="E4AC2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4B"/>
    <w:rsid w:val="00003F29"/>
    <w:rsid w:val="00005698"/>
    <w:rsid w:val="00020D76"/>
    <w:rsid w:val="00034D21"/>
    <w:rsid w:val="00040510"/>
    <w:rsid w:val="00041362"/>
    <w:rsid w:val="00054DC3"/>
    <w:rsid w:val="00061657"/>
    <w:rsid w:val="00065C4A"/>
    <w:rsid w:val="00066B78"/>
    <w:rsid w:val="000922F4"/>
    <w:rsid w:val="00092866"/>
    <w:rsid w:val="0009471C"/>
    <w:rsid w:val="00096ABC"/>
    <w:rsid w:val="000C275F"/>
    <w:rsid w:val="000D1BD4"/>
    <w:rsid w:val="001169DC"/>
    <w:rsid w:val="00151207"/>
    <w:rsid w:val="00162094"/>
    <w:rsid w:val="001672F5"/>
    <w:rsid w:val="001B12EA"/>
    <w:rsid w:val="001B6B09"/>
    <w:rsid w:val="001C0377"/>
    <w:rsid w:val="001D67C9"/>
    <w:rsid w:val="00206E27"/>
    <w:rsid w:val="002166E6"/>
    <w:rsid w:val="00255BCA"/>
    <w:rsid w:val="00257B89"/>
    <w:rsid w:val="0027731E"/>
    <w:rsid w:val="002776F4"/>
    <w:rsid w:val="00287781"/>
    <w:rsid w:val="00297130"/>
    <w:rsid w:val="002C5ABC"/>
    <w:rsid w:val="00311FA9"/>
    <w:rsid w:val="0032299C"/>
    <w:rsid w:val="00323801"/>
    <w:rsid w:val="00332FF0"/>
    <w:rsid w:val="00362A84"/>
    <w:rsid w:val="00367643"/>
    <w:rsid w:val="003836C5"/>
    <w:rsid w:val="00384B53"/>
    <w:rsid w:val="003B174B"/>
    <w:rsid w:val="003B45E2"/>
    <w:rsid w:val="003D1DB5"/>
    <w:rsid w:val="00400AFE"/>
    <w:rsid w:val="004012B6"/>
    <w:rsid w:val="0042364E"/>
    <w:rsid w:val="004405FC"/>
    <w:rsid w:val="0044276A"/>
    <w:rsid w:val="00455E0E"/>
    <w:rsid w:val="0046288B"/>
    <w:rsid w:val="004730F5"/>
    <w:rsid w:val="00474523"/>
    <w:rsid w:val="00483879"/>
    <w:rsid w:val="00487417"/>
    <w:rsid w:val="004875AB"/>
    <w:rsid w:val="00490EAA"/>
    <w:rsid w:val="004A2564"/>
    <w:rsid w:val="004B5A51"/>
    <w:rsid w:val="004B5AD5"/>
    <w:rsid w:val="004C60FD"/>
    <w:rsid w:val="004E17B3"/>
    <w:rsid w:val="00505FB9"/>
    <w:rsid w:val="00506413"/>
    <w:rsid w:val="005106C9"/>
    <w:rsid w:val="00511260"/>
    <w:rsid w:val="005143E6"/>
    <w:rsid w:val="0052066A"/>
    <w:rsid w:val="00524F9D"/>
    <w:rsid w:val="00532AA9"/>
    <w:rsid w:val="005352B6"/>
    <w:rsid w:val="00540106"/>
    <w:rsid w:val="00545259"/>
    <w:rsid w:val="00650185"/>
    <w:rsid w:val="00666817"/>
    <w:rsid w:val="006851D5"/>
    <w:rsid w:val="006A04EB"/>
    <w:rsid w:val="006A65FC"/>
    <w:rsid w:val="006C6284"/>
    <w:rsid w:val="006F09E0"/>
    <w:rsid w:val="006F4FD6"/>
    <w:rsid w:val="007162D5"/>
    <w:rsid w:val="00716463"/>
    <w:rsid w:val="00722120"/>
    <w:rsid w:val="007336E9"/>
    <w:rsid w:val="00736617"/>
    <w:rsid w:val="00751CED"/>
    <w:rsid w:val="00762570"/>
    <w:rsid w:val="007660E2"/>
    <w:rsid w:val="0077627B"/>
    <w:rsid w:val="00777DBB"/>
    <w:rsid w:val="00777FA7"/>
    <w:rsid w:val="007954FB"/>
    <w:rsid w:val="007B6567"/>
    <w:rsid w:val="007C257D"/>
    <w:rsid w:val="0081678B"/>
    <w:rsid w:val="00835355"/>
    <w:rsid w:val="008472A7"/>
    <w:rsid w:val="008609CD"/>
    <w:rsid w:val="00864DAA"/>
    <w:rsid w:val="008A196A"/>
    <w:rsid w:val="008F29F6"/>
    <w:rsid w:val="0091056D"/>
    <w:rsid w:val="00937EAD"/>
    <w:rsid w:val="0094300B"/>
    <w:rsid w:val="00957AAB"/>
    <w:rsid w:val="009635BC"/>
    <w:rsid w:val="00966928"/>
    <w:rsid w:val="00966B65"/>
    <w:rsid w:val="00983340"/>
    <w:rsid w:val="0099019A"/>
    <w:rsid w:val="009A2B13"/>
    <w:rsid w:val="009B2B63"/>
    <w:rsid w:val="009B43DB"/>
    <w:rsid w:val="009B5A02"/>
    <w:rsid w:val="009D07DF"/>
    <w:rsid w:val="00A05F38"/>
    <w:rsid w:val="00A170A3"/>
    <w:rsid w:val="00A26466"/>
    <w:rsid w:val="00A3001B"/>
    <w:rsid w:val="00A74FC8"/>
    <w:rsid w:val="00A77C18"/>
    <w:rsid w:val="00A86EEC"/>
    <w:rsid w:val="00A90464"/>
    <w:rsid w:val="00AA21D0"/>
    <w:rsid w:val="00AB43CD"/>
    <w:rsid w:val="00AF3479"/>
    <w:rsid w:val="00B02235"/>
    <w:rsid w:val="00B03A41"/>
    <w:rsid w:val="00B34634"/>
    <w:rsid w:val="00BA62B1"/>
    <w:rsid w:val="00BC4174"/>
    <w:rsid w:val="00BD4EBA"/>
    <w:rsid w:val="00C15036"/>
    <w:rsid w:val="00C81C4A"/>
    <w:rsid w:val="00CB7BE3"/>
    <w:rsid w:val="00CE323E"/>
    <w:rsid w:val="00D117B8"/>
    <w:rsid w:val="00D132FA"/>
    <w:rsid w:val="00D16FCD"/>
    <w:rsid w:val="00D24D93"/>
    <w:rsid w:val="00D31C82"/>
    <w:rsid w:val="00D32A2D"/>
    <w:rsid w:val="00D50A40"/>
    <w:rsid w:val="00D84CC8"/>
    <w:rsid w:val="00D91F89"/>
    <w:rsid w:val="00DC4942"/>
    <w:rsid w:val="00DD3A4C"/>
    <w:rsid w:val="00DD7709"/>
    <w:rsid w:val="00E21420"/>
    <w:rsid w:val="00E31623"/>
    <w:rsid w:val="00E61C25"/>
    <w:rsid w:val="00E6406E"/>
    <w:rsid w:val="00E67C00"/>
    <w:rsid w:val="00E709DB"/>
    <w:rsid w:val="00E754B3"/>
    <w:rsid w:val="00E82452"/>
    <w:rsid w:val="00EA0048"/>
    <w:rsid w:val="00EA70CD"/>
    <w:rsid w:val="00ED3B32"/>
    <w:rsid w:val="00ED7E91"/>
    <w:rsid w:val="00EF05E5"/>
    <w:rsid w:val="00F071A5"/>
    <w:rsid w:val="00F16BCA"/>
    <w:rsid w:val="00F479F7"/>
    <w:rsid w:val="00F51EFA"/>
    <w:rsid w:val="00F62CC0"/>
    <w:rsid w:val="00F974A3"/>
    <w:rsid w:val="00FB15D2"/>
    <w:rsid w:val="00FB1C47"/>
    <w:rsid w:val="00FD3580"/>
    <w:rsid w:val="00FD698F"/>
    <w:rsid w:val="00FE1FC4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3B174B"/>
    <w:rPr>
      <w:color w:val="0000FF"/>
      <w:u w:val="single"/>
    </w:rPr>
  </w:style>
  <w:style w:type="paragraph" w:styleId="a7">
    <w:name w:val="Body Text Indent"/>
    <w:basedOn w:val="a"/>
    <w:rsid w:val="00E82452"/>
    <w:pPr>
      <w:spacing w:line="240" w:lineRule="atLeast"/>
      <w:ind w:left="6180"/>
      <w:jc w:val="left"/>
    </w:pPr>
    <w:rPr>
      <w:sz w:val="30"/>
    </w:rPr>
  </w:style>
  <w:style w:type="paragraph" w:styleId="a8">
    <w:name w:val="footnote text"/>
    <w:basedOn w:val="a"/>
    <w:link w:val="a9"/>
    <w:rsid w:val="00A86EEC"/>
    <w:rPr>
      <w:sz w:val="20"/>
    </w:rPr>
  </w:style>
  <w:style w:type="character" w:customStyle="1" w:styleId="a9">
    <w:name w:val="Текст сноски Знак"/>
    <w:link w:val="a8"/>
    <w:rsid w:val="00A86EEC"/>
    <w:rPr>
      <w:lang w:val="ru-RU" w:eastAsia="ru-RU"/>
    </w:rPr>
  </w:style>
  <w:style w:type="character" w:styleId="aa">
    <w:name w:val="footnote reference"/>
    <w:rsid w:val="00A86EEC"/>
    <w:rPr>
      <w:vertAlign w:val="superscript"/>
    </w:rPr>
  </w:style>
  <w:style w:type="paragraph" w:styleId="ab">
    <w:name w:val="Balloon Text"/>
    <w:basedOn w:val="a"/>
    <w:link w:val="ac"/>
    <w:rsid w:val="0036764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67643"/>
    <w:rPr>
      <w:rFonts w:ascii="Tahom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rsid w:val="006501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Revision"/>
    <w:hidden/>
    <w:uiPriority w:val="99"/>
    <w:semiHidden/>
    <w:rsid w:val="00FF1D0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3B174B"/>
    <w:rPr>
      <w:color w:val="0000FF"/>
      <w:u w:val="single"/>
    </w:rPr>
  </w:style>
  <w:style w:type="paragraph" w:styleId="a7">
    <w:name w:val="Body Text Indent"/>
    <w:basedOn w:val="a"/>
    <w:rsid w:val="00E82452"/>
    <w:pPr>
      <w:spacing w:line="240" w:lineRule="atLeast"/>
      <w:ind w:left="6180"/>
      <w:jc w:val="left"/>
    </w:pPr>
    <w:rPr>
      <w:sz w:val="30"/>
    </w:rPr>
  </w:style>
  <w:style w:type="paragraph" w:styleId="a8">
    <w:name w:val="footnote text"/>
    <w:basedOn w:val="a"/>
    <w:link w:val="a9"/>
    <w:rsid w:val="00A86EEC"/>
    <w:rPr>
      <w:sz w:val="20"/>
    </w:rPr>
  </w:style>
  <w:style w:type="character" w:customStyle="1" w:styleId="a9">
    <w:name w:val="Текст сноски Знак"/>
    <w:link w:val="a8"/>
    <w:rsid w:val="00A86EEC"/>
    <w:rPr>
      <w:lang w:val="ru-RU" w:eastAsia="ru-RU"/>
    </w:rPr>
  </w:style>
  <w:style w:type="character" w:styleId="aa">
    <w:name w:val="footnote reference"/>
    <w:rsid w:val="00A86EEC"/>
    <w:rPr>
      <w:vertAlign w:val="superscript"/>
    </w:rPr>
  </w:style>
  <w:style w:type="paragraph" w:styleId="ab">
    <w:name w:val="Balloon Text"/>
    <w:basedOn w:val="a"/>
    <w:link w:val="ac"/>
    <w:rsid w:val="0036764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67643"/>
    <w:rPr>
      <w:rFonts w:ascii="Tahom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rsid w:val="006501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Revision"/>
    <w:hidden/>
    <w:uiPriority w:val="99"/>
    <w:semiHidden/>
    <w:rsid w:val="00FF1D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34D3-0AC1-42FE-BBC8-F801D4CD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 Российской Федерации</vt:lpstr>
    </vt:vector>
  </TitlesOfParts>
  <Company>TI</Company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 Российской Федерации</dc:title>
  <dc:creator>ZivotkevichTI</dc:creator>
  <cp:lastModifiedBy>Савенкова И.В.</cp:lastModifiedBy>
  <cp:revision>2</cp:revision>
  <cp:lastPrinted>2016-11-02T13:51:00Z</cp:lastPrinted>
  <dcterms:created xsi:type="dcterms:W3CDTF">2016-11-30T13:06:00Z</dcterms:created>
  <dcterms:modified xsi:type="dcterms:W3CDTF">2016-11-30T13:06:00Z</dcterms:modified>
</cp:coreProperties>
</file>