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93" w:rsidRPr="00E12C93" w:rsidRDefault="00E12C93" w:rsidP="00E12C93">
      <w:pPr>
        <w:pStyle w:val="a3"/>
        <w:tabs>
          <w:tab w:val="left" w:pos="4962"/>
        </w:tabs>
        <w:kinsoku w:val="0"/>
        <w:overflowPunct w:val="0"/>
        <w:spacing w:before="0"/>
        <w:ind w:left="4910" w:right="111" w:firstLine="3154"/>
        <w:jc w:val="right"/>
        <w:rPr>
          <w:spacing w:val="-1"/>
          <w:sz w:val="24"/>
          <w:szCs w:val="24"/>
        </w:rPr>
      </w:pPr>
      <w:r w:rsidRPr="00E12C93">
        <w:rPr>
          <w:spacing w:val="-1"/>
          <w:sz w:val="24"/>
          <w:szCs w:val="24"/>
        </w:rPr>
        <w:t>Вносится</w:t>
      </w:r>
      <w:r w:rsidRPr="00E12C93">
        <w:rPr>
          <w:spacing w:val="2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депутатами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Государственной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Думы</w:t>
      </w:r>
    </w:p>
    <w:p w:rsidR="00E12C93" w:rsidRPr="00E12C93" w:rsidRDefault="00E12C93" w:rsidP="00E12C93">
      <w:pPr>
        <w:pStyle w:val="a3"/>
        <w:tabs>
          <w:tab w:val="left" w:pos="4962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</w:p>
    <w:p w:rsidR="00E12C93" w:rsidRPr="00E12C93" w:rsidRDefault="00E12C93" w:rsidP="00E12C93">
      <w:pPr>
        <w:pStyle w:val="a3"/>
        <w:tabs>
          <w:tab w:val="left" w:pos="4962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</w:p>
    <w:p w:rsidR="00E12C93" w:rsidRPr="00E12C93" w:rsidRDefault="00E12C93" w:rsidP="00E12C93">
      <w:pPr>
        <w:pStyle w:val="a3"/>
        <w:tabs>
          <w:tab w:val="left" w:pos="4962"/>
        </w:tabs>
        <w:kinsoku w:val="0"/>
        <w:overflowPunct w:val="0"/>
        <w:spacing w:before="0"/>
        <w:ind w:left="6095" w:firstLine="0"/>
        <w:jc w:val="right"/>
        <w:rPr>
          <w:sz w:val="24"/>
          <w:szCs w:val="24"/>
        </w:rPr>
      </w:pPr>
      <w:r w:rsidRPr="00E12C93">
        <w:rPr>
          <w:spacing w:val="-1"/>
          <w:sz w:val="24"/>
          <w:szCs w:val="24"/>
        </w:rPr>
        <w:t>Проект</w:t>
      </w:r>
      <w:r w:rsidRPr="00E12C93">
        <w:rPr>
          <w:sz w:val="24"/>
          <w:szCs w:val="24"/>
        </w:rPr>
        <w:t xml:space="preserve"> №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z w:val="24"/>
          <w:szCs w:val="24"/>
          <w:u w:val="single"/>
        </w:rPr>
        <w:t xml:space="preserve"> </w:t>
      </w:r>
    </w:p>
    <w:p w:rsidR="00E12C93" w:rsidRPr="00E12C93" w:rsidRDefault="00E12C93" w:rsidP="00E12C93">
      <w:pPr>
        <w:pStyle w:val="a3"/>
        <w:tabs>
          <w:tab w:val="left" w:pos="4962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</w:p>
    <w:p w:rsidR="00E12C93" w:rsidRPr="00E12C93" w:rsidRDefault="00E12C93" w:rsidP="00E12C93">
      <w:pPr>
        <w:pStyle w:val="1"/>
        <w:tabs>
          <w:tab w:val="left" w:pos="4962"/>
        </w:tabs>
        <w:kinsoku w:val="0"/>
        <w:overflowPunct w:val="0"/>
        <w:ind w:left="2697" w:firstLine="0"/>
        <w:rPr>
          <w:b w:val="0"/>
          <w:bCs w:val="0"/>
          <w:sz w:val="24"/>
          <w:szCs w:val="24"/>
        </w:rPr>
      </w:pPr>
      <w:r w:rsidRPr="00E12C93">
        <w:rPr>
          <w:spacing w:val="-1"/>
          <w:sz w:val="24"/>
          <w:szCs w:val="24"/>
        </w:rPr>
        <w:t>Кодекс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Российской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Федерации</w:t>
      </w:r>
    </w:p>
    <w:p w:rsidR="00E12C93" w:rsidRPr="00E12C93" w:rsidRDefault="00E12C93" w:rsidP="00E12C93">
      <w:pPr>
        <w:pStyle w:val="a3"/>
        <w:tabs>
          <w:tab w:val="left" w:pos="4962"/>
        </w:tabs>
        <w:kinsoku w:val="0"/>
        <w:overflowPunct w:val="0"/>
        <w:spacing w:before="0"/>
        <w:ind w:left="826" w:firstLine="1214"/>
        <w:rPr>
          <w:sz w:val="24"/>
          <w:szCs w:val="24"/>
        </w:rPr>
      </w:pPr>
      <w:r w:rsidRPr="00E12C93">
        <w:rPr>
          <w:b/>
          <w:bCs/>
          <w:sz w:val="24"/>
          <w:szCs w:val="24"/>
        </w:rPr>
        <w:t>об</w:t>
      </w:r>
      <w:r w:rsidRPr="00E12C93">
        <w:rPr>
          <w:b/>
          <w:bCs/>
          <w:spacing w:val="-3"/>
          <w:sz w:val="24"/>
          <w:szCs w:val="24"/>
        </w:rPr>
        <w:t xml:space="preserve"> </w:t>
      </w:r>
      <w:r w:rsidRPr="00E12C93">
        <w:rPr>
          <w:b/>
          <w:bCs/>
          <w:spacing w:val="-1"/>
          <w:sz w:val="24"/>
          <w:szCs w:val="24"/>
        </w:rPr>
        <w:t>административных</w:t>
      </w:r>
      <w:r w:rsidRPr="00E12C93">
        <w:rPr>
          <w:b/>
          <w:bCs/>
          <w:spacing w:val="1"/>
          <w:sz w:val="24"/>
          <w:szCs w:val="24"/>
        </w:rPr>
        <w:t xml:space="preserve"> </w:t>
      </w:r>
      <w:r w:rsidRPr="00E12C93">
        <w:rPr>
          <w:b/>
          <w:bCs/>
          <w:spacing w:val="-1"/>
          <w:sz w:val="24"/>
          <w:szCs w:val="24"/>
        </w:rPr>
        <w:t>правонарушениях</w:t>
      </w:r>
    </w:p>
    <w:p w:rsidR="00E12C93" w:rsidRPr="00E12C93" w:rsidRDefault="00E12C93" w:rsidP="00E12C93">
      <w:pPr>
        <w:pStyle w:val="a3"/>
        <w:tabs>
          <w:tab w:val="left" w:pos="4962"/>
        </w:tabs>
        <w:kinsoku w:val="0"/>
        <w:overflowPunct w:val="0"/>
        <w:spacing w:before="0"/>
        <w:ind w:left="826" w:firstLine="0"/>
        <w:rPr>
          <w:sz w:val="24"/>
          <w:szCs w:val="24"/>
        </w:rPr>
      </w:pPr>
      <w:r w:rsidRPr="00E12C93">
        <w:rPr>
          <w:sz w:val="24"/>
          <w:szCs w:val="24"/>
        </w:rPr>
        <w:t>….</w:t>
      </w:r>
    </w:p>
    <w:p w:rsidR="00E12C93" w:rsidRPr="00E12C93" w:rsidRDefault="00E12C93" w:rsidP="00E12C93">
      <w:pPr>
        <w:pStyle w:val="1"/>
        <w:tabs>
          <w:tab w:val="left" w:pos="2699"/>
          <w:tab w:val="left" w:pos="4962"/>
        </w:tabs>
        <w:kinsoku w:val="0"/>
        <w:overflowPunct w:val="0"/>
        <w:ind w:right="484"/>
        <w:rPr>
          <w:b w:val="0"/>
          <w:bCs w:val="0"/>
          <w:spacing w:val="-1"/>
          <w:sz w:val="24"/>
          <w:szCs w:val="24"/>
        </w:rPr>
      </w:pPr>
    </w:p>
    <w:p w:rsidR="009764DE" w:rsidRPr="00E12C93" w:rsidRDefault="009764DE" w:rsidP="00E12C93">
      <w:pPr>
        <w:pStyle w:val="1"/>
        <w:tabs>
          <w:tab w:val="left" w:pos="426"/>
          <w:tab w:val="left" w:pos="4962"/>
        </w:tabs>
        <w:kinsoku w:val="0"/>
        <w:overflowPunct w:val="0"/>
        <w:ind w:left="0" w:right="484" w:firstLine="0"/>
        <w:jc w:val="both"/>
        <w:rPr>
          <w:b w:val="0"/>
          <w:bCs w:val="0"/>
          <w:sz w:val="24"/>
          <w:szCs w:val="24"/>
        </w:rPr>
      </w:pPr>
      <w:r w:rsidRPr="00E12C93">
        <w:rPr>
          <w:bCs w:val="0"/>
          <w:spacing w:val="-1"/>
          <w:sz w:val="24"/>
          <w:szCs w:val="24"/>
        </w:rPr>
        <w:t>Статья</w:t>
      </w:r>
      <w:r w:rsidRPr="00E12C93">
        <w:rPr>
          <w:bCs w:val="0"/>
          <w:sz w:val="24"/>
          <w:szCs w:val="24"/>
        </w:rPr>
        <w:t xml:space="preserve"> </w:t>
      </w:r>
      <w:r w:rsidRPr="00E12C93">
        <w:rPr>
          <w:bCs w:val="0"/>
          <w:spacing w:val="-1"/>
          <w:sz w:val="24"/>
          <w:szCs w:val="24"/>
        </w:rPr>
        <w:t>11.5</w:t>
      </w:r>
      <w:r w:rsidR="00E12C93" w:rsidRPr="00E12C93">
        <w:rPr>
          <w:spacing w:val="-1"/>
          <w:sz w:val="24"/>
          <w:szCs w:val="24"/>
        </w:rPr>
        <w:t>.</w:t>
      </w:r>
      <w:r w:rsidRPr="00E12C93">
        <w:rPr>
          <w:spacing w:val="-1"/>
          <w:sz w:val="24"/>
          <w:szCs w:val="24"/>
        </w:rPr>
        <w:t>Нарушение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установленных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законодательством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 xml:space="preserve">Российской Федерации </w:t>
      </w:r>
      <w:r w:rsidRPr="00E12C93">
        <w:rPr>
          <w:sz w:val="24"/>
          <w:szCs w:val="24"/>
        </w:rPr>
        <w:t xml:space="preserve">о </w:t>
      </w:r>
      <w:r w:rsidRPr="00E12C93">
        <w:rPr>
          <w:spacing w:val="-1"/>
          <w:sz w:val="24"/>
          <w:szCs w:val="24"/>
        </w:rPr>
        <w:t>политических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партиях</w:t>
      </w:r>
      <w:r w:rsidRPr="00E12C93">
        <w:rPr>
          <w:spacing w:val="2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 xml:space="preserve">требований </w:t>
      </w:r>
      <w:r w:rsidRPr="00E12C93">
        <w:rPr>
          <w:sz w:val="24"/>
          <w:szCs w:val="24"/>
        </w:rPr>
        <w:t>об</w:t>
      </w:r>
      <w:r w:rsidRPr="00E12C93">
        <w:rPr>
          <w:spacing w:val="-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обязательном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аудите</w:t>
      </w:r>
    </w:p>
    <w:p w:rsidR="009764DE" w:rsidRPr="00E12C93" w:rsidRDefault="009764DE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firstLine="0"/>
        <w:jc w:val="both"/>
        <w:rPr>
          <w:b/>
          <w:bCs/>
          <w:sz w:val="24"/>
          <w:szCs w:val="24"/>
        </w:rPr>
      </w:pPr>
    </w:p>
    <w:p w:rsidR="009764DE" w:rsidRPr="00E12C93" w:rsidRDefault="009764DE" w:rsidP="00E12C93">
      <w:pPr>
        <w:pStyle w:val="a3"/>
        <w:numPr>
          <w:ilvl w:val="0"/>
          <w:numId w:val="1"/>
        </w:numPr>
        <w:tabs>
          <w:tab w:val="left" w:pos="426"/>
          <w:tab w:val="left" w:pos="1108"/>
          <w:tab w:val="left" w:pos="4962"/>
        </w:tabs>
        <w:kinsoku w:val="0"/>
        <w:overflowPunct w:val="0"/>
        <w:spacing w:before="0"/>
        <w:ind w:left="0" w:right="115" w:firstLine="0"/>
        <w:jc w:val="both"/>
        <w:rPr>
          <w:sz w:val="24"/>
          <w:szCs w:val="24"/>
        </w:rPr>
      </w:pPr>
      <w:r w:rsidRPr="00E12C93">
        <w:rPr>
          <w:spacing w:val="-1"/>
          <w:sz w:val="24"/>
          <w:szCs w:val="24"/>
        </w:rPr>
        <w:t>Невыполнение</w:t>
      </w:r>
      <w:r w:rsidRPr="00E12C93">
        <w:rPr>
          <w:spacing w:val="5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установленных</w:t>
      </w:r>
      <w:r w:rsidRPr="00E12C93">
        <w:rPr>
          <w:spacing w:val="6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законодательством</w:t>
      </w:r>
      <w:r w:rsidRPr="00E12C93">
        <w:rPr>
          <w:spacing w:val="5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Российской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Федерации</w:t>
      </w:r>
      <w:r w:rsidRPr="00E12C93">
        <w:rPr>
          <w:spacing w:val="54"/>
          <w:sz w:val="24"/>
          <w:szCs w:val="24"/>
        </w:rPr>
        <w:t xml:space="preserve"> </w:t>
      </w:r>
      <w:r w:rsidRPr="00E12C93">
        <w:rPr>
          <w:sz w:val="24"/>
          <w:szCs w:val="24"/>
        </w:rPr>
        <w:t>о</w:t>
      </w:r>
      <w:r w:rsidRPr="00E12C93">
        <w:rPr>
          <w:spacing w:val="5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политических</w:t>
      </w:r>
      <w:r w:rsidRPr="00E12C93">
        <w:rPr>
          <w:spacing w:val="57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партиях</w:t>
      </w:r>
      <w:r w:rsidRPr="00E12C93">
        <w:rPr>
          <w:spacing w:val="5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требований</w:t>
      </w:r>
      <w:r w:rsidRPr="00E12C93">
        <w:rPr>
          <w:spacing w:val="54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об</w:t>
      </w:r>
      <w:r w:rsidRPr="00E12C93">
        <w:rPr>
          <w:color w:val="FF0000"/>
          <w:spacing w:val="65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обязательном</w:t>
      </w:r>
      <w:r w:rsidRPr="00E12C93">
        <w:rPr>
          <w:color w:val="FF0000"/>
          <w:spacing w:val="56"/>
          <w:sz w:val="24"/>
          <w:szCs w:val="24"/>
        </w:rPr>
        <w:t xml:space="preserve"> </w:t>
      </w:r>
      <w:r w:rsidRPr="00E12C93">
        <w:rPr>
          <w:color w:val="FF0000"/>
          <w:spacing w:val="-2"/>
          <w:sz w:val="24"/>
          <w:szCs w:val="24"/>
        </w:rPr>
        <w:t>аудите</w:t>
      </w:r>
      <w:r w:rsidRPr="00E12C93">
        <w:rPr>
          <w:color w:val="FF0000"/>
          <w:spacing w:val="49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годовой</w:t>
      </w:r>
      <w:r w:rsidRPr="00E12C93">
        <w:rPr>
          <w:color w:val="FF0000"/>
          <w:spacing w:val="33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бухгалтерской</w:t>
      </w:r>
      <w:r w:rsidRPr="00E12C93">
        <w:rPr>
          <w:color w:val="FF0000"/>
          <w:spacing w:val="35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(финансовой)</w:t>
      </w:r>
      <w:r w:rsidRPr="00E12C93">
        <w:rPr>
          <w:color w:val="FF0000"/>
          <w:spacing w:val="30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отчетности</w:t>
      </w:r>
      <w:r w:rsidRPr="00E12C93">
        <w:rPr>
          <w:color w:val="FF0000"/>
          <w:spacing w:val="35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и</w:t>
      </w:r>
      <w:r w:rsidRPr="00E12C93">
        <w:rPr>
          <w:color w:val="FF0000"/>
          <w:spacing w:val="33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сводного</w:t>
      </w:r>
      <w:r w:rsidRPr="00E12C93">
        <w:rPr>
          <w:color w:val="FF0000"/>
          <w:spacing w:val="34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финансового</w:t>
      </w:r>
      <w:r w:rsidRPr="00E12C93">
        <w:rPr>
          <w:color w:val="FF0000"/>
          <w:spacing w:val="27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отчета</w:t>
      </w:r>
      <w:r w:rsidRPr="00E12C93">
        <w:rPr>
          <w:color w:val="FF0000"/>
          <w:spacing w:val="-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политической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партии</w:t>
      </w:r>
      <w:r w:rsidRPr="00E12C93">
        <w:rPr>
          <w:spacing w:val="3"/>
          <w:sz w:val="24"/>
          <w:szCs w:val="24"/>
        </w:rPr>
        <w:t xml:space="preserve"> </w:t>
      </w:r>
      <w:r w:rsidRPr="00E12C93">
        <w:rPr>
          <w:sz w:val="24"/>
          <w:szCs w:val="24"/>
        </w:rPr>
        <w:t>-</w:t>
      </w:r>
    </w:p>
    <w:p w:rsidR="009764DE" w:rsidRPr="00E12C93" w:rsidRDefault="009764DE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right="121" w:firstLine="0"/>
        <w:jc w:val="both"/>
        <w:rPr>
          <w:spacing w:val="-1"/>
          <w:sz w:val="24"/>
          <w:szCs w:val="24"/>
        </w:rPr>
      </w:pPr>
      <w:r w:rsidRPr="00E12C93">
        <w:rPr>
          <w:spacing w:val="-1"/>
          <w:sz w:val="24"/>
          <w:szCs w:val="24"/>
        </w:rPr>
        <w:t>влечет</w:t>
      </w:r>
      <w:r w:rsidRPr="00E12C93">
        <w:rPr>
          <w:spacing w:val="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наложение</w:t>
      </w:r>
      <w:r w:rsidRPr="00E12C93">
        <w:rPr>
          <w:spacing w:val="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административного</w:t>
      </w:r>
      <w:r w:rsidRPr="00E12C93">
        <w:rPr>
          <w:spacing w:val="4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штрафа</w:t>
      </w:r>
      <w:r w:rsidRPr="00E12C93">
        <w:rPr>
          <w:spacing w:val="6"/>
          <w:sz w:val="24"/>
          <w:szCs w:val="24"/>
        </w:rPr>
        <w:t xml:space="preserve"> </w:t>
      </w:r>
      <w:r w:rsidRPr="00E12C93">
        <w:rPr>
          <w:sz w:val="24"/>
          <w:szCs w:val="24"/>
        </w:rPr>
        <w:t>на</w:t>
      </w:r>
      <w:r w:rsidRPr="00E12C93">
        <w:rPr>
          <w:spacing w:val="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должностных</w:t>
      </w:r>
      <w:r w:rsidRPr="00E12C93">
        <w:rPr>
          <w:spacing w:val="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лиц</w:t>
      </w:r>
      <w:r w:rsidRPr="00E12C93">
        <w:rPr>
          <w:spacing w:val="7"/>
          <w:sz w:val="24"/>
          <w:szCs w:val="24"/>
        </w:rPr>
        <w:t xml:space="preserve"> </w:t>
      </w:r>
      <w:r w:rsidRPr="00E12C93">
        <w:rPr>
          <w:sz w:val="24"/>
          <w:szCs w:val="24"/>
        </w:rPr>
        <w:t>в</w:t>
      </w:r>
      <w:r w:rsidRPr="00E12C93">
        <w:rPr>
          <w:spacing w:val="3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размере</w:t>
      </w:r>
      <w:r w:rsidRPr="00E12C93">
        <w:rPr>
          <w:spacing w:val="30"/>
          <w:sz w:val="24"/>
          <w:szCs w:val="24"/>
        </w:rPr>
        <w:t xml:space="preserve"> </w:t>
      </w:r>
      <w:r w:rsidRPr="00E12C93">
        <w:rPr>
          <w:sz w:val="24"/>
          <w:szCs w:val="24"/>
        </w:rPr>
        <w:t>от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пятидесяти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тысяч</w:t>
      </w:r>
      <w:r w:rsidRPr="00E12C93">
        <w:rPr>
          <w:spacing w:val="3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до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z w:val="24"/>
          <w:szCs w:val="24"/>
        </w:rPr>
        <w:t>ста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тысяч</w:t>
      </w:r>
      <w:r w:rsidRPr="00E12C93">
        <w:rPr>
          <w:spacing w:val="3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рублей;</w:t>
      </w:r>
      <w:r w:rsidRPr="00E12C93">
        <w:rPr>
          <w:spacing w:val="31"/>
          <w:sz w:val="24"/>
          <w:szCs w:val="24"/>
        </w:rPr>
        <w:t xml:space="preserve"> </w:t>
      </w:r>
      <w:r w:rsidRPr="00E12C93">
        <w:rPr>
          <w:sz w:val="24"/>
          <w:szCs w:val="24"/>
        </w:rPr>
        <w:t>на</w:t>
      </w:r>
      <w:r w:rsidRPr="00E12C93">
        <w:rPr>
          <w:spacing w:val="3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политическую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 xml:space="preserve">партию </w:t>
      </w:r>
      <w:r w:rsidRPr="00E12C93">
        <w:rPr>
          <w:sz w:val="24"/>
          <w:szCs w:val="24"/>
        </w:rPr>
        <w:t>-</w:t>
      </w:r>
      <w:r w:rsidRPr="00E12C93">
        <w:rPr>
          <w:spacing w:val="-1"/>
          <w:sz w:val="24"/>
          <w:szCs w:val="24"/>
        </w:rPr>
        <w:t xml:space="preserve"> </w:t>
      </w:r>
      <w:r w:rsidRPr="00E12C93">
        <w:rPr>
          <w:sz w:val="24"/>
          <w:szCs w:val="24"/>
        </w:rPr>
        <w:t>от</w:t>
      </w:r>
      <w:r w:rsidRPr="00E12C93">
        <w:rPr>
          <w:spacing w:val="-4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пятисот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тысяч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z w:val="24"/>
          <w:szCs w:val="24"/>
        </w:rPr>
        <w:t>до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одного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миллиона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рублей.</w:t>
      </w:r>
    </w:p>
    <w:p w:rsidR="00E12C93" w:rsidRPr="00E12C93" w:rsidRDefault="00E12C93" w:rsidP="00E12C93">
      <w:pPr>
        <w:tabs>
          <w:tab w:val="left" w:pos="426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2.</w:t>
      </w:r>
      <w:r w:rsidRPr="00E12C93">
        <w:rPr>
          <w:rFonts w:ascii="Times New Roman" w:hAnsi="Times New Roman" w:cs="Times New Roman"/>
          <w:sz w:val="24"/>
          <w:szCs w:val="24"/>
        </w:rPr>
        <w:tab/>
        <w:t xml:space="preserve">Нарушение политической партией установленного законодательством Российской Федерации о политических партиях </w:t>
      </w:r>
      <w:r w:rsidRPr="00E12C93">
        <w:rPr>
          <w:rFonts w:ascii="Times New Roman" w:hAnsi="Times New Roman" w:cs="Times New Roman"/>
          <w:color w:val="FF0000"/>
          <w:sz w:val="24"/>
          <w:szCs w:val="24"/>
        </w:rPr>
        <w:t xml:space="preserve">срока проведения обязательного аудита </w:t>
      </w:r>
      <w:r w:rsidRPr="00E12C93">
        <w:rPr>
          <w:rFonts w:ascii="Times New Roman" w:hAnsi="Times New Roman" w:cs="Times New Roman"/>
          <w:sz w:val="24"/>
          <w:szCs w:val="24"/>
        </w:rPr>
        <w:t>в отношении всех региональных отделений, иных зарегистрированных структурных подразделений политической партии -</w:t>
      </w:r>
    </w:p>
    <w:p w:rsidR="00E12C93" w:rsidRPr="00E12C93" w:rsidRDefault="00E12C93" w:rsidP="00E12C93">
      <w:pPr>
        <w:tabs>
          <w:tab w:val="left" w:pos="426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сорока тысяч рублей; на политическую партию - от двухсот тысяч до четырехсот тысяч рублей.</w:t>
      </w:r>
    </w:p>
    <w:p w:rsidR="000B6A75" w:rsidRPr="00E12C93" w:rsidRDefault="00E12C93" w:rsidP="00E12C93">
      <w:pPr>
        <w:tabs>
          <w:tab w:val="left" w:pos="426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3.</w:t>
      </w:r>
      <w:r w:rsidRPr="00E12C93">
        <w:rPr>
          <w:rFonts w:ascii="Times New Roman" w:hAnsi="Times New Roman" w:cs="Times New Roman"/>
          <w:sz w:val="24"/>
          <w:szCs w:val="24"/>
        </w:rPr>
        <w:tab/>
        <w:t xml:space="preserve">Нарушение политической партией установленного законодательством Российской Федерации о политических партиях </w:t>
      </w:r>
      <w:r w:rsidRPr="00E12C93">
        <w:rPr>
          <w:rFonts w:ascii="Times New Roman" w:hAnsi="Times New Roman" w:cs="Times New Roman"/>
          <w:color w:val="FF0000"/>
          <w:sz w:val="24"/>
          <w:szCs w:val="24"/>
        </w:rPr>
        <w:t xml:space="preserve">срока представления экземпляра аудиторского заключения </w:t>
      </w:r>
      <w:r w:rsidRPr="00E12C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C93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должностных лиц в размере от двадцати тысяч до тридцати тысяч рублей; на политическую партию - от пятидесяти тысяч до ста тысяч рублей.</w:t>
      </w:r>
    </w:p>
    <w:p w:rsidR="00E12C93" w:rsidRPr="00E12C93" w:rsidRDefault="00E12C93" w:rsidP="00E12C93">
      <w:pPr>
        <w:tabs>
          <w:tab w:val="left" w:pos="426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…</w:t>
      </w:r>
    </w:p>
    <w:p w:rsidR="00E12C93" w:rsidRPr="00E12C93" w:rsidRDefault="00E12C93" w:rsidP="00E12C93">
      <w:pPr>
        <w:pStyle w:val="1"/>
        <w:tabs>
          <w:tab w:val="left" w:pos="426"/>
          <w:tab w:val="left" w:pos="4962"/>
        </w:tabs>
        <w:kinsoku w:val="0"/>
        <w:overflowPunct w:val="0"/>
        <w:ind w:left="0" w:right="808" w:firstLine="0"/>
        <w:rPr>
          <w:b w:val="0"/>
          <w:bCs w:val="0"/>
          <w:sz w:val="24"/>
          <w:szCs w:val="24"/>
        </w:rPr>
      </w:pPr>
      <w:r w:rsidRPr="00E12C93">
        <w:rPr>
          <w:bCs w:val="0"/>
          <w:spacing w:val="-1"/>
          <w:sz w:val="24"/>
          <w:szCs w:val="24"/>
        </w:rPr>
        <w:t>Статья</w:t>
      </w:r>
      <w:r w:rsidRPr="00E12C93">
        <w:rPr>
          <w:bCs w:val="0"/>
          <w:sz w:val="24"/>
          <w:szCs w:val="24"/>
        </w:rPr>
        <w:t xml:space="preserve"> </w:t>
      </w:r>
      <w:r w:rsidRPr="00E12C93">
        <w:rPr>
          <w:bCs w:val="0"/>
          <w:spacing w:val="-1"/>
          <w:sz w:val="24"/>
          <w:szCs w:val="24"/>
        </w:rPr>
        <w:t>29.29.</w:t>
      </w:r>
      <w:r w:rsidRPr="00E12C93">
        <w:rPr>
          <w:b w:val="0"/>
          <w:bCs w:val="0"/>
          <w:sz w:val="24"/>
          <w:szCs w:val="24"/>
        </w:rPr>
        <w:t xml:space="preserve"> </w:t>
      </w:r>
      <w:r w:rsidRPr="00E12C93">
        <w:rPr>
          <w:b w:val="0"/>
          <w:bCs w:val="0"/>
          <w:spacing w:val="1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Грубое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нарушение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законодательства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z w:val="24"/>
          <w:szCs w:val="24"/>
        </w:rPr>
        <w:t>об</w:t>
      </w:r>
      <w:r w:rsidRPr="00E12C93">
        <w:rPr>
          <w:spacing w:val="2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 деятельности</w:t>
      </w:r>
    </w:p>
    <w:p w:rsidR="00E12C93" w:rsidRPr="00E12C93" w:rsidRDefault="00E12C93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firstLine="0"/>
        <w:rPr>
          <w:b/>
          <w:bCs/>
          <w:color w:val="FF0000"/>
          <w:sz w:val="24"/>
          <w:szCs w:val="24"/>
        </w:rPr>
      </w:pPr>
    </w:p>
    <w:p w:rsidR="00E12C93" w:rsidRPr="00E12C93" w:rsidRDefault="00E12C93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right="117" w:firstLine="0"/>
        <w:jc w:val="both"/>
        <w:rPr>
          <w:sz w:val="24"/>
          <w:szCs w:val="24"/>
        </w:rPr>
      </w:pPr>
      <w:r w:rsidRPr="00E12C93">
        <w:rPr>
          <w:spacing w:val="-1"/>
          <w:sz w:val="24"/>
          <w:szCs w:val="24"/>
        </w:rPr>
        <w:t>Грубое</w:t>
      </w:r>
      <w:r w:rsidRPr="00E12C93">
        <w:rPr>
          <w:spacing w:val="2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нарушение</w:t>
      </w:r>
      <w:r w:rsidRPr="00E12C93">
        <w:rPr>
          <w:spacing w:val="2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Федерального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закона</w:t>
      </w:r>
      <w:r w:rsidRPr="00E12C93">
        <w:rPr>
          <w:spacing w:val="34"/>
          <w:sz w:val="24"/>
          <w:szCs w:val="24"/>
        </w:rPr>
        <w:t xml:space="preserve"> </w:t>
      </w:r>
      <w:r w:rsidRPr="00E12C93">
        <w:rPr>
          <w:sz w:val="24"/>
          <w:szCs w:val="24"/>
        </w:rPr>
        <w:t>от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30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декабря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2008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года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z w:val="24"/>
          <w:szCs w:val="24"/>
        </w:rPr>
        <w:t>№</w:t>
      </w:r>
      <w:r w:rsidRPr="00E12C93">
        <w:rPr>
          <w:spacing w:val="2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307-ФЗ</w:t>
      </w:r>
      <w:r w:rsidRPr="00E12C93">
        <w:rPr>
          <w:spacing w:val="32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«Об</w:t>
      </w:r>
      <w:r w:rsidRPr="00E12C93">
        <w:rPr>
          <w:spacing w:val="3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3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деятельности»,</w:t>
      </w:r>
      <w:r w:rsidRPr="00E12C93">
        <w:rPr>
          <w:spacing w:val="3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стандартов</w:t>
      </w:r>
      <w:r w:rsidRPr="00E12C93">
        <w:rPr>
          <w:spacing w:val="3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деятельности,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правил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независимости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аудиторов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z w:val="24"/>
          <w:szCs w:val="24"/>
        </w:rPr>
        <w:t>и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аудиторских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организаций, кодекса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профессиональной</w:t>
      </w:r>
      <w:r w:rsidRPr="00E12C93">
        <w:rPr>
          <w:spacing w:val="-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этики</w:t>
      </w:r>
      <w:r w:rsidRPr="00E12C93">
        <w:rPr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аудиторов</w:t>
      </w:r>
      <w:r w:rsidRPr="00E12C93">
        <w:rPr>
          <w:spacing w:val="5"/>
          <w:sz w:val="24"/>
          <w:szCs w:val="24"/>
        </w:rPr>
        <w:t xml:space="preserve"> </w:t>
      </w:r>
      <w:r w:rsidRPr="00E12C93">
        <w:rPr>
          <w:sz w:val="24"/>
          <w:szCs w:val="24"/>
        </w:rPr>
        <w:t>-</w:t>
      </w:r>
    </w:p>
    <w:p w:rsidR="00E12C93" w:rsidRPr="00E12C93" w:rsidRDefault="00E12C93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right="117" w:firstLine="0"/>
        <w:jc w:val="both"/>
        <w:rPr>
          <w:color w:val="FF0000"/>
          <w:spacing w:val="-1"/>
          <w:sz w:val="24"/>
          <w:szCs w:val="24"/>
        </w:rPr>
      </w:pPr>
      <w:r w:rsidRPr="00E12C93">
        <w:rPr>
          <w:spacing w:val="-1"/>
          <w:sz w:val="24"/>
          <w:szCs w:val="24"/>
        </w:rPr>
        <w:t>влечет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наложение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административного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штрафа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на</w:t>
      </w:r>
      <w:r w:rsidRPr="00E12C93">
        <w:rPr>
          <w:color w:val="FF0000"/>
          <w:spacing w:val="28"/>
          <w:sz w:val="24"/>
          <w:szCs w:val="24"/>
        </w:rPr>
        <w:t xml:space="preserve"> </w:t>
      </w:r>
      <w:r w:rsidRPr="00E12C93">
        <w:rPr>
          <w:color w:val="FF0000"/>
          <w:spacing w:val="-2"/>
          <w:sz w:val="24"/>
          <w:szCs w:val="24"/>
        </w:rPr>
        <w:t>граждан</w:t>
      </w:r>
      <w:r w:rsidRPr="00E12C93">
        <w:rPr>
          <w:color w:val="FF0000"/>
          <w:spacing w:val="26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в</w:t>
      </w:r>
      <w:r w:rsidRPr="00E12C93">
        <w:rPr>
          <w:color w:val="FF0000"/>
          <w:spacing w:val="27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размере</w:t>
      </w:r>
      <w:r w:rsidRPr="00E12C93">
        <w:rPr>
          <w:color w:val="FF0000"/>
          <w:spacing w:val="39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от</w:t>
      </w:r>
      <w:r w:rsidRPr="00E12C93">
        <w:rPr>
          <w:color w:val="FF0000"/>
          <w:spacing w:val="39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двадцати</w:t>
      </w:r>
      <w:r w:rsidRPr="00E12C93">
        <w:rPr>
          <w:color w:val="FF0000"/>
          <w:spacing w:val="42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тысяч</w:t>
      </w:r>
      <w:r w:rsidRPr="00E12C93">
        <w:rPr>
          <w:color w:val="FF0000"/>
          <w:spacing w:val="42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до</w:t>
      </w:r>
      <w:r w:rsidRPr="00E12C93">
        <w:rPr>
          <w:color w:val="FF0000"/>
          <w:spacing w:val="42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сорока</w:t>
      </w:r>
      <w:r w:rsidRPr="00E12C93">
        <w:rPr>
          <w:color w:val="FF0000"/>
          <w:spacing w:val="42"/>
          <w:sz w:val="24"/>
          <w:szCs w:val="24"/>
        </w:rPr>
        <w:t xml:space="preserve"> </w:t>
      </w:r>
      <w:r w:rsidRPr="00E12C93">
        <w:rPr>
          <w:color w:val="FF0000"/>
          <w:spacing w:val="-2"/>
          <w:sz w:val="24"/>
          <w:szCs w:val="24"/>
        </w:rPr>
        <w:t>тысяч</w:t>
      </w:r>
      <w:r w:rsidRPr="00E12C93">
        <w:rPr>
          <w:color w:val="FF0000"/>
          <w:spacing w:val="40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рублей;</w:t>
      </w:r>
      <w:r w:rsidRPr="00E12C93">
        <w:rPr>
          <w:color w:val="FF0000"/>
          <w:spacing w:val="40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на</w:t>
      </w:r>
      <w:r w:rsidRPr="00E12C93">
        <w:rPr>
          <w:color w:val="FF0000"/>
          <w:spacing w:val="39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индивидуальных</w:t>
      </w:r>
      <w:r w:rsidRPr="00E12C93">
        <w:rPr>
          <w:color w:val="FF0000"/>
          <w:spacing w:val="25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предпринимателей</w:t>
      </w:r>
      <w:r w:rsidRPr="00E12C93">
        <w:rPr>
          <w:color w:val="FF0000"/>
          <w:spacing w:val="45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–</w:t>
      </w:r>
      <w:r w:rsidRPr="00E12C93">
        <w:rPr>
          <w:color w:val="FF0000"/>
          <w:spacing w:val="46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от</w:t>
      </w:r>
      <w:r w:rsidRPr="00E12C93">
        <w:rPr>
          <w:color w:val="FF0000"/>
          <w:spacing w:val="44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двухсот</w:t>
      </w:r>
      <w:r w:rsidRPr="00E12C93">
        <w:rPr>
          <w:color w:val="FF0000"/>
          <w:spacing w:val="46"/>
          <w:sz w:val="24"/>
          <w:szCs w:val="24"/>
        </w:rPr>
        <w:t xml:space="preserve"> </w:t>
      </w:r>
      <w:r w:rsidRPr="00E12C93">
        <w:rPr>
          <w:color w:val="FF0000"/>
          <w:spacing w:val="-2"/>
          <w:sz w:val="24"/>
          <w:szCs w:val="24"/>
        </w:rPr>
        <w:t>тысяч</w:t>
      </w:r>
      <w:r w:rsidRPr="00E12C93">
        <w:rPr>
          <w:color w:val="FF0000"/>
          <w:spacing w:val="45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до</w:t>
      </w:r>
      <w:r w:rsidRPr="00E12C93">
        <w:rPr>
          <w:color w:val="FF0000"/>
          <w:spacing w:val="45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трехсот</w:t>
      </w:r>
      <w:r w:rsidRPr="00E12C93">
        <w:rPr>
          <w:color w:val="FF0000"/>
          <w:spacing w:val="44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тысяч</w:t>
      </w:r>
      <w:r w:rsidRPr="00E12C93">
        <w:rPr>
          <w:color w:val="FF0000"/>
          <w:spacing w:val="45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рублей;</w:t>
      </w:r>
      <w:r w:rsidRPr="00E12C93">
        <w:rPr>
          <w:color w:val="FF0000"/>
          <w:spacing w:val="45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на</w:t>
      </w:r>
      <w:r w:rsidRPr="00E12C93">
        <w:rPr>
          <w:color w:val="FF0000"/>
          <w:spacing w:val="41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должностных</w:t>
      </w:r>
      <w:r w:rsidRPr="00E12C93">
        <w:rPr>
          <w:color w:val="FF0000"/>
          <w:spacing w:val="52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лиц</w:t>
      </w:r>
      <w:r w:rsidRPr="00E12C93">
        <w:rPr>
          <w:color w:val="FF0000"/>
          <w:spacing w:val="52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-</w:t>
      </w:r>
      <w:r w:rsidRPr="00E12C93">
        <w:rPr>
          <w:color w:val="FF0000"/>
          <w:spacing w:val="52"/>
          <w:sz w:val="24"/>
          <w:szCs w:val="24"/>
        </w:rPr>
        <w:t xml:space="preserve"> </w:t>
      </w:r>
      <w:r w:rsidRPr="00E12C93">
        <w:rPr>
          <w:color w:val="FF0000"/>
          <w:sz w:val="24"/>
          <w:szCs w:val="24"/>
        </w:rPr>
        <w:t>от</w:t>
      </w:r>
      <w:r w:rsidRPr="00E12C93">
        <w:rPr>
          <w:color w:val="FF0000"/>
          <w:spacing w:val="51"/>
          <w:sz w:val="24"/>
          <w:szCs w:val="24"/>
        </w:rPr>
        <w:t xml:space="preserve"> </w:t>
      </w:r>
      <w:r w:rsidRPr="00E12C93">
        <w:rPr>
          <w:color w:val="FF0000"/>
          <w:spacing w:val="-2"/>
          <w:sz w:val="24"/>
          <w:szCs w:val="24"/>
        </w:rPr>
        <w:t>трехсот</w:t>
      </w:r>
      <w:r w:rsidRPr="00E12C93">
        <w:rPr>
          <w:color w:val="FF0000"/>
          <w:spacing w:val="51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тысяч</w:t>
      </w:r>
      <w:r w:rsidRPr="00E12C93">
        <w:rPr>
          <w:color w:val="FF0000"/>
          <w:spacing w:val="52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до</w:t>
      </w:r>
      <w:r w:rsidRPr="00E12C93">
        <w:rPr>
          <w:color w:val="FF0000"/>
          <w:spacing w:val="50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пятисот</w:t>
      </w:r>
      <w:r w:rsidRPr="00E12C93">
        <w:rPr>
          <w:color w:val="FF0000"/>
          <w:spacing w:val="48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тысяч</w:t>
      </w:r>
      <w:r w:rsidRPr="00E12C93">
        <w:rPr>
          <w:color w:val="FF0000"/>
          <w:spacing w:val="50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рублей;</w:t>
      </w:r>
      <w:r w:rsidRPr="00E12C93">
        <w:rPr>
          <w:color w:val="FF0000"/>
          <w:spacing w:val="50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на</w:t>
      </w:r>
      <w:r w:rsidRPr="00E12C93">
        <w:rPr>
          <w:color w:val="FF0000"/>
          <w:spacing w:val="35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>юридических</w:t>
      </w:r>
      <w:r w:rsidRPr="00E12C93">
        <w:rPr>
          <w:color w:val="FF0000"/>
          <w:spacing w:val="1"/>
          <w:sz w:val="24"/>
          <w:szCs w:val="24"/>
        </w:rPr>
        <w:t xml:space="preserve"> </w:t>
      </w:r>
      <w:r w:rsidRPr="00E12C93">
        <w:rPr>
          <w:color w:val="FF0000"/>
          <w:spacing w:val="-1"/>
          <w:sz w:val="24"/>
          <w:szCs w:val="24"/>
        </w:rPr>
        <w:t xml:space="preserve">лиц </w:t>
      </w:r>
      <w:r w:rsidRPr="00E12C93">
        <w:rPr>
          <w:color w:val="FF0000"/>
          <w:sz w:val="24"/>
          <w:szCs w:val="24"/>
        </w:rPr>
        <w:t>–</w:t>
      </w:r>
      <w:r w:rsidRPr="00E12C93">
        <w:rPr>
          <w:color w:val="FF0000"/>
          <w:spacing w:val="-2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  <w:u w:val="single"/>
        </w:rPr>
        <w:t>от</w:t>
      </w:r>
      <w:r w:rsidRPr="00E71260">
        <w:rPr>
          <w:color w:val="FF0000"/>
          <w:spacing w:val="-1"/>
          <w:sz w:val="24"/>
          <w:szCs w:val="24"/>
          <w:u w:val="single"/>
        </w:rPr>
        <w:t xml:space="preserve"> десяти</w:t>
      </w:r>
      <w:r w:rsidRPr="00E71260">
        <w:rPr>
          <w:color w:val="FF0000"/>
          <w:spacing w:val="1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-2"/>
          <w:sz w:val="24"/>
          <w:szCs w:val="24"/>
          <w:u w:val="single"/>
        </w:rPr>
        <w:t>миллионов</w:t>
      </w:r>
      <w:r w:rsidRPr="00E71260">
        <w:rPr>
          <w:color w:val="FF0000"/>
          <w:spacing w:val="-1"/>
          <w:sz w:val="24"/>
          <w:szCs w:val="24"/>
          <w:u w:val="single"/>
        </w:rPr>
        <w:t xml:space="preserve"> </w:t>
      </w:r>
      <w:r w:rsidRPr="00E71260">
        <w:rPr>
          <w:color w:val="FF0000"/>
          <w:sz w:val="24"/>
          <w:szCs w:val="24"/>
          <w:u w:val="single"/>
        </w:rPr>
        <w:t>до</w:t>
      </w:r>
      <w:r w:rsidRPr="00E71260">
        <w:rPr>
          <w:color w:val="FF0000"/>
          <w:spacing w:val="1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-1"/>
          <w:sz w:val="24"/>
          <w:szCs w:val="24"/>
          <w:u w:val="single"/>
        </w:rPr>
        <w:t>тридцати</w:t>
      </w:r>
      <w:r w:rsidRPr="00E71260">
        <w:rPr>
          <w:color w:val="FF0000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-1"/>
          <w:sz w:val="24"/>
          <w:szCs w:val="24"/>
          <w:u w:val="single"/>
        </w:rPr>
        <w:t>миллионов</w:t>
      </w:r>
      <w:r w:rsidRPr="00E71260">
        <w:rPr>
          <w:color w:val="FF0000"/>
          <w:spacing w:val="-4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-1"/>
          <w:sz w:val="24"/>
          <w:szCs w:val="24"/>
          <w:u w:val="single"/>
        </w:rPr>
        <w:t>рублей</w:t>
      </w:r>
      <w:r w:rsidRPr="00E12C93">
        <w:rPr>
          <w:color w:val="FF0000"/>
          <w:spacing w:val="-1"/>
          <w:sz w:val="24"/>
          <w:szCs w:val="24"/>
        </w:rPr>
        <w:t>.</w:t>
      </w:r>
    </w:p>
    <w:p w:rsidR="00E12C93" w:rsidRPr="00E12C93" w:rsidRDefault="00E12C93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right="113" w:firstLine="0"/>
        <w:jc w:val="both"/>
        <w:rPr>
          <w:spacing w:val="-1"/>
          <w:sz w:val="24"/>
          <w:szCs w:val="24"/>
        </w:rPr>
      </w:pPr>
      <w:r w:rsidRPr="00E12C93">
        <w:rPr>
          <w:b/>
          <w:bCs/>
          <w:spacing w:val="-1"/>
          <w:sz w:val="24"/>
          <w:szCs w:val="24"/>
        </w:rPr>
        <w:t>Примечание.</w:t>
      </w:r>
      <w:r w:rsidRPr="00E12C93">
        <w:rPr>
          <w:b/>
          <w:bCs/>
          <w:spacing w:val="4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Под</w:t>
      </w:r>
      <w:r w:rsidRPr="00E12C93">
        <w:rPr>
          <w:spacing w:val="4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грубым</w:t>
      </w:r>
      <w:r w:rsidRPr="00E12C93">
        <w:rPr>
          <w:spacing w:val="44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нарушением</w:t>
      </w:r>
      <w:r w:rsidRPr="00E12C93">
        <w:rPr>
          <w:spacing w:val="4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Федерального</w:t>
      </w:r>
      <w:r w:rsidRPr="00E12C93">
        <w:rPr>
          <w:spacing w:val="4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закона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z w:val="24"/>
          <w:szCs w:val="24"/>
        </w:rPr>
        <w:t>от</w:t>
      </w:r>
      <w:r w:rsidRPr="00E12C93">
        <w:rPr>
          <w:spacing w:val="4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30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декабря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2008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года</w:t>
      </w:r>
      <w:r w:rsidRPr="00E12C93">
        <w:rPr>
          <w:spacing w:val="25"/>
          <w:sz w:val="24"/>
          <w:szCs w:val="24"/>
        </w:rPr>
        <w:t xml:space="preserve"> </w:t>
      </w:r>
      <w:r w:rsidRPr="00E12C93">
        <w:rPr>
          <w:sz w:val="24"/>
          <w:szCs w:val="24"/>
        </w:rPr>
        <w:t>№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307-ФЗ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«Об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деятельности»,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стандартов</w:t>
      </w:r>
      <w:r w:rsidRPr="00E12C93">
        <w:rPr>
          <w:spacing w:val="4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деятельности,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правил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независимости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аудиторов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z w:val="24"/>
          <w:szCs w:val="24"/>
        </w:rPr>
        <w:t>и</w:t>
      </w:r>
      <w:r w:rsidRPr="00E12C93">
        <w:rPr>
          <w:spacing w:val="4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аудиторских</w:t>
      </w:r>
      <w:r w:rsidRPr="00E12C93">
        <w:rPr>
          <w:spacing w:val="3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организаций,</w:t>
      </w:r>
      <w:r w:rsidRPr="00E12C93">
        <w:rPr>
          <w:spacing w:val="3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кодекса</w:t>
      </w:r>
      <w:r w:rsidRPr="00E12C93">
        <w:rPr>
          <w:spacing w:val="3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профессиональной</w:t>
      </w:r>
      <w:r w:rsidRPr="00E12C93">
        <w:rPr>
          <w:spacing w:val="4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этики</w:t>
      </w:r>
      <w:r w:rsidRPr="00E12C93">
        <w:rPr>
          <w:spacing w:val="3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аудиторов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понимается:</w:t>
      </w:r>
    </w:p>
    <w:p w:rsidR="00E12C93" w:rsidRPr="00E12C93" w:rsidRDefault="00E12C93" w:rsidP="00E12C93">
      <w:pPr>
        <w:pStyle w:val="a3"/>
        <w:numPr>
          <w:ilvl w:val="0"/>
          <w:numId w:val="3"/>
        </w:numPr>
        <w:tabs>
          <w:tab w:val="left" w:pos="426"/>
          <w:tab w:val="left" w:pos="1151"/>
          <w:tab w:val="left" w:pos="4962"/>
        </w:tabs>
        <w:kinsoku w:val="0"/>
        <w:overflowPunct w:val="0"/>
        <w:spacing w:before="0"/>
        <w:ind w:left="0" w:right="118" w:firstLine="0"/>
        <w:jc w:val="both"/>
        <w:rPr>
          <w:spacing w:val="-1"/>
          <w:sz w:val="24"/>
          <w:szCs w:val="24"/>
        </w:rPr>
      </w:pPr>
      <w:r w:rsidRPr="00E12C93">
        <w:rPr>
          <w:spacing w:val="-1"/>
          <w:sz w:val="24"/>
          <w:szCs w:val="24"/>
        </w:rPr>
        <w:t>участие</w:t>
      </w:r>
      <w:r w:rsidRPr="00E12C93">
        <w:rPr>
          <w:spacing w:val="16"/>
          <w:sz w:val="24"/>
          <w:szCs w:val="24"/>
        </w:rPr>
        <w:t xml:space="preserve"> </w:t>
      </w:r>
      <w:r w:rsidRPr="00E12C93">
        <w:rPr>
          <w:sz w:val="24"/>
          <w:szCs w:val="24"/>
        </w:rPr>
        <w:t>в</w:t>
      </w:r>
      <w:r w:rsidRPr="00E12C93">
        <w:rPr>
          <w:spacing w:val="1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14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</w:t>
      </w:r>
      <w:r w:rsidRPr="00E12C93">
        <w:rPr>
          <w:spacing w:val="1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(осуществлении</w:t>
      </w:r>
      <w:r w:rsidRPr="00E12C93">
        <w:rPr>
          <w:spacing w:val="1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3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деятельности)</w:t>
      </w:r>
      <w:r w:rsidRPr="00E12C93">
        <w:rPr>
          <w:spacing w:val="3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лиц,</w:t>
      </w:r>
      <w:r w:rsidRPr="00E12C93">
        <w:rPr>
          <w:spacing w:val="2"/>
          <w:sz w:val="24"/>
          <w:szCs w:val="24"/>
        </w:rPr>
        <w:t xml:space="preserve"> </w:t>
      </w:r>
      <w:r w:rsidRPr="00E12C93">
        <w:rPr>
          <w:sz w:val="24"/>
          <w:szCs w:val="24"/>
        </w:rPr>
        <w:t>не</w:t>
      </w:r>
      <w:r w:rsidRPr="00E12C93">
        <w:rPr>
          <w:spacing w:val="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имеющих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право</w:t>
      </w:r>
      <w:r w:rsidRPr="00E12C93">
        <w:rPr>
          <w:spacing w:val="3"/>
          <w:sz w:val="24"/>
          <w:szCs w:val="24"/>
        </w:rPr>
        <w:t xml:space="preserve"> </w:t>
      </w:r>
      <w:r w:rsidRPr="00E12C93">
        <w:rPr>
          <w:sz w:val="24"/>
          <w:szCs w:val="24"/>
        </w:rPr>
        <w:t xml:space="preserve">на </w:t>
      </w:r>
      <w:r w:rsidRPr="00E12C93">
        <w:rPr>
          <w:spacing w:val="-1"/>
          <w:sz w:val="24"/>
          <w:szCs w:val="24"/>
        </w:rPr>
        <w:t>осуществление</w:t>
      </w:r>
      <w:r w:rsidRPr="00E12C93">
        <w:rPr>
          <w:spacing w:val="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такой</w:t>
      </w:r>
      <w:r w:rsidRPr="00E12C93">
        <w:rPr>
          <w:spacing w:val="4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деятельности;</w:t>
      </w:r>
    </w:p>
    <w:p w:rsidR="00E12C93" w:rsidRPr="00E12C93" w:rsidRDefault="00E12C93" w:rsidP="00E12C93">
      <w:pPr>
        <w:pStyle w:val="a3"/>
        <w:numPr>
          <w:ilvl w:val="0"/>
          <w:numId w:val="3"/>
        </w:numPr>
        <w:tabs>
          <w:tab w:val="left" w:pos="426"/>
          <w:tab w:val="left" w:pos="1708"/>
          <w:tab w:val="left" w:pos="4962"/>
        </w:tabs>
        <w:kinsoku w:val="0"/>
        <w:overflowPunct w:val="0"/>
        <w:spacing w:before="0"/>
        <w:ind w:left="0" w:right="117" w:firstLine="0"/>
        <w:jc w:val="both"/>
        <w:rPr>
          <w:spacing w:val="-1"/>
          <w:sz w:val="24"/>
          <w:szCs w:val="24"/>
        </w:rPr>
      </w:pPr>
      <w:r w:rsidRPr="00E12C93">
        <w:rPr>
          <w:spacing w:val="-1"/>
          <w:sz w:val="24"/>
          <w:szCs w:val="24"/>
        </w:rPr>
        <w:t>осуществление</w:t>
      </w:r>
      <w:r w:rsidRPr="00E12C93">
        <w:rPr>
          <w:spacing w:val="1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1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организацией</w:t>
      </w:r>
      <w:r w:rsidRPr="00E12C93">
        <w:rPr>
          <w:spacing w:val="1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иной</w:t>
      </w:r>
      <w:r w:rsidRPr="00E12C93">
        <w:rPr>
          <w:spacing w:val="2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предпринимательской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деятельности,</w:t>
      </w:r>
      <w:r w:rsidRPr="00E12C93">
        <w:rPr>
          <w:spacing w:val="34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кроме</w:t>
      </w:r>
      <w:r w:rsidRPr="00E12C93">
        <w:rPr>
          <w:spacing w:val="3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проведения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аудита</w:t>
      </w:r>
      <w:r w:rsidRPr="00E12C93">
        <w:rPr>
          <w:spacing w:val="32"/>
          <w:sz w:val="24"/>
          <w:szCs w:val="24"/>
        </w:rPr>
        <w:t xml:space="preserve"> </w:t>
      </w:r>
      <w:r w:rsidRPr="00E12C93">
        <w:rPr>
          <w:sz w:val="24"/>
          <w:szCs w:val="24"/>
        </w:rPr>
        <w:t>и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оказания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услуг,</w:t>
      </w:r>
      <w:r w:rsidRPr="00E12C93">
        <w:rPr>
          <w:spacing w:val="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предусмотренных</w:t>
      </w:r>
      <w:r w:rsidRPr="00E12C93">
        <w:rPr>
          <w:spacing w:val="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Федеральным</w:t>
      </w:r>
      <w:r w:rsidRPr="00E12C93">
        <w:rPr>
          <w:spacing w:val="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законом</w:t>
      </w:r>
      <w:r w:rsidRPr="00E12C93">
        <w:rPr>
          <w:spacing w:val="10"/>
          <w:sz w:val="24"/>
          <w:szCs w:val="24"/>
        </w:rPr>
        <w:t xml:space="preserve"> </w:t>
      </w:r>
      <w:r w:rsidRPr="00E12C93">
        <w:rPr>
          <w:sz w:val="24"/>
          <w:szCs w:val="24"/>
        </w:rPr>
        <w:t>от</w:t>
      </w:r>
      <w:r w:rsidRPr="00E12C93">
        <w:rPr>
          <w:spacing w:val="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30</w:t>
      </w:r>
      <w:r w:rsidRPr="00E12C93">
        <w:rPr>
          <w:spacing w:val="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декабря</w:t>
      </w:r>
      <w:r w:rsidRPr="00E12C93">
        <w:rPr>
          <w:spacing w:val="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2008</w:t>
      </w:r>
      <w:r w:rsidRPr="00E12C93">
        <w:rPr>
          <w:spacing w:val="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года</w:t>
      </w:r>
      <w:r w:rsidRPr="00E12C93">
        <w:rPr>
          <w:spacing w:val="6"/>
          <w:sz w:val="24"/>
          <w:szCs w:val="24"/>
        </w:rPr>
        <w:t xml:space="preserve"> </w:t>
      </w:r>
      <w:r w:rsidRPr="00E12C93">
        <w:rPr>
          <w:sz w:val="24"/>
          <w:szCs w:val="24"/>
        </w:rPr>
        <w:t>№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307-ФЗ</w:t>
      </w:r>
      <w:r w:rsidRPr="00E12C93">
        <w:rPr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«Об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деятельности»;</w:t>
      </w:r>
    </w:p>
    <w:p w:rsidR="00E12C93" w:rsidRPr="00E12C93" w:rsidRDefault="00E12C93" w:rsidP="00E12C93">
      <w:pPr>
        <w:pStyle w:val="a3"/>
        <w:numPr>
          <w:ilvl w:val="0"/>
          <w:numId w:val="3"/>
        </w:numPr>
        <w:tabs>
          <w:tab w:val="left" w:pos="426"/>
          <w:tab w:val="left" w:pos="1209"/>
          <w:tab w:val="left" w:pos="4962"/>
        </w:tabs>
        <w:kinsoku w:val="0"/>
        <w:overflowPunct w:val="0"/>
        <w:spacing w:before="0"/>
        <w:ind w:left="0" w:right="122" w:firstLine="0"/>
        <w:jc w:val="both"/>
        <w:rPr>
          <w:spacing w:val="-1"/>
          <w:sz w:val="24"/>
          <w:szCs w:val="24"/>
        </w:rPr>
      </w:pPr>
      <w:r w:rsidRPr="00E12C93">
        <w:rPr>
          <w:spacing w:val="-1"/>
          <w:sz w:val="24"/>
          <w:szCs w:val="24"/>
        </w:rPr>
        <w:t>несоставление</w:t>
      </w:r>
      <w:r w:rsidRPr="00E12C93">
        <w:rPr>
          <w:spacing w:val="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при</w:t>
      </w:r>
      <w:r w:rsidRPr="00E12C93">
        <w:rPr>
          <w:spacing w:val="4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оказании</w:t>
      </w:r>
      <w:r w:rsidRPr="00E12C93">
        <w:rPr>
          <w:spacing w:val="6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аудиторских</w:t>
      </w:r>
      <w:r w:rsidRPr="00E71260">
        <w:rPr>
          <w:color w:val="FF0000"/>
          <w:spacing w:val="6"/>
          <w:sz w:val="24"/>
          <w:szCs w:val="24"/>
        </w:rPr>
        <w:t xml:space="preserve"> </w:t>
      </w:r>
      <w:r w:rsidRPr="00E71260">
        <w:rPr>
          <w:color w:val="FF0000"/>
          <w:spacing w:val="-2"/>
          <w:sz w:val="24"/>
          <w:szCs w:val="24"/>
        </w:rPr>
        <w:t>услуг</w:t>
      </w:r>
      <w:r w:rsidRPr="00E71260">
        <w:rPr>
          <w:color w:val="FF0000"/>
          <w:spacing w:val="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документов</w:t>
      </w:r>
      <w:r w:rsidRPr="00E12C93">
        <w:rPr>
          <w:spacing w:val="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на</w:t>
      </w:r>
      <w:r w:rsidRPr="00E12C93">
        <w:rPr>
          <w:spacing w:val="3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русском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языке;</w:t>
      </w:r>
    </w:p>
    <w:p w:rsidR="00E12C93" w:rsidRPr="00E71260" w:rsidRDefault="00E12C93" w:rsidP="00E12C93">
      <w:pPr>
        <w:pStyle w:val="a3"/>
        <w:numPr>
          <w:ilvl w:val="0"/>
          <w:numId w:val="3"/>
        </w:numPr>
        <w:tabs>
          <w:tab w:val="left" w:pos="426"/>
          <w:tab w:val="left" w:pos="1353"/>
          <w:tab w:val="left" w:pos="4962"/>
        </w:tabs>
        <w:kinsoku w:val="0"/>
        <w:overflowPunct w:val="0"/>
        <w:spacing w:before="0"/>
        <w:ind w:left="0" w:right="119" w:firstLine="0"/>
        <w:jc w:val="both"/>
        <w:rPr>
          <w:color w:val="FF0000"/>
          <w:spacing w:val="-1"/>
          <w:sz w:val="24"/>
          <w:szCs w:val="24"/>
        </w:rPr>
      </w:pPr>
      <w:r w:rsidRPr="00E12C93">
        <w:rPr>
          <w:spacing w:val="-1"/>
          <w:sz w:val="24"/>
          <w:szCs w:val="24"/>
        </w:rPr>
        <w:t>необеспечение</w:t>
      </w:r>
      <w:r w:rsidRPr="00E12C93">
        <w:rPr>
          <w:spacing w:val="1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хранения</w:t>
      </w:r>
      <w:r w:rsidRPr="00E12C93">
        <w:rPr>
          <w:spacing w:val="1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документов</w:t>
      </w:r>
      <w:r w:rsidRPr="00E12C93">
        <w:rPr>
          <w:spacing w:val="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(копий</w:t>
      </w:r>
      <w:r w:rsidRPr="00E12C93">
        <w:rPr>
          <w:spacing w:val="1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документов),</w:t>
      </w:r>
      <w:r w:rsidRPr="00E12C93">
        <w:rPr>
          <w:spacing w:val="3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полученных</w:t>
      </w:r>
      <w:r w:rsidRPr="00E12C93">
        <w:rPr>
          <w:spacing w:val="48"/>
          <w:sz w:val="24"/>
          <w:szCs w:val="24"/>
        </w:rPr>
        <w:t xml:space="preserve"> </w:t>
      </w:r>
      <w:r w:rsidRPr="00E12C93">
        <w:rPr>
          <w:sz w:val="24"/>
          <w:szCs w:val="24"/>
        </w:rPr>
        <w:t>и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(или)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lastRenderedPageBreak/>
        <w:t>составленных</w:t>
      </w:r>
      <w:r w:rsidRPr="00E12C93">
        <w:rPr>
          <w:spacing w:val="48"/>
          <w:sz w:val="24"/>
          <w:szCs w:val="24"/>
        </w:rPr>
        <w:t xml:space="preserve"> </w:t>
      </w:r>
      <w:r w:rsidRPr="00E12C93">
        <w:rPr>
          <w:sz w:val="24"/>
          <w:szCs w:val="24"/>
        </w:rPr>
        <w:t>в</w:t>
      </w:r>
      <w:r w:rsidRPr="00E12C93">
        <w:rPr>
          <w:spacing w:val="4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ходе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оказания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аудиторских</w:t>
      </w:r>
      <w:r w:rsidRPr="00E12C93">
        <w:rPr>
          <w:spacing w:val="48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услуг,</w:t>
      </w:r>
      <w:r w:rsidRPr="00E12C93">
        <w:rPr>
          <w:spacing w:val="46"/>
          <w:sz w:val="24"/>
          <w:szCs w:val="24"/>
        </w:rPr>
        <w:t xml:space="preserve"> </w:t>
      </w:r>
      <w:r w:rsidRPr="00E12C93">
        <w:rPr>
          <w:sz w:val="24"/>
          <w:szCs w:val="24"/>
        </w:rPr>
        <w:t>в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течение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z w:val="24"/>
          <w:szCs w:val="24"/>
        </w:rPr>
        <w:t>не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менее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пяти</w:t>
      </w:r>
      <w:r w:rsidRPr="00E12C93">
        <w:rPr>
          <w:spacing w:val="5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лет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после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года,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z w:val="24"/>
          <w:szCs w:val="24"/>
        </w:rPr>
        <w:t>в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котором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они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были</w:t>
      </w:r>
      <w:r w:rsidRPr="00E12C93">
        <w:rPr>
          <w:spacing w:val="5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получены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z w:val="24"/>
          <w:szCs w:val="24"/>
        </w:rPr>
        <w:t>и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(или)</w:t>
      </w:r>
      <w:r w:rsidRPr="00E12C93">
        <w:rPr>
          <w:spacing w:val="2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составлены,</w:t>
      </w:r>
      <w:r w:rsidRPr="00E12C93">
        <w:rPr>
          <w:spacing w:val="20"/>
          <w:sz w:val="24"/>
          <w:szCs w:val="24"/>
        </w:rPr>
        <w:t xml:space="preserve"> </w:t>
      </w:r>
      <w:r w:rsidRPr="00E12C93">
        <w:rPr>
          <w:sz w:val="24"/>
          <w:szCs w:val="24"/>
        </w:rPr>
        <w:t>на</w:t>
      </w:r>
      <w:r w:rsidRPr="00E12C93">
        <w:rPr>
          <w:spacing w:val="2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территории</w:t>
      </w:r>
      <w:r w:rsidRPr="00E12C93">
        <w:rPr>
          <w:spacing w:val="2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Российской</w:t>
      </w:r>
      <w:r w:rsidRPr="00E12C93">
        <w:rPr>
          <w:spacing w:val="2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Федерации,</w:t>
      </w:r>
      <w:r w:rsidRPr="00E12C93">
        <w:rPr>
          <w:spacing w:val="22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в</w:t>
      </w:r>
      <w:r w:rsidRPr="00E71260">
        <w:rPr>
          <w:color w:val="FF0000"/>
          <w:spacing w:val="22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том</w:t>
      </w:r>
      <w:r w:rsidRPr="00E71260">
        <w:rPr>
          <w:color w:val="FF0000"/>
          <w:spacing w:val="22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числе</w:t>
      </w:r>
      <w:r w:rsidRPr="00E71260">
        <w:rPr>
          <w:color w:val="FF0000"/>
          <w:spacing w:val="2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размещение</w:t>
      </w:r>
      <w:r w:rsidRPr="00E71260">
        <w:rPr>
          <w:color w:val="FF0000"/>
          <w:spacing w:val="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баз</w:t>
      </w:r>
      <w:r w:rsidRPr="00E71260">
        <w:rPr>
          <w:color w:val="FF0000"/>
          <w:spacing w:val="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данных</w:t>
      </w:r>
      <w:r w:rsidRPr="00E71260">
        <w:rPr>
          <w:color w:val="FF0000"/>
          <w:spacing w:val="6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информации,</w:t>
      </w:r>
      <w:r w:rsidRPr="00E71260">
        <w:rPr>
          <w:color w:val="FF0000"/>
          <w:spacing w:val="5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в</w:t>
      </w:r>
      <w:r w:rsidRPr="00E71260">
        <w:rPr>
          <w:color w:val="FF0000"/>
          <w:spacing w:val="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которых</w:t>
      </w:r>
      <w:r w:rsidRPr="00E71260">
        <w:rPr>
          <w:color w:val="FF0000"/>
          <w:spacing w:val="6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осуществляются</w:t>
      </w:r>
      <w:r w:rsidRPr="00E71260">
        <w:rPr>
          <w:color w:val="FF0000"/>
          <w:spacing w:val="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сбор,</w:t>
      </w:r>
      <w:r w:rsidRPr="00E71260">
        <w:rPr>
          <w:color w:val="FF0000"/>
          <w:spacing w:val="49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запись,</w:t>
      </w:r>
      <w:r w:rsidRPr="00E71260">
        <w:rPr>
          <w:color w:val="FF0000"/>
          <w:spacing w:val="24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систематизация,</w:t>
      </w:r>
      <w:r w:rsidRPr="00E71260">
        <w:rPr>
          <w:color w:val="FF0000"/>
          <w:spacing w:val="25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накопление,</w:t>
      </w:r>
      <w:r w:rsidRPr="00E71260">
        <w:rPr>
          <w:color w:val="FF0000"/>
          <w:spacing w:val="24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хранение,</w:t>
      </w:r>
      <w:r w:rsidRPr="00E71260">
        <w:rPr>
          <w:color w:val="FF0000"/>
          <w:spacing w:val="27"/>
          <w:sz w:val="24"/>
          <w:szCs w:val="24"/>
        </w:rPr>
        <w:t xml:space="preserve"> </w:t>
      </w:r>
      <w:r w:rsidRPr="00E71260">
        <w:rPr>
          <w:color w:val="FF0000"/>
          <w:spacing w:val="-2"/>
          <w:sz w:val="24"/>
          <w:szCs w:val="24"/>
        </w:rPr>
        <w:t>уточнение</w:t>
      </w:r>
      <w:r w:rsidRPr="00E71260">
        <w:rPr>
          <w:color w:val="FF0000"/>
          <w:spacing w:val="2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(обновление,</w:t>
      </w:r>
      <w:r w:rsidRPr="00E71260">
        <w:rPr>
          <w:color w:val="FF0000"/>
          <w:spacing w:val="4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изменение),</w:t>
      </w:r>
      <w:r w:rsidRPr="00E71260">
        <w:rPr>
          <w:color w:val="FF0000"/>
          <w:spacing w:val="6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извлечение</w:t>
      </w:r>
      <w:r w:rsidRPr="00E71260">
        <w:rPr>
          <w:color w:val="FF0000"/>
          <w:spacing w:val="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сведений</w:t>
      </w:r>
      <w:r w:rsidRPr="00E71260">
        <w:rPr>
          <w:color w:val="FF0000"/>
          <w:spacing w:val="1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и</w:t>
      </w:r>
      <w:r w:rsidRPr="00E71260">
        <w:rPr>
          <w:color w:val="FF0000"/>
          <w:spacing w:val="6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документов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(копий</w:t>
      </w:r>
      <w:r w:rsidRPr="00E71260">
        <w:rPr>
          <w:color w:val="FF0000"/>
          <w:spacing w:val="69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документов),</w:t>
      </w:r>
      <w:r w:rsidRPr="00E71260">
        <w:rPr>
          <w:color w:val="FF0000"/>
          <w:spacing w:val="4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полученных</w:t>
      </w:r>
      <w:r w:rsidRPr="00E71260">
        <w:rPr>
          <w:color w:val="FF0000"/>
          <w:spacing w:val="31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и</w:t>
      </w:r>
      <w:r w:rsidRPr="00E71260">
        <w:rPr>
          <w:color w:val="FF0000"/>
          <w:spacing w:val="3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(или)</w:t>
      </w:r>
      <w:r w:rsidRPr="00E71260">
        <w:rPr>
          <w:color w:val="FF0000"/>
          <w:spacing w:val="2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составленных</w:t>
      </w:r>
      <w:r w:rsidRPr="00E71260">
        <w:rPr>
          <w:color w:val="FF0000"/>
          <w:spacing w:val="31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в</w:t>
      </w:r>
      <w:r w:rsidRPr="00E71260">
        <w:rPr>
          <w:color w:val="FF0000"/>
          <w:spacing w:val="29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ходе</w:t>
      </w:r>
      <w:r w:rsidRPr="00E71260">
        <w:rPr>
          <w:color w:val="FF0000"/>
          <w:spacing w:val="30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оказания</w:t>
      </w:r>
      <w:r w:rsidRPr="00E71260">
        <w:rPr>
          <w:color w:val="FF0000"/>
          <w:spacing w:val="3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аудиторских</w:t>
      </w:r>
      <w:r w:rsidRPr="00E71260">
        <w:rPr>
          <w:color w:val="FF0000"/>
          <w:spacing w:val="31"/>
          <w:sz w:val="24"/>
          <w:szCs w:val="24"/>
        </w:rPr>
        <w:t xml:space="preserve"> </w:t>
      </w:r>
      <w:r w:rsidRPr="00E71260">
        <w:rPr>
          <w:color w:val="FF0000"/>
          <w:spacing w:val="-2"/>
          <w:sz w:val="24"/>
          <w:szCs w:val="24"/>
        </w:rPr>
        <w:t>услуг,</w:t>
      </w:r>
      <w:r w:rsidRPr="00E71260">
        <w:rPr>
          <w:color w:val="FF0000"/>
          <w:spacing w:val="29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не</w:t>
      </w:r>
      <w:r w:rsidRPr="00E71260">
        <w:rPr>
          <w:color w:val="FF0000"/>
          <w:spacing w:val="55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 xml:space="preserve">на </w:t>
      </w:r>
      <w:r w:rsidRPr="00E71260">
        <w:rPr>
          <w:color w:val="FF0000"/>
          <w:spacing w:val="-1"/>
          <w:sz w:val="24"/>
          <w:szCs w:val="24"/>
        </w:rPr>
        <w:t>территории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-2"/>
          <w:sz w:val="24"/>
          <w:szCs w:val="24"/>
        </w:rPr>
        <w:t>Российской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Федерации;</w:t>
      </w:r>
    </w:p>
    <w:p w:rsidR="00E12C93" w:rsidRPr="00E71260" w:rsidRDefault="00E12C93" w:rsidP="00FC0972">
      <w:pPr>
        <w:pStyle w:val="a3"/>
        <w:numPr>
          <w:ilvl w:val="0"/>
          <w:numId w:val="3"/>
        </w:numPr>
        <w:tabs>
          <w:tab w:val="left" w:pos="426"/>
          <w:tab w:val="left" w:pos="1161"/>
          <w:tab w:val="left" w:pos="4962"/>
        </w:tabs>
        <w:kinsoku w:val="0"/>
        <w:overflowPunct w:val="0"/>
        <w:spacing w:before="0"/>
        <w:ind w:left="0" w:right="118" w:firstLine="0"/>
        <w:jc w:val="both"/>
        <w:rPr>
          <w:color w:val="FF0000"/>
          <w:spacing w:val="-1"/>
          <w:sz w:val="24"/>
          <w:szCs w:val="24"/>
        </w:rPr>
      </w:pPr>
      <w:r w:rsidRPr="00E12C93">
        <w:rPr>
          <w:spacing w:val="-1"/>
          <w:sz w:val="24"/>
          <w:szCs w:val="24"/>
        </w:rPr>
        <w:t>нарушения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Федерального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закона</w:t>
      </w:r>
      <w:r w:rsidRPr="00E12C93">
        <w:rPr>
          <w:spacing w:val="30"/>
          <w:sz w:val="24"/>
          <w:szCs w:val="24"/>
        </w:rPr>
        <w:t xml:space="preserve"> </w:t>
      </w:r>
      <w:r w:rsidRPr="00E12C93">
        <w:rPr>
          <w:sz w:val="24"/>
          <w:szCs w:val="24"/>
        </w:rPr>
        <w:t>от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z w:val="24"/>
          <w:szCs w:val="24"/>
        </w:rPr>
        <w:t>30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декабря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2008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года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z w:val="24"/>
          <w:szCs w:val="24"/>
        </w:rPr>
        <w:t>№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pacing w:val="1"/>
          <w:sz w:val="24"/>
          <w:szCs w:val="24"/>
        </w:rPr>
        <w:t>307-</w:t>
      </w:r>
      <w:r w:rsidRPr="00E12C93">
        <w:rPr>
          <w:spacing w:val="2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ФЗ</w:t>
      </w:r>
      <w:r w:rsidRPr="00E12C93">
        <w:rPr>
          <w:spacing w:val="66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«Об</w:t>
      </w:r>
      <w:r w:rsidRPr="00E12C93">
        <w:rPr>
          <w:spacing w:val="6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6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деятельности»,</w:t>
      </w:r>
      <w:r w:rsidRPr="00E12C93">
        <w:rPr>
          <w:spacing w:val="6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стандартов</w:t>
      </w:r>
      <w:r w:rsidRPr="00E12C93">
        <w:rPr>
          <w:spacing w:val="6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аудиторской</w:t>
      </w:r>
      <w:r w:rsidRPr="00E12C93">
        <w:rPr>
          <w:spacing w:val="3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деятельности,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правил</w:t>
      </w:r>
      <w:r w:rsidRPr="00E12C93">
        <w:rPr>
          <w:spacing w:val="28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независимости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аудиторов</w:t>
      </w:r>
      <w:r w:rsidRPr="00E12C93">
        <w:rPr>
          <w:spacing w:val="26"/>
          <w:sz w:val="24"/>
          <w:szCs w:val="24"/>
        </w:rPr>
        <w:t xml:space="preserve"> </w:t>
      </w:r>
      <w:r w:rsidRPr="00E12C93">
        <w:rPr>
          <w:sz w:val="24"/>
          <w:szCs w:val="24"/>
        </w:rPr>
        <w:t>и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аудиторских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организаций,</w:t>
      </w:r>
      <w:r w:rsidRPr="00E12C93">
        <w:rPr>
          <w:spacing w:val="14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кодекса</w:t>
      </w:r>
      <w:r w:rsidRPr="00E12C93">
        <w:rPr>
          <w:spacing w:val="1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профессиональной</w:t>
      </w:r>
      <w:r w:rsidRPr="00E12C93">
        <w:rPr>
          <w:spacing w:val="1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этики</w:t>
      </w:r>
      <w:r w:rsidRPr="00E12C93">
        <w:rPr>
          <w:spacing w:val="1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аудиторов,</w:t>
      </w:r>
      <w:r w:rsidRPr="00E12C93">
        <w:rPr>
          <w:spacing w:val="14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если</w:t>
      </w:r>
      <w:r w:rsidRPr="00E71260">
        <w:rPr>
          <w:color w:val="FF0000"/>
          <w:spacing w:val="15"/>
          <w:sz w:val="24"/>
          <w:szCs w:val="24"/>
        </w:rPr>
        <w:t xml:space="preserve"> </w:t>
      </w:r>
      <w:r w:rsidRPr="00E71260">
        <w:rPr>
          <w:color w:val="FF0000"/>
          <w:spacing w:val="-2"/>
          <w:sz w:val="24"/>
          <w:szCs w:val="24"/>
        </w:rPr>
        <w:t>они</w:t>
      </w:r>
      <w:r w:rsidRPr="00E71260">
        <w:rPr>
          <w:color w:val="FF0000"/>
          <w:spacing w:val="35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привели</w:t>
      </w:r>
      <w:r w:rsidRPr="00E71260">
        <w:rPr>
          <w:color w:val="FF0000"/>
          <w:spacing w:val="58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к</w:t>
      </w:r>
      <w:r w:rsidRPr="00E71260">
        <w:rPr>
          <w:color w:val="FF0000"/>
          <w:spacing w:val="5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выражению</w:t>
      </w:r>
      <w:r w:rsidRPr="00E71260">
        <w:rPr>
          <w:color w:val="FF0000"/>
          <w:spacing w:val="5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ненадлежащего</w:t>
      </w:r>
      <w:r w:rsidRPr="00E71260">
        <w:rPr>
          <w:color w:val="FF0000"/>
          <w:spacing w:val="58"/>
          <w:sz w:val="24"/>
          <w:szCs w:val="24"/>
        </w:rPr>
        <w:t xml:space="preserve"> </w:t>
      </w:r>
      <w:r w:rsidRPr="00E71260">
        <w:rPr>
          <w:color w:val="FF0000"/>
          <w:spacing w:val="-2"/>
          <w:sz w:val="24"/>
          <w:szCs w:val="24"/>
        </w:rPr>
        <w:t>аудиторского</w:t>
      </w:r>
      <w:r w:rsidRPr="00E71260">
        <w:rPr>
          <w:color w:val="FF0000"/>
          <w:spacing w:val="66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мнения</w:t>
      </w:r>
      <w:r w:rsidRPr="00E71260">
        <w:rPr>
          <w:color w:val="FF0000"/>
          <w:spacing w:val="58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о</w:t>
      </w:r>
      <w:r w:rsidRPr="00E71260">
        <w:rPr>
          <w:color w:val="FF0000"/>
          <w:spacing w:val="4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достоверности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5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бухгалтерской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59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отчетности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59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 xml:space="preserve">в </w:t>
      </w:r>
      <w:r w:rsidRPr="00E71260">
        <w:rPr>
          <w:color w:val="FF0000"/>
          <w:spacing w:val="58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 xml:space="preserve">том </w:t>
      </w:r>
      <w:r w:rsidRPr="00E71260">
        <w:rPr>
          <w:color w:val="FF0000"/>
          <w:spacing w:val="56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случае,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5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  <w:u w:val="single"/>
        </w:rPr>
        <w:t>когда</w:t>
      </w:r>
      <w:r w:rsidRPr="00E71260">
        <w:rPr>
          <w:color w:val="FF0000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59"/>
          <w:sz w:val="24"/>
          <w:szCs w:val="24"/>
          <w:u w:val="single"/>
        </w:rPr>
        <w:t xml:space="preserve"> </w:t>
      </w:r>
      <w:r w:rsidRPr="00E71260">
        <w:rPr>
          <w:color w:val="FF0000"/>
          <w:sz w:val="24"/>
          <w:szCs w:val="24"/>
          <w:u w:val="single"/>
        </w:rPr>
        <w:t xml:space="preserve">в </w:t>
      </w:r>
      <w:r w:rsidRPr="00E71260">
        <w:rPr>
          <w:color w:val="FF0000"/>
          <w:spacing w:val="58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-1"/>
          <w:sz w:val="24"/>
          <w:szCs w:val="24"/>
          <w:u w:val="single"/>
        </w:rPr>
        <w:t>ней</w:t>
      </w:r>
      <w:r w:rsidRPr="00E71260">
        <w:rPr>
          <w:color w:val="FF0000"/>
          <w:spacing w:val="-1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-1"/>
          <w:sz w:val="24"/>
          <w:szCs w:val="24"/>
          <w:u w:val="single"/>
        </w:rPr>
        <w:t>имеются</w:t>
      </w:r>
      <w:r w:rsidRPr="00E71260">
        <w:rPr>
          <w:color w:val="FF0000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11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-1"/>
          <w:sz w:val="24"/>
          <w:szCs w:val="24"/>
          <w:u w:val="single"/>
        </w:rPr>
        <w:t>существенные</w:t>
      </w:r>
      <w:r w:rsidRPr="00E71260">
        <w:rPr>
          <w:color w:val="FF0000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8"/>
          <w:sz w:val="24"/>
          <w:szCs w:val="24"/>
          <w:u w:val="single"/>
        </w:rPr>
        <w:t xml:space="preserve"> </w:t>
      </w:r>
      <w:r w:rsidRPr="00E71260">
        <w:rPr>
          <w:color w:val="FF0000"/>
          <w:spacing w:val="-1"/>
          <w:sz w:val="24"/>
          <w:szCs w:val="24"/>
          <w:u w:val="single"/>
        </w:rPr>
        <w:t>искажения</w:t>
      </w:r>
      <w:r w:rsidRPr="00E71260">
        <w:rPr>
          <w:color w:val="FF0000"/>
          <w:spacing w:val="-1"/>
          <w:sz w:val="24"/>
          <w:szCs w:val="24"/>
        </w:rPr>
        <w:t>,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10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 xml:space="preserve">и </w:t>
      </w:r>
      <w:r w:rsidRPr="00E71260">
        <w:rPr>
          <w:color w:val="FF0000"/>
          <w:spacing w:val="9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 xml:space="preserve">о </w:t>
      </w:r>
      <w:r w:rsidRPr="00E71260">
        <w:rPr>
          <w:color w:val="FF0000"/>
          <w:spacing w:val="1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недостоверности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9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бухгалтерской</w:t>
      </w:r>
      <w:r w:rsidRPr="00E71260">
        <w:rPr>
          <w:color w:val="FF0000"/>
          <w:spacing w:val="45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отчетности,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-2"/>
          <w:sz w:val="24"/>
          <w:szCs w:val="24"/>
        </w:rPr>
        <w:t>когда</w:t>
      </w:r>
      <w:r w:rsidRPr="00E71260">
        <w:rPr>
          <w:color w:val="FF0000"/>
          <w:sz w:val="24"/>
          <w:szCs w:val="24"/>
        </w:rPr>
        <w:t xml:space="preserve"> в</w:t>
      </w:r>
      <w:r w:rsidRPr="00E71260">
        <w:rPr>
          <w:color w:val="FF0000"/>
          <w:spacing w:val="-1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ней</w:t>
      </w:r>
      <w:r w:rsidRPr="00E71260">
        <w:rPr>
          <w:color w:val="FF0000"/>
          <w:spacing w:val="-2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отсутствуют существенные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искажения.</w:t>
      </w:r>
    </w:p>
    <w:p w:rsidR="00E12C93" w:rsidRPr="00E12C93" w:rsidRDefault="00E12C93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firstLine="0"/>
        <w:rPr>
          <w:color w:val="FF0000"/>
          <w:sz w:val="24"/>
          <w:szCs w:val="24"/>
        </w:rPr>
      </w:pPr>
    </w:p>
    <w:p w:rsidR="00E12C93" w:rsidRPr="00E12C93" w:rsidRDefault="00E12C93" w:rsidP="00E12C93">
      <w:pPr>
        <w:pStyle w:val="1"/>
        <w:tabs>
          <w:tab w:val="left" w:pos="426"/>
          <w:tab w:val="left" w:pos="4962"/>
        </w:tabs>
        <w:kinsoku w:val="0"/>
        <w:overflowPunct w:val="0"/>
        <w:ind w:left="0" w:right="294" w:firstLine="0"/>
        <w:jc w:val="both"/>
        <w:rPr>
          <w:b w:val="0"/>
          <w:bCs w:val="0"/>
          <w:sz w:val="24"/>
          <w:szCs w:val="24"/>
        </w:rPr>
      </w:pPr>
      <w:r w:rsidRPr="00E12C93">
        <w:rPr>
          <w:bCs w:val="0"/>
          <w:spacing w:val="-1"/>
          <w:sz w:val="24"/>
          <w:szCs w:val="24"/>
        </w:rPr>
        <w:t>Статья</w:t>
      </w:r>
      <w:r w:rsidRPr="00E12C93">
        <w:rPr>
          <w:bCs w:val="0"/>
          <w:sz w:val="24"/>
          <w:szCs w:val="24"/>
        </w:rPr>
        <w:t xml:space="preserve"> </w:t>
      </w:r>
      <w:r w:rsidRPr="00E12C93">
        <w:rPr>
          <w:bCs w:val="0"/>
          <w:spacing w:val="-1"/>
          <w:sz w:val="24"/>
          <w:szCs w:val="24"/>
        </w:rPr>
        <w:t>29.30.</w:t>
      </w:r>
      <w:r w:rsidRPr="00E12C93">
        <w:rPr>
          <w:b w:val="0"/>
          <w:bCs w:val="0"/>
          <w:sz w:val="24"/>
          <w:szCs w:val="24"/>
        </w:rPr>
        <w:t xml:space="preserve"> </w:t>
      </w:r>
      <w:r w:rsidRPr="00E12C93">
        <w:rPr>
          <w:b w:val="0"/>
          <w:bCs w:val="0"/>
          <w:spacing w:val="1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Непредставление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обязательного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экземпляра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годовой бухгалтерской (финансовой)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 xml:space="preserve">отчетности </w:t>
      </w:r>
      <w:r w:rsidRPr="00E12C93">
        <w:rPr>
          <w:sz w:val="24"/>
          <w:szCs w:val="24"/>
        </w:rPr>
        <w:t>и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аудиторского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заключения</w:t>
      </w:r>
      <w:r w:rsidRPr="00E12C93">
        <w:rPr>
          <w:spacing w:val="-2"/>
          <w:sz w:val="24"/>
          <w:szCs w:val="24"/>
        </w:rPr>
        <w:t xml:space="preserve"> </w:t>
      </w:r>
      <w:r w:rsidRPr="00E12C93">
        <w:rPr>
          <w:sz w:val="24"/>
          <w:szCs w:val="24"/>
        </w:rPr>
        <w:t>о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ней</w:t>
      </w:r>
      <w:r w:rsidRPr="00E12C93">
        <w:rPr>
          <w:spacing w:val="-2"/>
          <w:sz w:val="24"/>
          <w:szCs w:val="24"/>
        </w:rPr>
        <w:t xml:space="preserve"> </w:t>
      </w:r>
      <w:r w:rsidRPr="00E12C93">
        <w:rPr>
          <w:sz w:val="24"/>
          <w:szCs w:val="24"/>
        </w:rPr>
        <w:t>в</w:t>
      </w:r>
      <w:r w:rsidRPr="00E12C93">
        <w:rPr>
          <w:spacing w:val="-1"/>
          <w:sz w:val="24"/>
          <w:szCs w:val="24"/>
        </w:rPr>
        <w:t xml:space="preserve"> </w:t>
      </w:r>
      <w:r w:rsidRPr="00E12C93">
        <w:rPr>
          <w:sz w:val="24"/>
          <w:szCs w:val="24"/>
        </w:rPr>
        <w:t>органы</w:t>
      </w:r>
      <w:r w:rsidRPr="00E12C93">
        <w:rPr>
          <w:spacing w:val="2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государственной статистики</w:t>
      </w:r>
    </w:p>
    <w:p w:rsidR="00E12C93" w:rsidRPr="00E12C93" w:rsidRDefault="00E12C93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:rsidR="00E12C93" w:rsidRPr="00E12C93" w:rsidRDefault="00E12C93" w:rsidP="00E12C93">
      <w:pPr>
        <w:pStyle w:val="a3"/>
        <w:numPr>
          <w:ilvl w:val="0"/>
          <w:numId w:val="2"/>
        </w:numPr>
        <w:tabs>
          <w:tab w:val="left" w:pos="426"/>
          <w:tab w:val="left" w:pos="1496"/>
          <w:tab w:val="left" w:pos="4962"/>
        </w:tabs>
        <w:kinsoku w:val="0"/>
        <w:overflowPunct w:val="0"/>
        <w:spacing w:before="0"/>
        <w:ind w:left="0" w:right="119" w:firstLine="0"/>
        <w:jc w:val="both"/>
        <w:rPr>
          <w:sz w:val="24"/>
          <w:szCs w:val="24"/>
        </w:rPr>
      </w:pPr>
      <w:r w:rsidRPr="00E12C93">
        <w:rPr>
          <w:spacing w:val="-1"/>
          <w:sz w:val="24"/>
          <w:szCs w:val="24"/>
        </w:rPr>
        <w:t>Непредставление</w:t>
      </w:r>
      <w:r w:rsidRPr="00E12C93">
        <w:rPr>
          <w:spacing w:val="3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или</w:t>
      </w:r>
      <w:r w:rsidRPr="00E12C93">
        <w:rPr>
          <w:spacing w:val="3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несвоевременное</w:t>
      </w:r>
      <w:r w:rsidRPr="00E12C93">
        <w:rPr>
          <w:spacing w:val="3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представление</w:t>
      </w:r>
      <w:r w:rsidRPr="00E12C93">
        <w:rPr>
          <w:spacing w:val="2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юридическим</w:t>
      </w:r>
      <w:r w:rsidRPr="00E12C93">
        <w:rPr>
          <w:spacing w:val="4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лицом</w:t>
      </w:r>
      <w:r w:rsidRPr="00E12C93">
        <w:rPr>
          <w:spacing w:val="4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обязательного</w:t>
      </w:r>
      <w:r w:rsidRPr="00E12C93">
        <w:rPr>
          <w:spacing w:val="4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экземпляра</w:t>
      </w:r>
      <w:r w:rsidRPr="00E12C93">
        <w:rPr>
          <w:spacing w:val="4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годовой</w:t>
      </w:r>
      <w:r w:rsidRPr="00E12C93">
        <w:rPr>
          <w:spacing w:val="4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бухгалтерской</w:t>
      </w:r>
      <w:r w:rsidRPr="00E12C93">
        <w:rPr>
          <w:spacing w:val="3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(финансовой)</w:t>
      </w:r>
      <w:r w:rsidRPr="00E12C93">
        <w:rPr>
          <w:spacing w:val="5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отчетности</w:t>
      </w:r>
      <w:r w:rsidRPr="00E12C93">
        <w:rPr>
          <w:spacing w:val="57"/>
          <w:sz w:val="24"/>
          <w:szCs w:val="24"/>
        </w:rPr>
        <w:t xml:space="preserve"> </w:t>
      </w:r>
      <w:r w:rsidRPr="00E12C93">
        <w:rPr>
          <w:sz w:val="24"/>
          <w:szCs w:val="24"/>
        </w:rPr>
        <w:t>в</w:t>
      </w:r>
      <w:r w:rsidRPr="00E12C93">
        <w:rPr>
          <w:spacing w:val="56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органы</w:t>
      </w:r>
      <w:r w:rsidRPr="00E12C93">
        <w:rPr>
          <w:spacing w:val="5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государственной</w:t>
      </w:r>
      <w:r w:rsidRPr="00E12C93">
        <w:rPr>
          <w:spacing w:val="5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статистики,</w:t>
      </w:r>
      <w:r w:rsidRPr="00E12C93">
        <w:rPr>
          <w:spacing w:val="56"/>
          <w:sz w:val="24"/>
          <w:szCs w:val="24"/>
        </w:rPr>
        <w:t xml:space="preserve"> </w:t>
      </w:r>
      <w:r w:rsidRPr="00E12C93">
        <w:rPr>
          <w:sz w:val="24"/>
          <w:szCs w:val="24"/>
        </w:rPr>
        <w:t>а</w:t>
      </w:r>
      <w:r w:rsidRPr="00E12C93">
        <w:rPr>
          <w:spacing w:val="5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равно</w:t>
      </w:r>
      <w:r w:rsidRPr="00E12C93">
        <w:rPr>
          <w:spacing w:val="3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представление</w:t>
      </w:r>
      <w:r w:rsidRPr="00E12C93">
        <w:rPr>
          <w:spacing w:val="4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обязательного</w:t>
      </w:r>
      <w:r w:rsidRPr="00E12C93">
        <w:rPr>
          <w:spacing w:val="4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экземпляра</w:t>
      </w:r>
      <w:r w:rsidRPr="00E12C93">
        <w:rPr>
          <w:spacing w:val="4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годовой</w:t>
      </w:r>
      <w:r w:rsidRPr="00E12C93">
        <w:rPr>
          <w:spacing w:val="3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бухгалтерской</w:t>
      </w:r>
      <w:r w:rsidRPr="00E12C93">
        <w:rPr>
          <w:spacing w:val="3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(финансовой)</w:t>
      </w:r>
      <w:r w:rsidRPr="00E12C93">
        <w:rPr>
          <w:spacing w:val="1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отчётности</w:t>
      </w:r>
      <w:r w:rsidRPr="00E12C93">
        <w:rPr>
          <w:spacing w:val="14"/>
          <w:sz w:val="24"/>
          <w:szCs w:val="24"/>
        </w:rPr>
        <w:t xml:space="preserve"> </w:t>
      </w:r>
      <w:r w:rsidRPr="00E12C93">
        <w:rPr>
          <w:sz w:val="24"/>
          <w:szCs w:val="24"/>
        </w:rPr>
        <w:t>в</w:t>
      </w:r>
      <w:r w:rsidRPr="00E12C93">
        <w:rPr>
          <w:spacing w:val="1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неполном</w:t>
      </w:r>
      <w:r w:rsidRPr="00E12C93">
        <w:rPr>
          <w:spacing w:val="1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составе</w:t>
      </w:r>
      <w:r w:rsidRPr="00E12C93">
        <w:rPr>
          <w:spacing w:val="10"/>
          <w:sz w:val="24"/>
          <w:szCs w:val="24"/>
        </w:rPr>
        <w:t xml:space="preserve"> </w:t>
      </w:r>
      <w:r w:rsidRPr="00E12C93">
        <w:rPr>
          <w:sz w:val="24"/>
          <w:szCs w:val="24"/>
        </w:rPr>
        <w:t>и</w:t>
      </w:r>
      <w:r w:rsidRPr="00E12C93">
        <w:rPr>
          <w:spacing w:val="1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другие</w:t>
      </w:r>
      <w:r w:rsidRPr="00E12C93">
        <w:rPr>
          <w:spacing w:val="1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нарушения</w:t>
      </w:r>
      <w:r w:rsidRPr="00E12C93">
        <w:rPr>
          <w:spacing w:val="14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порядка</w:t>
      </w:r>
      <w:r w:rsidRPr="00E12C93">
        <w:rPr>
          <w:spacing w:val="39"/>
          <w:sz w:val="24"/>
          <w:szCs w:val="24"/>
        </w:rPr>
        <w:t xml:space="preserve"> </w:t>
      </w:r>
      <w:r w:rsidRPr="00E12C93">
        <w:rPr>
          <w:sz w:val="24"/>
          <w:szCs w:val="24"/>
        </w:rPr>
        <w:t>его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представления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z w:val="24"/>
          <w:szCs w:val="24"/>
        </w:rPr>
        <w:t>–</w:t>
      </w:r>
    </w:p>
    <w:p w:rsidR="00E12C93" w:rsidRPr="00E12C93" w:rsidRDefault="00E12C93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right="111" w:firstLine="0"/>
        <w:jc w:val="both"/>
        <w:rPr>
          <w:sz w:val="24"/>
          <w:szCs w:val="24"/>
        </w:rPr>
      </w:pPr>
      <w:r w:rsidRPr="00E12C93">
        <w:rPr>
          <w:spacing w:val="-1"/>
          <w:sz w:val="24"/>
          <w:szCs w:val="24"/>
        </w:rPr>
        <w:t>влечет</w:t>
      </w:r>
      <w:r w:rsidRPr="00E12C93">
        <w:rPr>
          <w:spacing w:val="4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наложение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административного</w:t>
      </w:r>
      <w:r w:rsidRPr="00E12C93">
        <w:rPr>
          <w:spacing w:val="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штрафа</w:t>
      </w:r>
      <w:r w:rsidRPr="00E12C93">
        <w:rPr>
          <w:spacing w:val="3"/>
          <w:sz w:val="24"/>
          <w:szCs w:val="24"/>
        </w:rPr>
        <w:t xml:space="preserve"> </w:t>
      </w:r>
      <w:r w:rsidRPr="00E12C93">
        <w:rPr>
          <w:sz w:val="24"/>
          <w:szCs w:val="24"/>
        </w:rPr>
        <w:t>на</w:t>
      </w:r>
      <w:r w:rsidRPr="00E12C93">
        <w:rPr>
          <w:spacing w:val="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индивидуальных</w:t>
      </w:r>
      <w:r w:rsidRPr="00E12C93">
        <w:rPr>
          <w:spacing w:val="2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предпринимателей</w:t>
      </w:r>
      <w:r w:rsidRPr="00E12C93">
        <w:rPr>
          <w:spacing w:val="30"/>
          <w:sz w:val="24"/>
          <w:szCs w:val="24"/>
        </w:rPr>
        <w:t xml:space="preserve"> </w:t>
      </w:r>
      <w:r w:rsidRPr="00E12C93">
        <w:rPr>
          <w:sz w:val="24"/>
          <w:szCs w:val="24"/>
        </w:rPr>
        <w:t>от</w:t>
      </w:r>
      <w:r w:rsidRPr="00E12C93">
        <w:rPr>
          <w:spacing w:val="32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двух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z w:val="24"/>
          <w:szCs w:val="24"/>
        </w:rPr>
        <w:t>тысяч</w:t>
      </w:r>
      <w:r w:rsidRPr="00E12C93">
        <w:rPr>
          <w:spacing w:val="3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до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пяти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тысяч</w:t>
      </w:r>
      <w:r w:rsidRPr="00E12C93">
        <w:rPr>
          <w:spacing w:val="3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рублей;</w:t>
      </w:r>
      <w:r w:rsidRPr="00E12C93">
        <w:rPr>
          <w:spacing w:val="31"/>
          <w:sz w:val="24"/>
          <w:szCs w:val="24"/>
        </w:rPr>
        <w:t xml:space="preserve"> </w:t>
      </w:r>
      <w:r w:rsidRPr="00E12C93">
        <w:rPr>
          <w:sz w:val="24"/>
          <w:szCs w:val="24"/>
        </w:rPr>
        <w:t>на</w:t>
      </w:r>
      <w:r w:rsidRPr="00E12C93">
        <w:rPr>
          <w:spacing w:val="33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должностных</w:t>
      </w:r>
      <w:r w:rsidRPr="00E12C93">
        <w:rPr>
          <w:spacing w:val="3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лиц</w:t>
      </w:r>
      <w:r w:rsidRPr="00E12C93">
        <w:rPr>
          <w:spacing w:val="48"/>
          <w:sz w:val="24"/>
          <w:szCs w:val="24"/>
        </w:rPr>
        <w:t xml:space="preserve"> </w:t>
      </w:r>
      <w:r w:rsidRPr="00E12C93">
        <w:rPr>
          <w:sz w:val="24"/>
          <w:szCs w:val="24"/>
        </w:rPr>
        <w:t>–</w:t>
      </w:r>
      <w:r w:rsidRPr="00E12C93">
        <w:rPr>
          <w:spacing w:val="51"/>
          <w:sz w:val="24"/>
          <w:szCs w:val="24"/>
        </w:rPr>
        <w:t xml:space="preserve"> </w:t>
      </w:r>
      <w:r w:rsidRPr="00E12C93">
        <w:rPr>
          <w:sz w:val="24"/>
          <w:szCs w:val="24"/>
        </w:rPr>
        <w:t>от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пяти</w:t>
      </w:r>
      <w:r w:rsidRPr="00E12C93">
        <w:rPr>
          <w:spacing w:val="5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тысяч</w:t>
      </w:r>
      <w:r w:rsidRPr="00E12C93">
        <w:rPr>
          <w:spacing w:val="5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до</w:t>
      </w:r>
      <w:r w:rsidRPr="00E12C93">
        <w:rPr>
          <w:spacing w:val="5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десяти</w:t>
      </w:r>
      <w:r w:rsidRPr="00E12C93">
        <w:rPr>
          <w:spacing w:val="5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тысяч</w:t>
      </w:r>
      <w:r w:rsidRPr="00E12C93">
        <w:rPr>
          <w:spacing w:val="47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рублей;</w:t>
      </w:r>
      <w:r w:rsidRPr="00E12C93">
        <w:rPr>
          <w:spacing w:val="55"/>
          <w:sz w:val="24"/>
          <w:szCs w:val="24"/>
        </w:rPr>
        <w:t xml:space="preserve"> </w:t>
      </w:r>
      <w:r w:rsidRPr="00E12C93">
        <w:rPr>
          <w:sz w:val="24"/>
          <w:szCs w:val="24"/>
        </w:rPr>
        <w:t>на</w:t>
      </w:r>
      <w:r w:rsidRPr="00E12C93">
        <w:rPr>
          <w:spacing w:val="49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юридических</w:t>
      </w:r>
      <w:r w:rsidRPr="00E12C93">
        <w:rPr>
          <w:spacing w:val="50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лиц</w:t>
      </w:r>
      <w:r w:rsidRPr="00E12C93">
        <w:rPr>
          <w:spacing w:val="50"/>
          <w:sz w:val="24"/>
          <w:szCs w:val="24"/>
        </w:rPr>
        <w:t xml:space="preserve"> </w:t>
      </w:r>
      <w:r w:rsidRPr="00E12C93">
        <w:rPr>
          <w:sz w:val="24"/>
          <w:szCs w:val="24"/>
        </w:rPr>
        <w:t>–</w:t>
      </w:r>
      <w:r w:rsidRPr="00E12C93">
        <w:rPr>
          <w:spacing w:val="5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от</w:t>
      </w:r>
      <w:r w:rsidRPr="00E12C93">
        <w:rPr>
          <w:spacing w:val="2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десяти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тысяч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z w:val="24"/>
          <w:szCs w:val="24"/>
        </w:rPr>
        <w:t>до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2"/>
          <w:sz w:val="24"/>
          <w:szCs w:val="24"/>
        </w:rPr>
        <w:t>тридцати</w:t>
      </w:r>
      <w:r w:rsidRPr="00E12C93">
        <w:rPr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тысяч</w:t>
      </w:r>
      <w:r w:rsidRPr="00E12C93">
        <w:rPr>
          <w:spacing w:val="-3"/>
          <w:sz w:val="24"/>
          <w:szCs w:val="24"/>
        </w:rPr>
        <w:t xml:space="preserve"> </w:t>
      </w:r>
      <w:r w:rsidRPr="00E12C93">
        <w:rPr>
          <w:sz w:val="24"/>
          <w:szCs w:val="24"/>
        </w:rPr>
        <w:t>рублей.</w:t>
      </w:r>
    </w:p>
    <w:p w:rsidR="00E12C93" w:rsidRPr="00E12C93" w:rsidRDefault="00E12C93" w:rsidP="00E12C93">
      <w:pPr>
        <w:pStyle w:val="a3"/>
        <w:numPr>
          <w:ilvl w:val="0"/>
          <w:numId w:val="2"/>
        </w:numPr>
        <w:tabs>
          <w:tab w:val="left" w:pos="426"/>
          <w:tab w:val="left" w:pos="1496"/>
          <w:tab w:val="left" w:pos="4962"/>
        </w:tabs>
        <w:kinsoku w:val="0"/>
        <w:overflowPunct w:val="0"/>
        <w:spacing w:before="0"/>
        <w:ind w:left="0" w:right="119" w:firstLine="0"/>
        <w:jc w:val="both"/>
        <w:rPr>
          <w:sz w:val="24"/>
          <w:szCs w:val="24"/>
        </w:rPr>
      </w:pPr>
      <w:r w:rsidRPr="00E12C93">
        <w:rPr>
          <w:spacing w:val="-1"/>
          <w:sz w:val="24"/>
          <w:szCs w:val="24"/>
        </w:rPr>
        <w:t>Непредставление</w:t>
      </w:r>
      <w:r w:rsidRPr="00E12C93">
        <w:rPr>
          <w:spacing w:val="3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или</w:t>
      </w:r>
      <w:r w:rsidRPr="00E12C93">
        <w:rPr>
          <w:spacing w:val="36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несвоевременное</w:t>
      </w:r>
      <w:r w:rsidRPr="00E12C93">
        <w:rPr>
          <w:spacing w:val="3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представление</w:t>
      </w:r>
      <w:r w:rsidRPr="00E12C93">
        <w:rPr>
          <w:spacing w:val="25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юридическим</w:t>
      </w:r>
      <w:r w:rsidRPr="00E12C93">
        <w:rPr>
          <w:spacing w:val="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лицом</w:t>
      </w:r>
      <w:r w:rsidRPr="00E12C93">
        <w:rPr>
          <w:spacing w:val="2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аудиторского</w:t>
      </w:r>
      <w:r w:rsidRPr="00E71260">
        <w:rPr>
          <w:color w:val="FF0000"/>
          <w:spacing w:val="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заключения</w:t>
      </w:r>
      <w:r w:rsidRPr="00E71260">
        <w:rPr>
          <w:color w:val="FF0000"/>
          <w:sz w:val="24"/>
          <w:szCs w:val="24"/>
        </w:rPr>
        <w:t xml:space="preserve"> о</w:t>
      </w:r>
      <w:r w:rsidRPr="00E71260">
        <w:rPr>
          <w:color w:val="FF0000"/>
          <w:spacing w:val="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бухгалтерской</w:t>
      </w:r>
      <w:r w:rsidRPr="00E71260">
        <w:rPr>
          <w:color w:val="FF0000"/>
          <w:spacing w:val="33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(финансовой)</w:t>
      </w:r>
      <w:r w:rsidRPr="00E71260">
        <w:rPr>
          <w:color w:val="FF0000"/>
          <w:spacing w:val="5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отчетности,</w:t>
      </w:r>
      <w:r w:rsidRPr="00E71260">
        <w:rPr>
          <w:color w:val="FF0000"/>
          <w:spacing w:val="5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которая</w:t>
      </w:r>
      <w:r w:rsidRPr="00E71260">
        <w:rPr>
          <w:color w:val="FF0000"/>
          <w:spacing w:val="52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подлежит</w:t>
      </w:r>
      <w:r w:rsidRPr="00E71260">
        <w:rPr>
          <w:color w:val="FF0000"/>
          <w:spacing w:val="4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обязательному</w:t>
      </w:r>
      <w:r w:rsidRPr="00E71260">
        <w:rPr>
          <w:color w:val="FF0000"/>
          <w:spacing w:val="4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аудиту,</w:t>
      </w:r>
      <w:r w:rsidRPr="00E71260">
        <w:rPr>
          <w:color w:val="FF0000"/>
          <w:spacing w:val="51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в</w:t>
      </w:r>
      <w:r w:rsidRPr="00E71260">
        <w:rPr>
          <w:color w:val="FF0000"/>
          <w:spacing w:val="35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органы</w:t>
      </w:r>
      <w:r w:rsidRPr="00E71260">
        <w:rPr>
          <w:color w:val="FF0000"/>
          <w:spacing w:val="52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государственной</w:t>
      </w:r>
      <w:r w:rsidRPr="00E71260">
        <w:rPr>
          <w:color w:val="FF0000"/>
          <w:spacing w:val="52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статистики,</w:t>
      </w:r>
      <w:r w:rsidRPr="00E71260">
        <w:rPr>
          <w:color w:val="FF0000"/>
          <w:spacing w:val="48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иное</w:t>
      </w:r>
      <w:r w:rsidRPr="00E71260">
        <w:rPr>
          <w:color w:val="FF0000"/>
          <w:spacing w:val="5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нарушение</w:t>
      </w:r>
      <w:r w:rsidRPr="00E71260">
        <w:rPr>
          <w:color w:val="FF0000"/>
          <w:spacing w:val="49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порядка</w:t>
      </w:r>
      <w:r w:rsidRPr="00E71260">
        <w:rPr>
          <w:color w:val="FF0000"/>
          <w:spacing w:val="51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его</w:t>
      </w:r>
      <w:r w:rsidRPr="00E71260">
        <w:rPr>
          <w:color w:val="FF0000"/>
          <w:spacing w:val="45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представления</w:t>
      </w:r>
      <w:r w:rsidRPr="00E71260">
        <w:rPr>
          <w:color w:val="FF0000"/>
          <w:spacing w:val="1"/>
          <w:sz w:val="24"/>
          <w:szCs w:val="24"/>
        </w:rPr>
        <w:t xml:space="preserve"> </w:t>
      </w:r>
      <w:r w:rsidRPr="00E12C93">
        <w:rPr>
          <w:sz w:val="24"/>
          <w:szCs w:val="24"/>
        </w:rPr>
        <w:t>–</w:t>
      </w:r>
    </w:p>
    <w:p w:rsidR="00E12C93" w:rsidRPr="00E71260" w:rsidRDefault="00E12C93" w:rsidP="00E12C93">
      <w:pPr>
        <w:pStyle w:val="a3"/>
        <w:tabs>
          <w:tab w:val="left" w:pos="426"/>
          <w:tab w:val="left" w:pos="4962"/>
        </w:tabs>
        <w:kinsoku w:val="0"/>
        <w:overflowPunct w:val="0"/>
        <w:spacing w:before="0"/>
        <w:ind w:left="0" w:right="115" w:firstLine="0"/>
        <w:jc w:val="both"/>
        <w:rPr>
          <w:color w:val="FF0000"/>
          <w:sz w:val="24"/>
          <w:szCs w:val="24"/>
        </w:rPr>
      </w:pPr>
      <w:r w:rsidRPr="00E12C93">
        <w:rPr>
          <w:spacing w:val="-1"/>
          <w:sz w:val="24"/>
          <w:szCs w:val="24"/>
        </w:rPr>
        <w:t>влечет</w:t>
      </w:r>
      <w:r w:rsidRPr="00E12C93">
        <w:rPr>
          <w:spacing w:val="4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наложение</w:t>
      </w:r>
      <w:r w:rsidRPr="00E12C93">
        <w:rPr>
          <w:spacing w:val="1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административного</w:t>
      </w:r>
      <w:r w:rsidRPr="00E12C93">
        <w:rPr>
          <w:spacing w:val="2"/>
          <w:sz w:val="24"/>
          <w:szCs w:val="24"/>
        </w:rPr>
        <w:t xml:space="preserve"> </w:t>
      </w:r>
      <w:r w:rsidRPr="00E12C93">
        <w:rPr>
          <w:spacing w:val="-1"/>
          <w:sz w:val="24"/>
          <w:szCs w:val="24"/>
        </w:rPr>
        <w:t>штрафа</w:t>
      </w:r>
      <w:r w:rsidRPr="00E12C93">
        <w:rPr>
          <w:spacing w:val="3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на</w:t>
      </w:r>
      <w:r w:rsidRPr="00E71260">
        <w:rPr>
          <w:color w:val="FF0000"/>
          <w:spacing w:val="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индивидуальных</w:t>
      </w:r>
      <w:r w:rsidRPr="00E71260">
        <w:rPr>
          <w:color w:val="FF0000"/>
          <w:spacing w:val="29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предпринимателей</w:t>
      </w:r>
      <w:r w:rsidRPr="00E71260">
        <w:rPr>
          <w:color w:val="FF0000"/>
          <w:spacing w:val="64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от</w:t>
      </w:r>
      <w:r w:rsidRPr="00E71260">
        <w:rPr>
          <w:color w:val="FF0000"/>
          <w:spacing w:val="66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двадцати</w:t>
      </w:r>
      <w:r w:rsidRPr="00E71260">
        <w:rPr>
          <w:color w:val="FF0000"/>
          <w:spacing w:val="6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пяти</w:t>
      </w:r>
      <w:r w:rsidRPr="00E71260">
        <w:rPr>
          <w:color w:val="FF0000"/>
          <w:spacing w:val="6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тысяч</w:t>
      </w:r>
      <w:r w:rsidRPr="00E71260">
        <w:rPr>
          <w:color w:val="FF0000"/>
          <w:spacing w:val="65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до</w:t>
      </w:r>
      <w:r w:rsidRPr="00E71260">
        <w:rPr>
          <w:color w:val="FF0000"/>
          <w:spacing w:val="67"/>
          <w:sz w:val="24"/>
          <w:szCs w:val="24"/>
        </w:rPr>
        <w:t xml:space="preserve"> </w:t>
      </w:r>
      <w:r w:rsidRPr="00E71260">
        <w:rPr>
          <w:color w:val="FF0000"/>
          <w:spacing w:val="-2"/>
          <w:sz w:val="24"/>
          <w:szCs w:val="24"/>
        </w:rPr>
        <w:t>сорока</w:t>
      </w:r>
      <w:r w:rsidRPr="00E71260">
        <w:rPr>
          <w:color w:val="FF0000"/>
          <w:spacing w:val="6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тысяч</w:t>
      </w:r>
      <w:r w:rsidRPr="00E71260">
        <w:rPr>
          <w:color w:val="FF0000"/>
          <w:spacing w:val="64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рублей;</w:t>
      </w:r>
      <w:r w:rsidRPr="00E71260">
        <w:rPr>
          <w:color w:val="FF0000"/>
          <w:spacing w:val="65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на</w:t>
      </w:r>
      <w:r w:rsidRPr="00E71260">
        <w:rPr>
          <w:color w:val="FF0000"/>
          <w:spacing w:val="3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должностных</w:t>
      </w:r>
      <w:r w:rsidRPr="00E71260">
        <w:rPr>
          <w:color w:val="FF0000"/>
          <w:spacing w:val="13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лиц</w:t>
      </w:r>
      <w:r w:rsidRPr="00E71260">
        <w:rPr>
          <w:color w:val="FF0000"/>
          <w:spacing w:val="11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от</w:t>
      </w:r>
      <w:r w:rsidRPr="00E71260">
        <w:rPr>
          <w:color w:val="FF0000"/>
          <w:spacing w:val="12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пятидесяти</w:t>
      </w:r>
      <w:r w:rsidRPr="00E71260">
        <w:rPr>
          <w:color w:val="FF0000"/>
          <w:spacing w:val="13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тысяч</w:t>
      </w:r>
      <w:r w:rsidRPr="00E71260">
        <w:rPr>
          <w:color w:val="FF0000"/>
          <w:spacing w:val="11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до</w:t>
      </w:r>
      <w:r w:rsidRPr="00E71260">
        <w:rPr>
          <w:color w:val="FF0000"/>
          <w:spacing w:val="13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ста</w:t>
      </w:r>
      <w:r w:rsidRPr="00E71260">
        <w:rPr>
          <w:color w:val="FF0000"/>
          <w:spacing w:val="12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тысяч</w:t>
      </w:r>
      <w:r w:rsidRPr="00E71260">
        <w:rPr>
          <w:color w:val="FF0000"/>
          <w:spacing w:val="13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рублей,</w:t>
      </w:r>
      <w:r w:rsidRPr="00E71260">
        <w:rPr>
          <w:color w:val="FF0000"/>
          <w:spacing w:val="12"/>
          <w:sz w:val="24"/>
          <w:szCs w:val="24"/>
        </w:rPr>
        <w:t xml:space="preserve"> </w:t>
      </w:r>
      <w:r w:rsidRPr="00E71260">
        <w:rPr>
          <w:color w:val="FF0000"/>
          <w:spacing w:val="-2"/>
          <w:sz w:val="24"/>
          <w:szCs w:val="24"/>
        </w:rPr>
        <w:t>для</w:t>
      </w:r>
      <w:r w:rsidRPr="00E71260">
        <w:rPr>
          <w:color w:val="FF0000"/>
          <w:spacing w:val="37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юридических</w:t>
      </w:r>
      <w:r w:rsidRPr="00E71260">
        <w:rPr>
          <w:color w:val="FF0000"/>
          <w:spacing w:val="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лиц</w:t>
      </w:r>
      <w:r w:rsidRPr="00E71260">
        <w:rPr>
          <w:color w:val="FF0000"/>
          <w:spacing w:val="-3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от</w:t>
      </w:r>
      <w:r w:rsidRPr="00E71260">
        <w:rPr>
          <w:color w:val="FF0000"/>
          <w:spacing w:val="-3"/>
          <w:sz w:val="24"/>
          <w:szCs w:val="24"/>
        </w:rPr>
        <w:t xml:space="preserve"> </w:t>
      </w:r>
      <w:r w:rsidRPr="00E71260">
        <w:rPr>
          <w:color w:val="FF0000"/>
          <w:sz w:val="24"/>
          <w:szCs w:val="24"/>
        </w:rPr>
        <w:t>ста</w:t>
      </w:r>
      <w:r w:rsidRPr="00E71260">
        <w:rPr>
          <w:color w:val="FF0000"/>
          <w:spacing w:val="-1"/>
          <w:sz w:val="24"/>
          <w:szCs w:val="24"/>
        </w:rPr>
        <w:t xml:space="preserve"> тысяч</w:t>
      </w:r>
      <w:r w:rsidRPr="00E71260">
        <w:rPr>
          <w:color w:val="FF0000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до</w:t>
      </w:r>
      <w:r w:rsidRPr="00E71260">
        <w:rPr>
          <w:color w:val="FF0000"/>
          <w:spacing w:val="1"/>
          <w:sz w:val="24"/>
          <w:szCs w:val="24"/>
        </w:rPr>
        <w:t xml:space="preserve"> </w:t>
      </w:r>
      <w:r w:rsidRPr="00E71260">
        <w:rPr>
          <w:color w:val="FF0000"/>
          <w:spacing w:val="-1"/>
          <w:sz w:val="24"/>
          <w:szCs w:val="24"/>
        </w:rPr>
        <w:t>двухсот тысяч</w:t>
      </w:r>
      <w:r w:rsidRPr="00E71260">
        <w:rPr>
          <w:color w:val="FF0000"/>
          <w:sz w:val="24"/>
          <w:szCs w:val="24"/>
        </w:rPr>
        <w:t xml:space="preserve"> рублей.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…</w:t>
      </w:r>
    </w:p>
    <w:p w:rsid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30.3.</w:t>
      </w:r>
      <w:r w:rsidRPr="00E12C93">
        <w:rPr>
          <w:rFonts w:ascii="Times New Roman" w:hAnsi="Times New Roman" w:cs="Times New Roman"/>
          <w:b/>
          <w:sz w:val="24"/>
          <w:szCs w:val="24"/>
        </w:rPr>
        <w:t>Нарушения законодательства в сфере организации противодействия легализации (отмыванию) доходов, полученных преступным путем, и финансированию терроризма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4833">
        <w:rPr>
          <w:rFonts w:ascii="Times New Roman" w:hAnsi="Times New Roman" w:cs="Times New Roman"/>
          <w:color w:val="FF0000"/>
          <w:sz w:val="24"/>
          <w:szCs w:val="24"/>
        </w:rPr>
        <w:t>Неисполнение законодательства в части организации и (или) осуществления внутреннего контроля</w:t>
      </w:r>
      <w:r w:rsidRPr="00E12C93">
        <w:rPr>
          <w:rFonts w:ascii="Times New Roman" w:hAnsi="Times New Roman" w:cs="Times New Roman"/>
          <w:sz w:val="24"/>
          <w:szCs w:val="24"/>
        </w:rPr>
        <w:t>, а равно неисполнение требований в части постановки на учет в уполномоченном органе, за исключением случаев, предусмотренных частями 3 – 7 настоящей статьи, -</w:t>
      </w:r>
    </w:p>
    <w:p w:rsidR="00E12C93" w:rsidRPr="00B84C21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B84C21">
        <w:rPr>
          <w:rFonts w:ascii="Times New Roman" w:hAnsi="Times New Roman" w:cs="Times New Roman"/>
          <w:color w:val="FF0000"/>
          <w:sz w:val="24"/>
          <w:szCs w:val="24"/>
        </w:rPr>
        <w:t>влечет предупреждение или наложение административного штрафа на индивидуальных предпринимателей - от трех тысяч до пяти тысяч рублей; на должностных лиц в размере от десяти тысяч до тридцати тысяч рублей; на юридических лиц - от пятидесяти тысяч до ста тысяч рублей.</w:t>
      </w:r>
    </w:p>
    <w:bookmarkEnd w:id="0"/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2C93">
        <w:rPr>
          <w:rFonts w:ascii="Times New Roman" w:hAnsi="Times New Roman" w:cs="Times New Roman"/>
          <w:sz w:val="24"/>
          <w:szCs w:val="24"/>
        </w:rPr>
        <w:t>Неисполнение кредитной организацией требований законодательства о противодействии легализации (отмыванию) доходов, полученных преступным путем, и финансированию терроризма в части разработки правил внутреннего контроля и (или) назначения специальных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должностных лиц, ответственных за реализацию правил внутреннего контроля, за исключением случаев, предусмотренных частью 1 настоящей статьи, -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lastRenderedPageBreak/>
        <w:t>влечет предупреждение или наложение административного штрафа на должностных лиц в размере от двадцати тысяч до сорока тысяч рублей; на юридических лиц - от ста пятидесяти тысяч до двухсот тысяч рублей.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12C93">
        <w:rPr>
          <w:rFonts w:ascii="Times New Roman" w:hAnsi="Times New Roman" w:cs="Times New Roman"/>
          <w:sz w:val="24"/>
          <w:szCs w:val="24"/>
        </w:rPr>
        <w:t>Непредставление либо представление с нарушением установленного законодательством порядка и (или) срока в уполномоченный орган сведений об операциях, подлежащих обязательному контролю, либо неисполнение требований законодательства в части выявления и (или) фиксирования и (или) представления в уполномоченный орган сведений об операциях, в отношении которых возникают подозрения, что они осуществляются в целях легализации (отмывания) доходов, полученных преступным путем, и (или) финансирования терроризма, а равно представление недостоверных сведений об операциях, предусмотренных настоящей частью, -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индивидуальных предпринимателей в размере от двадцати пяти тысяч до сорока тысяч рублей; на должностных лиц - от пятидесяти тысяч до ста тысяч рублей; на юридических лиц - от одного миллиона до двух миллионов рублей.</w:t>
      </w:r>
    </w:p>
    <w:p w:rsidR="00E12C93" w:rsidRPr="00F1483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14833">
        <w:rPr>
          <w:rFonts w:ascii="Times New Roman" w:hAnsi="Times New Roman" w:cs="Times New Roman"/>
          <w:color w:val="FF0000"/>
          <w:sz w:val="24"/>
          <w:szCs w:val="24"/>
        </w:rPr>
        <w:t xml:space="preserve">Неисполнение либо ненадлежащее исполнение </w:t>
      </w:r>
      <w:r w:rsidRPr="00E12C93">
        <w:rPr>
          <w:rFonts w:ascii="Times New Roman" w:hAnsi="Times New Roman" w:cs="Times New Roman"/>
          <w:sz w:val="24"/>
          <w:szCs w:val="24"/>
        </w:rPr>
        <w:t xml:space="preserve">адвокатами, нотариусами, </w:t>
      </w:r>
      <w:r w:rsidRPr="00F14833">
        <w:rPr>
          <w:rFonts w:ascii="Times New Roman" w:hAnsi="Times New Roman" w:cs="Times New Roman"/>
          <w:color w:val="FF0000"/>
          <w:sz w:val="24"/>
          <w:szCs w:val="24"/>
        </w:rPr>
        <w:t>аудиторскими организациями</w:t>
      </w:r>
      <w:r w:rsidRPr="00E12C93">
        <w:rPr>
          <w:rFonts w:ascii="Times New Roman" w:hAnsi="Times New Roman" w:cs="Times New Roman"/>
          <w:sz w:val="24"/>
          <w:szCs w:val="24"/>
        </w:rPr>
        <w:t xml:space="preserve">, лицами, осуществляющими предпринимательскую деятельность в сфере оказания юридических или бухгалтерских услуг, </w:t>
      </w:r>
      <w:r w:rsidRPr="00F14833">
        <w:rPr>
          <w:rFonts w:ascii="Times New Roman" w:hAnsi="Times New Roman" w:cs="Times New Roman"/>
          <w:color w:val="FF0000"/>
          <w:sz w:val="24"/>
          <w:szCs w:val="24"/>
        </w:rPr>
        <w:t>требований законодательства о противодействии легализации (отмыванию) доходов, полученных преступным путем, и финансированию терроризма, -</w:t>
      </w:r>
    </w:p>
    <w:p w:rsidR="00E12C93" w:rsidRPr="00F1483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4833">
        <w:rPr>
          <w:rFonts w:ascii="Times New Roman" w:hAnsi="Times New Roman" w:cs="Times New Roman"/>
          <w:color w:val="FF0000"/>
          <w:sz w:val="24"/>
          <w:szCs w:val="24"/>
        </w:rPr>
        <w:t>влечет предупреждение или наложение административного штрафа на индивидуальных предпринимателей - от трех тысяч до пяти тысяч рублей;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12C93">
        <w:rPr>
          <w:rFonts w:ascii="Times New Roman" w:hAnsi="Times New Roman" w:cs="Times New Roman"/>
          <w:sz w:val="24"/>
          <w:szCs w:val="24"/>
        </w:rPr>
        <w:t>Неисполнение либо ненадлежащее исполнение требований законодательства в части блокирования (замораживания) денежных средств или иного имущества либо приостановления операций с денежными средствами или иным имуществом, -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индивидуальных предпринимателей в размере от ста тысяч до четырехсот тысяч рублей; на должностных лиц - от двухсот тысяч до трехсот тысяч рублей; на юридических лиц - от пяти миллионов до шести миллионов рублей.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12C93">
        <w:rPr>
          <w:rFonts w:ascii="Times New Roman" w:hAnsi="Times New Roman" w:cs="Times New Roman"/>
          <w:sz w:val="24"/>
          <w:szCs w:val="24"/>
        </w:rPr>
        <w:t>Непредставление в уполномоченный орган сведений о случаях отказа по основаниям, указанным в Федеральном законе от 7 августа 2001 года № 115-ФЗ «О противодействии легализации (отмыванию) доходов,</w:t>
      </w:r>
      <w:r w:rsidR="00B84C21">
        <w:rPr>
          <w:rFonts w:ascii="Times New Roman" w:hAnsi="Times New Roman" w:cs="Times New Roman"/>
          <w:sz w:val="24"/>
          <w:szCs w:val="24"/>
        </w:rPr>
        <w:t xml:space="preserve"> </w:t>
      </w:r>
      <w:r w:rsidRPr="00E12C93">
        <w:rPr>
          <w:rFonts w:ascii="Times New Roman" w:hAnsi="Times New Roman" w:cs="Times New Roman"/>
          <w:sz w:val="24"/>
          <w:szCs w:val="24"/>
        </w:rPr>
        <w:t>полученных преступным путем, и финансированию терроризма», от выполнения распоряжения клиента о совершении операции и (или) от проведения операций, заключения (исполнения) договоров банковского счета (вклада) с клиентами, а равно несвоевременное представление таких сведений,-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индивидуальных предпринимателей - от двадцати пяти тысяч до сорока тысяч рублей; на должностных лиц в размере от пятидесяти тысяч до семидесяти тысяч рублей; на юридических лиц - в размере от одного миллиона до двух миллионов рублей.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12C93">
        <w:rPr>
          <w:rFonts w:ascii="Times New Roman" w:hAnsi="Times New Roman" w:cs="Times New Roman"/>
          <w:sz w:val="24"/>
          <w:szCs w:val="24"/>
        </w:rPr>
        <w:t>Непредставление в уполномоченный орган по его запросу имеющейся у организации, осуществляющей операции с денежными средствами или иным имуществом, индивидуального предпринимателя информации об операциях клиентов и о бенефициарных владельцах клиентов, либо информации о движении средств по счетам (вкладам) своих клиентов, а равно несвоевременное представление такой информации, -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индивидуальных предпринимателей - от двадцати пяти тысяч до сорока тысяч рублей; на должностных  лиц в размере от пятидесяти  тысяч до семидесяти  тысяч</w:t>
      </w:r>
      <w:r w:rsidR="00B84C21">
        <w:rPr>
          <w:rFonts w:ascii="Times New Roman" w:hAnsi="Times New Roman" w:cs="Times New Roman"/>
          <w:sz w:val="24"/>
          <w:szCs w:val="24"/>
        </w:rPr>
        <w:t xml:space="preserve"> </w:t>
      </w:r>
      <w:r w:rsidRPr="00E12C93">
        <w:rPr>
          <w:rFonts w:ascii="Times New Roman" w:hAnsi="Times New Roman" w:cs="Times New Roman"/>
          <w:sz w:val="24"/>
          <w:szCs w:val="24"/>
        </w:rPr>
        <w:t>рублей;  на  юридических  лиц  -  в размере  от  одного  миллиона  до  двух миллионов рублей.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12C93">
        <w:rPr>
          <w:rFonts w:ascii="Times New Roman" w:hAnsi="Times New Roman" w:cs="Times New Roman"/>
          <w:sz w:val="24"/>
          <w:szCs w:val="24"/>
        </w:rPr>
        <w:t xml:space="preserve">Действия (бездействие) организации либо индивидуального предпринимателя, осуществляющих операции с денежными средствами или иным имуществом, повлекшие невозможность проведения уполномоченным надзорным органом проверок, а равно </w:t>
      </w:r>
      <w:r w:rsidRPr="00E12C93">
        <w:rPr>
          <w:rFonts w:ascii="Times New Roman" w:hAnsi="Times New Roman" w:cs="Times New Roman"/>
          <w:sz w:val="24"/>
          <w:szCs w:val="24"/>
        </w:rPr>
        <w:lastRenderedPageBreak/>
        <w:t>неисполнение предписаний, выносимых этим органом в целях противодействия легализации (отмыванию) доходов, полученных преступным путем, и финансированию терроризма, -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индивидуальных предпринимателей в размере от ста тысяч до четырехсот тысяч рублей или административное приостановление деятельности на срок до девяносто суток; на должностных лиц - от двухсот тысяч до семисот тысяч рублей или дисквалификацию на срок от двух лет до трех лет; на юридических лиц - от пяти миллионов до десяти миллионов рублей или административное приостановление деятельности на срок до девяноста суток.</w:t>
      </w:r>
    </w:p>
    <w:p w:rsidR="00E12C93" w:rsidRPr="00E12C93" w:rsidRDefault="00E12C93" w:rsidP="00E12C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93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E12C93">
        <w:rPr>
          <w:rFonts w:ascii="Times New Roman" w:hAnsi="Times New Roman" w:cs="Times New Roman"/>
          <w:sz w:val="24"/>
          <w:szCs w:val="24"/>
        </w:rPr>
        <w:t xml:space="preserve"> Административная ответственность, предусмотренная настоящей статьей, не применяется к кредитным организациям, за исключением случаев, предусмотренных частями 2 и 6 настоящей статьи.</w:t>
      </w:r>
    </w:p>
    <w:sectPr w:rsidR="00E12C93" w:rsidRPr="00E12C93" w:rsidSect="00E12C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82"/>
    <w:multiLevelType w:val="multilevel"/>
    <w:tmpl w:val="00000905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37" w:hanging="281"/>
      </w:pPr>
    </w:lvl>
    <w:lvl w:ilvl="2">
      <w:numFmt w:val="bullet"/>
      <w:lvlText w:val="•"/>
      <w:lvlJc w:val="left"/>
      <w:pPr>
        <w:ind w:left="1956" w:hanging="281"/>
      </w:pPr>
    </w:lvl>
    <w:lvl w:ilvl="3">
      <w:numFmt w:val="bullet"/>
      <w:lvlText w:val="•"/>
      <w:lvlJc w:val="left"/>
      <w:pPr>
        <w:ind w:left="2875" w:hanging="281"/>
      </w:pPr>
    </w:lvl>
    <w:lvl w:ilvl="4">
      <w:numFmt w:val="bullet"/>
      <w:lvlText w:val="•"/>
      <w:lvlJc w:val="left"/>
      <w:pPr>
        <w:ind w:left="3793" w:hanging="281"/>
      </w:pPr>
    </w:lvl>
    <w:lvl w:ilvl="5">
      <w:numFmt w:val="bullet"/>
      <w:lvlText w:val="•"/>
      <w:lvlJc w:val="left"/>
      <w:pPr>
        <w:ind w:left="4712" w:hanging="281"/>
      </w:pPr>
    </w:lvl>
    <w:lvl w:ilvl="6">
      <w:numFmt w:val="bullet"/>
      <w:lvlText w:val="•"/>
      <w:lvlJc w:val="left"/>
      <w:pPr>
        <w:ind w:left="5631" w:hanging="281"/>
      </w:pPr>
    </w:lvl>
    <w:lvl w:ilvl="7">
      <w:numFmt w:val="bullet"/>
      <w:lvlText w:val="•"/>
      <w:lvlJc w:val="left"/>
      <w:pPr>
        <w:ind w:left="6550" w:hanging="281"/>
      </w:pPr>
    </w:lvl>
    <w:lvl w:ilvl="8">
      <w:numFmt w:val="bullet"/>
      <w:lvlText w:val="•"/>
      <w:lvlJc w:val="left"/>
      <w:pPr>
        <w:ind w:left="7468" w:hanging="281"/>
      </w:pPr>
    </w:lvl>
  </w:abstractNum>
  <w:abstractNum w:abstractNumId="1" w15:restartNumberingAfterBreak="0">
    <w:nsid w:val="0000058E"/>
    <w:multiLevelType w:val="multilevel"/>
    <w:tmpl w:val="4D4E3DF4"/>
    <w:lvl w:ilvl="0">
      <w:start w:val="1"/>
      <w:numFmt w:val="decimal"/>
      <w:lvlText w:val="%1)"/>
      <w:lvlJc w:val="left"/>
      <w:pPr>
        <w:ind w:left="118" w:hanging="32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7" w:hanging="324"/>
      </w:pPr>
    </w:lvl>
    <w:lvl w:ilvl="2">
      <w:numFmt w:val="bullet"/>
      <w:lvlText w:val="•"/>
      <w:lvlJc w:val="left"/>
      <w:pPr>
        <w:ind w:left="1956" w:hanging="324"/>
      </w:pPr>
    </w:lvl>
    <w:lvl w:ilvl="3">
      <w:numFmt w:val="bullet"/>
      <w:lvlText w:val="•"/>
      <w:lvlJc w:val="left"/>
      <w:pPr>
        <w:ind w:left="2875" w:hanging="324"/>
      </w:pPr>
    </w:lvl>
    <w:lvl w:ilvl="4">
      <w:numFmt w:val="bullet"/>
      <w:lvlText w:val="•"/>
      <w:lvlJc w:val="left"/>
      <w:pPr>
        <w:ind w:left="3793" w:hanging="324"/>
      </w:pPr>
    </w:lvl>
    <w:lvl w:ilvl="5">
      <w:numFmt w:val="bullet"/>
      <w:lvlText w:val="•"/>
      <w:lvlJc w:val="left"/>
      <w:pPr>
        <w:ind w:left="4712" w:hanging="324"/>
      </w:pPr>
    </w:lvl>
    <w:lvl w:ilvl="6">
      <w:numFmt w:val="bullet"/>
      <w:lvlText w:val="•"/>
      <w:lvlJc w:val="left"/>
      <w:pPr>
        <w:ind w:left="5631" w:hanging="324"/>
      </w:pPr>
    </w:lvl>
    <w:lvl w:ilvl="7">
      <w:numFmt w:val="bullet"/>
      <w:lvlText w:val="•"/>
      <w:lvlJc w:val="left"/>
      <w:pPr>
        <w:ind w:left="6550" w:hanging="324"/>
      </w:pPr>
    </w:lvl>
    <w:lvl w:ilvl="8">
      <w:numFmt w:val="bullet"/>
      <w:lvlText w:val="•"/>
      <w:lvlJc w:val="left"/>
      <w:pPr>
        <w:ind w:left="7468" w:hanging="324"/>
      </w:pPr>
    </w:lvl>
  </w:abstractNum>
  <w:abstractNum w:abstractNumId="2" w15:restartNumberingAfterBreak="0">
    <w:nsid w:val="0000058F"/>
    <w:multiLevelType w:val="multilevel"/>
    <w:tmpl w:val="33F48648"/>
    <w:lvl w:ilvl="0">
      <w:start w:val="1"/>
      <w:numFmt w:val="decimal"/>
      <w:lvlText w:val="%1."/>
      <w:lvlJc w:val="left"/>
      <w:pPr>
        <w:ind w:left="118" w:hanging="66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7" w:hanging="669"/>
      </w:pPr>
    </w:lvl>
    <w:lvl w:ilvl="2">
      <w:numFmt w:val="bullet"/>
      <w:lvlText w:val="•"/>
      <w:lvlJc w:val="left"/>
      <w:pPr>
        <w:ind w:left="1956" w:hanging="669"/>
      </w:pPr>
    </w:lvl>
    <w:lvl w:ilvl="3">
      <w:numFmt w:val="bullet"/>
      <w:lvlText w:val="•"/>
      <w:lvlJc w:val="left"/>
      <w:pPr>
        <w:ind w:left="2875" w:hanging="669"/>
      </w:pPr>
    </w:lvl>
    <w:lvl w:ilvl="4">
      <w:numFmt w:val="bullet"/>
      <w:lvlText w:val="•"/>
      <w:lvlJc w:val="left"/>
      <w:pPr>
        <w:ind w:left="3793" w:hanging="669"/>
      </w:pPr>
    </w:lvl>
    <w:lvl w:ilvl="5">
      <w:numFmt w:val="bullet"/>
      <w:lvlText w:val="•"/>
      <w:lvlJc w:val="left"/>
      <w:pPr>
        <w:ind w:left="4712" w:hanging="669"/>
      </w:pPr>
    </w:lvl>
    <w:lvl w:ilvl="6">
      <w:numFmt w:val="bullet"/>
      <w:lvlText w:val="•"/>
      <w:lvlJc w:val="left"/>
      <w:pPr>
        <w:ind w:left="5631" w:hanging="669"/>
      </w:pPr>
    </w:lvl>
    <w:lvl w:ilvl="7">
      <w:numFmt w:val="bullet"/>
      <w:lvlText w:val="•"/>
      <w:lvlJc w:val="left"/>
      <w:pPr>
        <w:ind w:left="6550" w:hanging="669"/>
      </w:pPr>
    </w:lvl>
    <w:lvl w:ilvl="8">
      <w:numFmt w:val="bullet"/>
      <w:lvlText w:val="•"/>
      <w:lvlJc w:val="left"/>
      <w:pPr>
        <w:ind w:left="7468" w:hanging="66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DE"/>
    <w:rsid w:val="000B6A75"/>
    <w:rsid w:val="004B5463"/>
    <w:rsid w:val="009764DE"/>
    <w:rsid w:val="00B84C21"/>
    <w:rsid w:val="00E12C93"/>
    <w:rsid w:val="00E71260"/>
    <w:rsid w:val="00F1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97D3A-2821-4BA8-8EBB-BD9A6A1A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764DE"/>
    <w:pPr>
      <w:widowControl w:val="0"/>
      <w:autoSpaceDE w:val="0"/>
      <w:autoSpaceDN w:val="0"/>
      <w:adjustRightInd w:val="0"/>
      <w:spacing w:after="0" w:line="240" w:lineRule="auto"/>
      <w:ind w:left="2699" w:hanging="1873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4D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9764DE"/>
    <w:pPr>
      <w:widowControl w:val="0"/>
      <w:autoSpaceDE w:val="0"/>
      <w:autoSpaceDN w:val="0"/>
      <w:adjustRightInd w:val="0"/>
      <w:spacing w:before="11" w:after="0" w:line="240" w:lineRule="auto"/>
      <w:ind w:left="118" w:firstLine="708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764DE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6</cp:revision>
  <dcterms:created xsi:type="dcterms:W3CDTF">2015-11-16T07:06:00Z</dcterms:created>
  <dcterms:modified xsi:type="dcterms:W3CDTF">2015-11-16T07:18:00Z</dcterms:modified>
</cp:coreProperties>
</file>