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885" w:rsidRPr="00735E77" w:rsidRDefault="00B4069E" w:rsidP="008D0F50">
      <w:pPr>
        <w:pStyle w:val="ConsPlusTitle"/>
        <w:rPr>
          <w:b w:val="0"/>
          <w:sz w:val="26"/>
          <w:szCs w:val="26"/>
          <w:lang w:val="ru-RU"/>
        </w:rPr>
      </w:pPr>
      <w:hyperlink r:id="rId7" w:anchor="npa=64062" w:history="1">
        <w:r w:rsidR="008D0F50" w:rsidRPr="00735E77">
          <w:rPr>
            <w:rStyle w:val="a8"/>
            <w:b w:val="0"/>
            <w:sz w:val="26"/>
            <w:szCs w:val="26"/>
            <w:lang w:val="ru-RU"/>
          </w:rPr>
          <w:t>http://regulation.gov.ru/projects/List/AdvancedSearch#npa=64062</w:t>
        </w:r>
      </w:hyperlink>
      <w:r w:rsidR="008D0F50" w:rsidRPr="00735E77">
        <w:rPr>
          <w:b w:val="0"/>
          <w:sz w:val="26"/>
          <w:szCs w:val="26"/>
          <w:lang w:val="ru-RU"/>
        </w:rPr>
        <w:t xml:space="preserve"> </w:t>
      </w:r>
    </w:p>
    <w:p w:rsidR="00766B7A" w:rsidRPr="008D0F50" w:rsidRDefault="00766B7A">
      <w:pPr>
        <w:pStyle w:val="ConsPlusTitle"/>
        <w:jc w:val="center"/>
        <w:rPr>
          <w:sz w:val="26"/>
          <w:szCs w:val="26"/>
          <w:lang w:val="ru-RU"/>
        </w:rPr>
      </w:pPr>
    </w:p>
    <w:p w:rsidR="00766B7A" w:rsidRPr="008D0F50" w:rsidRDefault="003270FB" w:rsidP="003270FB">
      <w:pPr>
        <w:pStyle w:val="ConsPlusTitle"/>
        <w:jc w:val="right"/>
        <w:rPr>
          <w:b w:val="0"/>
          <w:sz w:val="26"/>
          <w:szCs w:val="26"/>
          <w:lang w:val="ru-RU"/>
        </w:rPr>
      </w:pPr>
      <w:r w:rsidRPr="008D0F50">
        <w:rPr>
          <w:b w:val="0"/>
          <w:sz w:val="26"/>
          <w:szCs w:val="26"/>
          <w:lang w:val="ru-RU"/>
        </w:rPr>
        <w:t>Проект</w:t>
      </w:r>
    </w:p>
    <w:p w:rsidR="00766B7A" w:rsidRPr="008D0F50" w:rsidRDefault="00766B7A">
      <w:pPr>
        <w:pStyle w:val="ConsPlusTitle"/>
        <w:jc w:val="center"/>
        <w:rPr>
          <w:sz w:val="26"/>
          <w:szCs w:val="26"/>
          <w:lang w:val="ru-RU"/>
        </w:rPr>
      </w:pPr>
    </w:p>
    <w:p w:rsidR="00C82B31" w:rsidRPr="008D0F50" w:rsidRDefault="00C82B31">
      <w:pPr>
        <w:pStyle w:val="ConsPlusTitle"/>
        <w:jc w:val="center"/>
        <w:rPr>
          <w:sz w:val="26"/>
          <w:szCs w:val="26"/>
          <w:lang w:val="ru-RU"/>
        </w:rPr>
      </w:pPr>
    </w:p>
    <w:p w:rsidR="00DA2885" w:rsidRPr="008D0F50" w:rsidRDefault="00DA2885" w:rsidP="00C82B31">
      <w:pPr>
        <w:pStyle w:val="ConsPlusTitle"/>
        <w:jc w:val="center"/>
        <w:rPr>
          <w:sz w:val="26"/>
          <w:szCs w:val="26"/>
          <w:lang w:val="ru-RU"/>
        </w:rPr>
      </w:pPr>
      <w:r w:rsidRPr="008D0F50">
        <w:rPr>
          <w:sz w:val="26"/>
          <w:szCs w:val="26"/>
          <w:lang w:val="ru-RU"/>
        </w:rPr>
        <w:t>О</w:t>
      </w:r>
      <w:r w:rsidR="00766B7A" w:rsidRPr="008D0F50">
        <w:rPr>
          <w:sz w:val="26"/>
          <w:szCs w:val="26"/>
          <w:lang w:val="ru-RU"/>
        </w:rPr>
        <w:t>б утверждении Административного регламента исполнения Федеральным казначейством государственной функции по внешнему контролю качества работы аудиторских организаций, определенных Федеральным законом «Об аудиторской деятельности»</w:t>
      </w:r>
      <w:r w:rsidR="00277D3F" w:rsidRPr="008D0F50">
        <w:rPr>
          <w:sz w:val="26"/>
          <w:szCs w:val="26"/>
          <w:lang w:val="ru-RU"/>
        </w:rPr>
        <w:t xml:space="preserve">, и </w:t>
      </w:r>
      <w:r w:rsidR="00277D3F" w:rsidRPr="008D0F50">
        <w:rPr>
          <w:sz w:val="26"/>
          <w:szCs w:val="26"/>
          <w:lang w:val="ru-RU"/>
        </w:rPr>
        <w:br/>
        <w:t xml:space="preserve">о признании утратившими силу некоторых приказов </w:t>
      </w:r>
      <w:r w:rsidR="00277D3F" w:rsidRPr="008D0F50">
        <w:rPr>
          <w:sz w:val="26"/>
          <w:szCs w:val="26"/>
          <w:lang w:val="ru-RU"/>
        </w:rPr>
        <w:br/>
        <w:t>Министерства финансов Российской Федерации</w:t>
      </w:r>
      <w:r w:rsidR="00766B7A" w:rsidRPr="008D0F50">
        <w:rPr>
          <w:sz w:val="26"/>
          <w:szCs w:val="26"/>
          <w:lang w:val="ru-RU"/>
        </w:rPr>
        <w:t xml:space="preserve">  </w:t>
      </w:r>
    </w:p>
    <w:p w:rsidR="00DA2885" w:rsidRPr="008D0F50" w:rsidRDefault="00DA2885">
      <w:pPr>
        <w:pStyle w:val="ConsPlusNormal"/>
        <w:jc w:val="center"/>
        <w:rPr>
          <w:sz w:val="26"/>
          <w:szCs w:val="26"/>
          <w:lang w:val="ru-RU"/>
        </w:rPr>
      </w:pPr>
    </w:p>
    <w:p w:rsidR="00DA2885" w:rsidRPr="008D0F50" w:rsidRDefault="00C82B31">
      <w:pPr>
        <w:pStyle w:val="ConsPlusNormal"/>
        <w:ind w:firstLine="540"/>
        <w:jc w:val="both"/>
        <w:rPr>
          <w:sz w:val="26"/>
          <w:szCs w:val="26"/>
          <w:lang w:val="ru-RU"/>
        </w:rPr>
      </w:pPr>
      <w:r w:rsidRPr="008D0F50">
        <w:rPr>
          <w:sz w:val="26"/>
          <w:szCs w:val="26"/>
          <w:lang w:val="ru-RU"/>
        </w:rPr>
        <w:t>В соответствии с Правилами разработки и утверждения административных регламе</w:t>
      </w:r>
      <w:r w:rsidR="00081CC9" w:rsidRPr="008D0F50">
        <w:rPr>
          <w:sz w:val="26"/>
          <w:szCs w:val="26"/>
          <w:lang w:val="ru-RU"/>
        </w:rPr>
        <w:t xml:space="preserve">нтов исполнения государственных функций, </w:t>
      </w:r>
      <w:r w:rsidRPr="008D0F50">
        <w:rPr>
          <w:sz w:val="26"/>
          <w:szCs w:val="26"/>
          <w:lang w:val="ru-RU"/>
        </w:rPr>
        <w:t>утвержденными постановлением Правительства Российской Федерации от 16 мая 2</w:t>
      </w:r>
      <w:bookmarkStart w:id="0" w:name="_GoBack"/>
      <w:bookmarkEnd w:id="0"/>
      <w:r w:rsidRPr="008D0F50">
        <w:rPr>
          <w:sz w:val="26"/>
          <w:szCs w:val="26"/>
          <w:lang w:val="ru-RU"/>
        </w:rPr>
        <w:t>011 г. № 373 «О разработке и утверждении админист</w:t>
      </w:r>
      <w:r w:rsidR="00081CC9" w:rsidRPr="008D0F50">
        <w:rPr>
          <w:sz w:val="26"/>
          <w:szCs w:val="26"/>
          <w:lang w:val="ru-RU"/>
        </w:rPr>
        <w:t xml:space="preserve">ративных регламентов исполнения </w:t>
      </w:r>
      <w:r w:rsidRPr="008D0F50">
        <w:rPr>
          <w:sz w:val="26"/>
          <w:szCs w:val="26"/>
          <w:lang w:val="ru-RU"/>
        </w:rPr>
        <w:t>государственных функций и администрати</w:t>
      </w:r>
      <w:r w:rsidR="00081CC9" w:rsidRPr="008D0F50">
        <w:rPr>
          <w:sz w:val="26"/>
          <w:szCs w:val="26"/>
          <w:lang w:val="ru-RU"/>
        </w:rPr>
        <w:t xml:space="preserve">вных регламентов предоставления </w:t>
      </w:r>
      <w:r w:rsidRPr="008D0F50">
        <w:rPr>
          <w:sz w:val="26"/>
          <w:szCs w:val="26"/>
          <w:lang w:val="ru-RU"/>
        </w:rPr>
        <w:t xml:space="preserve">государственных услуг» </w:t>
      </w:r>
      <w:r w:rsidR="00DA2885" w:rsidRPr="008D0F50">
        <w:rPr>
          <w:sz w:val="26"/>
          <w:szCs w:val="26"/>
          <w:lang w:val="ru-RU"/>
        </w:rPr>
        <w:t>(Собрание законод</w:t>
      </w:r>
      <w:r w:rsidR="00081CC9" w:rsidRPr="008D0F50">
        <w:rPr>
          <w:sz w:val="26"/>
          <w:szCs w:val="26"/>
          <w:lang w:val="ru-RU"/>
        </w:rPr>
        <w:t xml:space="preserve">ательства Российской Федерации, </w:t>
      </w:r>
      <w:r w:rsidR="00DA2885" w:rsidRPr="008D0F50">
        <w:rPr>
          <w:sz w:val="26"/>
          <w:szCs w:val="26"/>
          <w:lang w:val="ru-RU"/>
        </w:rPr>
        <w:t>2011,</w:t>
      </w:r>
      <w:r w:rsidR="00065EA5" w:rsidRPr="008D0F50">
        <w:rPr>
          <w:sz w:val="26"/>
          <w:szCs w:val="26"/>
          <w:lang w:val="ru-RU"/>
        </w:rPr>
        <w:t xml:space="preserve"> № 22, ст. 3169;</w:t>
      </w:r>
      <w:r w:rsidR="00081CC9" w:rsidRPr="008D0F50">
        <w:rPr>
          <w:sz w:val="26"/>
          <w:szCs w:val="26"/>
          <w:lang w:val="ru-RU"/>
        </w:rPr>
        <w:t xml:space="preserve"> 2014, № 5, ст. </w:t>
      </w:r>
      <w:r w:rsidR="00766B7A" w:rsidRPr="008D0F50">
        <w:rPr>
          <w:sz w:val="26"/>
          <w:szCs w:val="26"/>
          <w:lang w:val="ru-RU"/>
        </w:rPr>
        <w:t>506</w:t>
      </w:r>
      <w:r w:rsidR="00081CC9" w:rsidRPr="008D0F50">
        <w:rPr>
          <w:sz w:val="26"/>
          <w:szCs w:val="26"/>
          <w:lang w:val="ru-RU"/>
        </w:rPr>
        <w:t xml:space="preserve">), </w:t>
      </w:r>
      <w:r w:rsidR="00DA2885" w:rsidRPr="008D0F50">
        <w:rPr>
          <w:sz w:val="26"/>
          <w:szCs w:val="26"/>
          <w:lang w:val="ru-RU"/>
        </w:rPr>
        <w:t>п</w:t>
      </w:r>
      <w:r w:rsidR="00E80B7D" w:rsidRPr="008D0F50">
        <w:rPr>
          <w:sz w:val="26"/>
          <w:szCs w:val="26"/>
          <w:lang w:val="ru-RU"/>
        </w:rPr>
        <w:t xml:space="preserve"> </w:t>
      </w:r>
      <w:r w:rsidR="00DA2885" w:rsidRPr="008D0F50">
        <w:rPr>
          <w:sz w:val="26"/>
          <w:szCs w:val="26"/>
          <w:lang w:val="ru-RU"/>
        </w:rPr>
        <w:t>р</w:t>
      </w:r>
      <w:r w:rsidR="00E80B7D" w:rsidRPr="008D0F50">
        <w:rPr>
          <w:sz w:val="26"/>
          <w:szCs w:val="26"/>
          <w:lang w:val="ru-RU"/>
        </w:rPr>
        <w:t xml:space="preserve"> </w:t>
      </w:r>
      <w:r w:rsidR="00DA2885" w:rsidRPr="008D0F50">
        <w:rPr>
          <w:sz w:val="26"/>
          <w:szCs w:val="26"/>
          <w:lang w:val="ru-RU"/>
        </w:rPr>
        <w:t>и</w:t>
      </w:r>
      <w:r w:rsidR="00E80B7D" w:rsidRPr="008D0F50">
        <w:rPr>
          <w:sz w:val="26"/>
          <w:szCs w:val="26"/>
          <w:lang w:val="ru-RU"/>
        </w:rPr>
        <w:t xml:space="preserve"> </w:t>
      </w:r>
      <w:r w:rsidR="00DA2885" w:rsidRPr="008D0F50">
        <w:rPr>
          <w:sz w:val="26"/>
          <w:szCs w:val="26"/>
          <w:lang w:val="ru-RU"/>
        </w:rPr>
        <w:t>к</w:t>
      </w:r>
      <w:r w:rsidR="00E80B7D" w:rsidRPr="008D0F50">
        <w:rPr>
          <w:sz w:val="26"/>
          <w:szCs w:val="26"/>
          <w:lang w:val="ru-RU"/>
        </w:rPr>
        <w:t xml:space="preserve"> </w:t>
      </w:r>
      <w:r w:rsidR="00DA2885" w:rsidRPr="008D0F50">
        <w:rPr>
          <w:sz w:val="26"/>
          <w:szCs w:val="26"/>
          <w:lang w:val="ru-RU"/>
        </w:rPr>
        <w:t>а</w:t>
      </w:r>
      <w:r w:rsidR="00E80B7D" w:rsidRPr="008D0F50">
        <w:rPr>
          <w:sz w:val="26"/>
          <w:szCs w:val="26"/>
          <w:lang w:val="ru-RU"/>
        </w:rPr>
        <w:t xml:space="preserve"> </w:t>
      </w:r>
      <w:r w:rsidR="00DA2885" w:rsidRPr="008D0F50">
        <w:rPr>
          <w:sz w:val="26"/>
          <w:szCs w:val="26"/>
          <w:lang w:val="ru-RU"/>
        </w:rPr>
        <w:t>з</w:t>
      </w:r>
      <w:r w:rsidR="00E80B7D" w:rsidRPr="008D0F50">
        <w:rPr>
          <w:sz w:val="26"/>
          <w:szCs w:val="26"/>
          <w:lang w:val="ru-RU"/>
        </w:rPr>
        <w:t xml:space="preserve"> </w:t>
      </w:r>
      <w:r w:rsidR="00DA2885" w:rsidRPr="008D0F50">
        <w:rPr>
          <w:sz w:val="26"/>
          <w:szCs w:val="26"/>
          <w:lang w:val="ru-RU"/>
        </w:rPr>
        <w:t>ы</w:t>
      </w:r>
      <w:r w:rsidR="00E80B7D" w:rsidRPr="008D0F50">
        <w:rPr>
          <w:sz w:val="26"/>
          <w:szCs w:val="26"/>
          <w:lang w:val="ru-RU"/>
        </w:rPr>
        <w:t xml:space="preserve"> </w:t>
      </w:r>
      <w:r w:rsidR="00DA2885" w:rsidRPr="008D0F50">
        <w:rPr>
          <w:sz w:val="26"/>
          <w:szCs w:val="26"/>
          <w:lang w:val="ru-RU"/>
        </w:rPr>
        <w:t>в</w:t>
      </w:r>
      <w:r w:rsidR="00E80B7D" w:rsidRPr="008D0F50">
        <w:rPr>
          <w:sz w:val="26"/>
          <w:szCs w:val="26"/>
          <w:lang w:val="ru-RU"/>
        </w:rPr>
        <w:t xml:space="preserve"> </w:t>
      </w:r>
      <w:r w:rsidR="00DA2885" w:rsidRPr="008D0F50">
        <w:rPr>
          <w:sz w:val="26"/>
          <w:szCs w:val="26"/>
          <w:lang w:val="ru-RU"/>
        </w:rPr>
        <w:t>а</w:t>
      </w:r>
      <w:r w:rsidR="00E80B7D" w:rsidRPr="008D0F50">
        <w:rPr>
          <w:sz w:val="26"/>
          <w:szCs w:val="26"/>
          <w:lang w:val="ru-RU"/>
        </w:rPr>
        <w:t xml:space="preserve"> </w:t>
      </w:r>
      <w:r w:rsidR="00DA2885" w:rsidRPr="008D0F50">
        <w:rPr>
          <w:sz w:val="26"/>
          <w:szCs w:val="26"/>
          <w:lang w:val="ru-RU"/>
        </w:rPr>
        <w:t>ю:</w:t>
      </w:r>
    </w:p>
    <w:p w:rsidR="00DA2885" w:rsidRPr="008D0F50" w:rsidRDefault="00DA2885">
      <w:pPr>
        <w:pStyle w:val="ConsPlusNormal"/>
        <w:ind w:firstLine="540"/>
        <w:jc w:val="both"/>
        <w:rPr>
          <w:sz w:val="26"/>
          <w:szCs w:val="26"/>
          <w:lang w:val="ru-RU"/>
        </w:rPr>
      </w:pPr>
      <w:r w:rsidRPr="008D0F50">
        <w:rPr>
          <w:sz w:val="26"/>
          <w:szCs w:val="26"/>
          <w:lang w:val="ru-RU"/>
        </w:rPr>
        <w:t>1. Утвердить прилагаемый Административный</w:t>
      </w:r>
      <w:r w:rsidR="00C82B31" w:rsidRPr="008D0F50">
        <w:rPr>
          <w:sz w:val="26"/>
          <w:szCs w:val="26"/>
          <w:lang w:val="ru-RU"/>
        </w:rPr>
        <w:t xml:space="preserve"> регламент </w:t>
      </w:r>
      <w:r w:rsidRPr="008D0F50">
        <w:rPr>
          <w:sz w:val="26"/>
          <w:szCs w:val="26"/>
          <w:lang w:val="ru-RU"/>
        </w:rPr>
        <w:t xml:space="preserve">исполнения </w:t>
      </w:r>
      <w:r w:rsidR="00883250" w:rsidRPr="008D0F50">
        <w:rPr>
          <w:sz w:val="26"/>
          <w:szCs w:val="26"/>
          <w:lang w:val="ru-RU"/>
        </w:rPr>
        <w:t xml:space="preserve">Федеральным казначейством </w:t>
      </w:r>
      <w:r w:rsidRPr="008D0F50">
        <w:rPr>
          <w:sz w:val="26"/>
          <w:szCs w:val="26"/>
          <w:lang w:val="ru-RU"/>
        </w:rPr>
        <w:t xml:space="preserve">государственной функции по внешнему контролю качества работы аудиторских организаций, определенных Федеральным </w:t>
      </w:r>
      <w:r w:rsidR="00C82B31" w:rsidRPr="008D0F50">
        <w:rPr>
          <w:sz w:val="26"/>
          <w:szCs w:val="26"/>
          <w:lang w:val="ru-RU"/>
        </w:rPr>
        <w:t>законом</w:t>
      </w:r>
      <w:r w:rsidR="00766B7A" w:rsidRPr="008D0F50">
        <w:rPr>
          <w:sz w:val="26"/>
          <w:szCs w:val="26"/>
          <w:lang w:val="ru-RU"/>
        </w:rPr>
        <w:t xml:space="preserve"> «</w:t>
      </w:r>
      <w:r w:rsidRPr="008D0F50">
        <w:rPr>
          <w:sz w:val="26"/>
          <w:szCs w:val="26"/>
          <w:lang w:val="ru-RU"/>
        </w:rPr>
        <w:t>Об аудиторской деятельности</w:t>
      </w:r>
      <w:r w:rsidR="00766B7A" w:rsidRPr="008D0F50">
        <w:rPr>
          <w:sz w:val="26"/>
          <w:szCs w:val="26"/>
          <w:lang w:val="ru-RU"/>
        </w:rPr>
        <w:t>»</w:t>
      </w:r>
      <w:r w:rsidRPr="008D0F50">
        <w:rPr>
          <w:sz w:val="26"/>
          <w:szCs w:val="26"/>
          <w:lang w:val="ru-RU"/>
        </w:rPr>
        <w:t>.</w:t>
      </w:r>
    </w:p>
    <w:p w:rsidR="00DA2885" w:rsidRPr="008D0F50" w:rsidRDefault="00DA2885">
      <w:pPr>
        <w:pStyle w:val="ConsPlusNormal"/>
        <w:ind w:firstLine="540"/>
        <w:jc w:val="both"/>
        <w:rPr>
          <w:sz w:val="26"/>
          <w:szCs w:val="26"/>
          <w:lang w:val="ru-RU"/>
        </w:rPr>
      </w:pPr>
      <w:r w:rsidRPr="008D0F50">
        <w:rPr>
          <w:sz w:val="26"/>
          <w:szCs w:val="26"/>
          <w:lang w:val="ru-RU"/>
        </w:rPr>
        <w:t xml:space="preserve">2. </w:t>
      </w:r>
      <w:r w:rsidR="006A019F" w:rsidRPr="008D0F50">
        <w:rPr>
          <w:sz w:val="26"/>
          <w:szCs w:val="26"/>
          <w:lang w:val="ru-RU"/>
        </w:rPr>
        <w:t>Федеральному казначейству</w:t>
      </w:r>
      <w:r w:rsidR="00766B7A" w:rsidRPr="008D0F50">
        <w:rPr>
          <w:sz w:val="26"/>
          <w:szCs w:val="26"/>
          <w:lang w:val="ru-RU"/>
        </w:rPr>
        <w:t xml:space="preserve"> </w:t>
      </w:r>
      <w:r w:rsidRPr="008D0F50">
        <w:rPr>
          <w:sz w:val="26"/>
          <w:szCs w:val="26"/>
          <w:lang w:val="ru-RU"/>
        </w:rPr>
        <w:t xml:space="preserve">обеспечить исполнение Административного </w:t>
      </w:r>
      <w:r w:rsidR="00C82B31" w:rsidRPr="008D0F50">
        <w:rPr>
          <w:sz w:val="26"/>
          <w:szCs w:val="26"/>
          <w:lang w:val="ru-RU"/>
        </w:rPr>
        <w:t xml:space="preserve">регламента </w:t>
      </w:r>
      <w:r w:rsidRPr="008D0F50">
        <w:rPr>
          <w:sz w:val="26"/>
          <w:szCs w:val="26"/>
          <w:lang w:val="ru-RU"/>
        </w:rPr>
        <w:t xml:space="preserve">исполнения государственной функции по внешнему контролю качества работы аудиторских организаций, определенных Федеральным </w:t>
      </w:r>
      <w:r w:rsidR="00C82B31" w:rsidRPr="008D0F50">
        <w:rPr>
          <w:sz w:val="26"/>
          <w:szCs w:val="26"/>
          <w:lang w:val="ru-RU"/>
        </w:rPr>
        <w:t>законом</w:t>
      </w:r>
      <w:r w:rsidR="00766B7A" w:rsidRPr="008D0F50">
        <w:rPr>
          <w:sz w:val="26"/>
          <w:szCs w:val="26"/>
          <w:lang w:val="ru-RU"/>
        </w:rPr>
        <w:t xml:space="preserve"> «</w:t>
      </w:r>
      <w:r w:rsidRPr="008D0F50">
        <w:rPr>
          <w:sz w:val="26"/>
          <w:szCs w:val="26"/>
          <w:lang w:val="ru-RU"/>
        </w:rPr>
        <w:t>Об аудиторской деятельности</w:t>
      </w:r>
      <w:r w:rsidR="00766B7A" w:rsidRPr="008D0F50">
        <w:rPr>
          <w:sz w:val="26"/>
          <w:szCs w:val="26"/>
          <w:lang w:val="ru-RU"/>
        </w:rPr>
        <w:t>»</w:t>
      </w:r>
      <w:r w:rsidRPr="008D0F50">
        <w:rPr>
          <w:sz w:val="26"/>
          <w:szCs w:val="26"/>
          <w:lang w:val="ru-RU"/>
        </w:rPr>
        <w:t>.</w:t>
      </w:r>
    </w:p>
    <w:p w:rsidR="0046213A" w:rsidRPr="008D0F50" w:rsidRDefault="0046213A" w:rsidP="0046213A">
      <w:pPr>
        <w:pStyle w:val="ConsPlusNormal"/>
        <w:ind w:firstLine="540"/>
        <w:jc w:val="both"/>
        <w:rPr>
          <w:sz w:val="26"/>
          <w:szCs w:val="26"/>
          <w:lang w:val="ru-RU"/>
        </w:rPr>
      </w:pPr>
      <w:r w:rsidRPr="008D0F50">
        <w:rPr>
          <w:sz w:val="26"/>
          <w:szCs w:val="26"/>
          <w:lang w:val="ru-RU"/>
        </w:rPr>
        <w:t>3. Признать утратившими силу:</w:t>
      </w:r>
    </w:p>
    <w:p w:rsidR="0046213A" w:rsidRPr="008D0F50" w:rsidRDefault="00C82B31" w:rsidP="0046213A">
      <w:pPr>
        <w:pStyle w:val="ConsPlusNormal"/>
        <w:ind w:firstLine="540"/>
        <w:jc w:val="both"/>
        <w:rPr>
          <w:sz w:val="26"/>
          <w:szCs w:val="26"/>
          <w:lang w:val="ru-RU"/>
        </w:rPr>
      </w:pPr>
      <w:r w:rsidRPr="008D0F50">
        <w:rPr>
          <w:sz w:val="26"/>
          <w:szCs w:val="26"/>
          <w:lang w:val="ru-RU"/>
        </w:rPr>
        <w:t>1</w:t>
      </w:r>
      <w:r w:rsidR="0046213A" w:rsidRPr="008D0F50">
        <w:rPr>
          <w:sz w:val="26"/>
          <w:szCs w:val="26"/>
          <w:lang w:val="ru-RU"/>
        </w:rPr>
        <w:t>)  приказ Министерства финансов Российской Федерации от 11 января 2013 г. № 3н «Об утверждении Административного регламента исполнения Федеральной службой финансово-бюджетного надзора государственной функции по внешнему контролю качества работы аудиторских организаций, определенных Федеральным законом «Об аудиторской деятельности» (зарегистрирован в Министерстве юстиции Российской Федерации 10 июня 2013 г., регистрационный № 28749);</w:t>
      </w:r>
    </w:p>
    <w:p w:rsidR="00C82B31" w:rsidRPr="008D0F50" w:rsidRDefault="00C82B31">
      <w:pPr>
        <w:pStyle w:val="ConsPlusNormal"/>
        <w:ind w:firstLine="540"/>
        <w:jc w:val="both"/>
        <w:rPr>
          <w:sz w:val="26"/>
          <w:szCs w:val="26"/>
          <w:lang w:val="ru-RU"/>
        </w:rPr>
      </w:pPr>
      <w:r w:rsidRPr="008D0F50">
        <w:rPr>
          <w:sz w:val="26"/>
          <w:szCs w:val="26"/>
          <w:lang w:val="ru-RU"/>
        </w:rPr>
        <w:t>2</w:t>
      </w:r>
      <w:r w:rsidR="0046213A" w:rsidRPr="008D0F50">
        <w:rPr>
          <w:sz w:val="26"/>
          <w:szCs w:val="26"/>
          <w:lang w:val="ru-RU"/>
        </w:rPr>
        <w:t>) приказ Министерства финансов Российской Федерации от 27 октября 2015 г. № 170н</w:t>
      </w:r>
      <w:r w:rsidR="00992FAF" w:rsidRPr="008D0F50">
        <w:rPr>
          <w:sz w:val="26"/>
          <w:szCs w:val="26"/>
          <w:lang w:val="ru-RU"/>
        </w:rPr>
        <w:t xml:space="preserve"> «О внесении изменений в Административный регламент исполнения Федеральной службой финансово-бюджетного надзора государственной функции по внешнему контролю качества работы аудиторских организаций, определенных Федеральным законом «Об аудиторской деятельности», утвержденный приказом Министерств</w:t>
      </w:r>
      <w:r w:rsidR="00081CC9" w:rsidRPr="008D0F50">
        <w:rPr>
          <w:sz w:val="26"/>
          <w:szCs w:val="26"/>
          <w:lang w:val="ru-RU"/>
        </w:rPr>
        <w:t xml:space="preserve">а финансов Российской Федерации от 11 </w:t>
      </w:r>
      <w:r w:rsidR="00992FAF" w:rsidRPr="008D0F50">
        <w:rPr>
          <w:sz w:val="26"/>
          <w:szCs w:val="26"/>
          <w:lang w:val="ru-RU"/>
        </w:rPr>
        <w:t>января</w:t>
      </w:r>
      <w:r w:rsidR="00081CC9" w:rsidRPr="008D0F50">
        <w:rPr>
          <w:sz w:val="26"/>
          <w:szCs w:val="26"/>
          <w:lang w:val="ru-RU"/>
        </w:rPr>
        <w:t xml:space="preserve"> </w:t>
      </w:r>
      <w:r w:rsidR="00992FAF" w:rsidRPr="008D0F50">
        <w:rPr>
          <w:sz w:val="26"/>
          <w:szCs w:val="26"/>
          <w:lang w:val="ru-RU"/>
        </w:rPr>
        <w:t>2013 г. № 3н»</w:t>
      </w:r>
      <w:r w:rsidR="0046213A" w:rsidRPr="008D0F50">
        <w:rPr>
          <w:sz w:val="26"/>
          <w:szCs w:val="26"/>
          <w:lang w:val="ru-RU"/>
        </w:rPr>
        <w:t xml:space="preserve"> (зарегистрирован в Министерстве юстиции Российской Федерации 18 ноября 2015 г., регистрационный № 39753).</w:t>
      </w:r>
    </w:p>
    <w:p w:rsidR="00896B17" w:rsidRPr="008D0F50" w:rsidRDefault="00896B17">
      <w:pPr>
        <w:pStyle w:val="ConsPlusNormal"/>
        <w:ind w:firstLine="540"/>
        <w:jc w:val="both"/>
        <w:rPr>
          <w:sz w:val="26"/>
          <w:szCs w:val="26"/>
          <w:lang w:val="ru-RU"/>
        </w:rPr>
      </w:pPr>
    </w:p>
    <w:p w:rsidR="00896B17" w:rsidRPr="008D0F50" w:rsidRDefault="00896B17">
      <w:pPr>
        <w:pStyle w:val="ConsPlusNormal"/>
        <w:ind w:firstLine="540"/>
        <w:jc w:val="both"/>
        <w:rPr>
          <w:sz w:val="26"/>
          <w:szCs w:val="26"/>
          <w:lang w:val="ru-RU"/>
        </w:rPr>
      </w:pPr>
    </w:p>
    <w:p w:rsidR="00896B17" w:rsidRPr="008D0F50" w:rsidRDefault="00896B17">
      <w:pPr>
        <w:pStyle w:val="ConsPlusNormal"/>
        <w:ind w:firstLine="540"/>
        <w:jc w:val="both"/>
        <w:rPr>
          <w:sz w:val="26"/>
          <w:szCs w:val="26"/>
          <w:lang w:val="ru-RU"/>
        </w:rPr>
      </w:pPr>
    </w:p>
    <w:p w:rsidR="00896B17" w:rsidRPr="008D0F50" w:rsidRDefault="00896B17">
      <w:pPr>
        <w:pStyle w:val="ConsPlusNormal"/>
        <w:ind w:firstLine="540"/>
        <w:jc w:val="both"/>
        <w:rPr>
          <w:sz w:val="26"/>
          <w:szCs w:val="26"/>
          <w:lang w:val="ru-RU"/>
        </w:rPr>
      </w:pPr>
    </w:p>
    <w:p w:rsidR="00766B7A" w:rsidRPr="008D0F50" w:rsidRDefault="0046213A" w:rsidP="00C82B31">
      <w:pPr>
        <w:pStyle w:val="ConsPlusNormal"/>
        <w:jc w:val="both"/>
        <w:rPr>
          <w:sz w:val="26"/>
          <w:szCs w:val="26"/>
          <w:lang w:val="ru-RU"/>
        </w:rPr>
      </w:pPr>
      <w:r w:rsidRPr="008D0F50">
        <w:rPr>
          <w:sz w:val="26"/>
          <w:szCs w:val="26"/>
          <w:lang w:val="ru-RU"/>
        </w:rPr>
        <w:t>Министр</w:t>
      </w:r>
      <w:r w:rsidRPr="008D0F50">
        <w:rPr>
          <w:sz w:val="26"/>
          <w:szCs w:val="26"/>
          <w:lang w:val="ru-RU"/>
        </w:rPr>
        <w:tab/>
      </w:r>
      <w:r w:rsidRPr="008D0F50">
        <w:rPr>
          <w:sz w:val="26"/>
          <w:szCs w:val="26"/>
          <w:lang w:val="ru-RU"/>
        </w:rPr>
        <w:tab/>
      </w:r>
      <w:r w:rsidRPr="008D0F50">
        <w:rPr>
          <w:sz w:val="26"/>
          <w:szCs w:val="26"/>
          <w:lang w:val="ru-RU"/>
        </w:rPr>
        <w:tab/>
      </w:r>
      <w:r w:rsidRPr="008D0F50">
        <w:rPr>
          <w:sz w:val="26"/>
          <w:szCs w:val="26"/>
          <w:lang w:val="ru-RU"/>
        </w:rPr>
        <w:tab/>
      </w:r>
      <w:r w:rsidRPr="008D0F50">
        <w:rPr>
          <w:sz w:val="26"/>
          <w:szCs w:val="26"/>
          <w:lang w:val="ru-RU"/>
        </w:rPr>
        <w:tab/>
      </w:r>
      <w:r w:rsidRPr="008D0F50">
        <w:rPr>
          <w:sz w:val="26"/>
          <w:szCs w:val="26"/>
          <w:lang w:val="ru-RU"/>
        </w:rPr>
        <w:tab/>
      </w:r>
      <w:r w:rsidRPr="008D0F50">
        <w:rPr>
          <w:sz w:val="26"/>
          <w:szCs w:val="26"/>
          <w:lang w:val="ru-RU"/>
        </w:rPr>
        <w:tab/>
      </w:r>
      <w:r w:rsidRPr="008D0F50">
        <w:rPr>
          <w:sz w:val="26"/>
          <w:szCs w:val="26"/>
          <w:lang w:val="ru-RU"/>
        </w:rPr>
        <w:tab/>
        <w:t xml:space="preserve">          </w:t>
      </w:r>
      <w:r w:rsidR="00C82B31" w:rsidRPr="008D0F50">
        <w:rPr>
          <w:sz w:val="26"/>
          <w:szCs w:val="26"/>
          <w:lang w:val="ru-RU"/>
        </w:rPr>
        <w:t xml:space="preserve">           </w:t>
      </w:r>
      <w:r w:rsidRPr="008D0F50">
        <w:rPr>
          <w:sz w:val="26"/>
          <w:szCs w:val="26"/>
          <w:lang w:val="ru-RU"/>
        </w:rPr>
        <w:t>А.Г. Силуанов</w:t>
      </w:r>
    </w:p>
    <w:p w:rsidR="0046213A" w:rsidRPr="008D0F50" w:rsidRDefault="0046213A" w:rsidP="00C82B31">
      <w:pPr>
        <w:pStyle w:val="ConsPlusNormal"/>
        <w:jc w:val="both"/>
        <w:rPr>
          <w:sz w:val="26"/>
          <w:szCs w:val="26"/>
          <w:lang w:val="ru-RU"/>
        </w:rPr>
      </w:pPr>
    </w:p>
    <w:p w:rsidR="0046213A" w:rsidRPr="008D0F50" w:rsidRDefault="0046213A" w:rsidP="00C82B31">
      <w:pPr>
        <w:pStyle w:val="ConsPlusNormal"/>
        <w:jc w:val="both"/>
        <w:rPr>
          <w:sz w:val="26"/>
          <w:szCs w:val="26"/>
          <w:lang w:val="ru-RU"/>
        </w:rPr>
      </w:pPr>
    </w:p>
    <w:p w:rsidR="0046213A" w:rsidRPr="008D0F50" w:rsidRDefault="0046213A" w:rsidP="00C82B31">
      <w:pPr>
        <w:pStyle w:val="ConsPlusNormal"/>
        <w:jc w:val="both"/>
        <w:rPr>
          <w:sz w:val="26"/>
          <w:szCs w:val="26"/>
          <w:lang w:val="ru-RU"/>
        </w:rPr>
      </w:pPr>
    </w:p>
    <w:p w:rsidR="0046213A" w:rsidRPr="008D0F50" w:rsidRDefault="0046213A" w:rsidP="00C82B31">
      <w:pPr>
        <w:pStyle w:val="ConsPlusNormal"/>
        <w:jc w:val="both"/>
        <w:rPr>
          <w:sz w:val="26"/>
          <w:szCs w:val="26"/>
          <w:lang w:val="ru-RU"/>
        </w:rPr>
      </w:pPr>
    </w:p>
    <w:p w:rsidR="0046213A" w:rsidRPr="008D0F50" w:rsidRDefault="0046213A" w:rsidP="00C82B31">
      <w:pPr>
        <w:pStyle w:val="ConsPlusNormal"/>
        <w:jc w:val="both"/>
        <w:rPr>
          <w:sz w:val="26"/>
          <w:szCs w:val="26"/>
          <w:lang w:val="ru-RU"/>
        </w:rPr>
      </w:pPr>
    </w:p>
    <w:p w:rsidR="0046213A" w:rsidRPr="008D0F50" w:rsidRDefault="0046213A" w:rsidP="00C82B31">
      <w:pPr>
        <w:pStyle w:val="ConsPlusNormal"/>
        <w:jc w:val="both"/>
        <w:rPr>
          <w:sz w:val="26"/>
          <w:szCs w:val="26"/>
          <w:lang w:val="ru-RU"/>
        </w:rPr>
      </w:pPr>
    </w:p>
    <w:p w:rsidR="0046213A" w:rsidRPr="008D0F50" w:rsidRDefault="0046213A" w:rsidP="00C82B31">
      <w:pPr>
        <w:pStyle w:val="ConsPlusNormal"/>
        <w:jc w:val="both"/>
        <w:rPr>
          <w:sz w:val="26"/>
          <w:szCs w:val="26"/>
          <w:lang w:val="ru-RU"/>
        </w:rPr>
      </w:pPr>
    </w:p>
    <w:p w:rsidR="0046213A" w:rsidRPr="008D0F50" w:rsidRDefault="0046213A" w:rsidP="00C82B31">
      <w:pPr>
        <w:pStyle w:val="ConsPlusNormal"/>
        <w:jc w:val="both"/>
        <w:rPr>
          <w:sz w:val="26"/>
          <w:szCs w:val="26"/>
          <w:lang w:val="ru-RU"/>
        </w:rPr>
      </w:pPr>
    </w:p>
    <w:p w:rsidR="0046213A" w:rsidRPr="008D0F50" w:rsidRDefault="0046213A" w:rsidP="00C82B31">
      <w:pPr>
        <w:pStyle w:val="ConsPlusNormal"/>
        <w:jc w:val="both"/>
        <w:rPr>
          <w:sz w:val="26"/>
          <w:szCs w:val="26"/>
          <w:lang w:val="ru-RU"/>
        </w:rPr>
      </w:pPr>
    </w:p>
    <w:p w:rsidR="0046213A" w:rsidRPr="008D0F50" w:rsidRDefault="0046213A" w:rsidP="00C82B31">
      <w:pPr>
        <w:pStyle w:val="ConsPlusNormal"/>
        <w:jc w:val="both"/>
        <w:rPr>
          <w:sz w:val="26"/>
          <w:szCs w:val="26"/>
          <w:lang w:val="ru-RU"/>
        </w:rPr>
      </w:pPr>
    </w:p>
    <w:p w:rsidR="0046213A" w:rsidRPr="008D0F50" w:rsidRDefault="0046213A" w:rsidP="00C82B31">
      <w:pPr>
        <w:pStyle w:val="ConsPlusNormal"/>
        <w:jc w:val="both"/>
        <w:rPr>
          <w:sz w:val="26"/>
          <w:szCs w:val="26"/>
          <w:lang w:val="ru-RU"/>
        </w:rPr>
      </w:pPr>
    </w:p>
    <w:p w:rsidR="0046213A" w:rsidRPr="008D0F50" w:rsidRDefault="0046213A" w:rsidP="00C82B31">
      <w:pPr>
        <w:pStyle w:val="ConsPlusNormal"/>
        <w:jc w:val="both"/>
        <w:rPr>
          <w:sz w:val="26"/>
          <w:szCs w:val="26"/>
          <w:lang w:val="ru-RU"/>
        </w:rPr>
      </w:pPr>
    </w:p>
    <w:p w:rsidR="0046213A" w:rsidRPr="008D0F50" w:rsidRDefault="0046213A">
      <w:pPr>
        <w:rPr>
          <w:sz w:val="26"/>
          <w:szCs w:val="26"/>
          <w:lang w:val="ru-RU"/>
        </w:rPr>
      </w:pPr>
    </w:p>
    <w:p w:rsidR="0074267E" w:rsidRPr="008D0F50" w:rsidRDefault="0074267E">
      <w:pPr>
        <w:rPr>
          <w:rFonts w:ascii="Times New Roman" w:eastAsia="Times New Roman" w:hAnsi="Times New Roman" w:cs="Times New Roman"/>
          <w:sz w:val="26"/>
          <w:szCs w:val="26"/>
          <w:lang w:val="ru-RU"/>
        </w:rPr>
      </w:pPr>
      <w:r w:rsidRPr="008D0F50">
        <w:rPr>
          <w:rFonts w:ascii="Times New Roman" w:eastAsia="Times New Roman" w:hAnsi="Times New Roman" w:cs="Times New Roman"/>
          <w:sz w:val="26"/>
          <w:szCs w:val="26"/>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3"/>
      </w:tblGrid>
      <w:tr w:rsidR="00E80B7D" w:rsidRPr="008D0F50" w:rsidTr="00E80B7D">
        <w:tc>
          <w:tcPr>
            <w:tcW w:w="4952" w:type="dxa"/>
          </w:tcPr>
          <w:p w:rsidR="00E80B7D" w:rsidRPr="008D0F50" w:rsidRDefault="00E80B7D">
            <w:pPr>
              <w:pStyle w:val="ConsPlusNormal"/>
              <w:jc w:val="right"/>
              <w:rPr>
                <w:sz w:val="26"/>
                <w:szCs w:val="26"/>
                <w:lang w:val="ru-RU"/>
              </w:rPr>
            </w:pPr>
          </w:p>
        </w:tc>
        <w:tc>
          <w:tcPr>
            <w:tcW w:w="4953" w:type="dxa"/>
          </w:tcPr>
          <w:p w:rsidR="00E80B7D" w:rsidRPr="008D0F50" w:rsidRDefault="00E80B7D" w:rsidP="00E80B7D">
            <w:pPr>
              <w:pStyle w:val="ConsPlusNormal"/>
              <w:jc w:val="center"/>
              <w:rPr>
                <w:sz w:val="26"/>
                <w:szCs w:val="26"/>
                <w:lang w:val="ru-RU"/>
              </w:rPr>
            </w:pPr>
            <w:r w:rsidRPr="008D0F50">
              <w:rPr>
                <w:sz w:val="26"/>
                <w:szCs w:val="26"/>
                <w:lang w:val="ru-RU"/>
              </w:rPr>
              <w:t>Приложение</w:t>
            </w:r>
          </w:p>
          <w:p w:rsidR="00E80B7D" w:rsidRPr="008D0F50" w:rsidRDefault="00E80B7D" w:rsidP="00E80B7D">
            <w:pPr>
              <w:pStyle w:val="ConsPlusNormal"/>
              <w:jc w:val="center"/>
              <w:rPr>
                <w:sz w:val="26"/>
                <w:szCs w:val="26"/>
                <w:lang w:val="ru-RU"/>
              </w:rPr>
            </w:pPr>
            <w:r w:rsidRPr="008D0F50">
              <w:rPr>
                <w:sz w:val="26"/>
                <w:szCs w:val="26"/>
                <w:lang w:val="ru-RU"/>
              </w:rPr>
              <w:t>к приказу Министерства финансов</w:t>
            </w:r>
          </w:p>
          <w:p w:rsidR="00E80B7D" w:rsidRPr="008D0F50" w:rsidRDefault="00E80B7D" w:rsidP="00E80B7D">
            <w:pPr>
              <w:pStyle w:val="ConsPlusNormal"/>
              <w:jc w:val="center"/>
              <w:rPr>
                <w:sz w:val="26"/>
                <w:szCs w:val="26"/>
                <w:lang w:val="ru-RU"/>
              </w:rPr>
            </w:pPr>
            <w:r w:rsidRPr="008D0F50">
              <w:rPr>
                <w:sz w:val="26"/>
                <w:szCs w:val="26"/>
                <w:lang w:val="ru-RU"/>
              </w:rPr>
              <w:t>Российской Федерации</w:t>
            </w:r>
          </w:p>
          <w:p w:rsidR="00E80B7D" w:rsidRPr="008D0F50" w:rsidRDefault="00E80B7D" w:rsidP="00E80B7D">
            <w:pPr>
              <w:pStyle w:val="ConsPlusNormal"/>
              <w:jc w:val="center"/>
              <w:rPr>
                <w:sz w:val="26"/>
                <w:szCs w:val="26"/>
                <w:lang w:val="ru-RU"/>
              </w:rPr>
            </w:pPr>
            <w:r w:rsidRPr="008D0F50">
              <w:rPr>
                <w:sz w:val="26"/>
                <w:szCs w:val="26"/>
                <w:lang w:val="ru-RU"/>
              </w:rPr>
              <w:t>от _______________ № _____</w:t>
            </w:r>
          </w:p>
        </w:tc>
      </w:tr>
    </w:tbl>
    <w:p w:rsidR="00DA2885" w:rsidRPr="008D0F50" w:rsidRDefault="00DA2885">
      <w:pPr>
        <w:pStyle w:val="ConsPlusNormal"/>
        <w:jc w:val="right"/>
        <w:rPr>
          <w:sz w:val="26"/>
          <w:szCs w:val="26"/>
          <w:lang w:val="ru-RU"/>
        </w:rPr>
      </w:pPr>
    </w:p>
    <w:p w:rsidR="00E80B7D" w:rsidRPr="008D0F50" w:rsidRDefault="00E80B7D">
      <w:pPr>
        <w:pStyle w:val="ConsPlusNormal"/>
        <w:jc w:val="right"/>
        <w:rPr>
          <w:sz w:val="26"/>
          <w:szCs w:val="26"/>
          <w:lang w:val="ru-RU"/>
        </w:rPr>
      </w:pPr>
    </w:p>
    <w:p w:rsidR="00E80B7D" w:rsidRPr="008D0F50" w:rsidRDefault="00E80B7D">
      <w:pPr>
        <w:pStyle w:val="ConsPlusNormal"/>
        <w:jc w:val="right"/>
        <w:rPr>
          <w:sz w:val="26"/>
          <w:szCs w:val="26"/>
          <w:lang w:val="ru-RU"/>
        </w:rPr>
      </w:pPr>
    </w:p>
    <w:p w:rsidR="00DA2885" w:rsidRPr="008D0F50" w:rsidRDefault="00DA2885" w:rsidP="0074267E">
      <w:pPr>
        <w:pStyle w:val="ConsPlusTitle"/>
        <w:jc w:val="center"/>
        <w:rPr>
          <w:sz w:val="26"/>
          <w:szCs w:val="26"/>
          <w:lang w:val="ru-RU"/>
        </w:rPr>
      </w:pPr>
      <w:bookmarkStart w:id="1" w:name="P34"/>
      <w:bookmarkEnd w:id="1"/>
      <w:r w:rsidRPr="008D0F50">
        <w:rPr>
          <w:sz w:val="26"/>
          <w:szCs w:val="26"/>
          <w:lang w:val="ru-RU"/>
        </w:rPr>
        <w:t>А</w:t>
      </w:r>
      <w:r w:rsidR="00766B7A" w:rsidRPr="008D0F50">
        <w:rPr>
          <w:sz w:val="26"/>
          <w:szCs w:val="26"/>
          <w:lang w:val="ru-RU"/>
        </w:rPr>
        <w:t xml:space="preserve">дминистративный регламент исполнения Федеральным казначейством государственной функции по внешнему контролю качества работы аудиторских организаций, определенных Федеральным законом </w:t>
      </w:r>
      <w:r w:rsidR="00E80B7D" w:rsidRPr="008D0F50">
        <w:rPr>
          <w:sz w:val="26"/>
          <w:szCs w:val="26"/>
          <w:lang w:val="ru-RU"/>
        </w:rPr>
        <w:br/>
      </w:r>
      <w:r w:rsidR="00766B7A" w:rsidRPr="008D0F50">
        <w:rPr>
          <w:sz w:val="26"/>
          <w:szCs w:val="26"/>
          <w:lang w:val="ru-RU"/>
        </w:rPr>
        <w:t>«Об аудиторской деятельности»</w:t>
      </w:r>
      <w:r w:rsidR="0046213A" w:rsidRPr="008D0F50">
        <w:rPr>
          <w:sz w:val="26"/>
          <w:szCs w:val="26"/>
          <w:lang w:val="ru-RU"/>
        </w:rPr>
        <w:t xml:space="preserve">   </w:t>
      </w:r>
    </w:p>
    <w:p w:rsidR="00DA2885" w:rsidRPr="008D0F50" w:rsidRDefault="00DA2885">
      <w:pPr>
        <w:pStyle w:val="ConsPlusNormal"/>
        <w:jc w:val="center"/>
        <w:rPr>
          <w:sz w:val="26"/>
          <w:szCs w:val="26"/>
          <w:lang w:val="ru-RU"/>
        </w:rPr>
      </w:pPr>
    </w:p>
    <w:p w:rsidR="00DA2885" w:rsidRPr="008D0F50" w:rsidRDefault="00DA2885">
      <w:pPr>
        <w:pStyle w:val="ConsPlusNormal"/>
        <w:jc w:val="center"/>
        <w:outlineLvl w:val="1"/>
        <w:rPr>
          <w:sz w:val="26"/>
          <w:szCs w:val="26"/>
          <w:lang w:val="ru-RU"/>
        </w:rPr>
      </w:pPr>
      <w:r w:rsidRPr="008D0F50">
        <w:rPr>
          <w:sz w:val="26"/>
          <w:szCs w:val="26"/>
        </w:rPr>
        <w:t>I</w:t>
      </w:r>
      <w:r w:rsidRPr="008D0F50">
        <w:rPr>
          <w:sz w:val="26"/>
          <w:szCs w:val="26"/>
          <w:lang w:val="ru-RU"/>
        </w:rPr>
        <w:t>. Общие положения</w:t>
      </w:r>
    </w:p>
    <w:p w:rsidR="00DA2885" w:rsidRPr="008D0F50" w:rsidRDefault="00DA2885">
      <w:pPr>
        <w:pStyle w:val="ConsPlusNormal"/>
        <w:jc w:val="center"/>
        <w:rPr>
          <w:sz w:val="26"/>
          <w:szCs w:val="26"/>
          <w:lang w:val="ru-RU"/>
        </w:rPr>
      </w:pPr>
    </w:p>
    <w:p w:rsidR="00DA2885" w:rsidRPr="008D0F50" w:rsidRDefault="00DA2885">
      <w:pPr>
        <w:pStyle w:val="ConsPlusNormal"/>
        <w:ind w:firstLine="540"/>
        <w:jc w:val="both"/>
        <w:rPr>
          <w:sz w:val="26"/>
          <w:szCs w:val="26"/>
          <w:lang w:val="ru-RU"/>
        </w:rPr>
      </w:pPr>
      <w:bookmarkStart w:id="2" w:name="P44"/>
      <w:bookmarkEnd w:id="2"/>
      <w:r w:rsidRPr="008D0F50">
        <w:rPr>
          <w:sz w:val="26"/>
          <w:szCs w:val="26"/>
          <w:lang w:val="ru-RU"/>
        </w:rPr>
        <w:t xml:space="preserve">1. Административный регламент исполнения </w:t>
      </w:r>
      <w:r w:rsidR="00883250" w:rsidRPr="008D0F50">
        <w:rPr>
          <w:sz w:val="26"/>
          <w:szCs w:val="26"/>
          <w:lang w:val="ru-RU"/>
        </w:rPr>
        <w:t xml:space="preserve">Федеральным казначейством </w:t>
      </w:r>
      <w:r w:rsidRPr="008D0F50">
        <w:rPr>
          <w:sz w:val="26"/>
          <w:szCs w:val="26"/>
          <w:lang w:val="ru-RU"/>
        </w:rPr>
        <w:t>государственной функции по внешнему контролю качества работы аудиторских организаций, определенных Федеральным</w:t>
      </w:r>
      <w:r w:rsidR="0074267E" w:rsidRPr="008D0F50">
        <w:rPr>
          <w:sz w:val="26"/>
          <w:szCs w:val="26"/>
          <w:lang w:val="ru-RU"/>
        </w:rPr>
        <w:t xml:space="preserve"> законом</w:t>
      </w:r>
      <w:r w:rsidR="0046213A" w:rsidRPr="008D0F50">
        <w:rPr>
          <w:sz w:val="26"/>
          <w:szCs w:val="26"/>
          <w:lang w:val="ru-RU"/>
        </w:rPr>
        <w:t xml:space="preserve"> </w:t>
      </w:r>
      <w:r w:rsidR="00992FAF" w:rsidRPr="008D0F50">
        <w:rPr>
          <w:sz w:val="26"/>
          <w:szCs w:val="26"/>
          <w:lang w:val="ru-RU"/>
        </w:rPr>
        <w:t xml:space="preserve">от 30 декабря 2008 г.           № 307-ФЗ </w:t>
      </w:r>
      <w:r w:rsidR="0046213A" w:rsidRPr="008D0F50">
        <w:rPr>
          <w:sz w:val="26"/>
          <w:szCs w:val="26"/>
          <w:lang w:val="ru-RU"/>
        </w:rPr>
        <w:t>«</w:t>
      </w:r>
      <w:r w:rsidRPr="008D0F50">
        <w:rPr>
          <w:sz w:val="26"/>
          <w:szCs w:val="26"/>
          <w:lang w:val="ru-RU"/>
        </w:rPr>
        <w:t>Об аудиторской деятельности</w:t>
      </w:r>
      <w:r w:rsidR="0046213A" w:rsidRPr="008D0F50">
        <w:rPr>
          <w:sz w:val="26"/>
          <w:szCs w:val="26"/>
          <w:lang w:val="ru-RU"/>
        </w:rPr>
        <w:t>»</w:t>
      </w:r>
      <w:r w:rsidRPr="008D0F50">
        <w:rPr>
          <w:sz w:val="26"/>
          <w:szCs w:val="26"/>
          <w:lang w:val="ru-RU"/>
        </w:rPr>
        <w:t xml:space="preserve"> (далее </w:t>
      </w:r>
      <w:r w:rsidR="00E80B7D" w:rsidRPr="008D0F50">
        <w:rPr>
          <w:sz w:val="26"/>
          <w:szCs w:val="26"/>
          <w:lang w:val="ru-RU"/>
        </w:rPr>
        <w:t>–</w:t>
      </w:r>
      <w:r w:rsidRPr="008D0F50">
        <w:rPr>
          <w:sz w:val="26"/>
          <w:szCs w:val="26"/>
          <w:lang w:val="ru-RU"/>
        </w:rPr>
        <w:t xml:space="preserve"> Административный</w:t>
      </w:r>
      <w:r w:rsidR="00E80B7D" w:rsidRPr="008D0F50">
        <w:rPr>
          <w:sz w:val="26"/>
          <w:szCs w:val="26"/>
          <w:lang w:val="ru-RU"/>
        </w:rPr>
        <w:t xml:space="preserve"> </w:t>
      </w:r>
      <w:r w:rsidRPr="008D0F50">
        <w:rPr>
          <w:sz w:val="26"/>
          <w:szCs w:val="26"/>
          <w:lang w:val="ru-RU"/>
        </w:rPr>
        <w:t>регламент), устанавливает сроки и последовательность административных процедур (административных действий)</w:t>
      </w:r>
      <w:r w:rsidR="00883250" w:rsidRPr="008D0F50">
        <w:rPr>
          <w:sz w:val="26"/>
          <w:szCs w:val="26"/>
          <w:lang w:val="ru-RU"/>
        </w:rPr>
        <w:t xml:space="preserve"> Федерального казначейства</w:t>
      </w:r>
      <w:r w:rsidRPr="008D0F50">
        <w:rPr>
          <w:sz w:val="26"/>
          <w:szCs w:val="26"/>
          <w:lang w:val="ru-RU"/>
        </w:rPr>
        <w:t xml:space="preserve">, порядок взаимодействия </w:t>
      </w:r>
      <w:r w:rsidR="00883250" w:rsidRPr="008D0F50">
        <w:rPr>
          <w:sz w:val="26"/>
          <w:szCs w:val="26"/>
          <w:lang w:val="ru-RU"/>
        </w:rPr>
        <w:t>Федерального казначейства</w:t>
      </w:r>
      <w:r w:rsidR="00EC036B" w:rsidRPr="008D0F50">
        <w:rPr>
          <w:sz w:val="26"/>
          <w:szCs w:val="26"/>
          <w:lang w:val="ru-RU"/>
        </w:rPr>
        <w:t xml:space="preserve"> с </w:t>
      </w:r>
      <w:r w:rsidRPr="008D0F50">
        <w:rPr>
          <w:sz w:val="26"/>
          <w:szCs w:val="26"/>
          <w:lang w:val="ru-RU"/>
        </w:rPr>
        <w:t>е</w:t>
      </w:r>
      <w:r w:rsidR="00883250" w:rsidRPr="008D0F50">
        <w:rPr>
          <w:sz w:val="26"/>
          <w:szCs w:val="26"/>
          <w:lang w:val="ru-RU"/>
        </w:rPr>
        <w:t>го</w:t>
      </w:r>
      <w:r w:rsidRPr="008D0F50">
        <w:rPr>
          <w:sz w:val="26"/>
          <w:szCs w:val="26"/>
          <w:lang w:val="ru-RU"/>
        </w:rPr>
        <w:t xml:space="preserve"> территориальными органами, должностными лицами, порядок взаимодействия </w:t>
      </w:r>
      <w:r w:rsidR="00883250" w:rsidRPr="008D0F50">
        <w:rPr>
          <w:sz w:val="26"/>
          <w:szCs w:val="26"/>
          <w:lang w:val="ru-RU"/>
        </w:rPr>
        <w:t xml:space="preserve">Федерального казначейства </w:t>
      </w:r>
      <w:r w:rsidRPr="008D0F50">
        <w:rPr>
          <w:sz w:val="26"/>
          <w:szCs w:val="26"/>
          <w:lang w:val="ru-RU"/>
        </w:rPr>
        <w:t xml:space="preserve">и </w:t>
      </w:r>
      <w:r w:rsidR="00883250" w:rsidRPr="008D0F50">
        <w:rPr>
          <w:sz w:val="26"/>
          <w:szCs w:val="26"/>
          <w:lang w:val="ru-RU"/>
        </w:rPr>
        <w:t xml:space="preserve">его </w:t>
      </w:r>
      <w:r w:rsidRPr="008D0F50">
        <w:rPr>
          <w:sz w:val="26"/>
          <w:szCs w:val="26"/>
          <w:lang w:val="ru-RU"/>
        </w:rPr>
        <w:t>территориальных органов с аудиторскими организациями, органами прокуратуры, иными органами государственной власти, экспертами, экспертными организациями, саморегулируемыми организациями аудиторов при исполнении государственной функции.</w:t>
      </w:r>
    </w:p>
    <w:p w:rsidR="0061551A" w:rsidRPr="008D0F50" w:rsidRDefault="0061551A" w:rsidP="0061551A">
      <w:pPr>
        <w:pStyle w:val="ConsPlusNormal"/>
        <w:ind w:firstLine="540"/>
        <w:jc w:val="both"/>
        <w:rPr>
          <w:sz w:val="26"/>
          <w:szCs w:val="26"/>
          <w:lang w:val="ru-RU"/>
        </w:rPr>
      </w:pPr>
      <w:r w:rsidRPr="008D0F50">
        <w:rPr>
          <w:sz w:val="26"/>
          <w:szCs w:val="26"/>
          <w:lang w:val="ru-RU"/>
        </w:rPr>
        <w:t>2. Государственная функция осуществляется в отношении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от 30 декабря 2008 г. № 307-ФЗ  «Об аудиторской деятельности» (Собрание законодательства Российской Федерации, 2009, № 1, ст. 15; 2011, № 1, ст. 12;</w:t>
      </w:r>
      <w:r w:rsidRPr="008D0F50">
        <w:rPr>
          <w:sz w:val="26"/>
          <w:szCs w:val="26"/>
          <w:lang w:val="ru-RU"/>
        </w:rPr>
        <w:br/>
        <w:t>№ 48, ст. 6728; 2013, № 52, ст. 6961; 2014, № 49, ст. 6912; 2016, № 27, ст. 4169, 4195, 4293) (далее – аудиторские организации).</w:t>
      </w:r>
    </w:p>
    <w:p w:rsidR="0061551A" w:rsidRPr="008D0F50" w:rsidRDefault="0061551A">
      <w:pPr>
        <w:pStyle w:val="ConsPlusNormal"/>
        <w:ind w:firstLine="540"/>
        <w:jc w:val="both"/>
        <w:rPr>
          <w:sz w:val="26"/>
          <w:szCs w:val="26"/>
          <w:lang w:val="ru-RU"/>
        </w:rPr>
      </w:pPr>
    </w:p>
    <w:p w:rsidR="00DA2885" w:rsidRPr="008D0F50" w:rsidRDefault="00DA2885">
      <w:pPr>
        <w:pStyle w:val="ConsPlusNormal"/>
        <w:ind w:firstLine="540"/>
        <w:jc w:val="both"/>
        <w:rPr>
          <w:sz w:val="26"/>
          <w:szCs w:val="26"/>
          <w:lang w:val="ru-RU"/>
        </w:rPr>
      </w:pPr>
    </w:p>
    <w:p w:rsidR="00DA2885" w:rsidRPr="008D0F50" w:rsidRDefault="00DA2885">
      <w:pPr>
        <w:pStyle w:val="ConsPlusNormal"/>
        <w:jc w:val="center"/>
        <w:outlineLvl w:val="2"/>
        <w:rPr>
          <w:sz w:val="26"/>
          <w:szCs w:val="26"/>
          <w:lang w:val="ru-RU"/>
        </w:rPr>
      </w:pPr>
      <w:r w:rsidRPr="008D0F50">
        <w:rPr>
          <w:sz w:val="26"/>
          <w:szCs w:val="26"/>
          <w:lang w:val="ru-RU"/>
        </w:rPr>
        <w:t>Наименование государственной функции</w:t>
      </w:r>
    </w:p>
    <w:p w:rsidR="00DA2885" w:rsidRPr="008D0F50" w:rsidRDefault="00DA2885">
      <w:pPr>
        <w:pStyle w:val="ConsPlusNormal"/>
        <w:jc w:val="center"/>
        <w:rPr>
          <w:sz w:val="26"/>
          <w:szCs w:val="26"/>
          <w:lang w:val="ru-RU"/>
        </w:rPr>
      </w:pPr>
    </w:p>
    <w:p w:rsidR="00DA2885" w:rsidRPr="008D0F50" w:rsidRDefault="004E4FFB">
      <w:pPr>
        <w:pStyle w:val="ConsPlusNormal"/>
        <w:ind w:firstLine="540"/>
        <w:jc w:val="both"/>
        <w:rPr>
          <w:sz w:val="26"/>
          <w:szCs w:val="26"/>
          <w:lang w:val="ru-RU"/>
        </w:rPr>
      </w:pPr>
      <w:r w:rsidRPr="008D0F50">
        <w:rPr>
          <w:sz w:val="26"/>
          <w:szCs w:val="26"/>
          <w:lang w:val="ru-RU"/>
        </w:rPr>
        <w:t>3</w:t>
      </w:r>
      <w:r w:rsidR="00DA2885" w:rsidRPr="008D0F50">
        <w:rPr>
          <w:sz w:val="26"/>
          <w:szCs w:val="26"/>
          <w:lang w:val="ru-RU"/>
        </w:rPr>
        <w:t xml:space="preserve">. Наименование государственной функции </w:t>
      </w:r>
      <w:r w:rsidR="0046213A" w:rsidRPr="008D0F50">
        <w:rPr>
          <w:sz w:val="26"/>
          <w:szCs w:val="26"/>
          <w:lang w:val="ru-RU"/>
        </w:rPr>
        <w:t>–</w:t>
      </w:r>
      <w:r w:rsidR="00DA2885" w:rsidRPr="008D0F50">
        <w:rPr>
          <w:sz w:val="26"/>
          <w:szCs w:val="26"/>
          <w:lang w:val="ru-RU"/>
        </w:rPr>
        <w:t xml:space="preserve"> внешний</w:t>
      </w:r>
      <w:r w:rsidR="0046213A" w:rsidRPr="008D0F50">
        <w:rPr>
          <w:sz w:val="26"/>
          <w:szCs w:val="26"/>
          <w:lang w:val="ru-RU"/>
        </w:rPr>
        <w:t xml:space="preserve"> </w:t>
      </w:r>
      <w:r w:rsidR="00DA2885" w:rsidRPr="008D0F50">
        <w:rPr>
          <w:sz w:val="26"/>
          <w:szCs w:val="26"/>
          <w:lang w:val="ru-RU"/>
        </w:rPr>
        <w:t xml:space="preserve"> контроль качества работы аудиторских организаций, определенных Федеральным </w:t>
      </w:r>
      <w:r w:rsidR="0074267E" w:rsidRPr="008D0F50">
        <w:rPr>
          <w:sz w:val="26"/>
          <w:szCs w:val="26"/>
          <w:lang w:val="ru-RU"/>
        </w:rPr>
        <w:t>законом</w:t>
      </w:r>
      <w:r w:rsidR="0046213A" w:rsidRPr="008D0F50">
        <w:rPr>
          <w:sz w:val="26"/>
          <w:szCs w:val="26"/>
          <w:lang w:val="ru-RU"/>
        </w:rPr>
        <w:t xml:space="preserve"> </w:t>
      </w:r>
      <w:r w:rsidR="00081CC9" w:rsidRPr="008D0F50">
        <w:rPr>
          <w:sz w:val="26"/>
          <w:szCs w:val="26"/>
          <w:lang w:val="ru-RU"/>
        </w:rPr>
        <w:t xml:space="preserve">от       30 декабря 2008 г. </w:t>
      </w:r>
      <w:r w:rsidR="00992FAF" w:rsidRPr="008D0F50">
        <w:rPr>
          <w:sz w:val="26"/>
          <w:szCs w:val="26"/>
          <w:lang w:val="ru-RU"/>
        </w:rPr>
        <w:t xml:space="preserve">№ 307-ФЗ </w:t>
      </w:r>
      <w:r w:rsidR="0046213A" w:rsidRPr="008D0F50">
        <w:rPr>
          <w:sz w:val="26"/>
          <w:szCs w:val="26"/>
          <w:lang w:val="ru-RU"/>
        </w:rPr>
        <w:t>«</w:t>
      </w:r>
      <w:r w:rsidR="00DA2885" w:rsidRPr="008D0F50">
        <w:rPr>
          <w:sz w:val="26"/>
          <w:szCs w:val="26"/>
          <w:lang w:val="ru-RU"/>
        </w:rPr>
        <w:t>Об аудиторской деятельности</w:t>
      </w:r>
      <w:r w:rsidR="0046213A" w:rsidRPr="008D0F50">
        <w:rPr>
          <w:sz w:val="26"/>
          <w:szCs w:val="26"/>
          <w:lang w:val="ru-RU"/>
        </w:rPr>
        <w:t>»</w:t>
      </w:r>
      <w:r w:rsidR="00DA2885" w:rsidRPr="008D0F50">
        <w:rPr>
          <w:sz w:val="26"/>
          <w:szCs w:val="26"/>
          <w:lang w:val="ru-RU"/>
        </w:rPr>
        <w:t xml:space="preserve"> (далее </w:t>
      </w:r>
      <w:r w:rsidR="0046213A" w:rsidRPr="008D0F50">
        <w:rPr>
          <w:sz w:val="26"/>
          <w:szCs w:val="26"/>
          <w:lang w:val="ru-RU"/>
        </w:rPr>
        <w:t>–</w:t>
      </w:r>
      <w:r w:rsidR="00DA2885" w:rsidRPr="008D0F50">
        <w:rPr>
          <w:sz w:val="26"/>
          <w:szCs w:val="26"/>
          <w:lang w:val="ru-RU"/>
        </w:rPr>
        <w:t xml:space="preserve"> государственная</w:t>
      </w:r>
      <w:r w:rsidR="0046213A" w:rsidRPr="008D0F50">
        <w:rPr>
          <w:sz w:val="26"/>
          <w:szCs w:val="26"/>
          <w:lang w:val="ru-RU"/>
        </w:rPr>
        <w:t xml:space="preserve"> </w:t>
      </w:r>
      <w:r w:rsidR="00DA2885" w:rsidRPr="008D0F50">
        <w:rPr>
          <w:sz w:val="26"/>
          <w:szCs w:val="26"/>
          <w:lang w:val="ru-RU"/>
        </w:rPr>
        <w:t>функция).</w:t>
      </w:r>
    </w:p>
    <w:p w:rsidR="00DA2885" w:rsidRPr="008D0F50" w:rsidRDefault="00DA2885" w:rsidP="00787EC8">
      <w:pPr>
        <w:pStyle w:val="ConsPlusNormal"/>
        <w:jc w:val="center"/>
        <w:outlineLvl w:val="2"/>
        <w:rPr>
          <w:sz w:val="26"/>
          <w:szCs w:val="26"/>
          <w:lang w:val="ru-RU"/>
        </w:rPr>
      </w:pPr>
      <w:r w:rsidRPr="008D0F50">
        <w:rPr>
          <w:sz w:val="26"/>
          <w:szCs w:val="26"/>
          <w:lang w:val="ru-RU"/>
        </w:rPr>
        <w:t>Наименование федерального органа исполнительной власти,</w:t>
      </w:r>
      <w:r w:rsidR="00787EC8" w:rsidRPr="008D0F50">
        <w:rPr>
          <w:sz w:val="26"/>
          <w:szCs w:val="26"/>
          <w:lang w:val="ru-RU"/>
        </w:rPr>
        <w:t xml:space="preserve"> </w:t>
      </w:r>
      <w:r w:rsidR="00E80B7D" w:rsidRPr="008D0F50">
        <w:rPr>
          <w:sz w:val="26"/>
          <w:szCs w:val="26"/>
          <w:lang w:val="ru-RU"/>
        </w:rPr>
        <w:br/>
      </w:r>
      <w:r w:rsidRPr="008D0F50">
        <w:rPr>
          <w:sz w:val="26"/>
          <w:szCs w:val="26"/>
          <w:lang w:val="ru-RU"/>
        </w:rPr>
        <w:t>исполняющего государственную функцию</w:t>
      </w:r>
    </w:p>
    <w:p w:rsidR="00DA2885" w:rsidRPr="008D0F50" w:rsidRDefault="00DA2885">
      <w:pPr>
        <w:pStyle w:val="ConsPlusNormal"/>
        <w:jc w:val="center"/>
        <w:rPr>
          <w:sz w:val="26"/>
          <w:szCs w:val="26"/>
          <w:lang w:val="ru-RU"/>
        </w:rPr>
      </w:pPr>
    </w:p>
    <w:p w:rsidR="00DA2885" w:rsidRPr="008D0F50" w:rsidRDefault="004E4FFB">
      <w:pPr>
        <w:pStyle w:val="ConsPlusNormal"/>
        <w:ind w:firstLine="540"/>
        <w:jc w:val="both"/>
        <w:rPr>
          <w:sz w:val="26"/>
          <w:szCs w:val="26"/>
          <w:lang w:val="ru-RU"/>
        </w:rPr>
      </w:pPr>
      <w:r w:rsidRPr="008D0F50">
        <w:rPr>
          <w:sz w:val="26"/>
          <w:szCs w:val="26"/>
          <w:lang w:val="ru-RU"/>
        </w:rPr>
        <w:lastRenderedPageBreak/>
        <w:t>4</w:t>
      </w:r>
      <w:r w:rsidR="00DA2885" w:rsidRPr="008D0F50">
        <w:rPr>
          <w:sz w:val="26"/>
          <w:szCs w:val="26"/>
          <w:lang w:val="ru-RU"/>
        </w:rPr>
        <w:t xml:space="preserve">. Исполнение государственной функции осуществляется </w:t>
      </w:r>
      <w:r w:rsidR="00883250" w:rsidRPr="008D0F50">
        <w:rPr>
          <w:sz w:val="26"/>
          <w:szCs w:val="26"/>
          <w:lang w:val="ru-RU"/>
        </w:rPr>
        <w:t xml:space="preserve">Федеральным казначейством </w:t>
      </w:r>
      <w:r w:rsidR="00DA2885" w:rsidRPr="008D0F50">
        <w:rPr>
          <w:sz w:val="26"/>
          <w:szCs w:val="26"/>
          <w:lang w:val="ru-RU"/>
        </w:rPr>
        <w:t xml:space="preserve">и </w:t>
      </w:r>
      <w:r w:rsidR="00883250" w:rsidRPr="008D0F50">
        <w:rPr>
          <w:sz w:val="26"/>
          <w:szCs w:val="26"/>
          <w:lang w:val="ru-RU"/>
        </w:rPr>
        <w:t xml:space="preserve">его </w:t>
      </w:r>
      <w:r w:rsidR="00DA2885" w:rsidRPr="008D0F50">
        <w:rPr>
          <w:sz w:val="26"/>
          <w:szCs w:val="26"/>
          <w:lang w:val="ru-RU"/>
        </w:rPr>
        <w:t>территориальными органами.</w:t>
      </w:r>
    </w:p>
    <w:p w:rsidR="00DA2885" w:rsidRPr="008D0F50" w:rsidRDefault="004E4FFB">
      <w:pPr>
        <w:pStyle w:val="ConsPlusNormal"/>
        <w:ind w:firstLine="540"/>
        <w:jc w:val="both"/>
        <w:rPr>
          <w:sz w:val="26"/>
          <w:szCs w:val="26"/>
          <w:lang w:val="ru-RU"/>
        </w:rPr>
      </w:pPr>
      <w:r w:rsidRPr="008D0F50">
        <w:rPr>
          <w:sz w:val="26"/>
          <w:szCs w:val="26"/>
          <w:lang w:val="ru-RU"/>
        </w:rPr>
        <w:t>5</w:t>
      </w:r>
      <w:r w:rsidR="00DA2885" w:rsidRPr="008D0F50">
        <w:rPr>
          <w:sz w:val="26"/>
          <w:szCs w:val="26"/>
          <w:lang w:val="ru-RU"/>
        </w:rPr>
        <w:t>. Перечень</w:t>
      </w:r>
      <w:r w:rsidR="0074267E" w:rsidRPr="008D0F50">
        <w:rPr>
          <w:sz w:val="26"/>
          <w:szCs w:val="26"/>
          <w:lang w:val="ru-RU"/>
        </w:rPr>
        <w:t xml:space="preserve"> </w:t>
      </w:r>
      <w:r w:rsidR="00883250" w:rsidRPr="008D0F50">
        <w:rPr>
          <w:sz w:val="26"/>
          <w:szCs w:val="26"/>
          <w:lang w:val="ru-RU"/>
        </w:rPr>
        <w:t>территориальных органов</w:t>
      </w:r>
      <w:r w:rsidR="00DA2885" w:rsidRPr="008D0F50">
        <w:rPr>
          <w:sz w:val="26"/>
          <w:szCs w:val="26"/>
          <w:lang w:val="ru-RU"/>
        </w:rPr>
        <w:t xml:space="preserve">, уполномоченных на осуществление внешнего контроля качества работы аудиторских организаций, приведен в приложении </w:t>
      </w:r>
      <w:r w:rsidR="0074267E" w:rsidRPr="008D0F50">
        <w:rPr>
          <w:sz w:val="26"/>
          <w:szCs w:val="26"/>
          <w:lang w:val="ru-RU"/>
        </w:rPr>
        <w:t xml:space="preserve">№ 1 </w:t>
      </w:r>
      <w:r w:rsidR="00DA2885" w:rsidRPr="008D0F50">
        <w:rPr>
          <w:sz w:val="26"/>
          <w:szCs w:val="26"/>
          <w:lang w:val="ru-RU"/>
        </w:rPr>
        <w:t>к Административному регламенту.</w:t>
      </w:r>
    </w:p>
    <w:p w:rsidR="00DA2885" w:rsidRPr="008D0F50" w:rsidRDefault="00DA2885">
      <w:pPr>
        <w:pStyle w:val="ConsPlusNormal"/>
        <w:ind w:firstLine="540"/>
        <w:jc w:val="both"/>
        <w:rPr>
          <w:sz w:val="26"/>
          <w:szCs w:val="26"/>
          <w:lang w:val="ru-RU"/>
        </w:rPr>
      </w:pPr>
    </w:p>
    <w:p w:rsidR="00DA2885" w:rsidRPr="008D0F50" w:rsidRDefault="00DA2885">
      <w:pPr>
        <w:pStyle w:val="ConsPlusNormal"/>
        <w:jc w:val="center"/>
        <w:outlineLvl w:val="2"/>
        <w:rPr>
          <w:sz w:val="26"/>
          <w:szCs w:val="26"/>
          <w:lang w:val="ru-RU"/>
        </w:rPr>
      </w:pPr>
      <w:r w:rsidRPr="008D0F50">
        <w:rPr>
          <w:sz w:val="26"/>
          <w:szCs w:val="26"/>
          <w:lang w:val="ru-RU"/>
        </w:rPr>
        <w:t>Перечень нормативных правовых актов, регулирующих</w:t>
      </w:r>
    </w:p>
    <w:p w:rsidR="00DA2885" w:rsidRPr="008D0F50" w:rsidRDefault="00DA2885">
      <w:pPr>
        <w:pStyle w:val="ConsPlusNormal"/>
        <w:jc w:val="center"/>
        <w:rPr>
          <w:sz w:val="26"/>
          <w:szCs w:val="26"/>
          <w:lang w:val="ru-RU"/>
        </w:rPr>
      </w:pPr>
      <w:r w:rsidRPr="008D0F50">
        <w:rPr>
          <w:sz w:val="26"/>
          <w:szCs w:val="26"/>
          <w:lang w:val="ru-RU"/>
        </w:rPr>
        <w:t>исполнение государственной функции</w:t>
      </w:r>
    </w:p>
    <w:p w:rsidR="00081CC9" w:rsidRPr="008D0F50" w:rsidRDefault="00081CC9">
      <w:pPr>
        <w:pStyle w:val="ConsPlusNormal"/>
        <w:jc w:val="center"/>
        <w:rPr>
          <w:sz w:val="26"/>
          <w:szCs w:val="26"/>
          <w:lang w:val="ru-RU"/>
        </w:rPr>
      </w:pPr>
    </w:p>
    <w:p w:rsidR="00DA2885" w:rsidRPr="008D0F50" w:rsidRDefault="00876380">
      <w:pPr>
        <w:pStyle w:val="ConsPlusNormal"/>
        <w:ind w:firstLine="540"/>
        <w:jc w:val="both"/>
        <w:rPr>
          <w:sz w:val="26"/>
          <w:szCs w:val="26"/>
          <w:lang w:val="ru-RU"/>
        </w:rPr>
      </w:pPr>
      <w:r w:rsidRPr="008D0F50">
        <w:rPr>
          <w:sz w:val="26"/>
          <w:szCs w:val="26"/>
          <w:lang w:val="ru-RU"/>
        </w:rPr>
        <w:t>6</w:t>
      </w:r>
      <w:r w:rsidR="00DA2885" w:rsidRPr="008D0F50">
        <w:rPr>
          <w:sz w:val="26"/>
          <w:szCs w:val="26"/>
          <w:lang w:val="ru-RU"/>
        </w:rPr>
        <w:t>. Исполнение государственной функции осуществляется в соответствии с:</w:t>
      </w:r>
    </w:p>
    <w:p w:rsidR="00DA2885" w:rsidRPr="008D0F50" w:rsidRDefault="00DA2885" w:rsidP="000E26AD">
      <w:pPr>
        <w:pStyle w:val="ConsPlusNormal"/>
        <w:ind w:firstLine="540"/>
        <w:jc w:val="both"/>
        <w:rPr>
          <w:sz w:val="26"/>
          <w:szCs w:val="26"/>
          <w:lang w:val="ru-RU"/>
        </w:rPr>
      </w:pPr>
      <w:r w:rsidRPr="008D0F50">
        <w:rPr>
          <w:sz w:val="26"/>
          <w:szCs w:val="26"/>
          <w:lang w:val="ru-RU"/>
        </w:rPr>
        <w:t xml:space="preserve">1) Федеральным </w:t>
      </w:r>
      <w:r w:rsidR="0074267E" w:rsidRPr="008D0F50">
        <w:rPr>
          <w:sz w:val="26"/>
          <w:szCs w:val="26"/>
          <w:lang w:val="ru-RU"/>
        </w:rPr>
        <w:t>законом</w:t>
      </w:r>
      <w:r w:rsidRPr="008D0F50">
        <w:rPr>
          <w:sz w:val="26"/>
          <w:szCs w:val="26"/>
          <w:lang w:val="ru-RU"/>
        </w:rPr>
        <w:t xml:space="preserve"> от 26 декабря 2008 г. </w:t>
      </w:r>
      <w:r w:rsidR="007C2780" w:rsidRPr="008D0F50">
        <w:rPr>
          <w:sz w:val="26"/>
          <w:szCs w:val="26"/>
          <w:lang w:val="ru-RU"/>
        </w:rPr>
        <w:t xml:space="preserve">№ </w:t>
      </w:r>
      <w:r w:rsidRPr="008D0F50">
        <w:rPr>
          <w:sz w:val="26"/>
          <w:szCs w:val="26"/>
          <w:lang w:val="ru-RU"/>
        </w:rPr>
        <w:t xml:space="preserve">294-ФЗ </w:t>
      </w:r>
      <w:r w:rsidR="007C2780" w:rsidRPr="008D0F50">
        <w:rPr>
          <w:sz w:val="26"/>
          <w:szCs w:val="26"/>
          <w:lang w:val="ru-RU"/>
        </w:rPr>
        <w:t xml:space="preserve"> «</w:t>
      </w:r>
      <w:r w:rsidRPr="008D0F50">
        <w:rPr>
          <w:sz w:val="26"/>
          <w:szCs w:val="26"/>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C2780" w:rsidRPr="008D0F50">
        <w:rPr>
          <w:sz w:val="26"/>
          <w:szCs w:val="26"/>
          <w:lang w:val="ru-RU"/>
        </w:rPr>
        <w:t>»</w:t>
      </w:r>
      <w:r w:rsidRPr="008D0F50">
        <w:rPr>
          <w:sz w:val="26"/>
          <w:szCs w:val="26"/>
          <w:lang w:val="ru-RU"/>
        </w:rPr>
        <w:t xml:space="preserve"> (Собрание законодательства Российской Федерации, 2008, </w:t>
      </w:r>
      <w:r w:rsidR="007C2780" w:rsidRPr="008D0F50">
        <w:rPr>
          <w:sz w:val="26"/>
          <w:szCs w:val="26"/>
          <w:lang w:val="ru-RU"/>
        </w:rPr>
        <w:t xml:space="preserve">№ </w:t>
      </w:r>
      <w:r w:rsidRPr="008D0F50">
        <w:rPr>
          <w:sz w:val="26"/>
          <w:szCs w:val="26"/>
          <w:lang w:val="ru-RU"/>
        </w:rPr>
        <w:t>52, ст. 6249;</w:t>
      </w:r>
      <w:r w:rsidR="00065EA5" w:rsidRPr="008D0F50">
        <w:rPr>
          <w:sz w:val="26"/>
          <w:szCs w:val="26"/>
          <w:lang w:val="ru-RU"/>
        </w:rPr>
        <w:t>2017, №9, ст. 1276</w:t>
      </w:r>
      <w:r w:rsidRPr="008D0F50">
        <w:rPr>
          <w:sz w:val="26"/>
          <w:szCs w:val="26"/>
          <w:lang w:val="ru-RU"/>
        </w:rPr>
        <w:t>)</w:t>
      </w:r>
      <w:r w:rsidR="008E5DDD" w:rsidRPr="008D0F50">
        <w:rPr>
          <w:sz w:val="26"/>
          <w:szCs w:val="26"/>
          <w:lang w:val="ru-RU"/>
        </w:rPr>
        <w:t xml:space="preserve"> (далее - Федеральный закон </w:t>
      </w:r>
      <w:r w:rsidR="00787EC8" w:rsidRPr="008D0F50">
        <w:rPr>
          <w:sz w:val="26"/>
          <w:szCs w:val="26"/>
          <w:lang w:val="ru-RU"/>
        </w:rPr>
        <w:t>№ 294-ФЗ)</w:t>
      </w:r>
      <w:r w:rsidRPr="008D0F50">
        <w:rPr>
          <w:sz w:val="26"/>
          <w:szCs w:val="26"/>
          <w:lang w:val="ru-RU"/>
        </w:rPr>
        <w:t>;</w:t>
      </w:r>
    </w:p>
    <w:p w:rsidR="00DA2885" w:rsidRPr="008D0F50" w:rsidRDefault="00DA2885">
      <w:pPr>
        <w:pStyle w:val="ConsPlusNormal"/>
        <w:ind w:firstLine="540"/>
        <w:jc w:val="both"/>
        <w:rPr>
          <w:sz w:val="26"/>
          <w:szCs w:val="26"/>
          <w:lang w:val="ru-RU"/>
        </w:rPr>
      </w:pPr>
      <w:r w:rsidRPr="008D0F50">
        <w:rPr>
          <w:sz w:val="26"/>
          <w:szCs w:val="26"/>
          <w:lang w:val="ru-RU"/>
        </w:rPr>
        <w:t xml:space="preserve">2) Федеральным </w:t>
      </w:r>
      <w:r w:rsidR="0074267E" w:rsidRPr="008D0F50">
        <w:rPr>
          <w:sz w:val="26"/>
          <w:szCs w:val="26"/>
          <w:lang w:val="ru-RU"/>
        </w:rPr>
        <w:t xml:space="preserve">законом </w:t>
      </w:r>
      <w:r w:rsidRPr="008D0F50">
        <w:rPr>
          <w:sz w:val="26"/>
          <w:szCs w:val="26"/>
          <w:lang w:val="ru-RU"/>
        </w:rPr>
        <w:t xml:space="preserve">от 30 декабря 2008 г. </w:t>
      </w:r>
      <w:r w:rsidR="001566A1" w:rsidRPr="008D0F50">
        <w:rPr>
          <w:sz w:val="26"/>
          <w:szCs w:val="26"/>
          <w:lang w:val="ru-RU"/>
        </w:rPr>
        <w:t xml:space="preserve">№ </w:t>
      </w:r>
      <w:r w:rsidRPr="008D0F50">
        <w:rPr>
          <w:sz w:val="26"/>
          <w:szCs w:val="26"/>
          <w:lang w:val="ru-RU"/>
        </w:rPr>
        <w:t xml:space="preserve">307-ФЗ </w:t>
      </w:r>
      <w:r w:rsidR="001566A1" w:rsidRPr="008D0F50">
        <w:rPr>
          <w:sz w:val="26"/>
          <w:szCs w:val="26"/>
          <w:lang w:val="ru-RU"/>
        </w:rPr>
        <w:t xml:space="preserve"> «</w:t>
      </w:r>
      <w:r w:rsidRPr="008D0F50">
        <w:rPr>
          <w:sz w:val="26"/>
          <w:szCs w:val="26"/>
          <w:lang w:val="ru-RU"/>
        </w:rPr>
        <w:t>Об аудиторской деятельности</w:t>
      </w:r>
      <w:r w:rsidR="001566A1" w:rsidRPr="008D0F50">
        <w:rPr>
          <w:sz w:val="26"/>
          <w:szCs w:val="26"/>
          <w:lang w:val="ru-RU"/>
        </w:rPr>
        <w:t>»</w:t>
      </w:r>
      <w:r w:rsidR="007C4678" w:rsidRPr="008D0F50">
        <w:rPr>
          <w:sz w:val="26"/>
          <w:szCs w:val="26"/>
          <w:lang w:val="ru-RU"/>
        </w:rPr>
        <w:t xml:space="preserve"> </w:t>
      </w:r>
      <w:r w:rsidR="001566A1" w:rsidRPr="008D0F50">
        <w:rPr>
          <w:sz w:val="26"/>
          <w:szCs w:val="26"/>
          <w:lang w:val="ru-RU"/>
        </w:rPr>
        <w:t xml:space="preserve">(Собрание законодательства Российской Федерации, 2009, № 1, ст. 15; </w:t>
      </w:r>
      <w:r w:rsidR="007C4678" w:rsidRPr="008D0F50">
        <w:rPr>
          <w:sz w:val="26"/>
          <w:szCs w:val="26"/>
          <w:lang w:val="ru-RU"/>
        </w:rPr>
        <w:t>2016, № 27, ст. 4293</w:t>
      </w:r>
      <w:r w:rsidR="001566A1" w:rsidRPr="008D0F50">
        <w:rPr>
          <w:sz w:val="26"/>
          <w:szCs w:val="26"/>
          <w:lang w:val="ru-RU"/>
        </w:rPr>
        <w:t>)</w:t>
      </w:r>
      <w:r w:rsidR="00787EC8" w:rsidRPr="008D0F50">
        <w:rPr>
          <w:sz w:val="26"/>
          <w:szCs w:val="26"/>
          <w:lang w:val="ru-RU"/>
        </w:rPr>
        <w:t xml:space="preserve"> (далее – Федеральный закон № 307-ФЗ)</w:t>
      </w:r>
      <w:r w:rsidRPr="008D0F50">
        <w:rPr>
          <w:sz w:val="26"/>
          <w:szCs w:val="26"/>
          <w:lang w:val="ru-RU"/>
        </w:rPr>
        <w:t>;</w:t>
      </w:r>
    </w:p>
    <w:p w:rsidR="00DA2885" w:rsidRPr="008D0F50" w:rsidRDefault="007C4678">
      <w:pPr>
        <w:pStyle w:val="ConsPlusNormal"/>
        <w:ind w:firstLine="540"/>
        <w:jc w:val="both"/>
        <w:rPr>
          <w:sz w:val="26"/>
          <w:szCs w:val="26"/>
          <w:lang w:val="ru-RU"/>
        </w:rPr>
      </w:pPr>
      <w:bookmarkStart w:id="3" w:name="P67"/>
      <w:bookmarkEnd w:id="3"/>
      <w:r w:rsidRPr="008D0F50">
        <w:rPr>
          <w:sz w:val="26"/>
          <w:szCs w:val="26"/>
          <w:lang w:val="ru-RU"/>
        </w:rPr>
        <w:t>3</w:t>
      </w:r>
      <w:r w:rsidR="00DA2885" w:rsidRPr="008D0F50">
        <w:rPr>
          <w:sz w:val="26"/>
          <w:szCs w:val="26"/>
          <w:lang w:val="ru-RU"/>
        </w:rPr>
        <w:t xml:space="preserve">) </w:t>
      </w:r>
      <w:r w:rsidR="00AE5862" w:rsidRPr="008D0F50">
        <w:rPr>
          <w:sz w:val="26"/>
          <w:szCs w:val="26"/>
          <w:lang w:val="ru-RU"/>
        </w:rPr>
        <w:t xml:space="preserve">постановлением </w:t>
      </w:r>
      <w:r w:rsidR="00DA2885" w:rsidRPr="008D0F50">
        <w:rPr>
          <w:sz w:val="26"/>
          <w:szCs w:val="26"/>
          <w:lang w:val="ru-RU"/>
        </w:rPr>
        <w:t xml:space="preserve">Правительства Российской Федерации от 30 июня </w:t>
      </w:r>
      <w:r w:rsidR="00AE5862" w:rsidRPr="008D0F50">
        <w:rPr>
          <w:sz w:val="26"/>
          <w:szCs w:val="26"/>
          <w:lang w:val="ru-RU"/>
        </w:rPr>
        <w:br/>
      </w:r>
      <w:r w:rsidR="00DA2885" w:rsidRPr="008D0F50">
        <w:rPr>
          <w:sz w:val="26"/>
          <w:szCs w:val="26"/>
          <w:lang w:val="ru-RU"/>
        </w:rPr>
        <w:t xml:space="preserve">2010 г. </w:t>
      </w:r>
      <w:r w:rsidRPr="008D0F50">
        <w:rPr>
          <w:sz w:val="26"/>
          <w:szCs w:val="26"/>
          <w:lang w:val="ru-RU"/>
        </w:rPr>
        <w:t xml:space="preserve">№ </w:t>
      </w:r>
      <w:r w:rsidR="00DA2885" w:rsidRPr="008D0F50">
        <w:rPr>
          <w:sz w:val="26"/>
          <w:szCs w:val="26"/>
          <w:lang w:val="ru-RU"/>
        </w:rPr>
        <w:t xml:space="preserve">489 </w:t>
      </w:r>
      <w:r w:rsidRPr="008D0F50">
        <w:rPr>
          <w:sz w:val="26"/>
          <w:szCs w:val="26"/>
          <w:lang w:val="ru-RU"/>
        </w:rPr>
        <w:t xml:space="preserve"> «</w:t>
      </w:r>
      <w:r w:rsidR="00DA2885" w:rsidRPr="008D0F50">
        <w:rPr>
          <w:sz w:val="26"/>
          <w:szCs w:val="26"/>
          <w:lang w:val="ru-RU"/>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8D0F50">
        <w:rPr>
          <w:sz w:val="26"/>
          <w:szCs w:val="26"/>
          <w:lang w:val="ru-RU"/>
        </w:rPr>
        <w:t>»</w:t>
      </w:r>
      <w:r w:rsidR="00DA2885" w:rsidRPr="008D0F50">
        <w:rPr>
          <w:sz w:val="26"/>
          <w:szCs w:val="26"/>
          <w:lang w:val="ru-RU"/>
        </w:rPr>
        <w:t xml:space="preserve"> (Собрание законодательства Российской Федерации, 2010, </w:t>
      </w:r>
      <w:r w:rsidR="00077C17" w:rsidRPr="008D0F50">
        <w:rPr>
          <w:sz w:val="26"/>
          <w:szCs w:val="26"/>
          <w:lang w:val="ru-RU"/>
        </w:rPr>
        <w:t xml:space="preserve">№ </w:t>
      </w:r>
      <w:r w:rsidR="00DA2885" w:rsidRPr="008D0F50">
        <w:rPr>
          <w:sz w:val="26"/>
          <w:szCs w:val="26"/>
          <w:lang w:val="ru-RU"/>
        </w:rPr>
        <w:t xml:space="preserve">28, ст. 3706; </w:t>
      </w:r>
      <w:r w:rsidR="00065EA5" w:rsidRPr="008D0F50">
        <w:rPr>
          <w:sz w:val="26"/>
          <w:szCs w:val="26"/>
          <w:lang w:val="ru-RU"/>
        </w:rPr>
        <w:t xml:space="preserve">2016, </w:t>
      </w:r>
      <w:r w:rsidR="008E5DDD" w:rsidRPr="008D0F50">
        <w:rPr>
          <w:sz w:val="26"/>
          <w:szCs w:val="26"/>
          <w:lang w:val="ru-RU"/>
        </w:rPr>
        <w:t>№ 38, ст. 5542</w:t>
      </w:r>
      <w:r w:rsidR="00DA2885" w:rsidRPr="008D0F50">
        <w:rPr>
          <w:sz w:val="26"/>
          <w:szCs w:val="26"/>
          <w:lang w:val="ru-RU"/>
        </w:rPr>
        <w:t>);</w:t>
      </w:r>
    </w:p>
    <w:p w:rsidR="008E5DDD" w:rsidRPr="008D0F50" w:rsidRDefault="008E5DDD" w:rsidP="008E5DDD">
      <w:pPr>
        <w:pStyle w:val="ConsPlusNormal"/>
        <w:ind w:firstLine="540"/>
        <w:jc w:val="both"/>
        <w:rPr>
          <w:sz w:val="26"/>
          <w:szCs w:val="26"/>
          <w:lang w:val="ru-RU"/>
        </w:rPr>
      </w:pPr>
      <w:r w:rsidRPr="008D0F50">
        <w:rPr>
          <w:sz w:val="26"/>
          <w:szCs w:val="26"/>
          <w:lang w:val="ru-RU"/>
        </w:rPr>
        <w:t xml:space="preserve">4) постановлением Правительства Российской Федерации от 1 декабря </w:t>
      </w:r>
      <w:r w:rsidR="00AE5862" w:rsidRPr="008D0F50">
        <w:rPr>
          <w:sz w:val="26"/>
          <w:szCs w:val="26"/>
          <w:lang w:val="ru-RU"/>
        </w:rPr>
        <w:br/>
      </w:r>
      <w:r w:rsidRPr="008D0F50">
        <w:rPr>
          <w:sz w:val="26"/>
          <w:szCs w:val="26"/>
          <w:lang w:val="ru-RU"/>
        </w:rPr>
        <w:t xml:space="preserve">2004 г. № 703 «О Федеральном казначействе» (Собрание законодательства Российской Федерации, 2004, № 49, ст. 4908; </w:t>
      </w:r>
      <w:r w:rsidR="00674D6E" w:rsidRPr="008D0F50">
        <w:rPr>
          <w:sz w:val="26"/>
          <w:szCs w:val="26"/>
          <w:lang w:val="ru-RU"/>
        </w:rPr>
        <w:t xml:space="preserve"> </w:t>
      </w:r>
      <w:r w:rsidR="00065EA5" w:rsidRPr="008D0F50">
        <w:rPr>
          <w:sz w:val="26"/>
          <w:szCs w:val="26"/>
          <w:lang w:val="ru-RU"/>
        </w:rPr>
        <w:t xml:space="preserve">2016, </w:t>
      </w:r>
      <w:r w:rsidR="00674D6E" w:rsidRPr="008D0F50">
        <w:rPr>
          <w:sz w:val="26"/>
          <w:szCs w:val="26"/>
          <w:lang w:val="ru-RU"/>
        </w:rPr>
        <w:t>№ 48, ст. 4741</w:t>
      </w:r>
      <w:r w:rsidRPr="008D0F50">
        <w:rPr>
          <w:sz w:val="26"/>
          <w:szCs w:val="26"/>
          <w:lang w:val="ru-RU"/>
        </w:rPr>
        <w:t>);</w:t>
      </w:r>
    </w:p>
    <w:p w:rsidR="00DA2885" w:rsidRPr="008D0F50" w:rsidRDefault="008E5DDD">
      <w:pPr>
        <w:pStyle w:val="ConsPlusNormal"/>
        <w:ind w:firstLine="540"/>
        <w:jc w:val="both"/>
        <w:rPr>
          <w:sz w:val="26"/>
          <w:szCs w:val="26"/>
          <w:lang w:val="ru-RU"/>
        </w:rPr>
      </w:pPr>
      <w:r w:rsidRPr="008D0F50">
        <w:rPr>
          <w:sz w:val="26"/>
          <w:szCs w:val="26"/>
          <w:lang w:val="ru-RU"/>
        </w:rPr>
        <w:t>5</w:t>
      </w:r>
      <w:r w:rsidR="00DA2885" w:rsidRPr="008D0F50">
        <w:rPr>
          <w:sz w:val="26"/>
          <w:szCs w:val="26"/>
          <w:lang w:val="ru-RU"/>
        </w:rPr>
        <w:t xml:space="preserve">) </w:t>
      </w:r>
      <w:r w:rsidR="00AE5862" w:rsidRPr="008D0F50">
        <w:rPr>
          <w:sz w:val="26"/>
          <w:szCs w:val="26"/>
          <w:lang w:val="ru-RU"/>
        </w:rPr>
        <w:t xml:space="preserve">приказом </w:t>
      </w:r>
      <w:r w:rsidR="00DA2885" w:rsidRPr="008D0F50">
        <w:rPr>
          <w:sz w:val="26"/>
          <w:szCs w:val="26"/>
          <w:lang w:val="ru-RU"/>
        </w:rPr>
        <w:t xml:space="preserve">Министерства экономического развития Российской Федерации от 30 апреля 2009 г. </w:t>
      </w:r>
      <w:r w:rsidRPr="008D0F50">
        <w:rPr>
          <w:sz w:val="26"/>
          <w:szCs w:val="26"/>
          <w:lang w:val="ru-RU"/>
        </w:rPr>
        <w:t xml:space="preserve">№ </w:t>
      </w:r>
      <w:r w:rsidR="00DA2885" w:rsidRPr="008D0F50">
        <w:rPr>
          <w:sz w:val="26"/>
          <w:szCs w:val="26"/>
          <w:lang w:val="ru-RU"/>
        </w:rPr>
        <w:t xml:space="preserve">141 </w:t>
      </w:r>
      <w:r w:rsidRPr="008D0F50">
        <w:rPr>
          <w:sz w:val="26"/>
          <w:szCs w:val="26"/>
          <w:lang w:val="ru-RU"/>
        </w:rPr>
        <w:t xml:space="preserve"> «</w:t>
      </w:r>
      <w:r w:rsidR="00DA2885" w:rsidRPr="008D0F50">
        <w:rPr>
          <w:sz w:val="26"/>
          <w:szCs w:val="26"/>
          <w:lang w:val="ru-RU"/>
        </w:rPr>
        <w:t xml:space="preserve">О реализации положений Федерального закона </w:t>
      </w:r>
      <w:r w:rsidRPr="008D0F50">
        <w:rPr>
          <w:sz w:val="26"/>
          <w:szCs w:val="26"/>
          <w:lang w:val="ru-RU"/>
        </w:rPr>
        <w:t xml:space="preserve"> «</w:t>
      </w:r>
      <w:r w:rsidR="00DA2885" w:rsidRPr="008D0F50">
        <w:rPr>
          <w:sz w:val="26"/>
          <w:szCs w:val="26"/>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D0F50">
        <w:rPr>
          <w:sz w:val="26"/>
          <w:szCs w:val="26"/>
          <w:lang w:val="ru-RU"/>
        </w:rPr>
        <w:t xml:space="preserve">» </w:t>
      </w:r>
      <w:r w:rsidR="00DA2885" w:rsidRPr="008D0F50">
        <w:rPr>
          <w:sz w:val="26"/>
          <w:szCs w:val="26"/>
          <w:lang w:val="ru-RU"/>
        </w:rPr>
        <w:t xml:space="preserve"> (зарегистрирован </w:t>
      </w:r>
      <w:r w:rsidR="00065EA5" w:rsidRPr="008D0F50">
        <w:rPr>
          <w:sz w:val="26"/>
          <w:szCs w:val="26"/>
          <w:lang w:val="ru-RU"/>
        </w:rPr>
        <w:t xml:space="preserve">в </w:t>
      </w:r>
      <w:r w:rsidR="00DA2885" w:rsidRPr="008D0F50">
        <w:rPr>
          <w:sz w:val="26"/>
          <w:szCs w:val="26"/>
          <w:lang w:val="ru-RU"/>
        </w:rPr>
        <w:t>Министерств</w:t>
      </w:r>
      <w:r w:rsidR="00065EA5" w:rsidRPr="008D0F50">
        <w:rPr>
          <w:sz w:val="26"/>
          <w:szCs w:val="26"/>
          <w:lang w:val="ru-RU"/>
        </w:rPr>
        <w:t>е</w:t>
      </w:r>
      <w:r w:rsidR="00DA2885" w:rsidRPr="008D0F50">
        <w:rPr>
          <w:sz w:val="26"/>
          <w:szCs w:val="26"/>
          <w:lang w:val="ru-RU"/>
        </w:rPr>
        <w:t xml:space="preserve"> юстиции Российской Федерации 13 мая 2009 г., регистрационный </w:t>
      </w:r>
      <w:r w:rsidRPr="008D0F50">
        <w:rPr>
          <w:sz w:val="26"/>
          <w:szCs w:val="26"/>
          <w:lang w:val="ru-RU"/>
        </w:rPr>
        <w:t>№</w:t>
      </w:r>
      <w:r w:rsidR="00DA2885" w:rsidRPr="008D0F50">
        <w:rPr>
          <w:sz w:val="26"/>
          <w:szCs w:val="26"/>
          <w:lang w:val="ru-RU"/>
        </w:rPr>
        <w:t xml:space="preserve"> 13915) </w:t>
      </w:r>
      <w:r w:rsidR="00674D6E" w:rsidRPr="008D0F50">
        <w:rPr>
          <w:sz w:val="26"/>
          <w:szCs w:val="26"/>
          <w:lang w:val="ru-RU"/>
        </w:rPr>
        <w:t xml:space="preserve">с изменениями, внесенными </w:t>
      </w:r>
      <w:r w:rsidR="00DA2885" w:rsidRPr="008D0F50">
        <w:rPr>
          <w:sz w:val="26"/>
          <w:szCs w:val="26"/>
          <w:lang w:val="ru-RU"/>
        </w:rPr>
        <w:t>приказ</w:t>
      </w:r>
      <w:r w:rsidR="00674D6E" w:rsidRPr="008D0F50">
        <w:rPr>
          <w:sz w:val="26"/>
          <w:szCs w:val="26"/>
          <w:lang w:val="ru-RU"/>
        </w:rPr>
        <w:t>ами</w:t>
      </w:r>
      <w:r w:rsidR="00DA2885" w:rsidRPr="008D0F50">
        <w:rPr>
          <w:sz w:val="26"/>
          <w:szCs w:val="26"/>
          <w:lang w:val="ru-RU"/>
        </w:rPr>
        <w:t xml:space="preserve"> Министерства экономического развития Российской Федерации от 24 мая 2010 г. </w:t>
      </w:r>
      <w:r w:rsidRPr="008D0F50">
        <w:rPr>
          <w:sz w:val="26"/>
          <w:szCs w:val="26"/>
          <w:lang w:val="ru-RU"/>
        </w:rPr>
        <w:t>№</w:t>
      </w:r>
      <w:r w:rsidR="00DA2885" w:rsidRPr="008D0F50">
        <w:rPr>
          <w:sz w:val="26"/>
          <w:szCs w:val="26"/>
          <w:lang w:val="ru-RU"/>
        </w:rPr>
        <w:t xml:space="preserve"> 199 (зарегистрирован Министерством юстиции Российской Федерации</w:t>
      </w:r>
      <w:r w:rsidR="00081CC9" w:rsidRPr="008D0F50">
        <w:rPr>
          <w:sz w:val="26"/>
          <w:szCs w:val="26"/>
          <w:lang w:val="ru-RU"/>
        </w:rPr>
        <w:t xml:space="preserve"> 6 июля </w:t>
      </w:r>
      <w:r w:rsidR="00DA2885" w:rsidRPr="008D0F50">
        <w:rPr>
          <w:sz w:val="26"/>
          <w:szCs w:val="26"/>
          <w:lang w:val="ru-RU"/>
        </w:rPr>
        <w:t xml:space="preserve">2010 г., регистрационный </w:t>
      </w:r>
      <w:r w:rsidRPr="008D0F50">
        <w:rPr>
          <w:sz w:val="26"/>
          <w:szCs w:val="26"/>
          <w:lang w:val="ru-RU"/>
        </w:rPr>
        <w:t xml:space="preserve">№ </w:t>
      </w:r>
      <w:r w:rsidR="00DA2885" w:rsidRPr="008D0F50">
        <w:rPr>
          <w:sz w:val="26"/>
          <w:szCs w:val="26"/>
          <w:lang w:val="ru-RU"/>
        </w:rPr>
        <w:t>17702)</w:t>
      </w:r>
      <w:r w:rsidR="00674D6E" w:rsidRPr="008D0F50">
        <w:rPr>
          <w:sz w:val="26"/>
          <w:szCs w:val="26"/>
          <w:lang w:val="ru-RU"/>
        </w:rPr>
        <w:t>,</w:t>
      </w:r>
      <w:r w:rsidR="00DA2885" w:rsidRPr="008D0F50">
        <w:rPr>
          <w:sz w:val="26"/>
          <w:szCs w:val="26"/>
          <w:lang w:val="ru-RU"/>
        </w:rPr>
        <w:t xml:space="preserve"> от 30 сентября 2011 г. </w:t>
      </w:r>
      <w:r w:rsidR="00081CC9" w:rsidRPr="008D0F50">
        <w:rPr>
          <w:sz w:val="26"/>
          <w:szCs w:val="26"/>
          <w:lang w:val="ru-RU"/>
        </w:rPr>
        <w:t xml:space="preserve"> </w:t>
      </w:r>
      <w:r w:rsidRPr="008D0F50">
        <w:rPr>
          <w:sz w:val="26"/>
          <w:szCs w:val="26"/>
          <w:lang w:val="ru-RU"/>
        </w:rPr>
        <w:t>№</w:t>
      </w:r>
      <w:r w:rsidR="00081CC9" w:rsidRPr="008D0F50">
        <w:rPr>
          <w:sz w:val="26"/>
          <w:szCs w:val="26"/>
          <w:lang w:val="ru-RU"/>
        </w:rPr>
        <w:t xml:space="preserve"> 532 </w:t>
      </w:r>
      <w:r w:rsidR="00DA2885" w:rsidRPr="008D0F50">
        <w:rPr>
          <w:sz w:val="26"/>
          <w:szCs w:val="26"/>
          <w:lang w:val="ru-RU"/>
        </w:rPr>
        <w:t xml:space="preserve">(зарегистрирован Министерством юстиции Российской Федерации </w:t>
      </w:r>
      <w:r w:rsidR="00081CC9" w:rsidRPr="008D0F50">
        <w:rPr>
          <w:sz w:val="26"/>
          <w:szCs w:val="26"/>
          <w:lang w:val="ru-RU"/>
        </w:rPr>
        <w:t xml:space="preserve">       </w:t>
      </w:r>
      <w:r w:rsidR="00DA2885" w:rsidRPr="008D0F50">
        <w:rPr>
          <w:sz w:val="26"/>
          <w:szCs w:val="26"/>
          <w:lang w:val="ru-RU"/>
        </w:rPr>
        <w:t xml:space="preserve">10 ноября 2011 г., регистрационный </w:t>
      </w:r>
      <w:r w:rsidRPr="008D0F50">
        <w:rPr>
          <w:sz w:val="26"/>
          <w:szCs w:val="26"/>
          <w:lang w:val="ru-RU"/>
        </w:rPr>
        <w:t>№</w:t>
      </w:r>
      <w:r w:rsidR="00DA2885" w:rsidRPr="008D0F50">
        <w:rPr>
          <w:sz w:val="26"/>
          <w:szCs w:val="26"/>
          <w:lang w:val="ru-RU"/>
        </w:rPr>
        <w:t xml:space="preserve"> 22264)</w:t>
      </w:r>
      <w:r w:rsidR="00674D6E" w:rsidRPr="008D0F50">
        <w:rPr>
          <w:sz w:val="26"/>
          <w:szCs w:val="26"/>
          <w:lang w:val="ru-RU"/>
        </w:rPr>
        <w:t xml:space="preserve">, от 30 сентября 2016 г. № 620 (зарегистрирован </w:t>
      </w:r>
      <w:r w:rsidR="00AC26B8" w:rsidRPr="008D0F50">
        <w:rPr>
          <w:sz w:val="26"/>
          <w:szCs w:val="26"/>
          <w:lang w:val="ru-RU"/>
        </w:rPr>
        <w:t xml:space="preserve">в Министерстве </w:t>
      </w:r>
      <w:r w:rsidR="00674D6E" w:rsidRPr="008D0F50">
        <w:rPr>
          <w:sz w:val="26"/>
          <w:szCs w:val="26"/>
          <w:lang w:val="ru-RU"/>
        </w:rPr>
        <w:t>юстиции Российской Федерации 24 октября 2016 г., регистрационный № 44118);</w:t>
      </w:r>
    </w:p>
    <w:p w:rsidR="00883250" w:rsidRPr="008D0F50" w:rsidRDefault="008E5DDD" w:rsidP="00883250">
      <w:pPr>
        <w:pStyle w:val="ConsPlusNormal"/>
        <w:ind w:firstLine="540"/>
        <w:jc w:val="both"/>
        <w:rPr>
          <w:sz w:val="26"/>
          <w:szCs w:val="26"/>
          <w:lang w:val="ru-RU"/>
        </w:rPr>
      </w:pPr>
      <w:r w:rsidRPr="008D0F50">
        <w:rPr>
          <w:sz w:val="26"/>
          <w:szCs w:val="26"/>
          <w:lang w:val="ru-RU"/>
        </w:rPr>
        <w:t>6</w:t>
      </w:r>
      <w:r w:rsidR="00883250" w:rsidRPr="008D0F50">
        <w:rPr>
          <w:sz w:val="26"/>
          <w:szCs w:val="26"/>
          <w:lang w:val="ru-RU"/>
        </w:rPr>
        <w:t>)</w:t>
      </w:r>
      <w:r w:rsidRPr="008D0F50">
        <w:rPr>
          <w:sz w:val="26"/>
          <w:szCs w:val="26"/>
          <w:lang w:val="ru-RU"/>
        </w:rPr>
        <w:t xml:space="preserve"> </w:t>
      </w:r>
      <w:r w:rsidR="00883250" w:rsidRPr="008D0F50">
        <w:rPr>
          <w:sz w:val="26"/>
          <w:szCs w:val="26"/>
          <w:lang w:val="ru-RU"/>
        </w:rPr>
        <w:t xml:space="preserve">приказом Министерства финансов Российской Федерации от 6 июня 2011 г. № 67н «Об утверждении Типового положения об Управлении Федерального казначейства по субъекту Российской Федерации (субъектам Российской Федерации, находящимся в границах федерального округа)» (зарегистрирован в Министерстве юстиции Российской Федерации 13 сентября 2011 г., регистрационный № 21780), с </w:t>
      </w:r>
      <w:r w:rsidR="00883250" w:rsidRPr="008D0F50">
        <w:rPr>
          <w:sz w:val="26"/>
          <w:szCs w:val="26"/>
          <w:lang w:val="ru-RU"/>
        </w:rPr>
        <w:lastRenderedPageBreak/>
        <w:t>изменени</w:t>
      </w:r>
      <w:r w:rsidR="00674D6E" w:rsidRPr="008D0F50">
        <w:rPr>
          <w:sz w:val="26"/>
          <w:szCs w:val="26"/>
          <w:lang w:val="ru-RU"/>
        </w:rPr>
        <w:t>ями</w:t>
      </w:r>
      <w:r w:rsidR="00883250" w:rsidRPr="008D0F50">
        <w:rPr>
          <w:sz w:val="26"/>
          <w:szCs w:val="26"/>
          <w:lang w:val="ru-RU"/>
        </w:rPr>
        <w:t>, внесенны</w:t>
      </w:r>
      <w:r w:rsidR="00674D6E" w:rsidRPr="008D0F50">
        <w:rPr>
          <w:sz w:val="26"/>
          <w:szCs w:val="26"/>
          <w:lang w:val="ru-RU"/>
        </w:rPr>
        <w:t>ми</w:t>
      </w:r>
      <w:r w:rsidR="00883250" w:rsidRPr="008D0F50">
        <w:rPr>
          <w:sz w:val="26"/>
          <w:szCs w:val="26"/>
          <w:lang w:val="ru-RU"/>
        </w:rPr>
        <w:t xml:space="preserve"> приказами Министерства финансов Российской Федерации от 30 сентября 2013 г. № 99н (зарегистрирован в Министерстве юстиции Российской Федерации 22 ноября 2013 г., регистрационный № 30445), от 20 января 2015 г. № 8н (зарегистрирован в Министерстве юстиции Российской Федерации 10 февраля 2015 г., регистрационный № 35961)</w:t>
      </w:r>
      <w:r w:rsidR="00AC26B8" w:rsidRPr="008D0F50">
        <w:rPr>
          <w:sz w:val="26"/>
          <w:szCs w:val="26"/>
          <w:lang w:val="ru-RU"/>
        </w:rPr>
        <w:t>,</w:t>
      </w:r>
      <w:r w:rsidR="00883250" w:rsidRPr="008D0F50">
        <w:rPr>
          <w:sz w:val="26"/>
          <w:szCs w:val="26"/>
          <w:lang w:val="ru-RU"/>
        </w:rPr>
        <w:t xml:space="preserve"> от 30 июня 2016 г. № 99н (зарегистрирован в Министерстве юстиции Российской Федерации 2 сентября 2016 г., регистрационный № 43530);</w:t>
      </w:r>
    </w:p>
    <w:p w:rsidR="00883250" w:rsidRPr="008D0F50" w:rsidRDefault="008E5DDD" w:rsidP="00883250">
      <w:pPr>
        <w:pStyle w:val="ConsPlusNormal"/>
        <w:ind w:firstLine="540"/>
        <w:jc w:val="both"/>
        <w:rPr>
          <w:sz w:val="26"/>
          <w:szCs w:val="26"/>
          <w:lang w:val="ru-RU"/>
        </w:rPr>
      </w:pPr>
      <w:r w:rsidRPr="008D0F50">
        <w:rPr>
          <w:sz w:val="26"/>
          <w:szCs w:val="26"/>
          <w:lang w:val="ru-RU"/>
        </w:rPr>
        <w:t>7</w:t>
      </w:r>
      <w:r w:rsidR="00883250" w:rsidRPr="008D0F50">
        <w:rPr>
          <w:sz w:val="26"/>
          <w:szCs w:val="26"/>
          <w:lang w:val="ru-RU"/>
        </w:rPr>
        <w:t>) приказом Министерства финансов Российской Федерации от 18 декабря 2015 г. № 203н «Об утверждении Положения о принципах осуществления внешнего контроля качества работы аудиторских организаций, индивидуальных аудиторов и требованиях к организации указанного контроля» (зарегистрирован в Министерстве юстиции Российской Федерации 22 марта 2016 г., регистрационный № 41502) (далее – Приказ № 203н).</w:t>
      </w:r>
    </w:p>
    <w:p w:rsidR="00DA2885" w:rsidRPr="008D0F50" w:rsidRDefault="00AE5862">
      <w:pPr>
        <w:pStyle w:val="ConsPlusNormal"/>
        <w:jc w:val="center"/>
        <w:outlineLvl w:val="2"/>
        <w:rPr>
          <w:sz w:val="26"/>
          <w:szCs w:val="26"/>
          <w:lang w:val="ru-RU"/>
        </w:rPr>
      </w:pPr>
      <w:r w:rsidRPr="008D0F50">
        <w:rPr>
          <w:sz w:val="26"/>
          <w:szCs w:val="26"/>
          <w:lang w:val="ru-RU"/>
        </w:rPr>
        <w:br/>
      </w:r>
      <w:r w:rsidR="00DA2885" w:rsidRPr="008D0F50">
        <w:rPr>
          <w:sz w:val="26"/>
          <w:szCs w:val="26"/>
          <w:lang w:val="ru-RU"/>
        </w:rPr>
        <w:t>Предмет государственного контроля</w:t>
      </w:r>
    </w:p>
    <w:p w:rsidR="00DA2885" w:rsidRPr="008D0F50" w:rsidRDefault="00DA2885">
      <w:pPr>
        <w:pStyle w:val="ConsPlusNormal"/>
        <w:jc w:val="center"/>
        <w:rPr>
          <w:sz w:val="26"/>
          <w:szCs w:val="26"/>
          <w:lang w:val="ru-RU"/>
        </w:rPr>
      </w:pPr>
    </w:p>
    <w:p w:rsidR="00DA2885" w:rsidRPr="008D0F50" w:rsidRDefault="00876380">
      <w:pPr>
        <w:pStyle w:val="ConsPlusNormal"/>
        <w:ind w:firstLine="540"/>
        <w:jc w:val="both"/>
        <w:rPr>
          <w:sz w:val="26"/>
          <w:szCs w:val="26"/>
          <w:lang w:val="ru-RU"/>
        </w:rPr>
      </w:pPr>
      <w:r w:rsidRPr="008D0F50">
        <w:rPr>
          <w:sz w:val="26"/>
          <w:szCs w:val="26"/>
          <w:lang w:val="ru-RU"/>
        </w:rPr>
        <w:t>7</w:t>
      </w:r>
      <w:r w:rsidR="00DA2885" w:rsidRPr="008D0F50">
        <w:rPr>
          <w:sz w:val="26"/>
          <w:szCs w:val="26"/>
          <w:lang w:val="ru-RU"/>
        </w:rPr>
        <w:t xml:space="preserve">. Предметом внешнего контроля качества работы аудиторских организаций (далее </w:t>
      </w:r>
      <w:r w:rsidR="00AE5862" w:rsidRPr="008D0F50">
        <w:rPr>
          <w:sz w:val="26"/>
          <w:szCs w:val="26"/>
          <w:lang w:val="ru-RU"/>
        </w:rPr>
        <w:t>–</w:t>
      </w:r>
      <w:r w:rsidR="00DA2885" w:rsidRPr="008D0F50">
        <w:rPr>
          <w:sz w:val="26"/>
          <w:szCs w:val="26"/>
          <w:lang w:val="ru-RU"/>
        </w:rPr>
        <w:t xml:space="preserve"> ВККР</w:t>
      </w:r>
      <w:r w:rsidR="00AE5862" w:rsidRPr="008D0F50">
        <w:rPr>
          <w:sz w:val="26"/>
          <w:szCs w:val="26"/>
          <w:lang w:val="ru-RU"/>
        </w:rPr>
        <w:t xml:space="preserve"> </w:t>
      </w:r>
      <w:r w:rsidR="00DA2885" w:rsidRPr="008D0F50">
        <w:rPr>
          <w:sz w:val="26"/>
          <w:szCs w:val="26"/>
          <w:lang w:val="ru-RU"/>
        </w:rPr>
        <w:t xml:space="preserve">АО) является соблюдение аудиторской организацией требований Федерального </w:t>
      </w:r>
      <w:hyperlink r:id="rId8" w:history="1">
        <w:r w:rsidR="00DA2885" w:rsidRPr="008D0F50">
          <w:rPr>
            <w:sz w:val="26"/>
            <w:szCs w:val="26"/>
            <w:lang w:val="ru-RU"/>
          </w:rPr>
          <w:t>закона</w:t>
        </w:r>
      </w:hyperlink>
      <w:r w:rsidR="00DA2885" w:rsidRPr="008D0F50">
        <w:rPr>
          <w:sz w:val="26"/>
          <w:szCs w:val="26"/>
          <w:lang w:val="ru-RU"/>
        </w:rPr>
        <w:t xml:space="preserve"> </w:t>
      </w:r>
      <w:r w:rsidR="008E5DDD" w:rsidRPr="008D0F50">
        <w:rPr>
          <w:sz w:val="26"/>
          <w:szCs w:val="26"/>
          <w:lang w:val="ru-RU"/>
        </w:rPr>
        <w:t xml:space="preserve">№ </w:t>
      </w:r>
      <w:r w:rsidR="00DA2885" w:rsidRPr="008D0F50">
        <w:rPr>
          <w:sz w:val="26"/>
          <w:szCs w:val="26"/>
          <w:lang w:val="ru-RU"/>
        </w:rPr>
        <w:t>307-ФЗ, стандартов аудиторской деятельности, правил независимости аудиторов и аудиторских организаций, кодекса профессиональной этики аудиторов.</w:t>
      </w:r>
    </w:p>
    <w:p w:rsidR="00DA2885" w:rsidRPr="008D0F50" w:rsidRDefault="00DA2885">
      <w:pPr>
        <w:pStyle w:val="ConsPlusNormal"/>
        <w:ind w:firstLine="540"/>
        <w:jc w:val="both"/>
        <w:rPr>
          <w:sz w:val="26"/>
          <w:szCs w:val="26"/>
          <w:lang w:val="ru-RU"/>
        </w:rPr>
      </w:pPr>
    </w:p>
    <w:p w:rsidR="00DA2885" w:rsidRPr="008D0F50" w:rsidRDefault="00DA2885" w:rsidP="00787EC8">
      <w:pPr>
        <w:pStyle w:val="ConsPlusNormal"/>
        <w:jc w:val="center"/>
        <w:outlineLvl w:val="2"/>
        <w:rPr>
          <w:sz w:val="26"/>
          <w:szCs w:val="26"/>
          <w:lang w:val="ru-RU"/>
        </w:rPr>
      </w:pPr>
      <w:r w:rsidRPr="008D0F50">
        <w:rPr>
          <w:sz w:val="26"/>
          <w:szCs w:val="26"/>
          <w:lang w:val="ru-RU"/>
        </w:rPr>
        <w:t xml:space="preserve">Права и обязанности должностных лиц </w:t>
      </w:r>
      <w:r w:rsidR="00787EC8" w:rsidRPr="008D0F50">
        <w:rPr>
          <w:sz w:val="26"/>
          <w:szCs w:val="26"/>
          <w:lang w:val="ru-RU"/>
        </w:rPr>
        <w:br/>
      </w:r>
      <w:r w:rsidRPr="008D0F50">
        <w:rPr>
          <w:sz w:val="26"/>
          <w:szCs w:val="26"/>
          <w:lang w:val="ru-RU"/>
        </w:rPr>
        <w:t>при осуществлении</w:t>
      </w:r>
      <w:r w:rsidR="00787EC8" w:rsidRPr="008D0F50">
        <w:rPr>
          <w:sz w:val="26"/>
          <w:szCs w:val="26"/>
          <w:lang w:val="ru-RU"/>
        </w:rPr>
        <w:t xml:space="preserve"> </w:t>
      </w:r>
      <w:r w:rsidRPr="008D0F50">
        <w:rPr>
          <w:sz w:val="26"/>
          <w:szCs w:val="26"/>
          <w:lang w:val="ru-RU"/>
        </w:rPr>
        <w:t>государственного контроля</w:t>
      </w:r>
    </w:p>
    <w:p w:rsidR="00DA2885" w:rsidRPr="008D0F50" w:rsidRDefault="00DA2885">
      <w:pPr>
        <w:pStyle w:val="ConsPlusNormal"/>
        <w:jc w:val="center"/>
        <w:rPr>
          <w:sz w:val="26"/>
          <w:szCs w:val="26"/>
          <w:lang w:val="ru-RU"/>
        </w:rPr>
      </w:pPr>
    </w:p>
    <w:p w:rsidR="00DA2885" w:rsidRPr="008D0F50" w:rsidRDefault="00876380">
      <w:pPr>
        <w:pStyle w:val="ConsPlusNormal"/>
        <w:ind w:firstLine="540"/>
        <w:jc w:val="both"/>
        <w:rPr>
          <w:sz w:val="26"/>
          <w:szCs w:val="26"/>
          <w:lang w:val="ru-RU"/>
        </w:rPr>
      </w:pPr>
      <w:r w:rsidRPr="008D0F50">
        <w:rPr>
          <w:sz w:val="26"/>
          <w:szCs w:val="26"/>
          <w:lang w:val="ru-RU"/>
        </w:rPr>
        <w:t>8</w:t>
      </w:r>
      <w:r w:rsidR="00DA2885" w:rsidRPr="008D0F50">
        <w:rPr>
          <w:sz w:val="26"/>
          <w:szCs w:val="26"/>
          <w:lang w:val="ru-RU"/>
        </w:rPr>
        <w:t>. Должностными лицами при осуществлении государственной функции являются:</w:t>
      </w:r>
    </w:p>
    <w:p w:rsidR="00DA2885" w:rsidRPr="008D0F50" w:rsidRDefault="00DA2885">
      <w:pPr>
        <w:pStyle w:val="ConsPlusNormal"/>
        <w:ind w:firstLine="540"/>
        <w:jc w:val="both"/>
        <w:rPr>
          <w:sz w:val="26"/>
          <w:szCs w:val="26"/>
          <w:lang w:val="ru-RU"/>
        </w:rPr>
      </w:pPr>
      <w:r w:rsidRPr="008D0F50">
        <w:rPr>
          <w:sz w:val="26"/>
          <w:szCs w:val="26"/>
          <w:lang w:val="ru-RU"/>
        </w:rPr>
        <w:t xml:space="preserve">1) руководитель </w:t>
      </w:r>
      <w:r w:rsidR="00883250" w:rsidRPr="008D0F50">
        <w:rPr>
          <w:sz w:val="26"/>
          <w:szCs w:val="26"/>
          <w:lang w:val="ru-RU"/>
        </w:rPr>
        <w:t xml:space="preserve">Федерального казначейства </w:t>
      </w:r>
      <w:r w:rsidRPr="008D0F50">
        <w:rPr>
          <w:sz w:val="26"/>
          <w:szCs w:val="26"/>
          <w:lang w:val="ru-RU"/>
        </w:rPr>
        <w:t>(территориального</w:t>
      </w:r>
      <w:r w:rsidR="00AE5862" w:rsidRPr="008D0F50">
        <w:rPr>
          <w:sz w:val="26"/>
          <w:szCs w:val="26"/>
          <w:lang w:val="ru-RU"/>
        </w:rPr>
        <w:t xml:space="preserve"> </w:t>
      </w:r>
      <w:r w:rsidR="00883250" w:rsidRPr="008D0F50">
        <w:rPr>
          <w:sz w:val="26"/>
          <w:szCs w:val="26"/>
          <w:lang w:val="ru-RU"/>
        </w:rPr>
        <w:t>органа</w:t>
      </w:r>
      <w:r w:rsidRPr="008D0F50">
        <w:rPr>
          <w:sz w:val="26"/>
          <w:szCs w:val="26"/>
          <w:lang w:val="ru-RU"/>
        </w:rPr>
        <w:t>);</w:t>
      </w:r>
    </w:p>
    <w:p w:rsidR="00DA2885" w:rsidRPr="008D0F50" w:rsidRDefault="00DA2885">
      <w:pPr>
        <w:pStyle w:val="ConsPlusNormal"/>
        <w:ind w:firstLine="540"/>
        <w:jc w:val="both"/>
        <w:rPr>
          <w:sz w:val="26"/>
          <w:szCs w:val="26"/>
          <w:lang w:val="ru-RU"/>
        </w:rPr>
      </w:pPr>
      <w:r w:rsidRPr="008D0F50">
        <w:rPr>
          <w:sz w:val="26"/>
          <w:szCs w:val="26"/>
          <w:lang w:val="ru-RU"/>
        </w:rPr>
        <w:t>2)</w:t>
      </w:r>
      <w:r w:rsidR="00282C17" w:rsidRPr="008D0F50">
        <w:rPr>
          <w:sz w:val="26"/>
          <w:szCs w:val="26"/>
          <w:lang w:val="ru-RU"/>
        </w:rPr>
        <w:t xml:space="preserve"> </w:t>
      </w:r>
      <w:r w:rsidRPr="008D0F50">
        <w:rPr>
          <w:sz w:val="26"/>
          <w:szCs w:val="26"/>
          <w:lang w:val="ru-RU"/>
        </w:rPr>
        <w:t xml:space="preserve">заместитель руководителя </w:t>
      </w:r>
      <w:r w:rsidR="00883250" w:rsidRPr="008D0F50">
        <w:rPr>
          <w:sz w:val="26"/>
          <w:szCs w:val="26"/>
          <w:lang w:val="ru-RU"/>
        </w:rPr>
        <w:t>Федерального казначейства</w:t>
      </w:r>
      <w:r w:rsidRPr="008D0F50">
        <w:rPr>
          <w:sz w:val="26"/>
          <w:szCs w:val="26"/>
          <w:lang w:val="ru-RU"/>
        </w:rPr>
        <w:t xml:space="preserve"> (территориального </w:t>
      </w:r>
      <w:r w:rsidR="00883250" w:rsidRPr="008D0F50">
        <w:rPr>
          <w:sz w:val="26"/>
          <w:szCs w:val="26"/>
          <w:lang w:val="ru-RU"/>
        </w:rPr>
        <w:t>органа</w:t>
      </w:r>
      <w:r w:rsidRPr="008D0F50">
        <w:rPr>
          <w:sz w:val="26"/>
          <w:szCs w:val="26"/>
          <w:lang w:val="ru-RU"/>
        </w:rPr>
        <w:t xml:space="preserve">), в компетенции которого находятся вопросы ВККР АО (далее </w:t>
      </w:r>
      <w:r w:rsidR="00E80B7D" w:rsidRPr="008D0F50">
        <w:rPr>
          <w:sz w:val="26"/>
          <w:szCs w:val="26"/>
          <w:lang w:val="ru-RU"/>
        </w:rPr>
        <w:t>–</w:t>
      </w:r>
      <w:r w:rsidRPr="008D0F50">
        <w:rPr>
          <w:sz w:val="26"/>
          <w:szCs w:val="26"/>
          <w:lang w:val="ru-RU"/>
        </w:rPr>
        <w:t xml:space="preserve"> заместитель</w:t>
      </w:r>
      <w:r w:rsidR="00E80B7D" w:rsidRPr="008D0F50">
        <w:rPr>
          <w:sz w:val="26"/>
          <w:szCs w:val="26"/>
          <w:lang w:val="ru-RU"/>
        </w:rPr>
        <w:t xml:space="preserve"> </w:t>
      </w:r>
      <w:r w:rsidRPr="008D0F50">
        <w:rPr>
          <w:sz w:val="26"/>
          <w:szCs w:val="26"/>
          <w:lang w:val="ru-RU"/>
        </w:rPr>
        <w:t xml:space="preserve">руководителя </w:t>
      </w:r>
      <w:r w:rsidR="00883250" w:rsidRPr="008D0F50">
        <w:rPr>
          <w:sz w:val="26"/>
          <w:szCs w:val="26"/>
          <w:lang w:val="ru-RU"/>
        </w:rPr>
        <w:t>Федерального казначейства</w:t>
      </w:r>
      <w:r w:rsidRPr="008D0F50">
        <w:rPr>
          <w:sz w:val="26"/>
          <w:szCs w:val="26"/>
          <w:lang w:val="ru-RU"/>
        </w:rPr>
        <w:t xml:space="preserve"> (территориального</w:t>
      </w:r>
      <w:r w:rsidR="00AE5862" w:rsidRPr="008D0F50">
        <w:rPr>
          <w:sz w:val="26"/>
          <w:szCs w:val="26"/>
          <w:lang w:val="ru-RU"/>
        </w:rPr>
        <w:t xml:space="preserve"> </w:t>
      </w:r>
      <w:r w:rsidR="00883250" w:rsidRPr="008D0F50">
        <w:rPr>
          <w:sz w:val="26"/>
          <w:szCs w:val="26"/>
          <w:lang w:val="ru-RU"/>
        </w:rPr>
        <w:t>органа</w:t>
      </w:r>
      <w:r w:rsidRPr="008D0F50">
        <w:rPr>
          <w:sz w:val="26"/>
          <w:szCs w:val="26"/>
          <w:lang w:val="ru-RU"/>
        </w:rPr>
        <w:t>), ответственный за ВККР АО);</w:t>
      </w:r>
    </w:p>
    <w:p w:rsidR="00DA2885" w:rsidRPr="008D0F50" w:rsidRDefault="00DA2885">
      <w:pPr>
        <w:pStyle w:val="ConsPlusNormal"/>
        <w:ind w:firstLine="540"/>
        <w:jc w:val="both"/>
        <w:rPr>
          <w:sz w:val="26"/>
          <w:szCs w:val="26"/>
          <w:lang w:val="ru-RU"/>
        </w:rPr>
      </w:pPr>
      <w:r w:rsidRPr="008D0F50">
        <w:rPr>
          <w:sz w:val="26"/>
          <w:szCs w:val="26"/>
          <w:lang w:val="ru-RU"/>
        </w:rPr>
        <w:t xml:space="preserve">3) руководитель структурного подразделения центрального аппарата </w:t>
      </w:r>
      <w:r w:rsidR="00883250" w:rsidRPr="008D0F50">
        <w:rPr>
          <w:sz w:val="26"/>
          <w:szCs w:val="26"/>
          <w:lang w:val="ru-RU"/>
        </w:rPr>
        <w:t xml:space="preserve">Федерального казначейства </w:t>
      </w:r>
      <w:r w:rsidRPr="008D0F50">
        <w:rPr>
          <w:sz w:val="26"/>
          <w:szCs w:val="26"/>
          <w:lang w:val="ru-RU"/>
        </w:rPr>
        <w:t xml:space="preserve">(территориального </w:t>
      </w:r>
      <w:r w:rsidR="00883250" w:rsidRPr="008D0F50">
        <w:rPr>
          <w:sz w:val="26"/>
          <w:szCs w:val="26"/>
          <w:lang w:val="ru-RU"/>
        </w:rPr>
        <w:t>органа</w:t>
      </w:r>
      <w:r w:rsidRPr="008D0F50">
        <w:rPr>
          <w:sz w:val="26"/>
          <w:szCs w:val="26"/>
          <w:lang w:val="ru-RU"/>
        </w:rPr>
        <w:t xml:space="preserve">), ответственного за организацию осуществления </w:t>
      </w:r>
      <w:r w:rsidR="00883250" w:rsidRPr="008D0F50">
        <w:rPr>
          <w:sz w:val="26"/>
          <w:szCs w:val="26"/>
          <w:lang w:val="ru-RU"/>
        </w:rPr>
        <w:t>Федеральным казначейством</w:t>
      </w:r>
      <w:r w:rsidRPr="008D0F50">
        <w:rPr>
          <w:sz w:val="26"/>
          <w:szCs w:val="26"/>
          <w:lang w:val="ru-RU"/>
        </w:rPr>
        <w:t xml:space="preserve"> (территориальным </w:t>
      </w:r>
      <w:r w:rsidR="00883250" w:rsidRPr="008D0F50">
        <w:rPr>
          <w:sz w:val="26"/>
          <w:szCs w:val="26"/>
          <w:lang w:val="ru-RU"/>
        </w:rPr>
        <w:t>органом</w:t>
      </w:r>
      <w:r w:rsidRPr="008D0F50">
        <w:rPr>
          <w:sz w:val="26"/>
          <w:szCs w:val="26"/>
          <w:lang w:val="ru-RU"/>
        </w:rPr>
        <w:t xml:space="preserve">) ВККР АО (далее - структурное подразделение центрального аппарата </w:t>
      </w:r>
      <w:r w:rsidR="00883250" w:rsidRPr="008D0F50">
        <w:rPr>
          <w:sz w:val="26"/>
          <w:szCs w:val="26"/>
          <w:lang w:val="ru-RU"/>
        </w:rPr>
        <w:t>Федерального казначейства</w:t>
      </w:r>
      <w:r w:rsidRPr="008D0F50">
        <w:rPr>
          <w:sz w:val="26"/>
          <w:szCs w:val="26"/>
          <w:lang w:val="ru-RU"/>
        </w:rPr>
        <w:t xml:space="preserve"> (территориального </w:t>
      </w:r>
      <w:r w:rsidR="00883250" w:rsidRPr="008D0F50">
        <w:rPr>
          <w:sz w:val="26"/>
          <w:szCs w:val="26"/>
          <w:lang w:val="ru-RU"/>
        </w:rPr>
        <w:t>органа</w:t>
      </w:r>
      <w:r w:rsidRPr="008D0F50">
        <w:rPr>
          <w:sz w:val="26"/>
          <w:szCs w:val="26"/>
          <w:lang w:val="ru-RU"/>
        </w:rPr>
        <w:t>), ответственное за ВККР АО);</w:t>
      </w:r>
    </w:p>
    <w:p w:rsidR="00DA2885" w:rsidRPr="008D0F50" w:rsidRDefault="00DA2885">
      <w:pPr>
        <w:pStyle w:val="ConsPlusNormal"/>
        <w:ind w:firstLine="540"/>
        <w:jc w:val="both"/>
        <w:rPr>
          <w:sz w:val="26"/>
          <w:szCs w:val="26"/>
          <w:lang w:val="ru-RU"/>
        </w:rPr>
      </w:pPr>
      <w:r w:rsidRPr="008D0F50">
        <w:rPr>
          <w:sz w:val="26"/>
          <w:szCs w:val="26"/>
          <w:lang w:val="ru-RU"/>
        </w:rPr>
        <w:t xml:space="preserve">4) федеральные государственные гражданские служащие </w:t>
      </w:r>
      <w:r w:rsidR="00883250" w:rsidRPr="008D0F50">
        <w:rPr>
          <w:sz w:val="26"/>
          <w:szCs w:val="26"/>
          <w:lang w:val="ru-RU"/>
        </w:rPr>
        <w:t xml:space="preserve">Федерального казначейства </w:t>
      </w:r>
      <w:r w:rsidRPr="008D0F50">
        <w:rPr>
          <w:sz w:val="26"/>
          <w:szCs w:val="26"/>
          <w:lang w:val="ru-RU"/>
        </w:rPr>
        <w:t xml:space="preserve">(территориального </w:t>
      </w:r>
      <w:r w:rsidR="00883250" w:rsidRPr="008D0F50">
        <w:rPr>
          <w:sz w:val="26"/>
          <w:szCs w:val="26"/>
          <w:lang w:val="ru-RU"/>
        </w:rPr>
        <w:t>органа</w:t>
      </w:r>
      <w:r w:rsidRPr="008D0F50">
        <w:rPr>
          <w:sz w:val="26"/>
          <w:szCs w:val="26"/>
          <w:lang w:val="ru-RU"/>
        </w:rPr>
        <w:t xml:space="preserve">), уполномоченные в соответствии с приказом </w:t>
      </w:r>
      <w:r w:rsidR="00883250" w:rsidRPr="008D0F50">
        <w:rPr>
          <w:sz w:val="26"/>
          <w:szCs w:val="26"/>
          <w:lang w:val="ru-RU"/>
        </w:rPr>
        <w:t>Федерального казначейства</w:t>
      </w:r>
      <w:r w:rsidRPr="008D0F50">
        <w:rPr>
          <w:sz w:val="26"/>
          <w:szCs w:val="26"/>
          <w:lang w:val="ru-RU"/>
        </w:rPr>
        <w:t xml:space="preserve"> (территориального </w:t>
      </w:r>
      <w:r w:rsidR="00883250" w:rsidRPr="008D0F50">
        <w:rPr>
          <w:sz w:val="26"/>
          <w:szCs w:val="26"/>
          <w:lang w:val="ru-RU"/>
        </w:rPr>
        <w:t>органа</w:t>
      </w:r>
      <w:r w:rsidRPr="008D0F50">
        <w:rPr>
          <w:sz w:val="26"/>
          <w:szCs w:val="26"/>
          <w:lang w:val="ru-RU"/>
        </w:rPr>
        <w:t>) о проведении внешней проверки качества работы аудиторской организации на участие в проведении внешней проверки качества работы аудиторской организации (далее - инспекторы).</w:t>
      </w:r>
    </w:p>
    <w:p w:rsidR="00DA2885" w:rsidRPr="008D0F50" w:rsidRDefault="00876380">
      <w:pPr>
        <w:pStyle w:val="ConsPlusNormal"/>
        <w:ind w:firstLine="540"/>
        <w:jc w:val="both"/>
        <w:rPr>
          <w:sz w:val="26"/>
          <w:szCs w:val="26"/>
          <w:lang w:val="ru-RU"/>
        </w:rPr>
      </w:pPr>
      <w:r w:rsidRPr="008D0F50">
        <w:rPr>
          <w:sz w:val="26"/>
          <w:szCs w:val="26"/>
          <w:lang w:val="ru-RU"/>
        </w:rPr>
        <w:t>9</w:t>
      </w:r>
      <w:r w:rsidR="00DA2885" w:rsidRPr="008D0F50">
        <w:rPr>
          <w:sz w:val="26"/>
          <w:szCs w:val="26"/>
          <w:lang w:val="ru-RU"/>
        </w:rPr>
        <w:t xml:space="preserve">. Должностные лица в соответствии со своей компетенцией при осуществлении государственной функции в соответствии с законодательством Российской Федерации </w:t>
      </w:r>
      <w:r w:rsidR="00DA2885" w:rsidRPr="008D0F50">
        <w:rPr>
          <w:sz w:val="26"/>
          <w:szCs w:val="26"/>
          <w:lang w:val="ru-RU"/>
        </w:rPr>
        <w:lastRenderedPageBreak/>
        <w:t>имеют следующие права:</w:t>
      </w:r>
    </w:p>
    <w:p w:rsidR="00DA2885" w:rsidRPr="008D0F50" w:rsidRDefault="00DA2885">
      <w:pPr>
        <w:pStyle w:val="ConsPlusNormal"/>
        <w:ind w:firstLine="540"/>
        <w:jc w:val="both"/>
        <w:rPr>
          <w:sz w:val="26"/>
          <w:szCs w:val="26"/>
          <w:lang w:val="ru-RU"/>
        </w:rPr>
      </w:pPr>
      <w:r w:rsidRPr="008D0F50">
        <w:rPr>
          <w:sz w:val="26"/>
          <w:szCs w:val="26"/>
          <w:lang w:val="ru-RU"/>
        </w:rPr>
        <w:t xml:space="preserve">1) проводить проверки соблюдения Федерального </w:t>
      </w:r>
      <w:hyperlink r:id="rId9" w:history="1">
        <w:r w:rsidRPr="008D0F50">
          <w:rPr>
            <w:sz w:val="26"/>
            <w:szCs w:val="26"/>
            <w:lang w:val="ru-RU"/>
          </w:rPr>
          <w:t>закона</w:t>
        </w:r>
      </w:hyperlink>
      <w:r w:rsidR="00787EC8" w:rsidRPr="008D0F50">
        <w:rPr>
          <w:sz w:val="26"/>
          <w:szCs w:val="26"/>
          <w:lang w:val="ru-RU"/>
        </w:rPr>
        <w:t xml:space="preserve"> № 307-ФЗ</w:t>
      </w:r>
      <w:r w:rsidRPr="008D0F50">
        <w:rPr>
          <w:sz w:val="26"/>
          <w:szCs w:val="26"/>
          <w:lang w:val="ru-RU"/>
        </w:rPr>
        <w:t>, стандартов аудиторской деятельности, правил независимости аудиторов и аудиторских организаций, кодекса профессиональной этики аудиторов, в порядке, установленном Административным регламентом;</w:t>
      </w:r>
    </w:p>
    <w:p w:rsidR="00DA2885" w:rsidRPr="008D0F50" w:rsidRDefault="00DA2885">
      <w:pPr>
        <w:pStyle w:val="ConsPlusNormal"/>
        <w:ind w:firstLine="540"/>
        <w:jc w:val="both"/>
        <w:rPr>
          <w:sz w:val="26"/>
          <w:szCs w:val="26"/>
          <w:lang w:val="ru-RU"/>
        </w:rPr>
      </w:pPr>
      <w:r w:rsidRPr="008D0F50">
        <w:rPr>
          <w:sz w:val="26"/>
          <w:szCs w:val="26"/>
          <w:lang w:val="ru-RU"/>
        </w:rPr>
        <w:t>2) проходить в здания и помещения, занимаемые проверяемыми аудиторскими организациями, при проведении проверок;</w:t>
      </w:r>
    </w:p>
    <w:p w:rsidR="00DA2885" w:rsidRPr="008D0F50" w:rsidRDefault="00DA2885" w:rsidP="00883250">
      <w:pPr>
        <w:pStyle w:val="ConsPlusNormal"/>
        <w:ind w:firstLine="540"/>
        <w:jc w:val="both"/>
        <w:rPr>
          <w:sz w:val="26"/>
          <w:szCs w:val="26"/>
          <w:lang w:val="ru-RU"/>
        </w:rPr>
      </w:pPr>
      <w:r w:rsidRPr="008D0F50">
        <w:rPr>
          <w:sz w:val="26"/>
          <w:szCs w:val="26"/>
          <w:lang w:val="ru-RU"/>
        </w:rPr>
        <w:t>3) запрашивать и получать в ходе ВККР АО документы (заверенные копии документов) и информацию</w:t>
      </w:r>
      <w:r w:rsidR="00883250" w:rsidRPr="008D0F50">
        <w:rPr>
          <w:sz w:val="26"/>
          <w:szCs w:val="26"/>
          <w:lang w:val="ru-RU"/>
        </w:rPr>
        <w:t xml:space="preserve">, за исключением документов и (или) информации, получаемых в рамках межведомственного информационного взаимодействия органов государственного контроля (надзора) в соответствии с постановлением Правительства  Российской Федерации от 18 апреля 2016 г. №  323 </w:t>
      </w:r>
      <w:r w:rsidR="004E7E69" w:rsidRPr="008D0F50">
        <w:rPr>
          <w:sz w:val="26"/>
          <w:szCs w:val="26"/>
          <w:lang w:val="ru-RU"/>
        </w:rPr>
        <w:t xml:space="preserve">                  </w:t>
      </w:r>
      <w:r w:rsidR="00883250" w:rsidRPr="008D0F50">
        <w:rPr>
          <w:sz w:val="26"/>
          <w:szCs w:val="26"/>
          <w:lang w:val="ru-RU"/>
        </w:rPr>
        <w:t xml:space="preserve">«О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взаимодействия» (Собрание законодательства Российской Федерации, 2016, </w:t>
      </w:r>
      <w:r w:rsidR="00AE5862" w:rsidRPr="008D0F50">
        <w:rPr>
          <w:sz w:val="26"/>
          <w:szCs w:val="26"/>
          <w:lang w:val="ru-RU"/>
        </w:rPr>
        <w:br/>
      </w:r>
      <w:r w:rsidR="00883250" w:rsidRPr="008D0F50">
        <w:rPr>
          <w:sz w:val="26"/>
          <w:szCs w:val="26"/>
          <w:lang w:val="ru-RU"/>
        </w:rPr>
        <w:t>№ 17, ст. 2418)</w:t>
      </w:r>
      <w:r w:rsidRPr="008D0F50">
        <w:rPr>
          <w:sz w:val="26"/>
          <w:szCs w:val="26"/>
          <w:lang w:val="ru-RU"/>
        </w:rPr>
        <w:t xml:space="preserve">, необходимые для исполнения возложенных на </w:t>
      </w:r>
      <w:r w:rsidR="00883250" w:rsidRPr="008D0F50">
        <w:rPr>
          <w:sz w:val="26"/>
          <w:szCs w:val="26"/>
          <w:lang w:val="ru-RU"/>
        </w:rPr>
        <w:t>Федеральное казначейств</w:t>
      </w:r>
      <w:r w:rsidR="00777735" w:rsidRPr="008D0F50">
        <w:rPr>
          <w:sz w:val="26"/>
          <w:szCs w:val="26"/>
          <w:lang w:val="ru-RU"/>
        </w:rPr>
        <w:t>о</w:t>
      </w:r>
      <w:r w:rsidRPr="008D0F50">
        <w:rPr>
          <w:sz w:val="26"/>
          <w:szCs w:val="26"/>
          <w:lang w:val="ru-RU"/>
        </w:rPr>
        <w:t xml:space="preserve"> задач в соответствующей сфере деятельности и принятия решений по отнесенным к компетенции </w:t>
      </w:r>
      <w:r w:rsidR="00883250" w:rsidRPr="008D0F50">
        <w:rPr>
          <w:sz w:val="26"/>
          <w:szCs w:val="26"/>
          <w:lang w:val="ru-RU"/>
        </w:rPr>
        <w:t>Федерального казначейства</w:t>
      </w:r>
      <w:r w:rsidRPr="008D0F50">
        <w:rPr>
          <w:sz w:val="26"/>
          <w:szCs w:val="26"/>
          <w:lang w:val="ru-RU"/>
        </w:rPr>
        <w:t xml:space="preserve"> вопросам, необходимые письменные объяснения руководителя, иного должностного лица или уполномоченного представителя аудиторской организации, справки и сведения по вопросам, возникающим в ходе проверок, в том числе:</w:t>
      </w:r>
    </w:p>
    <w:p w:rsidR="00DA2885" w:rsidRPr="008D0F50" w:rsidRDefault="00DA2885">
      <w:pPr>
        <w:pStyle w:val="ConsPlusNormal"/>
        <w:ind w:firstLine="540"/>
        <w:jc w:val="both"/>
        <w:rPr>
          <w:sz w:val="26"/>
          <w:szCs w:val="26"/>
          <w:lang w:val="ru-RU"/>
        </w:rPr>
      </w:pPr>
      <w:r w:rsidRPr="008D0F50">
        <w:rPr>
          <w:sz w:val="26"/>
          <w:szCs w:val="26"/>
          <w:lang w:val="ru-RU"/>
        </w:rPr>
        <w:t>а) документы, удостоверяющие личность работника аудиторской организации, индивидуального предпринимателя (управляющего), которому по договору переданы полномочия исполнительного органа аудиторской организации, члена коллегиального исполнительного органа аудиторской организации;</w:t>
      </w:r>
    </w:p>
    <w:p w:rsidR="00DA2885" w:rsidRPr="008D0F50" w:rsidRDefault="00DA2885">
      <w:pPr>
        <w:pStyle w:val="ConsPlusNormal"/>
        <w:ind w:firstLine="540"/>
        <w:jc w:val="both"/>
        <w:rPr>
          <w:sz w:val="26"/>
          <w:szCs w:val="26"/>
          <w:lang w:val="ru-RU"/>
        </w:rPr>
      </w:pPr>
      <w:r w:rsidRPr="008D0F50">
        <w:rPr>
          <w:sz w:val="26"/>
          <w:szCs w:val="26"/>
          <w:lang w:val="ru-RU"/>
        </w:rPr>
        <w:t>б) учредительные документы аудиторской организации;</w:t>
      </w:r>
    </w:p>
    <w:p w:rsidR="00DA2885" w:rsidRPr="008D0F50" w:rsidRDefault="00DA2885">
      <w:pPr>
        <w:pStyle w:val="ConsPlusNormal"/>
        <w:ind w:firstLine="540"/>
        <w:jc w:val="both"/>
        <w:rPr>
          <w:sz w:val="26"/>
          <w:szCs w:val="26"/>
          <w:lang w:val="ru-RU"/>
        </w:rPr>
      </w:pPr>
      <w:r w:rsidRPr="008D0F50">
        <w:rPr>
          <w:sz w:val="26"/>
          <w:szCs w:val="26"/>
          <w:lang w:val="ru-RU"/>
        </w:rPr>
        <w:t>в) список аудиторов, являющихся работниками аудиторской организации на основании трудовых договоров;</w:t>
      </w:r>
    </w:p>
    <w:p w:rsidR="00DA2885" w:rsidRPr="008D0F50" w:rsidRDefault="00DA2885">
      <w:pPr>
        <w:pStyle w:val="ConsPlusNormal"/>
        <w:ind w:firstLine="540"/>
        <w:jc w:val="both"/>
        <w:rPr>
          <w:sz w:val="26"/>
          <w:szCs w:val="26"/>
          <w:lang w:val="ru-RU"/>
        </w:rPr>
      </w:pPr>
      <w:r w:rsidRPr="008D0F50">
        <w:rPr>
          <w:sz w:val="26"/>
          <w:szCs w:val="26"/>
          <w:lang w:val="ru-RU"/>
        </w:rPr>
        <w:t>г) список членов коллегиального исполнительного органа аудиторской организации с указанием тех из них, кто является аудитором;</w:t>
      </w:r>
    </w:p>
    <w:p w:rsidR="00DA2885" w:rsidRPr="008D0F50" w:rsidRDefault="00DA2885">
      <w:pPr>
        <w:pStyle w:val="ConsPlusNormal"/>
        <w:ind w:firstLine="540"/>
        <w:jc w:val="both"/>
        <w:rPr>
          <w:sz w:val="26"/>
          <w:szCs w:val="26"/>
          <w:lang w:val="ru-RU"/>
        </w:rPr>
      </w:pPr>
      <w:r w:rsidRPr="008D0F50">
        <w:rPr>
          <w:sz w:val="26"/>
          <w:szCs w:val="26"/>
          <w:lang w:val="ru-RU"/>
        </w:rPr>
        <w:t>д) список учредителей (участников) аудиторской организации, являющихся аудиторами и аудиторскими организациями, с приложенными к нему документами, подтверждающими размеры долей указанных лиц в уставном (складочном) капитале аудиторской организации;</w:t>
      </w:r>
    </w:p>
    <w:p w:rsidR="00DA2885" w:rsidRPr="008D0F50" w:rsidRDefault="00DA2885">
      <w:pPr>
        <w:pStyle w:val="ConsPlusNormal"/>
        <w:ind w:firstLine="540"/>
        <w:jc w:val="both"/>
        <w:rPr>
          <w:sz w:val="26"/>
          <w:szCs w:val="26"/>
          <w:lang w:val="ru-RU"/>
        </w:rPr>
      </w:pPr>
      <w:r w:rsidRPr="008D0F50">
        <w:rPr>
          <w:sz w:val="26"/>
          <w:szCs w:val="26"/>
          <w:lang w:val="ru-RU"/>
        </w:rPr>
        <w:t>е) документы, подтверждающие членство в саморегулируемой организации аудиторов;</w:t>
      </w:r>
    </w:p>
    <w:p w:rsidR="00DA2885" w:rsidRPr="008D0F50" w:rsidRDefault="00DA2885">
      <w:pPr>
        <w:pStyle w:val="ConsPlusNormal"/>
        <w:ind w:firstLine="540"/>
        <w:jc w:val="both"/>
        <w:rPr>
          <w:sz w:val="26"/>
          <w:szCs w:val="26"/>
          <w:lang w:val="ru-RU"/>
        </w:rPr>
      </w:pPr>
      <w:r w:rsidRPr="008D0F50">
        <w:rPr>
          <w:sz w:val="26"/>
          <w:szCs w:val="26"/>
          <w:lang w:val="ru-RU"/>
        </w:rPr>
        <w:t>ж) документы, являющиеся основанием для оказания аудиторских услуг, включая договоры (соглашения, контракты), документы, подтверждающие полномочия лица, действующего от имени аудиторской организации;</w:t>
      </w:r>
    </w:p>
    <w:p w:rsidR="00DA2885" w:rsidRPr="008D0F50" w:rsidRDefault="00DA2885">
      <w:pPr>
        <w:pStyle w:val="ConsPlusNormal"/>
        <w:ind w:firstLine="540"/>
        <w:jc w:val="both"/>
        <w:rPr>
          <w:sz w:val="26"/>
          <w:szCs w:val="26"/>
          <w:lang w:val="ru-RU"/>
        </w:rPr>
      </w:pPr>
      <w:r w:rsidRPr="008D0F50">
        <w:rPr>
          <w:sz w:val="26"/>
          <w:szCs w:val="26"/>
          <w:lang w:val="ru-RU"/>
        </w:rPr>
        <w:lastRenderedPageBreak/>
        <w:t>з) документы, на основании которых может быть установлено близкое родство руководителя, иных должностных лиц аудиторской организации с учредителями (участниками) аудируемых лиц, их должностными лицами, бухгалтерами и иными лицами, несущими ответственность за организацию и ведение бухгалтерского учета и составление бухгалтерской (финансовой) отчетности, включая документы, выданные органами записи актов гражданского состояния (свидетельство о заключении брака, свидетельство о рождении), вступившие в законную силу решения суда об установлении факта семейных или родственных отношений и иные документы, предусмотренные законодательством Российской Федерации;</w:t>
      </w:r>
    </w:p>
    <w:p w:rsidR="00DA2885" w:rsidRPr="008D0F50" w:rsidRDefault="00DA2885">
      <w:pPr>
        <w:pStyle w:val="ConsPlusNormal"/>
        <w:ind w:firstLine="540"/>
        <w:jc w:val="both"/>
        <w:rPr>
          <w:sz w:val="26"/>
          <w:szCs w:val="26"/>
          <w:lang w:val="ru-RU"/>
        </w:rPr>
      </w:pPr>
      <w:r w:rsidRPr="008D0F50">
        <w:rPr>
          <w:sz w:val="26"/>
          <w:szCs w:val="26"/>
          <w:lang w:val="ru-RU"/>
        </w:rPr>
        <w:t>и) программы проверок, отчеты, аудиторские заключения, рабочие документы аудитора со всеми прилагаемыми к ним документами (включая отчетность аудируемого лица), методики, инструкции, положения, формы рабочих документов, материалы о проведении контроля качества работы, материалы по проверке независимости и соблюдения этических норм, документы о повышении квалификации аудиторов;</w:t>
      </w:r>
    </w:p>
    <w:p w:rsidR="00DA2885" w:rsidRPr="008D0F50" w:rsidRDefault="00DA2885">
      <w:pPr>
        <w:pStyle w:val="ConsPlusNormal"/>
        <w:ind w:firstLine="540"/>
        <w:jc w:val="both"/>
        <w:rPr>
          <w:sz w:val="26"/>
          <w:szCs w:val="26"/>
          <w:lang w:val="ru-RU"/>
        </w:rPr>
      </w:pPr>
      <w:r w:rsidRPr="008D0F50">
        <w:rPr>
          <w:sz w:val="26"/>
          <w:szCs w:val="26"/>
          <w:lang w:val="ru-RU"/>
        </w:rPr>
        <w:t>к) документы и информацию, связанные с оказанием сопутствующих аудиту услуг, а также прочих связанных с аудиторской деятельностью услуг;</w:t>
      </w:r>
    </w:p>
    <w:p w:rsidR="00DA2885" w:rsidRPr="008D0F50" w:rsidRDefault="00DA2885">
      <w:pPr>
        <w:pStyle w:val="ConsPlusNormal"/>
        <w:ind w:firstLine="540"/>
        <w:jc w:val="both"/>
        <w:rPr>
          <w:sz w:val="26"/>
          <w:szCs w:val="26"/>
          <w:lang w:val="ru-RU"/>
        </w:rPr>
      </w:pPr>
      <w:r w:rsidRPr="008D0F50">
        <w:rPr>
          <w:sz w:val="26"/>
          <w:szCs w:val="26"/>
          <w:lang w:val="ru-RU"/>
        </w:rPr>
        <w:t>л) иные документы, предоставление которых предусмотрено законодательством Российской Федерации;</w:t>
      </w:r>
    </w:p>
    <w:p w:rsidR="00883250" w:rsidRPr="008D0F50" w:rsidRDefault="008E5DDD" w:rsidP="00883250">
      <w:pPr>
        <w:pStyle w:val="ConsPlusNormal"/>
        <w:ind w:firstLine="540"/>
        <w:jc w:val="both"/>
        <w:rPr>
          <w:sz w:val="26"/>
          <w:szCs w:val="26"/>
          <w:lang w:val="ru-RU"/>
        </w:rPr>
      </w:pPr>
      <w:r w:rsidRPr="008D0F50">
        <w:rPr>
          <w:sz w:val="26"/>
          <w:szCs w:val="26"/>
          <w:lang w:val="ru-RU"/>
        </w:rPr>
        <w:t>4</w:t>
      </w:r>
      <w:r w:rsidR="00883250" w:rsidRPr="008D0F50">
        <w:rPr>
          <w:sz w:val="26"/>
          <w:szCs w:val="26"/>
          <w:lang w:val="ru-RU"/>
        </w:rPr>
        <w:t>) направлять аудиторской организации требование представить пояснения в письменной форме, в случае если документы и (или) информация, представленные аудиторской организацией, не соответствуют документам и (или) информации, полученным должностным лицом в рамках межведомственного информационного взаимодействия;</w:t>
      </w:r>
    </w:p>
    <w:p w:rsidR="00DA2885" w:rsidRPr="008D0F50" w:rsidRDefault="008E5DDD">
      <w:pPr>
        <w:pStyle w:val="ConsPlusNormal"/>
        <w:ind w:firstLine="540"/>
        <w:jc w:val="both"/>
        <w:rPr>
          <w:sz w:val="26"/>
          <w:szCs w:val="26"/>
          <w:lang w:val="ru-RU"/>
        </w:rPr>
      </w:pPr>
      <w:r w:rsidRPr="008D0F50">
        <w:rPr>
          <w:sz w:val="26"/>
          <w:szCs w:val="26"/>
          <w:lang w:val="ru-RU"/>
        </w:rPr>
        <w:t>5</w:t>
      </w:r>
      <w:r w:rsidR="00DA2885" w:rsidRPr="008D0F50">
        <w:rPr>
          <w:sz w:val="26"/>
          <w:szCs w:val="26"/>
          <w:lang w:val="ru-RU"/>
        </w:rPr>
        <w:t>) осуществлять контроль за своевременностью и полнотой исполнения проверенной аудиторской организацией решений о применении в отношении такой аудиторской организации меры воздействия, а также мониторинг своевременности и полноты исполнения саморегулируемой организацией аудиторов решения о применении меры воздействия, вынесенного в отношении являющейся членом такой саморегулируемой организации аудиторов аудиторской организации;</w:t>
      </w:r>
    </w:p>
    <w:p w:rsidR="00DA2885" w:rsidRPr="008D0F50" w:rsidRDefault="008E5DDD" w:rsidP="00163ADF">
      <w:pPr>
        <w:pStyle w:val="ConsPlusNormal"/>
        <w:ind w:firstLine="540"/>
        <w:jc w:val="both"/>
        <w:rPr>
          <w:sz w:val="26"/>
          <w:szCs w:val="26"/>
          <w:lang w:val="ru-RU"/>
        </w:rPr>
      </w:pPr>
      <w:r w:rsidRPr="008D0F50">
        <w:rPr>
          <w:sz w:val="26"/>
          <w:szCs w:val="26"/>
          <w:lang w:val="ru-RU"/>
        </w:rPr>
        <w:t>6</w:t>
      </w:r>
      <w:r w:rsidR="00DA2885" w:rsidRPr="008D0F50">
        <w:rPr>
          <w:sz w:val="26"/>
          <w:szCs w:val="26"/>
          <w:lang w:val="ru-RU"/>
        </w:rPr>
        <w:t xml:space="preserve">) привлекать для проведения ВККР АО экспертов, экспертные организации, аккредитованных в порядке, установленном </w:t>
      </w:r>
      <w:r w:rsidR="00163ADF" w:rsidRPr="008D0F50">
        <w:rPr>
          <w:sz w:val="26"/>
          <w:szCs w:val="26"/>
          <w:lang w:val="ru-RU"/>
        </w:rPr>
        <w:t>Федеральным законом от 28 декабря 2013 г. № 412-ФЗ «Об аккредитации в национальной системе аккредитации» (Собрание законодательства Российской Федерации, 2013, № 52, ст. 6977;</w:t>
      </w:r>
      <w:r w:rsidR="00674D6E" w:rsidRPr="008D0F50">
        <w:rPr>
          <w:sz w:val="26"/>
          <w:szCs w:val="26"/>
          <w:lang w:val="ru-RU"/>
        </w:rPr>
        <w:t xml:space="preserve"> 2016, № 10, ст. 1323</w:t>
      </w:r>
      <w:r w:rsidR="00163ADF" w:rsidRPr="008D0F50">
        <w:rPr>
          <w:sz w:val="26"/>
          <w:szCs w:val="26"/>
          <w:lang w:val="ru-RU"/>
        </w:rPr>
        <w:t>);</w:t>
      </w:r>
    </w:p>
    <w:p w:rsidR="00DA2885" w:rsidRPr="008D0F50" w:rsidRDefault="008E5DDD">
      <w:pPr>
        <w:pStyle w:val="ConsPlusNormal"/>
        <w:ind w:firstLine="540"/>
        <w:jc w:val="both"/>
        <w:rPr>
          <w:sz w:val="26"/>
          <w:szCs w:val="26"/>
          <w:lang w:val="ru-RU"/>
        </w:rPr>
      </w:pPr>
      <w:r w:rsidRPr="008D0F50">
        <w:rPr>
          <w:sz w:val="26"/>
          <w:szCs w:val="26"/>
          <w:lang w:val="ru-RU"/>
        </w:rPr>
        <w:t>7</w:t>
      </w:r>
      <w:r w:rsidR="00DA2885" w:rsidRPr="008D0F50">
        <w:rPr>
          <w:sz w:val="26"/>
          <w:szCs w:val="26"/>
          <w:lang w:val="ru-RU"/>
        </w:rPr>
        <w:t>) иные права, предусмотренные законодательством Российской Федерации.</w:t>
      </w:r>
    </w:p>
    <w:p w:rsidR="00DA2885" w:rsidRPr="008D0F50" w:rsidRDefault="00DA2885">
      <w:pPr>
        <w:pStyle w:val="ConsPlusNormal"/>
        <w:ind w:firstLine="540"/>
        <w:jc w:val="both"/>
        <w:rPr>
          <w:sz w:val="26"/>
          <w:szCs w:val="26"/>
          <w:lang w:val="ru-RU"/>
        </w:rPr>
      </w:pPr>
      <w:r w:rsidRPr="008D0F50">
        <w:rPr>
          <w:sz w:val="26"/>
          <w:szCs w:val="26"/>
          <w:lang w:val="ru-RU"/>
        </w:rPr>
        <w:t>1</w:t>
      </w:r>
      <w:r w:rsidR="00876380" w:rsidRPr="008D0F50">
        <w:rPr>
          <w:sz w:val="26"/>
          <w:szCs w:val="26"/>
          <w:lang w:val="ru-RU"/>
        </w:rPr>
        <w:t>0</w:t>
      </w:r>
      <w:r w:rsidRPr="008D0F50">
        <w:rPr>
          <w:sz w:val="26"/>
          <w:szCs w:val="26"/>
          <w:lang w:val="ru-RU"/>
        </w:rPr>
        <w:t>. Должностные лица при осуществлении государственной функции в соответствии с законодательством Российской Федерации обязаны:</w:t>
      </w:r>
    </w:p>
    <w:p w:rsidR="00DA2885" w:rsidRPr="008D0F50" w:rsidRDefault="00DA2885">
      <w:pPr>
        <w:pStyle w:val="ConsPlusNormal"/>
        <w:ind w:firstLine="540"/>
        <w:jc w:val="both"/>
        <w:rPr>
          <w:sz w:val="26"/>
          <w:szCs w:val="26"/>
          <w:lang w:val="ru-RU"/>
        </w:rPr>
      </w:pPr>
      <w:r w:rsidRPr="008D0F50">
        <w:rPr>
          <w:sz w:val="26"/>
          <w:szCs w:val="26"/>
          <w:lang w:val="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Федерального </w:t>
      </w:r>
      <w:hyperlink r:id="rId10" w:history="1">
        <w:r w:rsidRPr="008D0F50">
          <w:rPr>
            <w:sz w:val="26"/>
            <w:szCs w:val="26"/>
            <w:lang w:val="ru-RU"/>
          </w:rPr>
          <w:t>закона</w:t>
        </w:r>
      </w:hyperlink>
      <w:r w:rsidR="00787EC8" w:rsidRPr="008D0F50">
        <w:rPr>
          <w:sz w:val="26"/>
          <w:szCs w:val="26"/>
          <w:lang w:val="ru-RU"/>
        </w:rPr>
        <w:t xml:space="preserve"> № 307-ФЗ</w:t>
      </w:r>
      <w:r w:rsidRPr="008D0F50">
        <w:rPr>
          <w:sz w:val="26"/>
          <w:szCs w:val="26"/>
          <w:lang w:val="ru-RU"/>
        </w:rPr>
        <w:t>, стандартов аудиторской деятельности, правил независимости аудиторов и аудиторских организаций, кодекса профессиональной этики аудиторов (далее - нарушение правил аудиторской деятельности);</w:t>
      </w:r>
    </w:p>
    <w:p w:rsidR="00DA2885" w:rsidRPr="008D0F50" w:rsidRDefault="00DA2885">
      <w:pPr>
        <w:pStyle w:val="ConsPlusNormal"/>
        <w:ind w:firstLine="540"/>
        <w:jc w:val="both"/>
        <w:rPr>
          <w:sz w:val="26"/>
          <w:szCs w:val="26"/>
          <w:lang w:val="ru-RU"/>
        </w:rPr>
      </w:pPr>
      <w:r w:rsidRPr="008D0F50">
        <w:rPr>
          <w:sz w:val="26"/>
          <w:szCs w:val="26"/>
          <w:lang w:val="ru-RU"/>
        </w:rPr>
        <w:t xml:space="preserve">2) соблюдать требования Административного регламента и иных нормативных </w:t>
      </w:r>
      <w:r w:rsidRPr="008D0F50">
        <w:rPr>
          <w:sz w:val="26"/>
          <w:szCs w:val="26"/>
          <w:lang w:val="ru-RU"/>
        </w:rPr>
        <w:lastRenderedPageBreak/>
        <w:t>правовых актов в установленной сфере деятельности;</w:t>
      </w:r>
    </w:p>
    <w:p w:rsidR="00DA2885" w:rsidRPr="008D0F50" w:rsidRDefault="00DA2885">
      <w:pPr>
        <w:pStyle w:val="ConsPlusNormal"/>
        <w:ind w:firstLine="540"/>
        <w:jc w:val="both"/>
        <w:rPr>
          <w:sz w:val="26"/>
          <w:szCs w:val="26"/>
          <w:lang w:val="ru-RU"/>
        </w:rPr>
      </w:pPr>
      <w:r w:rsidRPr="008D0F50">
        <w:rPr>
          <w:sz w:val="26"/>
          <w:szCs w:val="26"/>
          <w:lang w:val="ru-RU"/>
        </w:rPr>
        <w:t>3) соблюдать права и законные интересы аудиторских организаций, в которых проводится проверка;</w:t>
      </w:r>
    </w:p>
    <w:p w:rsidR="00DA2885" w:rsidRPr="008D0F50" w:rsidRDefault="00DA2885">
      <w:pPr>
        <w:pStyle w:val="ConsPlusNormal"/>
        <w:ind w:firstLine="540"/>
        <w:jc w:val="both"/>
        <w:rPr>
          <w:sz w:val="26"/>
          <w:szCs w:val="26"/>
          <w:lang w:val="ru-RU"/>
        </w:rPr>
      </w:pPr>
      <w:r w:rsidRPr="008D0F50">
        <w:rPr>
          <w:sz w:val="26"/>
          <w:szCs w:val="26"/>
          <w:lang w:val="ru-RU"/>
        </w:rPr>
        <w:t xml:space="preserve">4) проводить проверку в соответствии с приказами </w:t>
      </w:r>
      <w:r w:rsidR="0083773C" w:rsidRPr="008D0F50">
        <w:rPr>
          <w:sz w:val="26"/>
          <w:szCs w:val="26"/>
          <w:lang w:val="ru-RU"/>
        </w:rPr>
        <w:t xml:space="preserve">Федерального казначейства </w:t>
      </w:r>
      <w:r w:rsidRPr="008D0F50">
        <w:rPr>
          <w:sz w:val="26"/>
          <w:szCs w:val="26"/>
          <w:lang w:val="ru-RU"/>
        </w:rPr>
        <w:t>(территориального</w:t>
      </w:r>
      <w:r w:rsidR="00261F2D" w:rsidRPr="008D0F50">
        <w:rPr>
          <w:sz w:val="26"/>
          <w:szCs w:val="26"/>
          <w:lang w:val="ru-RU"/>
        </w:rPr>
        <w:t xml:space="preserve"> </w:t>
      </w:r>
      <w:r w:rsidR="0083773C" w:rsidRPr="008D0F50">
        <w:rPr>
          <w:sz w:val="26"/>
          <w:szCs w:val="26"/>
          <w:lang w:val="ru-RU"/>
        </w:rPr>
        <w:t>органа</w:t>
      </w:r>
      <w:r w:rsidRPr="008D0F50">
        <w:rPr>
          <w:sz w:val="26"/>
          <w:szCs w:val="26"/>
          <w:lang w:val="ru-RU"/>
        </w:rPr>
        <w:t>) о ее проведении;</w:t>
      </w:r>
    </w:p>
    <w:p w:rsidR="00DA2885" w:rsidRPr="008D0F50" w:rsidRDefault="00DA2885">
      <w:pPr>
        <w:pStyle w:val="ConsPlusNormal"/>
        <w:ind w:firstLine="540"/>
        <w:jc w:val="both"/>
        <w:rPr>
          <w:sz w:val="26"/>
          <w:szCs w:val="26"/>
          <w:lang w:val="ru-RU"/>
        </w:rPr>
      </w:pPr>
      <w:r w:rsidRPr="008D0F50">
        <w:rPr>
          <w:sz w:val="26"/>
          <w:szCs w:val="26"/>
          <w:lang w:val="ru-RU"/>
        </w:rPr>
        <w:t xml:space="preserve">5) уведомлять аудиторскую организацию о проведении плановой проверки не позднее чем </w:t>
      </w:r>
      <w:r w:rsidR="00674D6E" w:rsidRPr="008D0F50">
        <w:rPr>
          <w:sz w:val="26"/>
          <w:szCs w:val="26"/>
          <w:lang w:val="ru-RU"/>
        </w:rPr>
        <w:t xml:space="preserve">за три </w:t>
      </w:r>
      <w:r w:rsidRPr="008D0F50">
        <w:rPr>
          <w:sz w:val="26"/>
          <w:szCs w:val="26"/>
          <w:lang w:val="ru-RU"/>
        </w:rPr>
        <w:t>рабочих дн</w:t>
      </w:r>
      <w:r w:rsidR="00674D6E" w:rsidRPr="008D0F50">
        <w:rPr>
          <w:sz w:val="26"/>
          <w:szCs w:val="26"/>
          <w:lang w:val="ru-RU"/>
        </w:rPr>
        <w:t>я</w:t>
      </w:r>
      <w:r w:rsidRPr="008D0F50">
        <w:rPr>
          <w:sz w:val="26"/>
          <w:szCs w:val="26"/>
          <w:lang w:val="ru-RU"/>
        </w:rPr>
        <w:t xml:space="preserve"> до начала ее проведения заказным почтовым отправлением с уведомлением о вручении или иным доступным способом, а о проведении внеплановой выездной проверки - не менее чем за двадцать четыре часа до начала ее проведения любым доступным способом, если иное не предусмотрено Федеральным </w:t>
      </w:r>
      <w:hyperlink r:id="rId11" w:history="1">
        <w:r w:rsidRPr="008D0F50">
          <w:rPr>
            <w:sz w:val="26"/>
            <w:szCs w:val="26"/>
            <w:lang w:val="ru-RU"/>
          </w:rPr>
          <w:t>законом</w:t>
        </w:r>
      </w:hyperlink>
      <w:r w:rsidRPr="008D0F50">
        <w:rPr>
          <w:sz w:val="26"/>
          <w:szCs w:val="26"/>
          <w:lang w:val="ru-RU"/>
        </w:rPr>
        <w:t xml:space="preserve"> </w:t>
      </w:r>
      <w:r w:rsidR="00787EC8" w:rsidRPr="008D0F50">
        <w:rPr>
          <w:sz w:val="26"/>
          <w:szCs w:val="26"/>
          <w:lang w:val="ru-RU"/>
        </w:rPr>
        <w:t>№</w:t>
      </w:r>
      <w:r w:rsidRPr="008D0F50">
        <w:rPr>
          <w:sz w:val="26"/>
          <w:szCs w:val="26"/>
          <w:lang w:val="ru-RU"/>
        </w:rPr>
        <w:t xml:space="preserve"> 294-ФЗ;</w:t>
      </w:r>
    </w:p>
    <w:p w:rsidR="00DA2885" w:rsidRPr="008D0F50" w:rsidRDefault="00DA2885">
      <w:pPr>
        <w:pStyle w:val="ConsPlusNormal"/>
        <w:ind w:firstLine="540"/>
        <w:jc w:val="both"/>
        <w:rPr>
          <w:sz w:val="26"/>
          <w:szCs w:val="26"/>
          <w:lang w:val="ru-RU"/>
        </w:rPr>
      </w:pPr>
      <w:r w:rsidRPr="008D0F50">
        <w:rPr>
          <w:sz w:val="26"/>
          <w:szCs w:val="26"/>
          <w:lang w:val="ru-RU"/>
        </w:rPr>
        <w:t>6) уведомлять о проведении плановой проверки, а также о проведении внеплановой выездной проверки аудиторской организации саморегулируемую организацию аудиторов, членом которой является аудиторская организация;</w:t>
      </w:r>
    </w:p>
    <w:p w:rsidR="00DA2885" w:rsidRPr="008D0F50" w:rsidRDefault="00DA2885">
      <w:pPr>
        <w:pStyle w:val="ConsPlusNormal"/>
        <w:ind w:firstLine="540"/>
        <w:jc w:val="both"/>
        <w:rPr>
          <w:sz w:val="26"/>
          <w:szCs w:val="26"/>
          <w:lang w:val="ru-RU"/>
        </w:rPr>
      </w:pPr>
      <w:r w:rsidRPr="008D0F50">
        <w:rPr>
          <w:sz w:val="26"/>
          <w:szCs w:val="26"/>
          <w:lang w:val="ru-RU"/>
        </w:rPr>
        <w:t xml:space="preserve">7)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w:t>
      </w:r>
      <w:r w:rsidR="0083773C" w:rsidRPr="008D0F50">
        <w:rPr>
          <w:sz w:val="26"/>
          <w:szCs w:val="26"/>
          <w:lang w:val="ru-RU"/>
        </w:rPr>
        <w:t xml:space="preserve">Федерального казначейства </w:t>
      </w:r>
      <w:r w:rsidRPr="008D0F50">
        <w:rPr>
          <w:sz w:val="26"/>
          <w:szCs w:val="26"/>
          <w:lang w:val="ru-RU"/>
        </w:rPr>
        <w:t>(территориального</w:t>
      </w:r>
      <w:r w:rsidR="00261F2D" w:rsidRPr="008D0F50">
        <w:rPr>
          <w:sz w:val="26"/>
          <w:szCs w:val="26"/>
          <w:lang w:val="ru-RU"/>
        </w:rPr>
        <w:t xml:space="preserve"> </w:t>
      </w:r>
      <w:r w:rsidR="0083773C" w:rsidRPr="008D0F50">
        <w:rPr>
          <w:sz w:val="26"/>
          <w:szCs w:val="26"/>
          <w:lang w:val="ru-RU"/>
        </w:rPr>
        <w:t>органа</w:t>
      </w:r>
      <w:r w:rsidRPr="008D0F50">
        <w:rPr>
          <w:sz w:val="26"/>
          <w:szCs w:val="26"/>
          <w:lang w:val="ru-RU"/>
        </w:rPr>
        <w:t>);</w:t>
      </w:r>
    </w:p>
    <w:p w:rsidR="00DA2885" w:rsidRPr="008D0F50" w:rsidRDefault="00DA2885">
      <w:pPr>
        <w:pStyle w:val="ConsPlusNormal"/>
        <w:ind w:firstLine="540"/>
        <w:jc w:val="both"/>
        <w:rPr>
          <w:sz w:val="26"/>
          <w:szCs w:val="26"/>
          <w:lang w:val="ru-RU"/>
        </w:rPr>
      </w:pPr>
      <w:r w:rsidRPr="008D0F50">
        <w:rPr>
          <w:sz w:val="26"/>
          <w:szCs w:val="26"/>
          <w:lang w:val="ru-RU"/>
        </w:rPr>
        <w:t>8) знакомить руководителя, иное должностное лицо или уполномоченного представителя аудиторской организации с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DA2885" w:rsidRPr="008D0F50" w:rsidRDefault="00DA2885">
      <w:pPr>
        <w:pStyle w:val="ConsPlusNormal"/>
        <w:ind w:firstLine="540"/>
        <w:jc w:val="both"/>
        <w:rPr>
          <w:sz w:val="26"/>
          <w:szCs w:val="26"/>
          <w:lang w:val="ru-RU"/>
        </w:rPr>
      </w:pPr>
      <w:r w:rsidRPr="008D0F50">
        <w:rPr>
          <w:sz w:val="26"/>
          <w:szCs w:val="26"/>
          <w:lang w:val="ru-RU"/>
        </w:rPr>
        <w:t>9) не препятствовать руководителю, иному должностному лицу или уполномоченному представителю аудиторской организации присутствовать при проведении проверки и давать разъяснения по вопросам, относящимся к предмету проверки;</w:t>
      </w:r>
    </w:p>
    <w:p w:rsidR="00DA2885" w:rsidRPr="008D0F50" w:rsidRDefault="00DA2885">
      <w:pPr>
        <w:pStyle w:val="ConsPlusNormal"/>
        <w:ind w:firstLine="540"/>
        <w:jc w:val="both"/>
        <w:rPr>
          <w:sz w:val="26"/>
          <w:szCs w:val="26"/>
          <w:lang w:val="ru-RU"/>
        </w:rPr>
      </w:pPr>
      <w:r w:rsidRPr="008D0F50">
        <w:rPr>
          <w:sz w:val="26"/>
          <w:szCs w:val="26"/>
          <w:lang w:val="ru-RU"/>
        </w:rPr>
        <w:t>10) перед началом проведения выездной проверки по просьбе руководителя, иного должностного лица или уполномоченного представителя аудиторской организации ознакомить их с положениями Административного регламента;</w:t>
      </w:r>
    </w:p>
    <w:p w:rsidR="00DA2885" w:rsidRPr="008D0F50" w:rsidRDefault="00DA2885">
      <w:pPr>
        <w:pStyle w:val="ConsPlusNormal"/>
        <w:ind w:firstLine="540"/>
        <w:jc w:val="both"/>
        <w:rPr>
          <w:sz w:val="26"/>
          <w:szCs w:val="26"/>
          <w:lang w:val="ru-RU"/>
        </w:rPr>
      </w:pPr>
      <w:r w:rsidRPr="008D0F50">
        <w:rPr>
          <w:sz w:val="26"/>
          <w:szCs w:val="26"/>
          <w:lang w:val="ru-RU"/>
        </w:rPr>
        <w:t>11) предоставлять руководителю, иному должностному лицу или уполномоченному представителю аудиторской организации, присутствующему при проведении проверки, информацию и документы, относящиеся к предмету проверки;</w:t>
      </w:r>
    </w:p>
    <w:p w:rsidR="00414821" w:rsidRPr="008D0F50" w:rsidRDefault="00DA2885" w:rsidP="00163ADF">
      <w:pPr>
        <w:pStyle w:val="ConsPlusNormal"/>
        <w:ind w:firstLine="540"/>
        <w:jc w:val="both"/>
        <w:rPr>
          <w:sz w:val="26"/>
          <w:szCs w:val="26"/>
          <w:lang w:val="ru-RU"/>
        </w:rPr>
      </w:pPr>
      <w:r w:rsidRPr="008D0F50">
        <w:rPr>
          <w:sz w:val="26"/>
          <w:szCs w:val="26"/>
          <w:lang w:val="ru-RU"/>
        </w:rPr>
        <w:t>12) знакомить руководителя, иное должностное лицо или уполномоченного представителя аудиторской организации с результатами проверки;</w:t>
      </w:r>
    </w:p>
    <w:p w:rsidR="00163ADF" w:rsidRPr="008D0F50" w:rsidRDefault="00B77DB3" w:rsidP="00163ADF">
      <w:pPr>
        <w:pStyle w:val="ConsPlusNormal"/>
        <w:ind w:firstLine="540"/>
        <w:jc w:val="both"/>
        <w:rPr>
          <w:sz w:val="26"/>
          <w:szCs w:val="26"/>
          <w:lang w:val="ru-RU"/>
        </w:rPr>
      </w:pPr>
      <w:r w:rsidRPr="008D0F50">
        <w:rPr>
          <w:sz w:val="26"/>
          <w:szCs w:val="26"/>
          <w:lang w:val="ru-RU"/>
        </w:rPr>
        <w:t>13</w:t>
      </w:r>
      <w:r w:rsidR="00163ADF" w:rsidRPr="008D0F50">
        <w:rPr>
          <w:sz w:val="26"/>
          <w:szCs w:val="26"/>
          <w:lang w:val="ru-RU"/>
        </w:rPr>
        <w:t>) знакомить руководителя, иное должностное лицо или уполномоченного представителя аудиторской организации с документами и (или) информацией, полученными в рамках межведомственного информационного взаимодействия;</w:t>
      </w:r>
    </w:p>
    <w:p w:rsidR="00DA2885" w:rsidRPr="008D0F50" w:rsidRDefault="008E5DDD">
      <w:pPr>
        <w:pStyle w:val="ConsPlusNormal"/>
        <w:ind w:firstLine="540"/>
        <w:jc w:val="both"/>
        <w:rPr>
          <w:sz w:val="26"/>
          <w:szCs w:val="26"/>
          <w:lang w:val="ru-RU"/>
        </w:rPr>
      </w:pPr>
      <w:r w:rsidRPr="008D0F50">
        <w:rPr>
          <w:sz w:val="26"/>
          <w:szCs w:val="26"/>
          <w:lang w:val="ru-RU"/>
        </w:rPr>
        <w:t>1</w:t>
      </w:r>
      <w:r w:rsidR="00B77DB3" w:rsidRPr="008D0F50">
        <w:rPr>
          <w:sz w:val="26"/>
          <w:szCs w:val="26"/>
          <w:lang w:val="ru-RU"/>
        </w:rPr>
        <w:t>4</w:t>
      </w:r>
      <w:r w:rsidR="00DA2885" w:rsidRPr="008D0F50">
        <w:rPr>
          <w:sz w:val="26"/>
          <w:szCs w:val="26"/>
          <w:lang w:val="ru-RU"/>
        </w:rPr>
        <w:t>) доказывать обоснованность своих действий при их обжаловании аудиторскими организациями в порядке, установленном законодательством Российской Федерации;</w:t>
      </w:r>
    </w:p>
    <w:p w:rsidR="00DA2885" w:rsidRPr="008D0F50" w:rsidRDefault="008E5DDD">
      <w:pPr>
        <w:pStyle w:val="ConsPlusNormal"/>
        <w:ind w:firstLine="540"/>
        <w:jc w:val="both"/>
        <w:rPr>
          <w:sz w:val="26"/>
          <w:szCs w:val="26"/>
          <w:lang w:val="ru-RU"/>
        </w:rPr>
      </w:pPr>
      <w:r w:rsidRPr="008D0F50">
        <w:rPr>
          <w:sz w:val="26"/>
          <w:szCs w:val="26"/>
          <w:lang w:val="ru-RU"/>
        </w:rPr>
        <w:t>1</w:t>
      </w:r>
      <w:r w:rsidR="00B77DB3" w:rsidRPr="008D0F50">
        <w:rPr>
          <w:sz w:val="26"/>
          <w:szCs w:val="26"/>
          <w:lang w:val="ru-RU"/>
        </w:rPr>
        <w:t>5</w:t>
      </w:r>
      <w:r w:rsidR="00DA2885" w:rsidRPr="008D0F50">
        <w:rPr>
          <w:sz w:val="26"/>
          <w:szCs w:val="26"/>
          <w:lang w:val="ru-RU"/>
        </w:rPr>
        <w:t>) соблюдать сроки проведения проверки, установленные законодательством Российской Федерации;</w:t>
      </w:r>
    </w:p>
    <w:p w:rsidR="00DA2885" w:rsidRPr="008D0F50" w:rsidRDefault="008E5DDD">
      <w:pPr>
        <w:pStyle w:val="ConsPlusNormal"/>
        <w:ind w:firstLine="540"/>
        <w:jc w:val="both"/>
        <w:rPr>
          <w:sz w:val="26"/>
          <w:szCs w:val="26"/>
          <w:lang w:val="ru-RU"/>
        </w:rPr>
      </w:pPr>
      <w:r w:rsidRPr="008D0F50">
        <w:rPr>
          <w:sz w:val="26"/>
          <w:szCs w:val="26"/>
          <w:lang w:val="ru-RU"/>
        </w:rPr>
        <w:t>1</w:t>
      </w:r>
      <w:r w:rsidR="00B77DB3" w:rsidRPr="008D0F50">
        <w:rPr>
          <w:sz w:val="26"/>
          <w:szCs w:val="26"/>
          <w:lang w:val="ru-RU"/>
        </w:rPr>
        <w:t>6</w:t>
      </w:r>
      <w:r w:rsidR="00DA2885" w:rsidRPr="008D0F50">
        <w:rPr>
          <w:sz w:val="26"/>
          <w:szCs w:val="26"/>
          <w:lang w:val="ru-RU"/>
        </w:rPr>
        <w:t xml:space="preserve">) не требовать от аудиторской организации документы и иные сведения, </w:t>
      </w:r>
      <w:r w:rsidR="00DA2885" w:rsidRPr="008D0F50">
        <w:rPr>
          <w:sz w:val="26"/>
          <w:szCs w:val="26"/>
          <w:lang w:val="ru-RU"/>
        </w:rPr>
        <w:lastRenderedPageBreak/>
        <w:t>представление которых не предусмотрено законодательством Российской Федерации;</w:t>
      </w:r>
    </w:p>
    <w:p w:rsidR="00163ADF" w:rsidRPr="008D0F50" w:rsidRDefault="008E5DDD" w:rsidP="00163ADF">
      <w:pPr>
        <w:pStyle w:val="ConsPlusNormal"/>
        <w:ind w:firstLine="540"/>
        <w:jc w:val="both"/>
        <w:rPr>
          <w:sz w:val="26"/>
          <w:szCs w:val="26"/>
          <w:lang w:val="ru-RU"/>
        </w:rPr>
      </w:pPr>
      <w:r w:rsidRPr="008D0F50">
        <w:rPr>
          <w:sz w:val="26"/>
          <w:szCs w:val="26"/>
          <w:lang w:val="ru-RU"/>
        </w:rPr>
        <w:t>1</w:t>
      </w:r>
      <w:r w:rsidR="00B77DB3" w:rsidRPr="008D0F50">
        <w:rPr>
          <w:sz w:val="26"/>
          <w:szCs w:val="26"/>
          <w:lang w:val="ru-RU"/>
        </w:rPr>
        <w:t>7</w:t>
      </w:r>
      <w:r w:rsidR="00163ADF" w:rsidRPr="008D0F50">
        <w:rPr>
          <w:sz w:val="26"/>
          <w:szCs w:val="26"/>
          <w:lang w:val="ru-RU"/>
        </w:rPr>
        <w:t>) не требовать от аудиторской организации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w:t>
      </w:r>
      <w:r w:rsidR="007F63BD" w:rsidRPr="008D0F50">
        <w:rPr>
          <w:sz w:val="26"/>
          <w:szCs w:val="26"/>
          <w:lang w:val="ru-RU"/>
        </w:rPr>
        <w:t xml:space="preserve"> органами государственного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00163ADF" w:rsidRPr="008D0F50">
        <w:rPr>
          <w:sz w:val="26"/>
          <w:szCs w:val="26"/>
          <w:lang w:val="ru-RU"/>
        </w:rPr>
        <w:t xml:space="preserve">, утвержденный распоряжением Правительства Российской Федерации </w:t>
      </w:r>
      <w:r w:rsidR="00A50907" w:rsidRPr="008D0F50">
        <w:rPr>
          <w:sz w:val="26"/>
          <w:szCs w:val="26"/>
          <w:lang w:val="ru-RU"/>
        </w:rPr>
        <w:br/>
      </w:r>
      <w:r w:rsidR="00163ADF" w:rsidRPr="008D0F50">
        <w:rPr>
          <w:sz w:val="26"/>
          <w:szCs w:val="26"/>
          <w:lang w:val="ru-RU"/>
        </w:rPr>
        <w:t>от 19 апреля 2016 г. № 724-р (Собрание законодательства Российской Федерации, 2016, № 18, ст. 2647; 2016, № 42, ст. 5972)</w:t>
      </w:r>
      <w:r w:rsidR="00065EA5" w:rsidRPr="008D0F50">
        <w:rPr>
          <w:rFonts w:asciiTheme="minorHAnsi" w:eastAsiaTheme="minorHAnsi" w:hAnsiTheme="minorHAnsi" w:cstheme="minorBidi"/>
          <w:sz w:val="26"/>
          <w:szCs w:val="26"/>
          <w:lang w:val="ru-RU"/>
        </w:rPr>
        <w:t xml:space="preserve"> </w:t>
      </w:r>
      <w:r w:rsidR="00065EA5" w:rsidRPr="008D0F50">
        <w:rPr>
          <w:sz w:val="26"/>
          <w:szCs w:val="26"/>
          <w:lang w:val="ru-RU"/>
        </w:rPr>
        <w:t>[далее – Перечень]</w:t>
      </w:r>
      <w:r w:rsidR="00163ADF" w:rsidRPr="008D0F50">
        <w:rPr>
          <w:sz w:val="26"/>
          <w:szCs w:val="26"/>
          <w:lang w:val="ru-RU"/>
        </w:rPr>
        <w:t>;</w:t>
      </w:r>
    </w:p>
    <w:p w:rsidR="00DA2885" w:rsidRPr="008D0F50" w:rsidRDefault="008E5DDD">
      <w:pPr>
        <w:pStyle w:val="ConsPlusNormal"/>
        <w:ind w:firstLine="540"/>
        <w:jc w:val="both"/>
        <w:rPr>
          <w:sz w:val="26"/>
          <w:szCs w:val="26"/>
          <w:lang w:val="ru-RU"/>
        </w:rPr>
      </w:pPr>
      <w:r w:rsidRPr="008D0F50">
        <w:rPr>
          <w:sz w:val="26"/>
          <w:szCs w:val="26"/>
          <w:lang w:val="ru-RU"/>
        </w:rPr>
        <w:t>1</w:t>
      </w:r>
      <w:r w:rsidR="00B77DB3" w:rsidRPr="008D0F50">
        <w:rPr>
          <w:sz w:val="26"/>
          <w:szCs w:val="26"/>
          <w:lang w:val="ru-RU"/>
        </w:rPr>
        <w:t>8</w:t>
      </w:r>
      <w:r w:rsidR="00DA2885" w:rsidRPr="008D0F50">
        <w:rPr>
          <w:sz w:val="26"/>
          <w:szCs w:val="26"/>
          <w:lang w:val="ru-RU"/>
        </w:rPr>
        <w:t>) осуществлять запись о проведенной выездной проверке в журнале учета проверок</w:t>
      </w:r>
      <w:r w:rsidR="00163ADF" w:rsidRPr="008D0F50">
        <w:rPr>
          <w:sz w:val="26"/>
          <w:szCs w:val="26"/>
          <w:lang w:val="ru-RU"/>
        </w:rPr>
        <w:t xml:space="preserve"> в случае его наличия у аудиторской организации</w:t>
      </w:r>
      <w:r w:rsidR="00DA2885" w:rsidRPr="008D0F50">
        <w:rPr>
          <w:sz w:val="26"/>
          <w:szCs w:val="26"/>
          <w:lang w:val="ru-RU"/>
        </w:rPr>
        <w:t>;</w:t>
      </w:r>
    </w:p>
    <w:p w:rsidR="00DA2885" w:rsidRPr="008D0F50" w:rsidRDefault="00B77DB3">
      <w:pPr>
        <w:pStyle w:val="ConsPlusNormal"/>
        <w:ind w:firstLine="540"/>
        <w:jc w:val="both"/>
        <w:rPr>
          <w:sz w:val="26"/>
          <w:szCs w:val="26"/>
          <w:lang w:val="ru-RU"/>
        </w:rPr>
      </w:pPr>
      <w:r w:rsidRPr="008D0F50">
        <w:rPr>
          <w:sz w:val="26"/>
          <w:szCs w:val="26"/>
          <w:lang w:val="ru-RU"/>
        </w:rPr>
        <w:t>19</w:t>
      </w:r>
      <w:r w:rsidR="00DA2885" w:rsidRPr="008D0F50">
        <w:rPr>
          <w:sz w:val="26"/>
          <w:szCs w:val="26"/>
          <w:lang w:val="ru-RU"/>
        </w:rPr>
        <w:t>) соблюдать требование об обеспечении конфиденциальности сведений и документов, составляющих аудиторскую тайну;</w:t>
      </w:r>
    </w:p>
    <w:p w:rsidR="00DA2885" w:rsidRPr="008D0F50" w:rsidRDefault="008E5DDD">
      <w:pPr>
        <w:pStyle w:val="ConsPlusNormal"/>
        <w:ind w:firstLine="540"/>
        <w:jc w:val="both"/>
        <w:rPr>
          <w:sz w:val="26"/>
          <w:szCs w:val="26"/>
          <w:lang w:val="ru-RU"/>
        </w:rPr>
      </w:pPr>
      <w:r w:rsidRPr="008D0F50">
        <w:rPr>
          <w:sz w:val="26"/>
          <w:szCs w:val="26"/>
          <w:lang w:val="ru-RU"/>
        </w:rPr>
        <w:t>2</w:t>
      </w:r>
      <w:r w:rsidR="00B77DB3" w:rsidRPr="008D0F50">
        <w:rPr>
          <w:sz w:val="26"/>
          <w:szCs w:val="26"/>
          <w:lang w:val="ru-RU"/>
        </w:rPr>
        <w:t>0</w:t>
      </w:r>
      <w:r w:rsidR="00DA2885" w:rsidRPr="008D0F50">
        <w:rPr>
          <w:sz w:val="26"/>
          <w:szCs w:val="26"/>
          <w:lang w:val="ru-RU"/>
        </w:rPr>
        <w:t>) сообщать о нарушениях правил аудиторской деятельности, выявленных при проведении плановой проверки, а также внеплановой выездной проверки аудиторской организации в саморегулируемую организацию аудиторов, членом которой является проверенная аудиторская организация, в течение пяти рабочих дней со дня окончания проведения проверки;</w:t>
      </w:r>
    </w:p>
    <w:p w:rsidR="00DA2885" w:rsidRPr="008D0F50" w:rsidRDefault="008E5DDD">
      <w:pPr>
        <w:pStyle w:val="ConsPlusNormal"/>
        <w:ind w:firstLine="540"/>
        <w:jc w:val="both"/>
        <w:rPr>
          <w:sz w:val="26"/>
          <w:szCs w:val="26"/>
          <w:lang w:val="ru-RU"/>
        </w:rPr>
      </w:pPr>
      <w:r w:rsidRPr="008D0F50">
        <w:rPr>
          <w:sz w:val="26"/>
          <w:szCs w:val="26"/>
          <w:lang w:val="ru-RU"/>
        </w:rPr>
        <w:t>2</w:t>
      </w:r>
      <w:r w:rsidR="00B77DB3" w:rsidRPr="008D0F50">
        <w:rPr>
          <w:sz w:val="26"/>
          <w:szCs w:val="26"/>
          <w:lang w:val="ru-RU"/>
        </w:rPr>
        <w:t>1</w:t>
      </w:r>
      <w:r w:rsidR="00DA2885" w:rsidRPr="008D0F50">
        <w:rPr>
          <w:sz w:val="26"/>
          <w:szCs w:val="26"/>
          <w:lang w:val="ru-RU"/>
        </w:rPr>
        <w:t>)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аудиторских организаций.</w:t>
      </w:r>
    </w:p>
    <w:p w:rsidR="00DA2885" w:rsidRPr="008D0F50" w:rsidRDefault="00DA2885">
      <w:pPr>
        <w:pStyle w:val="ConsPlusNormal"/>
        <w:ind w:firstLine="540"/>
        <w:jc w:val="both"/>
        <w:rPr>
          <w:sz w:val="26"/>
          <w:szCs w:val="26"/>
          <w:lang w:val="ru-RU"/>
        </w:rPr>
      </w:pPr>
    </w:p>
    <w:p w:rsidR="00DA2885" w:rsidRPr="008D0F50" w:rsidRDefault="00DA2885" w:rsidP="00261F2D">
      <w:pPr>
        <w:pStyle w:val="ConsPlusNormal"/>
        <w:jc w:val="center"/>
        <w:outlineLvl w:val="2"/>
        <w:rPr>
          <w:sz w:val="26"/>
          <w:szCs w:val="26"/>
          <w:lang w:val="ru-RU"/>
        </w:rPr>
      </w:pPr>
      <w:r w:rsidRPr="008D0F50">
        <w:rPr>
          <w:sz w:val="26"/>
          <w:szCs w:val="26"/>
          <w:lang w:val="ru-RU"/>
        </w:rPr>
        <w:t xml:space="preserve">Права и обязанности лиц, в отношении которых </w:t>
      </w:r>
      <w:r w:rsidR="00787EC8" w:rsidRPr="008D0F50">
        <w:rPr>
          <w:sz w:val="26"/>
          <w:szCs w:val="26"/>
          <w:lang w:val="ru-RU"/>
        </w:rPr>
        <w:br/>
      </w:r>
      <w:r w:rsidRPr="008D0F50">
        <w:rPr>
          <w:sz w:val="26"/>
          <w:szCs w:val="26"/>
          <w:lang w:val="ru-RU"/>
        </w:rPr>
        <w:t>осуществляются</w:t>
      </w:r>
      <w:r w:rsidR="00787EC8" w:rsidRPr="008D0F50">
        <w:rPr>
          <w:sz w:val="26"/>
          <w:szCs w:val="26"/>
          <w:lang w:val="ru-RU"/>
        </w:rPr>
        <w:t xml:space="preserve"> </w:t>
      </w:r>
      <w:r w:rsidRPr="008D0F50">
        <w:rPr>
          <w:sz w:val="26"/>
          <w:szCs w:val="26"/>
          <w:lang w:val="ru-RU"/>
        </w:rPr>
        <w:t>мероприятия по контролю</w:t>
      </w:r>
    </w:p>
    <w:p w:rsidR="00DA2885" w:rsidRPr="008D0F50" w:rsidRDefault="00DA2885">
      <w:pPr>
        <w:pStyle w:val="ConsPlusNormal"/>
        <w:ind w:firstLine="540"/>
        <w:jc w:val="both"/>
        <w:rPr>
          <w:sz w:val="26"/>
          <w:szCs w:val="26"/>
          <w:lang w:val="ru-RU"/>
        </w:rPr>
      </w:pPr>
    </w:p>
    <w:p w:rsidR="00DA2885" w:rsidRPr="008D0F50" w:rsidRDefault="00DA2885">
      <w:pPr>
        <w:pStyle w:val="ConsPlusNormal"/>
        <w:ind w:firstLine="540"/>
        <w:jc w:val="both"/>
        <w:rPr>
          <w:sz w:val="26"/>
          <w:szCs w:val="26"/>
          <w:lang w:val="ru-RU"/>
        </w:rPr>
      </w:pPr>
      <w:r w:rsidRPr="008D0F50">
        <w:rPr>
          <w:sz w:val="26"/>
          <w:szCs w:val="26"/>
          <w:lang w:val="ru-RU"/>
        </w:rPr>
        <w:t>1</w:t>
      </w:r>
      <w:r w:rsidR="00876380" w:rsidRPr="008D0F50">
        <w:rPr>
          <w:sz w:val="26"/>
          <w:szCs w:val="26"/>
          <w:lang w:val="ru-RU"/>
        </w:rPr>
        <w:t>1</w:t>
      </w:r>
      <w:r w:rsidRPr="008D0F50">
        <w:rPr>
          <w:sz w:val="26"/>
          <w:szCs w:val="26"/>
          <w:lang w:val="ru-RU"/>
        </w:rPr>
        <w:t>. Руководитель, иное должностное лицо или уполномоченный представитель аудиторской организации имеют в соответствии с законодательством Российской Федерации следующие права:</w:t>
      </w:r>
    </w:p>
    <w:p w:rsidR="00DA2885" w:rsidRPr="008D0F50" w:rsidRDefault="00DA2885">
      <w:pPr>
        <w:pStyle w:val="ConsPlusNormal"/>
        <w:ind w:firstLine="540"/>
        <w:jc w:val="both"/>
        <w:rPr>
          <w:sz w:val="26"/>
          <w:szCs w:val="26"/>
          <w:lang w:val="ru-RU"/>
        </w:rPr>
      </w:pPr>
      <w:r w:rsidRPr="008D0F50">
        <w:rPr>
          <w:sz w:val="26"/>
          <w:szCs w:val="26"/>
          <w:lang w:val="ru-RU"/>
        </w:rPr>
        <w:t>1) непосредственно присутствовать при проведении проверки, давать объяснения по вопросам, относящимся к предмету проверки;</w:t>
      </w:r>
    </w:p>
    <w:p w:rsidR="00261F2D" w:rsidRPr="008D0F50" w:rsidRDefault="008E5DDD">
      <w:pPr>
        <w:pStyle w:val="ConsPlusNormal"/>
        <w:ind w:firstLine="540"/>
        <w:jc w:val="both"/>
        <w:rPr>
          <w:sz w:val="26"/>
          <w:szCs w:val="26"/>
          <w:lang w:val="ru-RU"/>
        </w:rPr>
      </w:pPr>
      <w:r w:rsidRPr="008D0F50">
        <w:rPr>
          <w:sz w:val="26"/>
          <w:szCs w:val="26"/>
          <w:lang w:val="ru-RU"/>
        </w:rPr>
        <w:t>2</w:t>
      </w:r>
      <w:r w:rsidR="00C14157" w:rsidRPr="008D0F50">
        <w:rPr>
          <w:sz w:val="26"/>
          <w:szCs w:val="26"/>
          <w:lang w:val="ru-RU"/>
        </w:rPr>
        <w:t>)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представлять пояснения относительно выявленных должностными лицами Федерального казначейства (территориальных органов) ошибок и (или) противоречий в представленных аудиторской организацией документах либо несоответстви</w:t>
      </w:r>
      <w:r w:rsidR="0077717C" w:rsidRPr="008D0F50">
        <w:rPr>
          <w:sz w:val="26"/>
          <w:szCs w:val="26"/>
          <w:lang w:val="ru-RU"/>
        </w:rPr>
        <w:t>й</w:t>
      </w:r>
      <w:r w:rsidR="00C14157" w:rsidRPr="008D0F50">
        <w:rPr>
          <w:sz w:val="26"/>
          <w:szCs w:val="26"/>
          <w:lang w:val="ru-RU"/>
        </w:rPr>
        <w:t xml:space="preserve"> сведений, содержащихся в этих документах,</w:t>
      </w:r>
      <w:r w:rsidR="00375E24" w:rsidRPr="008D0F50">
        <w:rPr>
          <w:sz w:val="26"/>
          <w:szCs w:val="26"/>
          <w:lang w:val="ru-RU"/>
        </w:rPr>
        <w:t xml:space="preserve"> </w:t>
      </w:r>
      <w:r w:rsidR="00C14157" w:rsidRPr="008D0F50">
        <w:rPr>
          <w:sz w:val="26"/>
          <w:szCs w:val="26"/>
          <w:lang w:val="ru-RU"/>
        </w:rPr>
        <w:t xml:space="preserve">сведениям, содержащимся в имеющихся </w:t>
      </w:r>
      <w:r w:rsidR="00C14157" w:rsidRPr="008D0F50">
        <w:rPr>
          <w:sz w:val="26"/>
          <w:szCs w:val="26"/>
          <w:lang w:val="ru-RU"/>
        </w:rPr>
        <w:lastRenderedPageBreak/>
        <w:t>у Федерального казначейства (территориальных органов) документах и (или) полученных в ходе осуществления государственного контроля  документах, представлять дополнительно в Федеральное казначейство (территориальные органы) документы, подтверждающие достоверность ранее представленных документов;</w:t>
      </w:r>
    </w:p>
    <w:p w:rsidR="00DA2885" w:rsidRPr="008D0F50" w:rsidRDefault="008E5DDD">
      <w:pPr>
        <w:pStyle w:val="ConsPlusNormal"/>
        <w:ind w:firstLine="540"/>
        <w:jc w:val="both"/>
        <w:rPr>
          <w:sz w:val="26"/>
          <w:szCs w:val="26"/>
          <w:lang w:val="ru-RU"/>
        </w:rPr>
      </w:pPr>
      <w:r w:rsidRPr="008D0F50">
        <w:rPr>
          <w:sz w:val="26"/>
          <w:szCs w:val="26"/>
          <w:lang w:val="ru-RU"/>
        </w:rPr>
        <w:t>3</w:t>
      </w:r>
      <w:r w:rsidR="00DA2885" w:rsidRPr="008D0F50">
        <w:rPr>
          <w:sz w:val="26"/>
          <w:szCs w:val="26"/>
          <w:lang w:val="ru-RU"/>
        </w:rPr>
        <w:t xml:space="preserve">) получать от </w:t>
      </w:r>
      <w:r w:rsidR="0083773C" w:rsidRPr="008D0F50">
        <w:rPr>
          <w:sz w:val="26"/>
          <w:szCs w:val="26"/>
          <w:lang w:val="ru-RU"/>
        </w:rPr>
        <w:t xml:space="preserve">Федерального казначейства </w:t>
      </w:r>
      <w:r w:rsidR="00DA2885" w:rsidRPr="008D0F50">
        <w:rPr>
          <w:sz w:val="26"/>
          <w:szCs w:val="26"/>
          <w:lang w:val="ru-RU"/>
        </w:rPr>
        <w:t>(территориального</w:t>
      </w:r>
      <w:r w:rsidR="00261F2D" w:rsidRPr="008D0F50">
        <w:rPr>
          <w:sz w:val="26"/>
          <w:szCs w:val="26"/>
          <w:lang w:val="ru-RU"/>
        </w:rPr>
        <w:t xml:space="preserve"> </w:t>
      </w:r>
      <w:r w:rsidR="0083773C" w:rsidRPr="008D0F50">
        <w:rPr>
          <w:sz w:val="26"/>
          <w:szCs w:val="26"/>
          <w:lang w:val="ru-RU"/>
        </w:rPr>
        <w:t>органа</w:t>
      </w:r>
      <w:r w:rsidR="00DA2885" w:rsidRPr="008D0F50">
        <w:rPr>
          <w:sz w:val="26"/>
          <w:szCs w:val="26"/>
          <w:lang w:val="ru-RU"/>
        </w:rPr>
        <w:t xml:space="preserve">), их должностных лиц информацию, которая относится к предмету проверки и предоставление которой предусмотрено Федеральным </w:t>
      </w:r>
      <w:hyperlink r:id="rId12" w:history="1">
        <w:r w:rsidR="00DA2885" w:rsidRPr="008D0F50">
          <w:rPr>
            <w:sz w:val="26"/>
            <w:szCs w:val="26"/>
            <w:lang w:val="ru-RU"/>
          </w:rPr>
          <w:t>законом</w:t>
        </w:r>
      </w:hyperlink>
      <w:r w:rsidR="00787EC8" w:rsidRPr="008D0F50">
        <w:rPr>
          <w:sz w:val="26"/>
          <w:szCs w:val="26"/>
          <w:lang w:val="ru-RU"/>
        </w:rPr>
        <w:t xml:space="preserve"> № 294-ФЗ</w:t>
      </w:r>
      <w:r w:rsidR="00DA2885" w:rsidRPr="008D0F50">
        <w:rPr>
          <w:sz w:val="26"/>
          <w:szCs w:val="26"/>
          <w:lang w:val="ru-RU"/>
        </w:rPr>
        <w:t>;</w:t>
      </w:r>
    </w:p>
    <w:p w:rsidR="00DA2885" w:rsidRPr="008D0F50" w:rsidRDefault="00261F2D">
      <w:pPr>
        <w:pStyle w:val="ConsPlusNormal"/>
        <w:ind w:firstLine="540"/>
        <w:jc w:val="both"/>
        <w:rPr>
          <w:sz w:val="26"/>
          <w:szCs w:val="26"/>
          <w:lang w:val="ru-RU"/>
        </w:rPr>
      </w:pPr>
      <w:r w:rsidRPr="008D0F50">
        <w:rPr>
          <w:sz w:val="26"/>
          <w:szCs w:val="26"/>
          <w:lang w:val="ru-RU"/>
        </w:rPr>
        <w:t>4</w:t>
      </w:r>
      <w:r w:rsidR="00DA2885" w:rsidRPr="008D0F50">
        <w:rPr>
          <w:sz w:val="26"/>
          <w:szCs w:val="26"/>
          <w:lang w:val="ru-RU"/>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83773C" w:rsidRPr="008D0F50">
        <w:rPr>
          <w:sz w:val="26"/>
          <w:szCs w:val="26"/>
          <w:lang w:val="ru-RU"/>
        </w:rPr>
        <w:t xml:space="preserve">Федерального казначейства </w:t>
      </w:r>
      <w:r w:rsidR="00DA2885" w:rsidRPr="008D0F50">
        <w:rPr>
          <w:sz w:val="26"/>
          <w:szCs w:val="26"/>
          <w:lang w:val="ru-RU"/>
        </w:rPr>
        <w:t>(территориального</w:t>
      </w:r>
      <w:r w:rsidRPr="008D0F50">
        <w:rPr>
          <w:sz w:val="26"/>
          <w:szCs w:val="26"/>
          <w:lang w:val="ru-RU"/>
        </w:rPr>
        <w:t xml:space="preserve"> </w:t>
      </w:r>
      <w:r w:rsidR="0083773C" w:rsidRPr="008D0F50">
        <w:rPr>
          <w:sz w:val="26"/>
          <w:szCs w:val="26"/>
          <w:lang w:val="ru-RU"/>
        </w:rPr>
        <w:t>органа</w:t>
      </w:r>
      <w:r w:rsidR="00DA2885" w:rsidRPr="008D0F50">
        <w:rPr>
          <w:sz w:val="26"/>
          <w:szCs w:val="26"/>
          <w:lang w:val="ru-RU"/>
        </w:rPr>
        <w:t>);</w:t>
      </w:r>
    </w:p>
    <w:p w:rsidR="00C14157" w:rsidRPr="008D0F50" w:rsidRDefault="00261F2D" w:rsidP="00C14157">
      <w:pPr>
        <w:pStyle w:val="ConsPlusNormal"/>
        <w:ind w:firstLine="540"/>
        <w:jc w:val="both"/>
        <w:rPr>
          <w:sz w:val="26"/>
          <w:szCs w:val="26"/>
          <w:lang w:val="ru-RU"/>
        </w:rPr>
      </w:pPr>
      <w:r w:rsidRPr="008D0F50">
        <w:rPr>
          <w:sz w:val="26"/>
          <w:szCs w:val="26"/>
          <w:lang w:val="ru-RU"/>
        </w:rPr>
        <w:t>5</w:t>
      </w:r>
      <w:r w:rsidR="00C14157" w:rsidRPr="008D0F50">
        <w:rPr>
          <w:sz w:val="26"/>
          <w:szCs w:val="26"/>
          <w:lang w:val="ru-RU"/>
        </w:rPr>
        <w:t>) знакомиться с документами и (или) информацией, полученными должностными лицами Федерального казначейства (территориальными органами)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DA2885" w:rsidRPr="008D0F50" w:rsidRDefault="00261F2D">
      <w:pPr>
        <w:pStyle w:val="ConsPlusNormal"/>
        <w:ind w:firstLine="540"/>
        <w:jc w:val="both"/>
        <w:rPr>
          <w:sz w:val="26"/>
          <w:szCs w:val="26"/>
          <w:lang w:val="ru-RU"/>
        </w:rPr>
      </w:pPr>
      <w:r w:rsidRPr="008D0F50">
        <w:rPr>
          <w:sz w:val="26"/>
          <w:szCs w:val="26"/>
          <w:lang w:val="ru-RU"/>
        </w:rPr>
        <w:t>6</w:t>
      </w:r>
      <w:r w:rsidR="00DA2885" w:rsidRPr="008D0F50">
        <w:rPr>
          <w:sz w:val="26"/>
          <w:szCs w:val="26"/>
          <w:lang w:val="ru-RU"/>
        </w:rPr>
        <w:t xml:space="preserve">) обжаловать действия (бездействие) должностных лиц </w:t>
      </w:r>
      <w:r w:rsidR="0083773C" w:rsidRPr="008D0F50">
        <w:rPr>
          <w:sz w:val="26"/>
          <w:szCs w:val="26"/>
          <w:lang w:val="ru-RU"/>
        </w:rPr>
        <w:t xml:space="preserve">Федерального казначейства </w:t>
      </w:r>
      <w:r w:rsidR="00DA2885" w:rsidRPr="008D0F50">
        <w:rPr>
          <w:sz w:val="26"/>
          <w:szCs w:val="26"/>
          <w:lang w:val="ru-RU"/>
        </w:rPr>
        <w:t>(территориального</w:t>
      </w:r>
      <w:r w:rsidRPr="008D0F50">
        <w:rPr>
          <w:sz w:val="26"/>
          <w:szCs w:val="26"/>
          <w:lang w:val="ru-RU"/>
        </w:rPr>
        <w:t xml:space="preserve"> </w:t>
      </w:r>
      <w:r w:rsidR="0083773C" w:rsidRPr="008D0F50">
        <w:rPr>
          <w:sz w:val="26"/>
          <w:szCs w:val="26"/>
          <w:lang w:val="ru-RU"/>
        </w:rPr>
        <w:t>органа</w:t>
      </w:r>
      <w:r w:rsidR="00DA2885" w:rsidRPr="008D0F50">
        <w:rPr>
          <w:sz w:val="26"/>
          <w:szCs w:val="26"/>
          <w:lang w:val="ru-RU"/>
        </w:rPr>
        <w:t>), повлекшие за собой нарушение прав аудиторской организации при проведении проверки, в административном и (или) судебном порядке в соответствии с законодательством Российской Федерации</w:t>
      </w:r>
      <w:r w:rsidR="00530A1D" w:rsidRPr="008D0F50">
        <w:rPr>
          <w:sz w:val="26"/>
          <w:szCs w:val="26"/>
          <w:lang w:val="ru-RU"/>
        </w:rPr>
        <w:t>;</w:t>
      </w:r>
    </w:p>
    <w:p w:rsidR="00530A1D" w:rsidRPr="008D0F50" w:rsidRDefault="00530A1D" w:rsidP="002B15D7">
      <w:pPr>
        <w:autoSpaceDE w:val="0"/>
        <w:autoSpaceDN w:val="0"/>
        <w:adjustRightInd w:val="0"/>
        <w:spacing w:after="0" w:line="240" w:lineRule="auto"/>
        <w:ind w:firstLine="540"/>
        <w:jc w:val="both"/>
        <w:rPr>
          <w:rFonts w:ascii="Times New Roman" w:hAnsi="Times New Roman" w:cs="Times New Roman"/>
          <w:bCs/>
          <w:sz w:val="26"/>
          <w:szCs w:val="26"/>
          <w:lang w:val="ru-RU"/>
        </w:rPr>
      </w:pPr>
      <w:r w:rsidRPr="008D0F50">
        <w:rPr>
          <w:rFonts w:ascii="Times New Roman" w:hAnsi="Times New Roman" w:cs="Times New Roman"/>
          <w:sz w:val="26"/>
          <w:szCs w:val="26"/>
          <w:lang w:val="ru-RU"/>
        </w:rPr>
        <w:t xml:space="preserve">7) </w:t>
      </w:r>
      <w:r w:rsidRPr="008D0F50">
        <w:rPr>
          <w:rFonts w:ascii="Times New Roman" w:hAnsi="Times New Roman" w:cs="Times New Roman"/>
          <w:bCs/>
          <w:sz w:val="26"/>
          <w:szCs w:val="26"/>
          <w:lang w:val="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A2885" w:rsidRPr="008D0F50" w:rsidRDefault="00DA2885">
      <w:pPr>
        <w:pStyle w:val="ConsPlusNormal"/>
        <w:ind w:firstLine="540"/>
        <w:jc w:val="both"/>
        <w:rPr>
          <w:sz w:val="26"/>
          <w:szCs w:val="26"/>
          <w:lang w:val="ru-RU"/>
        </w:rPr>
      </w:pPr>
      <w:r w:rsidRPr="008D0F50">
        <w:rPr>
          <w:sz w:val="26"/>
          <w:szCs w:val="26"/>
          <w:lang w:val="ru-RU"/>
        </w:rPr>
        <w:t>1</w:t>
      </w:r>
      <w:r w:rsidR="00876380" w:rsidRPr="008D0F50">
        <w:rPr>
          <w:sz w:val="26"/>
          <w:szCs w:val="26"/>
          <w:lang w:val="ru-RU"/>
        </w:rPr>
        <w:t>2</w:t>
      </w:r>
      <w:r w:rsidRPr="008D0F50">
        <w:rPr>
          <w:sz w:val="26"/>
          <w:szCs w:val="26"/>
          <w:lang w:val="ru-RU"/>
        </w:rPr>
        <w:t>. Аудиторские организации, в отношении которых осуществляются мероприятия по контролю, в соответствии с законодательством Российской Федерации обязаны:</w:t>
      </w:r>
    </w:p>
    <w:p w:rsidR="00DA2885" w:rsidRPr="008D0F50" w:rsidRDefault="00DA2885">
      <w:pPr>
        <w:pStyle w:val="ConsPlusNormal"/>
        <w:ind w:firstLine="540"/>
        <w:jc w:val="both"/>
        <w:rPr>
          <w:sz w:val="26"/>
          <w:szCs w:val="26"/>
          <w:lang w:val="ru-RU"/>
        </w:rPr>
      </w:pPr>
      <w:r w:rsidRPr="008D0F50">
        <w:rPr>
          <w:sz w:val="26"/>
          <w:szCs w:val="26"/>
          <w:lang w:val="ru-RU"/>
        </w:rPr>
        <w:t xml:space="preserve">1) проходить внешний контроль качества работы, в том числе предоставлять всю необходимую для проверки документацию (включая заверенные копии документов) и информацию, относящуюся к предмету проверки, после получения заверенной печатью копии приказа </w:t>
      </w:r>
      <w:r w:rsidR="0083773C" w:rsidRPr="008D0F50">
        <w:rPr>
          <w:sz w:val="26"/>
          <w:szCs w:val="26"/>
          <w:lang w:val="ru-RU"/>
        </w:rPr>
        <w:t xml:space="preserve">Федерального казначейства </w:t>
      </w:r>
      <w:r w:rsidRPr="008D0F50">
        <w:rPr>
          <w:sz w:val="26"/>
          <w:szCs w:val="26"/>
          <w:lang w:val="ru-RU"/>
        </w:rPr>
        <w:t>(территориального</w:t>
      </w:r>
      <w:r w:rsidR="00261F2D" w:rsidRPr="008D0F50">
        <w:rPr>
          <w:sz w:val="26"/>
          <w:szCs w:val="26"/>
          <w:lang w:val="ru-RU"/>
        </w:rPr>
        <w:t xml:space="preserve"> </w:t>
      </w:r>
      <w:r w:rsidR="0083773C" w:rsidRPr="008D0F50">
        <w:rPr>
          <w:sz w:val="26"/>
          <w:szCs w:val="26"/>
          <w:lang w:val="ru-RU"/>
        </w:rPr>
        <w:t>органа</w:t>
      </w:r>
      <w:r w:rsidRPr="008D0F50">
        <w:rPr>
          <w:sz w:val="26"/>
          <w:szCs w:val="26"/>
          <w:lang w:val="ru-RU"/>
        </w:rPr>
        <w:t>) о назначении проверки и до ее окончания, а также обеспечить доступ проводящих проверку должностных лиц и участвующих в ней экспертов, представителей экспертных организаций в используемые аудиторской организацией при осуществлении деятельности здания и помещения;</w:t>
      </w:r>
    </w:p>
    <w:p w:rsidR="00DA2885" w:rsidRPr="008D0F50" w:rsidRDefault="00DA2885">
      <w:pPr>
        <w:pStyle w:val="ConsPlusNormal"/>
        <w:ind w:firstLine="540"/>
        <w:jc w:val="both"/>
        <w:rPr>
          <w:sz w:val="26"/>
          <w:szCs w:val="26"/>
          <w:lang w:val="ru-RU"/>
        </w:rPr>
      </w:pPr>
      <w:r w:rsidRPr="008D0F50">
        <w:rPr>
          <w:sz w:val="26"/>
          <w:szCs w:val="26"/>
          <w:lang w:val="ru-RU"/>
        </w:rPr>
        <w:t>2) обеспечить присутствие при проведении проверки руководителя аудиторской организации, иного должностного лица или уполномоченного представителя аудиторской организации</w:t>
      </w:r>
      <w:r w:rsidR="0083773C" w:rsidRPr="008D0F50">
        <w:rPr>
          <w:sz w:val="26"/>
          <w:szCs w:val="26"/>
          <w:lang w:val="ru-RU"/>
        </w:rPr>
        <w:t>, действующего на основании  доверенности на представление интересов аудиторской организации, при проведении проверки внешнего контроля качества работы аудиторской организации</w:t>
      </w:r>
      <w:r w:rsidRPr="008D0F50">
        <w:rPr>
          <w:sz w:val="26"/>
          <w:szCs w:val="26"/>
          <w:lang w:val="ru-RU"/>
        </w:rPr>
        <w:t>;</w:t>
      </w:r>
    </w:p>
    <w:p w:rsidR="00DA2885" w:rsidRPr="008D0F50" w:rsidRDefault="00DA2885">
      <w:pPr>
        <w:pStyle w:val="ConsPlusNormal"/>
        <w:ind w:firstLine="540"/>
        <w:jc w:val="both"/>
        <w:rPr>
          <w:sz w:val="26"/>
          <w:szCs w:val="26"/>
          <w:lang w:val="ru-RU"/>
        </w:rPr>
      </w:pPr>
      <w:r w:rsidRPr="008D0F50">
        <w:rPr>
          <w:sz w:val="26"/>
          <w:szCs w:val="26"/>
          <w:lang w:val="ru-RU"/>
        </w:rPr>
        <w:t xml:space="preserve">3) предоставлять места для исполнения государственной функции в период проведения выездной проверки в служебном помещении по месту нахождения аудиторской организации и (или) по месту фактического осуществления ее </w:t>
      </w:r>
      <w:r w:rsidRPr="008D0F50">
        <w:rPr>
          <w:sz w:val="26"/>
          <w:szCs w:val="26"/>
          <w:lang w:val="ru-RU"/>
        </w:rPr>
        <w:lastRenderedPageBreak/>
        <w:t>деятельности, в том числе в случае проведения выездной проверки в филиале аудиторской организации - в служебном помещении по месту нахождения ее филиала;</w:t>
      </w:r>
    </w:p>
    <w:p w:rsidR="00DA2885" w:rsidRPr="008D0F50" w:rsidRDefault="00DA2885">
      <w:pPr>
        <w:pStyle w:val="ConsPlusNormal"/>
        <w:ind w:firstLine="540"/>
        <w:jc w:val="both"/>
        <w:rPr>
          <w:sz w:val="26"/>
          <w:szCs w:val="26"/>
          <w:lang w:val="ru-RU"/>
        </w:rPr>
      </w:pPr>
      <w:r w:rsidRPr="008D0F50">
        <w:rPr>
          <w:sz w:val="26"/>
          <w:szCs w:val="26"/>
          <w:lang w:val="ru-RU"/>
        </w:rPr>
        <w:t xml:space="preserve">4) выполнять требования </w:t>
      </w:r>
      <w:r w:rsidR="0083773C" w:rsidRPr="008D0F50">
        <w:rPr>
          <w:sz w:val="26"/>
          <w:szCs w:val="26"/>
          <w:lang w:val="ru-RU"/>
        </w:rPr>
        <w:t xml:space="preserve">Федерального казначейства </w:t>
      </w:r>
      <w:r w:rsidRPr="008D0F50">
        <w:rPr>
          <w:sz w:val="26"/>
          <w:szCs w:val="26"/>
          <w:lang w:val="ru-RU"/>
        </w:rPr>
        <w:t>(территориального</w:t>
      </w:r>
      <w:r w:rsidR="00261F2D" w:rsidRPr="008D0F50">
        <w:rPr>
          <w:sz w:val="26"/>
          <w:szCs w:val="26"/>
          <w:lang w:val="ru-RU"/>
        </w:rPr>
        <w:t xml:space="preserve"> </w:t>
      </w:r>
      <w:r w:rsidR="0083773C" w:rsidRPr="008D0F50">
        <w:rPr>
          <w:sz w:val="26"/>
          <w:szCs w:val="26"/>
          <w:lang w:val="ru-RU"/>
        </w:rPr>
        <w:t>органа</w:t>
      </w:r>
      <w:r w:rsidRPr="008D0F50">
        <w:rPr>
          <w:sz w:val="26"/>
          <w:szCs w:val="26"/>
          <w:lang w:val="ru-RU"/>
        </w:rPr>
        <w:t xml:space="preserve">) об устранении выявленных нарушений законодательства в установленной сфере деятельности, а также не препятствовать деятельности должностных лиц </w:t>
      </w:r>
      <w:r w:rsidR="0083773C" w:rsidRPr="008D0F50">
        <w:rPr>
          <w:sz w:val="26"/>
          <w:szCs w:val="26"/>
          <w:lang w:val="ru-RU"/>
        </w:rPr>
        <w:t xml:space="preserve">Федерального казначейства </w:t>
      </w:r>
      <w:r w:rsidRPr="008D0F50">
        <w:rPr>
          <w:sz w:val="26"/>
          <w:szCs w:val="26"/>
          <w:lang w:val="ru-RU"/>
        </w:rPr>
        <w:t xml:space="preserve">(территориального </w:t>
      </w:r>
      <w:r w:rsidR="0083773C" w:rsidRPr="008D0F50">
        <w:rPr>
          <w:sz w:val="26"/>
          <w:szCs w:val="26"/>
          <w:lang w:val="ru-RU"/>
        </w:rPr>
        <w:t>органа</w:t>
      </w:r>
      <w:r w:rsidRPr="008D0F50">
        <w:rPr>
          <w:sz w:val="26"/>
          <w:szCs w:val="26"/>
          <w:lang w:val="ru-RU"/>
        </w:rPr>
        <w:t>) при исполнении ими своих служебных обязанностей.</w:t>
      </w:r>
    </w:p>
    <w:p w:rsidR="00DA2885" w:rsidRPr="008D0F50" w:rsidRDefault="00DA2885">
      <w:pPr>
        <w:pStyle w:val="ConsPlusNormal"/>
        <w:ind w:firstLine="540"/>
        <w:jc w:val="both"/>
        <w:rPr>
          <w:sz w:val="26"/>
          <w:szCs w:val="26"/>
          <w:lang w:val="ru-RU"/>
        </w:rPr>
      </w:pPr>
    </w:p>
    <w:p w:rsidR="00DA2885" w:rsidRPr="008D0F50" w:rsidRDefault="00DA2885">
      <w:pPr>
        <w:pStyle w:val="ConsPlusNormal"/>
        <w:jc w:val="center"/>
        <w:outlineLvl w:val="2"/>
        <w:rPr>
          <w:sz w:val="26"/>
          <w:szCs w:val="26"/>
          <w:lang w:val="ru-RU"/>
        </w:rPr>
      </w:pPr>
      <w:r w:rsidRPr="008D0F50">
        <w:rPr>
          <w:sz w:val="26"/>
          <w:szCs w:val="26"/>
          <w:lang w:val="ru-RU"/>
        </w:rPr>
        <w:t>Описание результата исполнения государственной функции</w:t>
      </w:r>
    </w:p>
    <w:p w:rsidR="00DA2885" w:rsidRPr="008D0F50" w:rsidRDefault="00DA2885">
      <w:pPr>
        <w:pStyle w:val="ConsPlusNormal"/>
        <w:ind w:firstLine="540"/>
        <w:jc w:val="both"/>
        <w:rPr>
          <w:sz w:val="26"/>
          <w:szCs w:val="26"/>
          <w:lang w:val="ru-RU"/>
        </w:rPr>
      </w:pPr>
    </w:p>
    <w:p w:rsidR="00DA2885" w:rsidRPr="008D0F50" w:rsidRDefault="00DA2885">
      <w:pPr>
        <w:pStyle w:val="ConsPlusNormal"/>
        <w:ind w:firstLine="540"/>
        <w:jc w:val="both"/>
        <w:rPr>
          <w:sz w:val="26"/>
          <w:szCs w:val="26"/>
          <w:lang w:val="ru-RU"/>
        </w:rPr>
      </w:pPr>
      <w:r w:rsidRPr="008D0F50">
        <w:rPr>
          <w:sz w:val="26"/>
          <w:szCs w:val="26"/>
          <w:lang w:val="ru-RU"/>
        </w:rPr>
        <w:t>1</w:t>
      </w:r>
      <w:r w:rsidR="002A6FA0" w:rsidRPr="008D0F50">
        <w:rPr>
          <w:sz w:val="26"/>
          <w:szCs w:val="26"/>
          <w:lang w:val="ru-RU"/>
        </w:rPr>
        <w:t>3</w:t>
      </w:r>
      <w:r w:rsidRPr="008D0F50">
        <w:rPr>
          <w:sz w:val="26"/>
          <w:szCs w:val="26"/>
          <w:lang w:val="ru-RU"/>
        </w:rPr>
        <w:t>. К результатам исполнения государственной функции относятся:</w:t>
      </w:r>
    </w:p>
    <w:p w:rsidR="00DA2885" w:rsidRPr="008D0F50" w:rsidRDefault="00DA2885">
      <w:pPr>
        <w:pStyle w:val="ConsPlusNormal"/>
        <w:ind w:firstLine="540"/>
        <w:jc w:val="both"/>
        <w:rPr>
          <w:sz w:val="26"/>
          <w:szCs w:val="26"/>
          <w:lang w:val="ru-RU"/>
        </w:rPr>
      </w:pPr>
      <w:r w:rsidRPr="008D0F50">
        <w:rPr>
          <w:sz w:val="26"/>
          <w:szCs w:val="26"/>
          <w:lang w:val="ru-RU"/>
        </w:rPr>
        <w:t xml:space="preserve">1) акт внешней проверки качества работы аудиторской организации (далее </w:t>
      </w:r>
      <w:r w:rsidR="00674D6E" w:rsidRPr="008D0F50">
        <w:rPr>
          <w:sz w:val="26"/>
          <w:szCs w:val="26"/>
          <w:lang w:val="ru-RU"/>
        </w:rPr>
        <w:t>-</w:t>
      </w:r>
      <w:r w:rsidRPr="008D0F50">
        <w:rPr>
          <w:sz w:val="26"/>
          <w:szCs w:val="26"/>
          <w:lang w:val="ru-RU"/>
        </w:rPr>
        <w:t>акт</w:t>
      </w:r>
      <w:r w:rsidR="00E80B7D" w:rsidRPr="008D0F50">
        <w:rPr>
          <w:sz w:val="26"/>
          <w:szCs w:val="26"/>
          <w:lang w:val="ru-RU"/>
        </w:rPr>
        <w:t xml:space="preserve"> </w:t>
      </w:r>
      <w:r w:rsidRPr="008D0F50">
        <w:rPr>
          <w:sz w:val="26"/>
          <w:szCs w:val="26"/>
          <w:lang w:val="ru-RU"/>
        </w:rPr>
        <w:t>проверки);</w:t>
      </w:r>
    </w:p>
    <w:p w:rsidR="00DA2885" w:rsidRPr="008D0F50" w:rsidRDefault="00DA2885">
      <w:pPr>
        <w:pStyle w:val="ConsPlusNormal"/>
        <w:ind w:firstLine="540"/>
        <w:jc w:val="both"/>
        <w:rPr>
          <w:sz w:val="26"/>
          <w:szCs w:val="26"/>
          <w:lang w:val="ru-RU"/>
        </w:rPr>
      </w:pPr>
      <w:r w:rsidRPr="008D0F50">
        <w:rPr>
          <w:sz w:val="26"/>
          <w:szCs w:val="26"/>
          <w:lang w:val="ru-RU"/>
        </w:rPr>
        <w:t>2) заключение к письменному ответу проверенной аудиторской организации на акт проверки;</w:t>
      </w:r>
    </w:p>
    <w:p w:rsidR="00141E02" w:rsidRPr="008D0F50" w:rsidRDefault="00DA2885" w:rsidP="00141E02">
      <w:pPr>
        <w:pStyle w:val="ConsPlusNormal"/>
        <w:ind w:firstLine="540"/>
        <w:jc w:val="both"/>
        <w:rPr>
          <w:sz w:val="26"/>
          <w:szCs w:val="26"/>
          <w:lang w:val="ru-RU"/>
        </w:rPr>
      </w:pPr>
      <w:r w:rsidRPr="008D0F50">
        <w:rPr>
          <w:sz w:val="26"/>
          <w:szCs w:val="26"/>
          <w:lang w:val="ru-RU"/>
        </w:rPr>
        <w:t>3) решение о применении меры воздействия, принятое в отношении аудиторской организации, допустившей нарушения правил аудиторской деятельности</w:t>
      </w:r>
      <w:r w:rsidR="00A97AA3" w:rsidRPr="008D0F50">
        <w:rPr>
          <w:sz w:val="26"/>
          <w:szCs w:val="26"/>
          <w:lang w:val="ru-RU"/>
        </w:rPr>
        <w:t>.</w:t>
      </w:r>
    </w:p>
    <w:p w:rsidR="00DA2885" w:rsidRPr="008D0F50" w:rsidRDefault="00DA2885">
      <w:pPr>
        <w:pStyle w:val="ConsPlusNormal"/>
        <w:ind w:firstLine="540"/>
        <w:jc w:val="both"/>
        <w:rPr>
          <w:sz w:val="26"/>
          <w:szCs w:val="26"/>
          <w:lang w:val="ru-RU"/>
        </w:rPr>
      </w:pPr>
    </w:p>
    <w:p w:rsidR="00DA2885" w:rsidRPr="008D0F50" w:rsidRDefault="00DA2885">
      <w:pPr>
        <w:pStyle w:val="ConsPlusNormal"/>
        <w:jc w:val="center"/>
        <w:outlineLvl w:val="1"/>
        <w:rPr>
          <w:sz w:val="26"/>
          <w:szCs w:val="26"/>
          <w:lang w:val="ru-RU"/>
        </w:rPr>
      </w:pPr>
      <w:r w:rsidRPr="008D0F50">
        <w:rPr>
          <w:sz w:val="26"/>
          <w:szCs w:val="26"/>
        </w:rPr>
        <w:t>II</w:t>
      </w:r>
      <w:r w:rsidRPr="008D0F50">
        <w:rPr>
          <w:sz w:val="26"/>
          <w:szCs w:val="26"/>
          <w:lang w:val="ru-RU"/>
        </w:rPr>
        <w:t>. Требования к порядку исполнения государственной функции</w:t>
      </w:r>
    </w:p>
    <w:p w:rsidR="00DA2885" w:rsidRPr="008D0F50" w:rsidRDefault="00DA2885">
      <w:pPr>
        <w:pStyle w:val="ConsPlusNormal"/>
        <w:ind w:firstLine="540"/>
        <w:jc w:val="both"/>
        <w:rPr>
          <w:sz w:val="26"/>
          <w:szCs w:val="26"/>
          <w:lang w:val="ru-RU"/>
        </w:rPr>
      </w:pPr>
    </w:p>
    <w:p w:rsidR="00DA2885" w:rsidRPr="008D0F50" w:rsidRDefault="00DA2885" w:rsidP="00261F2D">
      <w:pPr>
        <w:pStyle w:val="ConsPlusNormal"/>
        <w:jc w:val="center"/>
        <w:outlineLvl w:val="2"/>
        <w:rPr>
          <w:sz w:val="26"/>
          <w:szCs w:val="26"/>
          <w:lang w:val="ru-RU"/>
        </w:rPr>
      </w:pPr>
      <w:r w:rsidRPr="008D0F50">
        <w:rPr>
          <w:sz w:val="26"/>
          <w:szCs w:val="26"/>
          <w:lang w:val="ru-RU"/>
        </w:rPr>
        <w:t xml:space="preserve">Порядок информирования </w:t>
      </w:r>
      <w:r w:rsidR="00787EC8" w:rsidRPr="008D0F50">
        <w:rPr>
          <w:sz w:val="26"/>
          <w:szCs w:val="26"/>
          <w:lang w:val="ru-RU"/>
        </w:rPr>
        <w:br/>
      </w:r>
      <w:r w:rsidRPr="008D0F50">
        <w:rPr>
          <w:sz w:val="26"/>
          <w:szCs w:val="26"/>
          <w:lang w:val="ru-RU"/>
        </w:rPr>
        <w:t>об исполнении</w:t>
      </w:r>
      <w:r w:rsidR="00787EC8" w:rsidRPr="008D0F50">
        <w:rPr>
          <w:sz w:val="26"/>
          <w:szCs w:val="26"/>
          <w:lang w:val="ru-RU"/>
        </w:rPr>
        <w:t xml:space="preserve"> </w:t>
      </w:r>
      <w:r w:rsidRPr="008D0F50">
        <w:rPr>
          <w:sz w:val="26"/>
          <w:szCs w:val="26"/>
          <w:lang w:val="ru-RU"/>
        </w:rPr>
        <w:t>государственной функции</w:t>
      </w:r>
    </w:p>
    <w:p w:rsidR="00DA2885" w:rsidRPr="008D0F50" w:rsidRDefault="00DA2885">
      <w:pPr>
        <w:pStyle w:val="ConsPlusNormal"/>
        <w:jc w:val="center"/>
        <w:rPr>
          <w:sz w:val="26"/>
          <w:szCs w:val="26"/>
          <w:lang w:val="ru-RU"/>
        </w:rPr>
      </w:pPr>
    </w:p>
    <w:p w:rsidR="004E7E69" w:rsidRPr="008D0F50" w:rsidRDefault="00DA2885">
      <w:pPr>
        <w:pStyle w:val="ConsPlusNormal"/>
        <w:ind w:firstLine="540"/>
        <w:jc w:val="both"/>
        <w:rPr>
          <w:sz w:val="26"/>
          <w:szCs w:val="26"/>
          <w:lang w:val="ru-RU"/>
        </w:rPr>
      </w:pPr>
      <w:r w:rsidRPr="008D0F50">
        <w:rPr>
          <w:sz w:val="26"/>
          <w:szCs w:val="26"/>
          <w:lang w:val="ru-RU"/>
        </w:rPr>
        <w:t>1</w:t>
      </w:r>
      <w:r w:rsidR="002A6FA0" w:rsidRPr="008D0F50">
        <w:rPr>
          <w:sz w:val="26"/>
          <w:szCs w:val="26"/>
          <w:lang w:val="ru-RU"/>
        </w:rPr>
        <w:t>4</w:t>
      </w:r>
      <w:r w:rsidRPr="008D0F50">
        <w:rPr>
          <w:sz w:val="26"/>
          <w:szCs w:val="26"/>
          <w:lang w:val="ru-RU"/>
        </w:rPr>
        <w:t xml:space="preserve">. Место нахождения </w:t>
      </w:r>
      <w:r w:rsidR="0083773C" w:rsidRPr="008D0F50">
        <w:rPr>
          <w:sz w:val="26"/>
          <w:szCs w:val="26"/>
          <w:lang w:val="ru-RU"/>
        </w:rPr>
        <w:t xml:space="preserve">Федерального казначейства </w:t>
      </w:r>
      <w:r w:rsidRPr="008D0F50">
        <w:rPr>
          <w:sz w:val="26"/>
          <w:szCs w:val="26"/>
          <w:lang w:val="ru-RU"/>
        </w:rPr>
        <w:t xml:space="preserve">и его почтовый адрес: </w:t>
      </w:r>
      <w:r w:rsidR="0083773C" w:rsidRPr="008D0F50">
        <w:rPr>
          <w:sz w:val="26"/>
          <w:szCs w:val="26"/>
          <w:lang w:val="ru-RU"/>
        </w:rPr>
        <w:t>109097, г. Москва, ул. Ильинка, д. 7</w:t>
      </w:r>
      <w:r w:rsidRPr="008D0F50">
        <w:rPr>
          <w:sz w:val="26"/>
          <w:szCs w:val="26"/>
          <w:lang w:val="ru-RU"/>
        </w:rPr>
        <w:t>.</w:t>
      </w:r>
      <w:r w:rsidR="00F878D6" w:rsidRPr="008D0F50">
        <w:rPr>
          <w:sz w:val="26"/>
          <w:szCs w:val="26"/>
          <w:lang w:val="ru-RU"/>
        </w:rPr>
        <w:t xml:space="preserve"> </w:t>
      </w:r>
    </w:p>
    <w:p w:rsidR="00DA2885" w:rsidRPr="008D0F50" w:rsidRDefault="00F878D6">
      <w:pPr>
        <w:pStyle w:val="ConsPlusNormal"/>
        <w:ind w:firstLine="540"/>
        <w:jc w:val="both"/>
        <w:rPr>
          <w:sz w:val="26"/>
          <w:szCs w:val="26"/>
          <w:lang w:val="ru-RU"/>
        </w:rPr>
      </w:pPr>
      <w:r w:rsidRPr="008D0F50">
        <w:rPr>
          <w:sz w:val="26"/>
          <w:szCs w:val="26"/>
          <w:lang w:val="ru-RU"/>
        </w:rPr>
        <w:t>Официальный сайт Федерального казначейства в информац</w:t>
      </w:r>
      <w:r w:rsidR="00A363DD" w:rsidRPr="008D0F50">
        <w:rPr>
          <w:sz w:val="26"/>
          <w:szCs w:val="26"/>
          <w:lang w:val="ru-RU"/>
        </w:rPr>
        <w:t xml:space="preserve">ионно-телекоммуникационной сети </w:t>
      </w:r>
      <w:r w:rsidRPr="008D0F50">
        <w:rPr>
          <w:sz w:val="26"/>
          <w:szCs w:val="26"/>
          <w:lang w:val="ru-RU"/>
        </w:rPr>
        <w:t xml:space="preserve">«Интернет»  </w:t>
      </w:r>
      <w:r w:rsidRPr="008D0F50">
        <w:rPr>
          <w:sz w:val="26"/>
          <w:szCs w:val="26"/>
        </w:rPr>
        <w:t>www</w:t>
      </w:r>
      <w:r w:rsidRPr="008D0F50">
        <w:rPr>
          <w:sz w:val="26"/>
          <w:szCs w:val="26"/>
          <w:lang w:val="ru-RU"/>
        </w:rPr>
        <w:t>.</w:t>
      </w:r>
      <w:r w:rsidRPr="008D0F50">
        <w:rPr>
          <w:sz w:val="26"/>
          <w:szCs w:val="26"/>
        </w:rPr>
        <w:t>roskazna</w:t>
      </w:r>
      <w:r w:rsidRPr="008D0F50">
        <w:rPr>
          <w:sz w:val="26"/>
          <w:szCs w:val="26"/>
          <w:lang w:val="ru-RU"/>
        </w:rPr>
        <w:t>.</w:t>
      </w:r>
      <w:r w:rsidRPr="008D0F50">
        <w:rPr>
          <w:sz w:val="26"/>
          <w:szCs w:val="26"/>
        </w:rPr>
        <w:t>ru</w:t>
      </w:r>
      <w:r w:rsidRPr="008D0F50">
        <w:rPr>
          <w:sz w:val="26"/>
          <w:szCs w:val="26"/>
          <w:lang w:val="ru-RU"/>
        </w:rPr>
        <w:t>.</w:t>
      </w:r>
    </w:p>
    <w:p w:rsidR="00DA2885" w:rsidRPr="008D0F50" w:rsidRDefault="00DA2885">
      <w:pPr>
        <w:pStyle w:val="ConsPlusNormal"/>
        <w:ind w:firstLine="540"/>
        <w:jc w:val="both"/>
        <w:rPr>
          <w:sz w:val="26"/>
          <w:szCs w:val="26"/>
          <w:lang w:val="ru-RU"/>
        </w:rPr>
      </w:pPr>
      <w:r w:rsidRPr="008D0F50">
        <w:rPr>
          <w:sz w:val="26"/>
          <w:szCs w:val="26"/>
          <w:lang w:val="ru-RU"/>
        </w:rPr>
        <w:t>1</w:t>
      </w:r>
      <w:r w:rsidR="002A6FA0" w:rsidRPr="008D0F50">
        <w:rPr>
          <w:sz w:val="26"/>
          <w:szCs w:val="26"/>
          <w:lang w:val="ru-RU"/>
        </w:rPr>
        <w:t>5</w:t>
      </w:r>
      <w:r w:rsidRPr="008D0F50">
        <w:rPr>
          <w:sz w:val="26"/>
          <w:szCs w:val="26"/>
          <w:lang w:val="ru-RU"/>
        </w:rPr>
        <w:t xml:space="preserve">. Место принятия документов и заявлений </w:t>
      </w:r>
      <w:r w:rsidR="006A019F" w:rsidRPr="008D0F50">
        <w:rPr>
          <w:sz w:val="26"/>
          <w:szCs w:val="26"/>
          <w:lang w:val="ru-RU"/>
        </w:rPr>
        <w:t xml:space="preserve">Федеральным казначейством </w:t>
      </w:r>
      <w:r w:rsidRPr="008D0F50">
        <w:rPr>
          <w:sz w:val="26"/>
          <w:szCs w:val="26"/>
          <w:lang w:val="ru-RU"/>
        </w:rPr>
        <w:t>по вопросам исполнения государственной функции: г. Москва,</w:t>
      </w:r>
      <w:r w:rsidR="00FA36C1" w:rsidRPr="008D0F50">
        <w:rPr>
          <w:sz w:val="26"/>
          <w:szCs w:val="26"/>
          <w:lang w:val="ru-RU"/>
        </w:rPr>
        <w:t xml:space="preserve"> ул. Ильинка, </w:t>
      </w:r>
      <w:r w:rsidR="00261F2D" w:rsidRPr="008D0F50">
        <w:rPr>
          <w:sz w:val="26"/>
          <w:szCs w:val="26"/>
          <w:lang w:val="ru-RU"/>
        </w:rPr>
        <w:br/>
      </w:r>
      <w:r w:rsidR="00FA36C1" w:rsidRPr="008D0F50">
        <w:rPr>
          <w:sz w:val="26"/>
          <w:szCs w:val="26"/>
          <w:lang w:val="ru-RU"/>
        </w:rPr>
        <w:t>д. 7</w:t>
      </w:r>
      <w:r w:rsidRPr="008D0F50">
        <w:rPr>
          <w:sz w:val="26"/>
          <w:szCs w:val="26"/>
          <w:lang w:val="ru-RU"/>
        </w:rPr>
        <w:t>. Принятие документов и заявлений по вопросам исполнения государственной функции осуществляется также территориальными</w:t>
      </w:r>
      <w:r w:rsidR="00261F2D" w:rsidRPr="008D0F50">
        <w:rPr>
          <w:sz w:val="26"/>
          <w:szCs w:val="26"/>
          <w:lang w:val="ru-RU"/>
        </w:rPr>
        <w:t xml:space="preserve"> </w:t>
      </w:r>
      <w:r w:rsidR="006A019F" w:rsidRPr="008D0F50">
        <w:rPr>
          <w:sz w:val="26"/>
          <w:szCs w:val="26"/>
          <w:lang w:val="ru-RU"/>
        </w:rPr>
        <w:t>органами</w:t>
      </w:r>
      <w:r w:rsidRPr="008D0F50">
        <w:rPr>
          <w:sz w:val="26"/>
          <w:szCs w:val="26"/>
          <w:lang w:val="ru-RU"/>
        </w:rPr>
        <w:t xml:space="preserve">. Перечень территориальных </w:t>
      </w:r>
      <w:r w:rsidR="006A019F" w:rsidRPr="008D0F50">
        <w:rPr>
          <w:sz w:val="26"/>
          <w:szCs w:val="26"/>
          <w:lang w:val="ru-RU"/>
        </w:rPr>
        <w:t xml:space="preserve">органов </w:t>
      </w:r>
      <w:r w:rsidRPr="008D0F50">
        <w:rPr>
          <w:sz w:val="26"/>
          <w:szCs w:val="26"/>
          <w:lang w:val="ru-RU"/>
        </w:rPr>
        <w:t xml:space="preserve">приведен в </w:t>
      </w:r>
      <w:hyperlink w:anchor="P644" w:history="1">
        <w:r w:rsidRPr="008D0F50">
          <w:rPr>
            <w:sz w:val="26"/>
            <w:szCs w:val="26"/>
            <w:lang w:val="ru-RU"/>
          </w:rPr>
          <w:t xml:space="preserve">приложении </w:t>
        </w:r>
        <w:r w:rsidR="00787EC8" w:rsidRPr="008D0F50">
          <w:rPr>
            <w:sz w:val="26"/>
            <w:szCs w:val="26"/>
            <w:lang w:val="ru-RU"/>
          </w:rPr>
          <w:t xml:space="preserve">№ </w:t>
        </w:r>
        <w:r w:rsidRPr="008D0F50">
          <w:rPr>
            <w:sz w:val="26"/>
            <w:szCs w:val="26"/>
            <w:lang w:val="ru-RU"/>
          </w:rPr>
          <w:t>1</w:t>
        </w:r>
      </w:hyperlink>
      <w:r w:rsidRPr="008D0F50">
        <w:rPr>
          <w:sz w:val="26"/>
          <w:szCs w:val="26"/>
          <w:lang w:val="ru-RU"/>
        </w:rPr>
        <w:t xml:space="preserve"> к Административному регламенту.</w:t>
      </w:r>
    </w:p>
    <w:p w:rsidR="00B735DB" w:rsidRPr="008D0F50" w:rsidRDefault="00DA2885" w:rsidP="00B735DB">
      <w:pPr>
        <w:pStyle w:val="ConsPlusNormal"/>
        <w:ind w:firstLine="540"/>
        <w:jc w:val="both"/>
        <w:rPr>
          <w:sz w:val="26"/>
          <w:szCs w:val="26"/>
          <w:lang w:val="ru-RU"/>
        </w:rPr>
      </w:pPr>
      <w:r w:rsidRPr="008D0F50">
        <w:rPr>
          <w:sz w:val="26"/>
          <w:szCs w:val="26"/>
          <w:lang w:val="ru-RU"/>
        </w:rPr>
        <w:t>1</w:t>
      </w:r>
      <w:r w:rsidR="002A6FA0" w:rsidRPr="008D0F50">
        <w:rPr>
          <w:sz w:val="26"/>
          <w:szCs w:val="26"/>
          <w:lang w:val="ru-RU"/>
        </w:rPr>
        <w:t>6</w:t>
      </w:r>
      <w:r w:rsidRPr="008D0F50">
        <w:rPr>
          <w:sz w:val="26"/>
          <w:szCs w:val="26"/>
          <w:lang w:val="ru-RU"/>
        </w:rPr>
        <w:t xml:space="preserve">. </w:t>
      </w:r>
      <w:r w:rsidR="00B735DB" w:rsidRPr="008D0F50">
        <w:rPr>
          <w:sz w:val="26"/>
          <w:szCs w:val="26"/>
          <w:lang w:val="ru-RU"/>
        </w:rPr>
        <w:t xml:space="preserve">График работы и часы приема письменных обращений в Федеральном казначействе: понедельник – четверг 9.00 – 18.00; пятница 9.00 – 16.45. Перерыв: 12.00 – 12.45. </w:t>
      </w:r>
    </w:p>
    <w:p w:rsidR="00B735DB" w:rsidRPr="008D0F50" w:rsidRDefault="00B735DB" w:rsidP="00B735DB">
      <w:pPr>
        <w:pStyle w:val="ConsPlusNormal"/>
        <w:ind w:firstLine="540"/>
        <w:jc w:val="both"/>
        <w:rPr>
          <w:sz w:val="26"/>
          <w:szCs w:val="26"/>
          <w:lang w:val="ru-RU"/>
        </w:rPr>
      </w:pPr>
      <w:r w:rsidRPr="008D0F50">
        <w:rPr>
          <w:sz w:val="26"/>
          <w:szCs w:val="26"/>
          <w:lang w:val="ru-RU"/>
        </w:rPr>
        <w:t>Информация о местах нахождения, контактных телефонах, официальных сайт</w:t>
      </w:r>
      <w:r w:rsidR="00E80B7D" w:rsidRPr="008D0F50">
        <w:rPr>
          <w:sz w:val="26"/>
          <w:szCs w:val="26"/>
          <w:lang w:val="ru-RU"/>
        </w:rPr>
        <w:t>ах</w:t>
      </w:r>
      <w:r w:rsidRPr="008D0F50">
        <w:rPr>
          <w:sz w:val="26"/>
          <w:szCs w:val="26"/>
          <w:lang w:val="ru-RU"/>
        </w:rPr>
        <w:t xml:space="preserve"> в информационно-телекоммуникационной сети «Интернет» и графике работы территориальных органов указан</w:t>
      </w:r>
      <w:r w:rsidR="00674D6E" w:rsidRPr="008D0F50">
        <w:rPr>
          <w:sz w:val="26"/>
          <w:szCs w:val="26"/>
          <w:lang w:val="ru-RU"/>
        </w:rPr>
        <w:t>а</w:t>
      </w:r>
      <w:r w:rsidR="00A363DD" w:rsidRPr="008D0F50">
        <w:rPr>
          <w:sz w:val="26"/>
          <w:szCs w:val="26"/>
          <w:lang w:val="ru-RU"/>
        </w:rPr>
        <w:t xml:space="preserve"> в приложении № 1 </w:t>
      </w:r>
      <w:r w:rsidRPr="008D0F50">
        <w:rPr>
          <w:sz w:val="26"/>
          <w:szCs w:val="26"/>
          <w:lang w:val="ru-RU"/>
        </w:rPr>
        <w:t xml:space="preserve">к Административному регламенту. </w:t>
      </w:r>
    </w:p>
    <w:p w:rsidR="00DA2885" w:rsidRPr="008D0F50" w:rsidRDefault="00B735DB" w:rsidP="00B735DB">
      <w:pPr>
        <w:pStyle w:val="ConsPlusNormal"/>
        <w:ind w:firstLine="540"/>
        <w:jc w:val="both"/>
        <w:rPr>
          <w:sz w:val="26"/>
          <w:szCs w:val="26"/>
          <w:lang w:val="ru-RU"/>
        </w:rPr>
      </w:pPr>
      <w:r w:rsidRPr="008D0F50">
        <w:rPr>
          <w:sz w:val="26"/>
          <w:szCs w:val="26"/>
          <w:lang w:val="ru-RU"/>
        </w:rPr>
        <w:t>В предпраздничные дни график работы и часы приема письменных обращений в Федеральном казначействе и территориальных органах сокращаются на 1 час.</w:t>
      </w:r>
    </w:p>
    <w:p w:rsidR="00DA2885" w:rsidRPr="008D0F50" w:rsidRDefault="00DA2885">
      <w:pPr>
        <w:pStyle w:val="ConsPlusNormal"/>
        <w:ind w:firstLine="540"/>
        <w:jc w:val="both"/>
        <w:rPr>
          <w:sz w:val="26"/>
          <w:szCs w:val="26"/>
          <w:lang w:val="ru-RU"/>
        </w:rPr>
      </w:pPr>
      <w:r w:rsidRPr="008D0F50">
        <w:rPr>
          <w:sz w:val="26"/>
          <w:szCs w:val="26"/>
          <w:lang w:val="ru-RU"/>
        </w:rPr>
        <w:t>1</w:t>
      </w:r>
      <w:r w:rsidR="002A6FA0" w:rsidRPr="008D0F50">
        <w:rPr>
          <w:sz w:val="26"/>
          <w:szCs w:val="26"/>
          <w:lang w:val="ru-RU"/>
        </w:rPr>
        <w:t>7</w:t>
      </w:r>
      <w:r w:rsidRPr="008D0F50">
        <w:rPr>
          <w:sz w:val="26"/>
          <w:szCs w:val="26"/>
          <w:lang w:val="ru-RU"/>
        </w:rPr>
        <w:t xml:space="preserve">. Телефон </w:t>
      </w:r>
      <w:r w:rsidR="00B735DB" w:rsidRPr="008D0F50">
        <w:rPr>
          <w:sz w:val="26"/>
          <w:szCs w:val="26"/>
          <w:lang w:val="ru-RU"/>
        </w:rPr>
        <w:t xml:space="preserve">Федерального казначейства </w:t>
      </w:r>
      <w:r w:rsidRPr="008D0F50">
        <w:rPr>
          <w:sz w:val="26"/>
          <w:szCs w:val="26"/>
          <w:lang w:val="ru-RU"/>
        </w:rPr>
        <w:t>для получения справок по входящей</w:t>
      </w:r>
      <w:r w:rsidR="00B735DB" w:rsidRPr="008D0F50">
        <w:rPr>
          <w:sz w:val="26"/>
          <w:szCs w:val="26"/>
          <w:lang w:val="ru-RU"/>
        </w:rPr>
        <w:t xml:space="preserve"> и исходящей</w:t>
      </w:r>
      <w:r w:rsidRPr="008D0F50">
        <w:rPr>
          <w:sz w:val="26"/>
          <w:szCs w:val="26"/>
          <w:lang w:val="ru-RU"/>
        </w:rPr>
        <w:t xml:space="preserve"> корреспонденции по вопросам исполнения государственной функции: </w:t>
      </w:r>
      <w:r w:rsidR="00B735DB" w:rsidRPr="008D0F50">
        <w:rPr>
          <w:sz w:val="26"/>
          <w:szCs w:val="26"/>
          <w:lang w:val="ru-RU"/>
        </w:rPr>
        <w:lastRenderedPageBreak/>
        <w:t>(495) 214 7297</w:t>
      </w:r>
      <w:r w:rsidRPr="008D0F50">
        <w:rPr>
          <w:sz w:val="26"/>
          <w:szCs w:val="26"/>
          <w:lang w:val="ru-RU"/>
        </w:rPr>
        <w:t>.</w:t>
      </w:r>
    </w:p>
    <w:p w:rsidR="00DA2885" w:rsidRPr="008D0F50" w:rsidRDefault="00B735DB">
      <w:pPr>
        <w:pStyle w:val="ConsPlusNormal"/>
        <w:ind w:firstLine="540"/>
        <w:jc w:val="both"/>
        <w:rPr>
          <w:sz w:val="26"/>
          <w:szCs w:val="26"/>
          <w:lang w:val="ru-RU"/>
        </w:rPr>
      </w:pPr>
      <w:r w:rsidRPr="008D0F50">
        <w:rPr>
          <w:sz w:val="26"/>
          <w:szCs w:val="26"/>
          <w:lang w:val="ru-RU"/>
        </w:rPr>
        <w:t>Телефон Федерального казначейства по вопросам рассмотрения обращений и жалоб, содержащих претензии к качеству работы аудиторских организаций: (495) 214 7736.</w:t>
      </w:r>
    </w:p>
    <w:p w:rsidR="00DA2885" w:rsidRPr="008D0F50" w:rsidRDefault="00DA2885">
      <w:pPr>
        <w:pStyle w:val="ConsPlusNormal"/>
        <w:ind w:firstLine="540"/>
        <w:jc w:val="both"/>
        <w:rPr>
          <w:sz w:val="26"/>
          <w:szCs w:val="26"/>
          <w:lang w:val="ru-RU"/>
        </w:rPr>
      </w:pPr>
      <w:r w:rsidRPr="008D0F50">
        <w:rPr>
          <w:sz w:val="26"/>
          <w:szCs w:val="26"/>
          <w:lang w:val="ru-RU"/>
        </w:rPr>
        <w:t>1</w:t>
      </w:r>
      <w:r w:rsidR="002A6FA0" w:rsidRPr="008D0F50">
        <w:rPr>
          <w:sz w:val="26"/>
          <w:szCs w:val="26"/>
          <w:lang w:val="ru-RU"/>
        </w:rPr>
        <w:t>8</w:t>
      </w:r>
      <w:r w:rsidRPr="008D0F50">
        <w:rPr>
          <w:sz w:val="26"/>
          <w:szCs w:val="26"/>
          <w:lang w:val="ru-RU"/>
        </w:rPr>
        <w:t xml:space="preserve">. Адрес электронной почты для направления в </w:t>
      </w:r>
      <w:r w:rsidR="00B735DB" w:rsidRPr="008D0F50">
        <w:rPr>
          <w:sz w:val="26"/>
          <w:szCs w:val="26"/>
          <w:lang w:val="ru-RU"/>
        </w:rPr>
        <w:t xml:space="preserve">Федеральное казначейство </w:t>
      </w:r>
      <w:r w:rsidRPr="008D0F50">
        <w:rPr>
          <w:sz w:val="26"/>
          <w:szCs w:val="26"/>
          <w:lang w:val="ru-RU"/>
        </w:rPr>
        <w:t xml:space="preserve">электронных обращений: </w:t>
      </w:r>
      <w:r w:rsidR="00B735DB" w:rsidRPr="008D0F50">
        <w:rPr>
          <w:sz w:val="26"/>
          <w:szCs w:val="26"/>
        </w:rPr>
        <w:t>inform</w:t>
      </w:r>
      <w:r w:rsidR="00B735DB" w:rsidRPr="008D0F50">
        <w:rPr>
          <w:sz w:val="26"/>
          <w:szCs w:val="26"/>
          <w:lang w:val="ru-RU"/>
        </w:rPr>
        <w:t>@</w:t>
      </w:r>
      <w:r w:rsidR="00B735DB" w:rsidRPr="008D0F50">
        <w:rPr>
          <w:sz w:val="26"/>
          <w:szCs w:val="26"/>
        </w:rPr>
        <w:t>roskazna</w:t>
      </w:r>
      <w:r w:rsidR="00B735DB" w:rsidRPr="008D0F50">
        <w:rPr>
          <w:sz w:val="26"/>
          <w:szCs w:val="26"/>
          <w:lang w:val="ru-RU"/>
        </w:rPr>
        <w:t>.</w:t>
      </w:r>
      <w:r w:rsidR="00B735DB" w:rsidRPr="008D0F50">
        <w:rPr>
          <w:sz w:val="26"/>
          <w:szCs w:val="26"/>
        </w:rPr>
        <w:t>ru</w:t>
      </w:r>
      <w:r w:rsidRPr="008D0F50">
        <w:rPr>
          <w:sz w:val="26"/>
          <w:szCs w:val="26"/>
          <w:lang w:val="ru-RU"/>
        </w:rPr>
        <w:t xml:space="preserve">. Адреса электронной почты территориальных </w:t>
      </w:r>
      <w:r w:rsidR="00617709" w:rsidRPr="008D0F50">
        <w:rPr>
          <w:sz w:val="26"/>
          <w:szCs w:val="26"/>
          <w:lang w:val="ru-RU"/>
        </w:rPr>
        <w:t xml:space="preserve">органов </w:t>
      </w:r>
      <w:r w:rsidRPr="008D0F50">
        <w:rPr>
          <w:sz w:val="26"/>
          <w:szCs w:val="26"/>
          <w:lang w:val="ru-RU"/>
        </w:rPr>
        <w:t xml:space="preserve">указаны в </w:t>
      </w:r>
      <w:hyperlink w:anchor="P34" w:history="1">
        <w:r w:rsidRPr="008D0F50">
          <w:rPr>
            <w:sz w:val="26"/>
            <w:szCs w:val="26"/>
            <w:lang w:val="ru-RU"/>
          </w:rPr>
          <w:t xml:space="preserve">приложении </w:t>
        </w:r>
        <w:r w:rsidR="00787EC8" w:rsidRPr="008D0F50">
          <w:rPr>
            <w:sz w:val="26"/>
            <w:szCs w:val="26"/>
            <w:lang w:val="ru-RU"/>
          </w:rPr>
          <w:t xml:space="preserve">№ </w:t>
        </w:r>
        <w:r w:rsidRPr="008D0F50">
          <w:rPr>
            <w:sz w:val="26"/>
            <w:szCs w:val="26"/>
            <w:lang w:val="ru-RU"/>
          </w:rPr>
          <w:t>1</w:t>
        </w:r>
      </w:hyperlink>
      <w:r w:rsidRPr="008D0F50">
        <w:rPr>
          <w:sz w:val="26"/>
          <w:szCs w:val="26"/>
          <w:lang w:val="ru-RU"/>
        </w:rPr>
        <w:t xml:space="preserve"> к Административному регламенту.</w:t>
      </w:r>
    </w:p>
    <w:p w:rsidR="00DA2885" w:rsidRPr="008D0F50" w:rsidRDefault="002A6FA0">
      <w:pPr>
        <w:pStyle w:val="ConsPlusNormal"/>
        <w:ind w:firstLine="540"/>
        <w:jc w:val="both"/>
        <w:rPr>
          <w:sz w:val="26"/>
          <w:szCs w:val="26"/>
          <w:lang w:val="ru-RU"/>
        </w:rPr>
      </w:pPr>
      <w:r w:rsidRPr="008D0F50">
        <w:rPr>
          <w:sz w:val="26"/>
          <w:szCs w:val="26"/>
          <w:lang w:val="ru-RU"/>
        </w:rPr>
        <w:t>19</w:t>
      </w:r>
      <w:r w:rsidR="00DA2885" w:rsidRPr="008D0F50">
        <w:rPr>
          <w:sz w:val="26"/>
          <w:szCs w:val="26"/>
          <w:lang w:val="ru-RU"/>
        </w:rPr>
        <w:t xml:space="preserve">. На официальном сайте </w:t>
      </w:r>
      <w:r w:rsidR="00B735DB" w:rsidRPr="008D0F50">
        <w:rPr>
          <w:sz w:val="26"/>
          <w:szCs w:val="26"/>
          <w:lang w:val="ru-RU"/>
        </w:rPr>
        <w:t>Федерального казначейства</w:t>
      </w:r>
      <w:r w:rsidR="00114916" w:rsidRPr="008D0F50">
        <w:rPr>
          <w:sz w:val="26"/>
          <w:szCs w:val="26"/>
          <w:lang w:val="ru-RU"/>
        </w:rPr>
        <w:t xml:space="preserve"> (территориального органа)</w:t>
      </w:r>
      <w:r w:rsidR="00B735DB" w:rsidRPr="008D0F50">
        <w:rPr>
          <w:sz w:val="26"/>
          <w:szCs w:val="26"/>
          <w:lang w:val="ru-RU"/>
        </w:rPr>
        <w:t xml:space="preserve"> </w:t>
      </w:r>
      <w:r w:rsidR="00DA2885" w:rsidRPr="008D0F50">
        <w:rPr>
          <w:sz w:val="26"/>
          <w:szCs w:val="26"/>
          <w:lang w:val="ru-RU"/>
        </w:rPr>
        <w:t xml:space="preserve">в информационно-телекоммуникационной сети </w:t>
      </w:r>
      <w:r w:rsidR="00787EC8" w:rsidRPr="008D0F50">
        <w:rPr>
          <w:sz w:val="26"/>
          <w:szCs w:val="26"/>
          <w:lang w:val="ru-RU"/>
        </w:rPr>
        <w:t xml:space="preserve"> «</w:t>
      </w:r>
      <w:r w:rsidR="00DA2885" w:rsidRPr="008D0F50">
        <w:rPr>
          <w:sz w:val="26"/>
          <w:szCs w:val="26"/>
          <w:lang w:val="ru-RU"/>
        </w:rPr>
        <w:t>Интернет</w:t>
      </w:r>
      <w:r w:rsidR="00787EC8" w:rsidRPr="008D0F50">
        <w:rPr>
          <w:sz w:val="26"/>
          <w:szCs w:val="26"/>
          <w:lang w:val="ru-RU"/>
        </w:rPr>
        <w:t xml:space="preserve">» </w:t>
      </w:r>
      <w:r w:rsidR="00DA2885" w:rsidRPr="008D0F50">
        <w:rPr>
          <w:sz w:val="26"/>
          <w:szCs w:val="26"/>
          <w:lang w:val="ru-RU"/>
        </w:rPr>
        <w:t xml:space="preserve"> и на информационных стендах </w:t>
      </w:r>
      <w:r w:rsidR="00114916" w:rsidRPr="008D0F50">
        <w:rPr>
          <w:sz w:val="26"/>
          <w:szCs w:val="26"/>
          <w:lang w:val="ru-RU"/>
        </w:rPr>
        <w:t>Федерального казначейства (территориального органа)</w:t>
      </w:r>
      <w:r w:rsidR="00DA2885" w:rsidRPr="008D0F50">
        <w:rPr>
          <w:sz w:val="26"/>
          <w:szCs w:val="26"/>
          <w:lang w:val="ru-RU"/>
        </w:rPr>
        <w:t xml:space="preserve"> размещается следующая информация:</w:t>
      </w:r>
    </w:p>
    <w:p w:rsidR="00DA2885" w:rsidRPr="008D0F50" w:rsidRDefault="00DA2885">
      <w:pPr>
        <w:pStyle w:val="ConsPlusNormal"/>
        <w:ind w:firstLine="540"/>
        <w:jc w:val="both"/>
        <w:rPr>
          <w:sz w:val="26"/>
          <w:szCs w:val="26"/>
          <w:lang w:val="ru-RU"/>
        </w:rPr>
      </w:pPr>
      <w:r w:rsidRPr="008D0F50">
        <w:rPr>
          <w:sz w:val="26"/>
          <w:szCs w:val="26"/>
          <w:lang w:val="ru-RU"/>
        </w:rPr>
        <w:t xml:space="preserve">1) ежегодный План </w:t>
      </w:r>
      <w:r w:rsidR="00810FA5" w:rsidRPr="008D0F50">
        <w:rPr>
          <w:sz w:val="26"/>
          <w:szCs w:val="26"/>
          <w:lang w:val="ru-RU"/>
        </w:rPr>
        <w:t xml:space="preserve">Федерального казначейства </w:t>
      </w:r>
      <w:r w:rsidRPr="008D0F50">
        <w:rPr>
          <w:sz w:val="26"/>
          <w:szCs w:val="26"/>
          <w:lang w:val="ru-RU"/>
        </w:rPr>
        <w:t xml:space="preserve">по осуществлению внешнего контроля качества работы аудиторских организаций, определенных Федеральным </w:t>
      </w:r>
      <w:hyperlink r:id="rId13" w:history="1">
        <w:r w:rsidRPr="008D0F50">
          <w:rPr>
            <w:sz w:val="26"/>
            <w:szCs w:val="26"/>
            <w:lang w:val="ru-RU"/>
          </w:rPr>
          <w:t>законом</w:t>
        </w:r>
      </w:hyperlink>
      <w:r w:rsidRPr="008D0F50">
        <w:rPr>
          <w:sz w:val="26"/>
          <w:szCs w:val="26"/>
          <w:lang w:val="ru-RU"/>
        </w:rPr>
        <w:t xml:space="preserve"> </w:t>
      </w:r>
      <w:r w:rsidR="00787EC8" w:rsidRPr="008D0F50">
        <w:rPr>
          <w:sz w:val="26"/>
          <w:szCs w:val="26"/>
          <w:lang w:val="ru-RU"/>
        </w:rPr>
        <w:t xml:space="preserve"> </w:t>
      </w:r>
      <w:r w:rsidR="006629AB" w:rsidRPr="008D0F50">
        <w:rPr>
          <w:sz w:val="26"/>
          <w:szCs w:val="26"/>
          <w:lang w:val="ru-RU"/>
        </w:rPr>
        <w:t>№ 307-ФЗ</w:t>
      </w:r>
      <w:r w:rsidRPr="008D0F50">
        <w:rPr>
          <w:sz w:val="26"/>
          <w:szCs w:val="26"/>
          <w:lang w:val="ru-RU"/>
        </w:rPr>
        <w:t xml:space="preserve"> (далее </w:t>
      </w:r>
      <w:r w:rsidR="00261F2D" w:rsidRPr="008D0F50">
        <w:rPr>
          <w:sz w:val="26"/>
          <w:szCs w:val="26"/>
          <w:lang w:val="ru-RU"/>
        </w:rPr>
        <w:t>–</w:t>
      </w:r>
      <w:r w:rsidRPr="008D0F50">
        <w:rPr>
          <w:sz w:val="26"/>
          <w:szCs w:val="26"/>
          <w:lang w:val="ru-RU"/>
        </w:rPr>
        <w:t xml:space="preserve"> План</w:t>
      </w:r>
      <w:r w:rsidR="00261F2D" w:rsidRPr="008D0F50">
        <w:rPr>
          <w:sz w:val="26"/>
          <w:szCs w:val="26"/>
          <w:lang w:val="ru-RU"/>
        </w:rPr>
        <w:t xml:space="preserve"> </w:t>
      </w:r>
      <w:r w:rsidR="00810FA5" w:rsidRPr="008D0F50">
        <w:rPr>
          <w:sz w:val="26"/>
          <w:szCs w:val="26"/>
          <w:lang w:val="ru-RU"/>
        </w:rPr>
        <w:t>Федерального казначейства</w:t>
      </w:r>
      <w:r w:rsidRPr="008D0F50">
        <w:rPr>
          <w:sz w:val="26"/>
          <w:szCs w:val="26"/>
          <w:lang w:val="ru-RU"/>
        </w:rPr>
        <w:t>)</w:t>
      </w:r>
      <w:r w:rsidR="00114916" w:rsidRPr="008D0F50">
        <w:rPr>
          <w:sz w:val="26"/>
          <w:szCs w:val="26"/>
          <w:lang w:val="ru-RU"/>
        </w:rPr>
        <w:t>, - для Федерального казначейства</w:t>
      </w:r>
      <w:r w:rsidRPr="008D0F50">
        <w:rPr>
          <w:sz w:val="26"/>
          <w:szCs w:val="26"/>
          <w:lang w:val="ru-RU"/>
        </w:rPr>
        <w:t>;</w:t>
      </w:r>
    </w:p>
    <w:p w:rsidR="00114916" w:rsidRPr="008D0F50" w:rsidRDefault="00114916">
      <w:pPr>
        <w:pStyle w:val="ConsPlusNormal"/>
        <w:ind w:firstLine="540"/>
        <w:jc w:val="both"/>
        <w:rPr>
          <w:sz w:val="26"/>
          <w:szCs w:val="26"/>
          <w:lang w:val="ru-RU"/>
        </w:rPr>
      </w:pPr>
      <w:r w:rsidRPr="008D0F50">
        <w:rPr>
          <w:sz w:val="26"/>
          <w:szCs w:val="26"/>
          <w:lang w:val="ru-RU"/>
        </w:rPr>
        <w:t xml:space="preserve">2) ежегодный План территориального органа по осуществлению внешнего контроля качества работы аудиторских организаций, определенных Федеральным </w:t>
      </w:r>
      <w:hyperlink r:id="rId14" w:history="1">
        <w:r w:rsidRPr="008D0F50">
          <w:rPr>
            <w:sz w:val="26"/>
            <w:szCs w:val="26"/>
            <w:lang w:val="ru-RU"/>
          </w:rPr>
          <w:t>законом</w:t>
        </w:r>
      </w:hyperlink>
      <w:r w:rsidRPr="008D0F50">
        <w:rPr>
          <w:sz w:val="26"/>
          <w:szCs w:val="26"/>
          <w:lang w:val="ru-RU"/>
        </w:rPr>
        <w:t xml:space="preserve">  № 307-ФЗ (далее – План территориального органа), - для территориального органа;</w:t>
      </w:r>
    </w:p>
    <w:p w:rsidR="00DA2885" w:rsidRPr="008D0F50" w:rsidRDefault="00114916">
      <w:pPr>
        <w:pStyle w:val="ConsPlusNormal"/>
        <w:ind w:firstLine="540"/>
        <w:jc w:val="both"/>
        <w:rPr>
          <w:sz w:val="26"/>
          <w:szCs w:val="26"/>
          <w:lang w:val="ru-RU"/>
        </w:rPr>
      </w:pPr>
      <w:r w:rsidRPr="008D0F50">
        <w:rPr>
          <w:sz w:val="26"/>
          <w:szCs w:val="26"/>
          <w:lang w:val="ru-RU"/>
        </w:rPr>
        <w:t>3</w:t>
      </w:r>
      <w:r w:rsidR="00DA2885" w:rsidRPr="008D0F50">
        <w:rPr>
          <w:sz w:val="26"/>
          <w:szCs w:val="26"/>
          <w:lang w:val="ru-RU"/>
        </w:rPr>
        <w:t>) текст Административного регламента с приложениями;</w:t>
      </w:r>
    </w:p>
    <w:p w:rsidR="00DA2885" w:rsidRPr="008D0F50" w:rsidRDefault="00114916">
      <w:pPr>
        <w:pStyle w:val="ConsPlusNormal"/>
        <w:ind w:firstLine="540"/>
        <w:jc w:val="both"/>
        <w:rPr>
          <w:sz w:val="26"/>
          <w:szCs w:val="26"/>
          <w:lang w:val="ru-RU"/>
        </w:rPr>
      </w:pPr>
      <w:r w:rsidRPr="008D0F50">
        <w:rPr>
          <w:sz w:val="26"/>
          <w:szCs w:val="26"/>
          <w:lang w:val="ru-RU"/>
        </w:rPr>
        <w:t>4</w:t>
      </w:r>
      <w:r w:rsidR="00DA2885" w:rsidRPr="008D0F50">
        <w:rPr>
          <w:sz w:val="26"/>
          <w:szCs w:val="26"/>
          <w:lang w:val="ru-RU"/>
        </w:rPr>
        <w:t xml:space="preserve">) сведения о местонахождении, контактных телефонах, официальных сайтах в информационно-телекоммуникационной сети </w:t>
      </w:r>
      <w:r w:rsidR="00787EC8" w:rsidRPr="008D0F50">
        <w:rPr>
          <w:sz w:val="26"/>
          <w:szCs w:val="26"/>
          <w:lang w:val="ru-RU"/>
        </w:rPr>
        <w:t xml:space="preserve"> «</w:t>
      </w:r>
      <w:r w:rsidR="00DA2885" w:rsidRPr="008D0F50">
        <w:rPr>
          <w:sz w:val="26"/>
          <w:szCs w:val="26"/>
          <w:lang w:val="ru-RU"/>
        </w:rPr>
        <w:t>Интернет</w:t>
      </w:r>
      <w:r w:rsidR="00787EC8" w:rsidRPr="008D0F50">
        <w:rPr>
          <w:sz w:val="26"/>
          <w:szCs w:val="26"/>
          <w:lang w:val="ru-RU"/>
        </w:rPr>
        <w:t>»</w:t>
      </w:r>
      <w:r w:rsidR="00DA2885" w:rsidRPr="008D0F50">
        <w:rPr>
          <w:sz w:val="26"/>
          <w:szCs w:val="26"/>
          <w:lang w:val="ru-RU"/>
        </w:rPr>
        <w:t>, адресах электронной почты</w:t>
      </w:r>
      <w:r w:rsidR="000959BE" w:rsidRPr="008D0F50">
        <w:rPr>
          <w:sz w:val="26"/>
          <w:szCs w:val="26"/>
          <w:lang w:val="ru-RU"/>
        </w:rPr>
        <w:t xml:space="preserve"> </w:t>
      </w:r>
      <w:r w:rsidR="00DA2885" w:rsidRPr="008D0F50">
        <w:rPr>
          <w:sz w:val="26"/>
          <w:szCs w:val="26"/>
          <w:lang w:val="ru-RU"/>
        </w:rPr>
        <w:t xml:space="preserve">территориальных </w:t>
      </w:r>
      <w:r w:rsidR="00617709" w:rsidRPr="008D0F50">
        <w:rPr>
          <w:sz w:val="26"/>
          <w:szCs w:val="26"/>
          <w:lang w:val="ru-RU"/>
        </w:rPr>
        <w:t>органов</w:t>
      </w:r>
      <w:r w:rsidR="000959BE" w:rsidRPr="008D0F50">
        <w:rPr>
          <w:sz w:val="26"/>
          <w:szCs w:val="26"/>
          <w:lang w:val="ru-RU"/>
        </w:rPr>
        <w:t>, - для Федерального казначейства</w:t>
      </w:r>
      <w:r w:rsidR="00DA2885" w:rsidRPr="008D0F50">
        <w:rPr>
          <w:sz w:val="26"/>
          <w:szCs w:val="26"/>
          <w:lang w:val="ru-RU"/>
        </w:rPr>
        <w:t>;</w:t>
      </w:r>
    </w:p>
    <w:p w:rsidR="00DA2885" w:rsidRPr="008D0F50" w:rsidRDefault="00114916">
      <w:pPr>
        <w:pStyle w:val="ConsPlusNormal"/>
        <w:ind w:firstLine="540"/>
        <w:jc w:val="both"/>
        <w:rPr>
          <w:sz w:val="26"/>
          <w:szCs w:val="26"/>
          <w:lang w:val="ru-RU"/>
        </w:rPr>
      </w:pPr>
      <w:r w:rsidRPr="008D0F50">
        <w:rPr>
          <w:sz w:val="26"/>
          <w:szCs w:val="26"/>
          <w:lang w:val="ru-RU"/>
        </w:rPr>
        <w:t>5</w:t>
      </w:r>
      <w:r w:rsidR="00DA2885" w:rsidRPr="008D0F50">
        <w:rPr>
          <w:sz w:val="26"/>
          <w:szCs w:val="26"/>
          <w:lang w:val="ru-RU"/>
        </w:rPr>
        <w:t>) порядок информирования о ходе исполнения государственной функции;</w:t>
      </w:r>
    </w:p>
    <w:p w:rsidR="00426E06" w:rsidRPr="008D0F50" w:rsidRDefault="00114916">
      <w:pPr>
        <w:pStyle w:val="ConsPlusNormal"/>
        <w:ind w:firstLine="540"/>
        <w:jc w:val="both"/>
        <w:rPr>
          <w:sz w:val="26"/>
          <w:szCs w:val="26"/>
          <w:lang w:val="ru-RU"/>
        </w:rPr>
      </w:pPr>
      <w:r w:rsidRPr="008D0F50">
        <w:rPr>
          <w:sz w:val="26"/>
          <w:szCs w:val="26"/>
          <w:lang w:val="ru-RU"/>
        </w:rPr>
        <w:t>6</w:t>
      </w:r>
      <w:r w:rsidR="00DA2885" w:rsidRPr="008D0F50">
        <w:rPr>
          <w:sz w:val="26"/>
          <w:szCs w:val="26"/>
          <w:lang w:val="ru-RU"/>
        </w:rPr>
        <w:t>) порядок обжалования решений, действий (бездействия) должностных лиц, исполняющих государственную функцию.</w:t>
      </w:r>
    </w:p>
    <w:p w:rsidR="00DA2885" w:rsidRPr="008D0F50" w:rsidRDefault="00DA2885">
      <w:pPr>
        <w:pStyle w:val="ConsPlusNormal"/>
        <w:ind w:firstLine="540"/>
        <w:jc w:val="both"/>
        <w:rPr>
          <w:sz w:val="26"/>
          <w:szCs w:val="26"/>
          <w:lang w:val="ru-RU"/>
        </w:rPr>
      </w:pPr>
      <w:r w:rsidRPr="008D0F50">
        <w:rPr>
          <w:sz w:val="26"/>
          <w:szCs w:val="26"/>
          <w:lang w:val="ru-RU"/>
        </w:rPr>
        <w:t>2</w:t>
      </w:r>
      <w:r w:rsidR="002A6FA0" w:rsidRPr="008D0F50">
        <w:rPr>
          <w:sz w:val="26"/>
          <w:szCs w:val="26"/>
          <w:lang w:val="ru-RU"/>
        </w:rPr>
        <w:t>0</w:t>
      </w:r>
      <w:r w:rsidRPr="008D0F50">
        <w:rPr>
          <w:sz w:val="26"/>
          <w:szCs w:val="26"/>
          <w:lang w:val="ru-RU"/>
        </w:rPr>
        <w:t xml:space="preserve">. В федеральной государственной информационной системе </w:t>
      </w:r>
      <w:r w:rsidR="00787EC8" w:rsidRPr="008D0F50">
        <w:rPr>
          <w:sz w:val="26"/>
          <w:szCs w:val="26"/>
          <w:lang w:val="ru-RU"/>
        </w:rPr>
        <w:t xml:space="preserve"> «</w:t>
      </w:r>
      <w:r w:rsidRPr="008D0F50">
        <w:rPr>
          <w:sz w:val="26"/>
          <w:szCs w:val="26"/>
          <w:lang w:val="ru-RU"/>
        </w:rPr>
        <w:t>Единый портал государственных и муниципальных услуг (функций)</w:t>
      </w:r>
      <w:r w:rsidR="00787EC8" w:rsidRPr="008D0F50">
        <w:rPr>
          <w:sz w:val="26"/>
          <w:szCs w:val="26"/>
          <w:lang w:val="ru-RU"/>
        </w:rPr>
        <w:t>»</w:t>
      </w:r>
      <w:r w:rsidRPr="008D0F50">
        <w:rPr>
          <w:sz w:val="26"/>
          <w:szCs w:val="26"/>
          <w:lang w:val="ru-RU"/>
        </w:rPr>
        <w:t xml:space="preserve"> размещается следующая информация:</w:t>
      </w:r>
    </w:p>
    <w:p w:rsidR="00DA2885" w:rsidRPr="008D0F50" w:rsidRDefault="00DA2885">
      <w:pPr>
        <w:pStyle w:val="ConsPlusNormal"/>
        <w:ind w:firstLine="540"/>
        <w:jc w:val="both"/>
        <w:rPr>
          <w:sz w:val="26"/>
          <w:szCs w:val="26"/>
          <w:lang w:val="ru-RU"/>
        </w:rPr>
      </w:pPr>
      <w:r w:rsidRPr="008D0F50">
        <w:rPr>
          <w:sz w:val="26"/>
          <w:szCs w:val="26"/>
          <w:lang w:val="ru-RU"/>
        </w:rPr>
        <w:t>1) порядок получения заинтересованными лицами сведений по вопросам исполнения государственной функции;</w:t>
      </w:r>
    </w:p>
    <w:p w:rsidR="00DA2885" w:rsidRPr="008D0F50" w:rsidRDefault="00DA2885">
      <w:pPr>
        <w:pStyle w:val="ConsPlusNormal"/>
        <w:ind w:firstLine="540"/>
        <w:jc w:val="both"/>
        <w:rPr>
          <w:sz w:val="26"/>
          <w:szCs w:val="26"/>
          <w:lang w:val="ru-RU"/>
        </w:rPr>
      </w:pPr>
      <w:r w:rsidRPr="008D0F50">
        <w:rPr>
          <w:sz w:val="26"/>
          <w:szCs w:val="26"/>
          <w:lang w:val="ru-RU"/>
        </w:rPr>
        <w:t>2) порядок получения заинтересованными лицами сведений о ходе исполнения государственной функции.</w:t>
      </w:r>
    </w:p>
    <w:p w:rsidR="00DA2885" w:rsidRPr="008D0F50" w:rsidRDefault="00DA2885">
      <w:pPr>
        <w:pStyle w:val="ConsPlusNormal"/>
        <w:ind w:firstLine="540"/>
        <w:jc w:val="both"/>
        <w:rPr>
          <w:sz w:val="26"/>
          <w:szCs w:val="26"/>
          <w:lang w:val="ru-RU"/>
        </w:rPr>
      </w:pPr>
      <w:r w:rsidRPr="008D0F50">
        <w:rPr>
          <w:sz w:val="26"/>
          <w:szCs w:val="26"/>
          <w:lang w:val="ru-RU"/>
        </w:rPr>
        <w:t>2</w:t>
      </w:r>
      <w:r w:rsidR="002A6FA0" w:rsidRPr="008D0F50">
        <w:rPr>
          <w:sz w:val="26"/>
          <w:szCs w:val="26"/>
          <w:lang w:val="ru-RU"/>
        </w:rPr>
        <w:t>1</w:t>
      </w:r>
      <w:r w:rsidRPr="008D0F50">
        <w:rPr>
          <w:sz w:val="26"/>
          <w:szCs w:val="26"/>
          <w:lang w:val="ru-RU"/>
        </w:rPr>
        <w:t xml:space="preserve">. При выдаче по справочному номеру телефона справок по входящей </w:t>
      </w:r>
      <w:r w:rsidR="00810FA5" w:rsidRPr="008D0F50">
        <w:rPr>
          <w:sz w:val="26"/>
          <w:szCs w:val="26"/>
          <w:lang w:val="ru-RU"/>
        </w:rPr>
        <w:t xml:space="preserve">и исходящей </w:t>
      </w:r>
      <w:r w:rsidRPr="008D0F50">
        <w:rPr>
          <w:sz w:val="26"/>
          <w:szCs w:val="26"/>
          <w:lang w:val="ru-RU"/>
        </w:rPr>
        <w:t>корреспонденции, связанной с исполнением государственной функции, предоставляется информация о:</w:t>
      </w:r>
    </w:p>
    <w:p w:rsidR="00DA2885" w:rsidRPr="008D0F50" w:rsidRDefault="00DA2885">
      <w:pPr>
        <w:pStyle w:val="ConsPlusNormal"/>
        <w:ind w:firstLine="540"/>
        <w:jc w:val="both"/>
        <w:rPr>
          <w:sz w:val="26"/>
          <w:szCs w:val="26"/>
          <w:lang w:val="ru-RU"/>
        </w:rPr>
      </w:pPr>
      <w:r w:rsidRPr="008D0F50">
        <w:rPr>
          <w:sz w:val="26"/>
          <w:szCs w:val="26"/>
          <w:lang w:val="ru-RU"/>
        </w:rPr>
        <w:t xml:space="preserve">1) входящих номерах, под которыми зарегистрирована в системе делопроизводства </w:t>
      </w:r>
      <w:r w:rsidR="00810FA5" w:rsidRPr="008D0F50">
        <w:rPr>
          <w:sz w:val="26"/>
          <w:szCs w:val="26"/>
          <w:lang w:val="ru-RU"/>
        </w:rPr>
        <w:t xml:space="preserve">Федерального казначейства </w:t>
      </w:r>
      <w:r w:rsidRPr="008D0F50">
        <w:rPr>
          <w:sz w:val="26"/>
          <w:szCs w:val="26"/>
          <w:lang w:val="ru-RU"/>
        </w:rPr>
        <w:t xml:space="preserve">и его территориальных </w:t>
      </w:r>
      <w:r w:rsidR="00810FA5" w:rsidRPr="008D0F50">
        <w:rPr>
          <w:sz w:val="26"/>
          <w:szCs w:val="26"/>
          <w:lang w:val="ru-RU"/>
        </w:rPr>
        <w:t xml:space="preserve">органов </w:t>
      </w:r>
      <w:r w:rsidRPr="008D0F50">
        <w:rPr>
          <w:sz w:val="26"/>
          <w:szCs w:val="26"/>
          <w:lang w:val="ru-RU"/>
        </w:rPr>
        <w:t>письменная корреспонденция;</w:t>
      </w:r>
    </w:p>
    <w:p w:rsidR="00DA2885" w:rsidRPr="008D0F50" w:rsidRDefault="00DA2885">
      <w:pPr>
        <w:pStyle w:val="ConsPlusNormal"/>
        <w:ind w:firstLine="540"/>
        <w:jc w:val="both"/>
        <w:rPr>
          <w:sz w:val="26"/>
          <w:szCs w:val="26"/>
          <w:lang w:val="ru-RU"/>
        </w:rPr>
      </w:pPr>
      <w:r w:rsidRPr="008D0F50">
        <w:rPr>
          <w:sz w:val="26"/>
          <w:szCs w:val="26"/>
          <w:lang w:val="ru-RU"/>
        </w:rPr>
        <w:t>2) направлении ответа;</w:t>
      </w:r>
    </w:p>
    <w:p w:rsidR="00DA2885" w:rsidRPr="008D0F50" w:rsidRDefault="00DA2885">
      <w:pPr>
        <w:pStyle w:val="ConsPlusNormal"/>
        <w:ind w:firstLine="540"/>
        <w:jc w:val="both"/>
        <w:rPr>
          <w:sz w:val="26"/>
          <w:szCs w:val="26"/>
          <w:lang w:val="ru-RU"/>
        </w:rPr>
      </w:pPr>
      <w:r w:rsidRPr="008D0F50">
        <w:rPr>
          <w:sz w:val="26"/>
          <w:szCs w:val="26"/>
          <w:lang w:val="ru-RU"/>
        </w:rPr>
        <w:t xml:space="preserve">3) размещении на официальном сайте </w:t>
      </w:r>
      <w:r w:rsidR="00810FA5" w:rsidRPr="008D0F50">
        <w:rPr>
          <w:sz w:val="26"/>
          <w:szCs w:val="26"/>
          <w:lang w:val="ru-RU"/>
        </w:rPr>
        <w:t xml:space="preserve">Федерального казначейства </w:t>
      </w:r>
      <w:r w:rsidRPr="008D0F50">
        <w:rPr>
          <w:sz w:val="26"/>
          <w:szCs w:val="26"/>
          <w:lang w:val="ru-RU"/>
        </w:rPr>
        <w:t xml:space="preserve">(территориального </w:t>
      </w:r>
      <w:r w:rsidR="00810FA5" w:rsidRPr="008D0F50">
        <w:rPr>
          <w:sz w:val="26"/>
          <w:szCs w:val="26"/>
          <w:lang w:val="ru-RU"/>
        </w:rPr>
        <w:t>органа</w:t>
      </w:r>
      <w:r w:rsidRPr="008D0F50">
        <w:rPr>
          <w:sz w:val="26"/>
          <w:szCs w:val="26"/>
          <w:lang w:val="ru-RU"/>
        </w:rPr>
        <w:t xml:space="preserve">) в информационно-телекоммуникационной сети </w:t>
      </w:r>
      <w:r w:rsidR="00787EC8" w:rsidRPr="008D0F50">
        <w:rPr>
          <w:sz w:val="26"/>
          <w:szCs w:val="26"/>
          <w:lang w:val="ru-RU"/>
        </w:rPr>
        <w:t xml:space="preserve"> «</w:t>
      </w:r>
      <w:r w:rsidRPr="008D0F50">
        <w:rPr>
          <w:sz w:val="26"/>
          <w:szCs w:val="26"/>
          <w:lang w:val="ru-RU"/>
        </w:rPr>
        <w:t>Интернет</w:t>
      </w:r>
      <w:r w:rsidR="00787EC8" w:rsidRPr="008D0F50">
        <w:rPr>
          <w:sz w:val="26"/>
          <w:szCs w:val="26"/>
          <w:lang w:val="ru-RU"/>
        </w:rPr>
        <w:t>»</w:t>
      </w:r>
      <w:r w:rsidRPr="008D0F50">
        <w:rPr>
          <w:sz w:val="26"/>
          <w:szCs w:val="26"/>
          <w:lang w:val="ru-RU"/>
        </w:rPr>
        <w:t xml:space="preserve"> справочных и статистических материалов.</w:t>
      </w:r>
    </w:p>
    <w:p w:rsidR="00DA2885" w:rsidRPr="008D0F50" w:rsidRDefault="00DA2885">
      <w:pPr>
        <w:pStyle w:val="ConsPlusNormal"/>
        <w:ind w:firstLine="540"/>
        <w:jc w:val="both"/>
        <w:rPr>
          <w:sz w:val="26"/>
          <w:szCs w:val="26"/>
          <w:lang w:val="ru-RU"/>
        </w:rPr>
      </w:pPr>
    </w:p>
    <w:p w:rsidR="00DA2885" w:rsidRPr="008D0F50" w:rsidRDefault="00DA2885">
      <w:pPr>
        <w:pStyle w:val="ConsPlusNormal"/>
        <w:jc w:val="center"/>
        <w:outlineLvl w:val="2"/>
        <w:rPr>
          <w:sz w:val="26"/>
          <w:szCs w:val="26"/>
          <w:lang w:val="ru-RU"/>
        </w:rPr>
      </w:pPr>
      <w:r w:rsidRPr="008D0F50">
        <w:rPr>
          <w:sz w:val="26"/>
          <w:szCs w:val="26"/>
          <w:lang w:val="ru-RU"/>
        </w:rPr>
        <w:t>Срок исполнения государственной функции</w:t>
      </w:r>
    </w:p>
    <w:p w:rsidR="00DA2885" w:rsidRPr="008D0F50" w:rsidRDefault="00DA2885">
      <w:pPr>
        <w:pStyle w:val="ConsPlusNormal"/>
        <w:jc w:val="center"/>
        <w:rPr>
          <w:sz w:val="26"/>
          <w:szCs w:val="26"/>
          <w:lang w:val="ru-RU"/>
        </w:rPr>
      </w:pPr>
    </w:p>
    <w:p w:rsidR="00DA2885" w:rsidRPr="008D0F50" w:rsidRDefault="00DA2885">
      <w:pPr>
        <w:pStyle w:val="ConsPlusNormal"/>
        <w:ind w:firstLine="540"/>
        <w:jc w:val="both"/>
        <w:rPr>
          <w:sz w:val="26"/>
          <w:szCs w:val="26"/>
          <w:lang w:val="ru-RU"/>
        </w:rPr>
      </w:pPr>
      <w:r w:rsidRPr="008D0F50">
        <w:rPr>
          <w:sz w:val="26"/>
          <w:szCs w:val="26"/>
          <w:lang w:val="ru-RU"/>
        </w:rPr>
        <w:t>2</w:t>
      </w:r>
      <w:r w:rsidR="002A6FA0" w:rsidRPr="008D0F50">
        <w:rPr>
          <w:sz w:val="26"/>
          <w:szCs w:val="26"/>
          <w:lang w:val="ru-RU"/>
        </w:rPr>
        <w:t>2</w:t>
      </w:r>
      <w:r w:rsidRPr="008D0F50">
        <w:rPr>
          <w:sz w:val="26"/>
          <w:szCs w:val="26"/>
          <w:lang w:val="ru-RU"/>
        </w:rPr>
        <w:t xml:space="preserve">. Срок исполнения государственной функции составляет не более ста </w:t>
      </w:r>
      <w:r w:rsidR="00FA36C1" w:rsidRPr="008D0F50">
        <w:rPr>
          <w:sz w:val="26"/>
          <w:szCs w:val="26"/>
          <w:lang w:val="ru-RU"/>
        </w:rPr>
        <w:t xml:space="preserve">восьмидесяти трех </w:t>
      </w:r>
      <w:r w:rsidRPr="008D0F50">
        <w:rPr>
          <w:sz w:val="26"/>
          <w:szCs w:val="26"/>
          <w:lang w:val="ru-RU"/>
        </w:rPr>
        <w:t>рабочих дней.</w:t>
      </w:r>
    </w:p>
    <w:p w:rsidR="00DA2885" w:rsidRPr="008D0F50" w:rsidRDefault="00DA2885">
      <w:pPr>
        <w:pStyle w:val="ConsPlusNormal"/>
        <w:ind w:firstLine="540"/>
        <w:jc w:val="both"/>
        <w:rPr>
          <w:sz w:val="26"/>
          <w:szCs w:val="26"/>
          <w:lang w:val="ru-RU"/>
        </w:rPr>
      </w:pPr>
    </w:p>
    <w:p w:rsidR="00DA2885" w:rsidRPr="008D0F50" w:rsidRDefault="00DA2885" w:rsidP="00787EC8">
      <w:pPr>
        <w:pStyle w:val="ConsPlusNormal"/>
        <w:jc w:val="center"/>
        <w:outlineLvl w:val="1"/>
        <w:rPr>
          <w:sz w:val="26"/>
          <w:szCs w:val="26"/>
          <w:lang w:val="ru-RU"/>
        </w:rPr>
      </w:pPr>
      <w:r w:rsidRPr="008D0F50">
        <w:rPr>
          <w:sz w:val="26"/>
          <w:szCs w:val="26"/>
        </w:rPr>
        <w:t>III</w:t>
      </w:r>
      <w:r w:rsidRPr="008D0F50">
        <w:rPr>
          <w:sz w:val="26"/>
          <w:szCs w:val="26"/>
          <w:lang w:val="ru-RU"/>
        </w:rPr>
        <w:t>. Состав, последовательность и сроки</w:t>
      </w:r>
      <w:r w:rsidR="00787EC8" w:rsidRPr="008D0F50">
        <w:rPr>
          <w:sz w:val="26"/>
          <w:szCs w:val="26"/>
          <w:lang w:val="ru-RU"/>
        </w:rPr>
        <w:t xml:space="preserve"> </w:t>
      </w:r>
      <w:r w:rsidRPr="008D0F50">
        <w:rPr>
          <w:sz w:val="26"/>
          <w:szCs w:val="26"/>
          <w:lang w:val="ru-RU"/>
        </w:rPr>
        <w:t>выполнения административных процедур (действий), требования</w:t>
      </w:r>
      <w:r w:rsidR="00787EC8" w:rsidRPr="008D0F50">
        <w:rPr>
          <w:sz w:val="26"/>
          <w:szCs w:val="26"/>
          <w:lang w:val="ru-RU"/>
        </w:rPr>
        <w:t xml:space="preserve"> </w:t>
      </w:r>
      <w:r w:rsidRPr="008D0F50">
        <w:rPr>
          <w:sz w:val="26"/>
          <w:szCs w:val="26"/>
          <w:lang w:val="ru-RU"/>
        </w:rPr>
        <w:t>к порядку их выполнения</w:t>
      </w:r>
      <w:r w:rsidR="006629AB" w:rsidRPr="008D0F50">
        <w:rPr>
          <w:sz w:val="26"/>
          <w:szCs w:val="26"/>
          <w:lang w:val="ru-RU"/>
        </w:rPr>
        <w:t>, в том числе особенности выполнения административных процедур (действий) в электронной форме</w:t>
      </w:r>
    </w:p>
    <w:p w:rsidR="00DA2885" w:rsidRPr="008D0F50" w:rsidRDefault="00DA2885">
      <w:pPr>
        <w:pStyle w:val="ConsPlusNormal"/>
        <w:jc w:val="center"/>
        <w:rPr>
          <w:sz w:val="26"/>
          <w:szCs w:val="26"/>
          <w:lang w:val="ru-RU"/>
        </w:rPr>
      </w:pPr>
    </w:p>
    <w:p w:rsidR="00DA2885" w:rsidRPr="008D0F50" w:rsidRDefault="00DA2885">
      <w:pPr>
        <w:pStyle w:val="ConsPlusNormal"/>
        <w:ind w:firstLine="540"/>
        <w:jc w:val="both"/>
        <w:rPr>
          <w:sz w:val="26"/>
          <w:szCs w:val="26"/>
          <w:lang w:val="ru-RU"/>
        </w:rPr>
      </w:pPr>
      <w:r w:rsidRPr="008D0F50">
        <w:rPr>
          <w:sz w:val="26"/>
          <w:szCs w:val="26"/>
          <w:lang w:val="ru-RU"/>
        </w:rPr>
        <w:t>2</w:t>
      </w:r>
      <w:r w:rsidR="002A6FA0" w:rsidRPr="008D0F50">
        <w:rPr>
          <w:sz w:val="26"/>
          <w:szCs w:val="26"/>
          <w:lang w:val="ru-RU"/>
        </w:rPr>
        <w:t>3</w:t>
      </w:r>
      <w:r w:rsidRPr="008D0F50">
        <w:rPr>
          <w:sz w:val="26"/>
          <w:szCs w:val="26"/>
          <w:lang w:val="ru-RU"/>
        </w:rPr>
        <w:t>. В рамках исполнения государственной функции осуществляются следующие административные процедуры:</w:t>
      </w:r>
    </w:p>
    <w:p w:rsidR="00DA2885" w:rsidRPr="008D0F50" w:rsidRDefault="00DA2885">
      <w:pPr>
        <w:pStyle w:val="ConsPlusNormal"/>
        <w:ind w:firstLine="540"/>
        <w:jc w:val="both"/>
        <w:rPr>
          <w:sz w:val="26"/>
          <w:szCs w:val="26"/>
          <w:lang w:val="ru-RU"/>
        </w:rPr>
      </w:pPr>
      <w:r w:rsidRPr="008D0F50">
        <w:rPr>
          <w:sz w:val="26"/>
          <w:szCs w:val="26"/>
          <w:lang w:val="ru-RU"/>
        </w:rPr>
        <w:t>1) назначение и подготовка внешней проверки качества работы аудиторских организаций;</w:t>
      </w:r>
    </w:p>
    <w:p w:rsidR="00DA2885" w:rsidRPr="008D0F50" w:rsidRDefault="00DA2885">
      <w:pPr>
        <w:pStyle w:val="ConsPlusNormal"/>
        <w:ind w:firstLine="540"/>
        <w:jc w:val="both"/>
        <w:rPr>
          <w:sz w:val="26"/>
          <w:szCs w:val="26"/>
          <w:lang w:val="ru-RU"/>
        </w:rPr>
      </w:pPr>
      <w:r w:rsidRPr="008D0F50">
        <w:rPr>
          <w:sz w:val="26"/>
          <w:szCs w:val="26"/>
          <w:lang w:val="ru-RU"/>
        </w:rPr>
        <w:t>2) проведение внешней проверки качества работы аудиторских организаций и оформление результатов внешней проверки качества работы аудиторских организаций;</w:t>
      </w:r>
    </w:p>
    <w:p w:rsidR="00DA2885" w:rsidRPr="008D0F50" w:rsidRDefault="00DA2885">
      <w:pPr>
        <w:pStyle w:val="ConsPlusNormal"/>
        <w:ind w:firstLine="540"/>
        <w:jc w:val="both"/>
        <w:rPr>
          <w:sz w:val="26"/>
          <w:szCs w:val="26"/>
          <w:lang w:val="ru-RU"/>
        </w:rPr>
      </w:pPr>
      <w:r w:rsidRPr="008D0F50">
        <w:rPr>
          <w:sz w:val="26"/>
          <w:szCs w:val="26"/>
          <w:lang w:val="ru-RU"/>
        </w:rPr>
        <w:t>3) применение мер воздействия в отношении аудиторской организации, допустившей нарушения правил аудиторской деятельности.</w:t>
      </w:r>
    </w:p>
    <w:p w:rsidR="00DA2885" w:rsidRPr="008D0F50" w:rsidRDefault="00DA2885">
      <w:pPr>
        <w:pStyle w:val="ConsPlusNormal"/>
        <w:ind w:firstLine="540"/>
        <w:jc w:val="both"/>
        <w:rPr>
          <w:sz w:val="26"/>
          <w:szCs w:val="26"/>
          <w:lang w:val="ru-RU"/>
        </w:rPr>
      </w:pPr>
      <w:r w:rsidRPr="008D0F50">
        <w:rPr>
          <w:sz w:val="26"/>
          <w:szCs w:val="26"/>
          <w:lang w:val="ru-RU"/>
        </w:rPr>
        <w:t xml:space="preserve">Блок-схема исполнения государственной функции приводится в </w:t>
      </w:r>
      <w:r w:rsidR="00FA36C1" w:rsidRPr="008D0F50">
        <w:rPr>
          <w:sz w:val="26"/>
          <w:szCs w:val="26"/>
          <w:lang w:val="ru-RU"/>
        </w:rPr>
        <w:t xml:space="preserve">приложении </w:t>
      </w:r>
      <w:r w:rsidR="00860861" w:rsidRPr="008D0F50">
        <w:rPr>
          <w:sz w:val="26"/>
          <w:szCs w:val="26"/>
          <w:lang w:val="ru-RU"/>
        </w:rPr>
        <w:t xml:space="preserve">№ </w:t>
      </w:r>
      <w:r w:rsidR="00FA36C1" w:rsidRPr="008D0F50">
        <w:rPr>
          <w:sz w:val="26"/>
          <w:szCs w:val="26"/>
          <w:lang w:val="ru-RU"/>
        </w:rPr>
        <w:t>2</w:t>
      </w:r>
      <w:r w:rsidRPr="008D0F50">
        <w:rPr>
          <w:sz w:val="26"/>
          <w:szCs w:val="26"/>
          <w:lang w:val="ru-RU"/>
        </w:rPr>
        <w:t xml:space="preserve"> к Административному регламенту.</w:t>
      </w:r>
    </w:p>
    <w:p w:rsidR="00810FA5" w:rsidRPr="008D0F50" w:rsidRDefault="00787EC8" w:rsidP="00810FA5">
      <w:pPr>
        <w:pStyle w:val="ConsPlusNormal"/>
        <w:ind w:firstLine="540"/>
        <w:jc w:val="both"/>
        <w:rPr>
          <w:sz w:val="26"/>
          <w:szCs w:val="26"/>
          <w:lang w:val="ru-RU"/>
        </w:rPr>
      </w:pPr>
      <w:r w:rsidRPr="008D0F50">
        <w:rPr>
          <w:sz w:val="26"/>
          <w:szCs w:val="26"/>
          <w:lang w:val="ru-RU"/>
        </w:rPr>
        <w:t>2</w:t>
      </w:r>
      <w:r w:rsidR="002A6FA0" w:rsidRPr="008D0F50">
        <w:rPr>
          <w:sz w:val="26"/>
          <w:szCs w:val="26"/>
          <w:lang w:val="ru-RU"/>
        </w:rPr>
        <w:t>4</w:t>
      </w:r>
      <w:r w:rsidR="00810FA5" w:rsidRPr="008D0F50">
        <w:rPr>
          <w:sz w:val="26"/>
          <w:szCs w:val="26"/>
          <w:lang w:val="ru-RU"/>
        </w:rPr>
        <w:t>. В рамках осуществления административных</w:t>
      </w:r>
      <w:r w:rsidR="00282C17" w:rsidRPr="008D0F50">
        <w:rPr>
          <w:sz w:val="26"/>
          <w:szCs w:val="26"/>
          <w:lang w:val="ru-RU"/>
        </w:rPr>
        <w:t xml:space="preserve"> процедур, указанных в пункте 23</w:t>
      </w:r>
      <w:r w:rsidR="00810FA5" w:rsidRPr="008D0F50">
        <w:rPr>
          <w:sz w:val="26"/>
          <w:szCs w:val="26"/>
          <w:lang w:val="ru-RU"/>
        </w:rPr>
        <w:t xml:space="preserve"> Административного регламента, осуществляется административное действие по  получению документов и (или) информации, запрашиваемых в рамках межведомственного информационного взаимодействия при организации и проведении проверок от иных государственных органов, в распоряжении которых находятся эти документы и (или) информация, в пределах максимальных сроков, установленных пунктами </w:t>
      </w:r>
      <w:r w:rsidR="00881857" w:rsidRPr="008D0F50">
        <w:rPr>
          <w:sz w:val="26"/>
          <w:szCs w:val="26"/>
          <w:lang w:val="ru-RU"/>
        </w:rPr>
        <w:t>2</w:t>
      </w:r>
      <w:r w:rsidR="00414821" w:rsidRPr="008D0F50">
        <w:rPr>
          <w:sz w:val="26"/>
          <w:szCs w:val="26"/>
          <w:lang w:val="ru-RU"/>
        </w:rPr>
        <w:t>6</w:t>
      </w:r>
      <w:r w:rsidR="00810FA5" w:rsidRPr="008D0F50">
        <w:rPr>
          <w:sz w:val="26"/>
          <w:szCs w:val="26"/>
          <w:lang w:val="ru-RU"/>
        </w:rPr>
        <w:t xml:space="preserve">, </w:t>
      </w:r>
      <w:r w:rsidR="00860861" w:rsidRPr="008D0F50">
        <w:rPr>
          <w:sz w:val="26"/>
          <w:szCs w:val="26"/>
          <w:lang w:val="ru-RU"/>
        </w:rPr>
        <w:t>6</w:t>
      </w:r>
      <w:r w:rsidR="00414821" w:rsidRPr="008D0F50">
        <w:rPr>
          <w:sz w:val="26"/>
          <w:szCs w:val="26"/>
          <w:lang w:val="ru-RU"/>
        </w:rPr>
        <w:t>3</w:t>
      </w:r>
      <w:r w:rsidR="00C14157" w:rsidRPr="008D0F50">
        <w:rPr>
          <w:sz w:val="26"/>
          <w:szCs w:val="26"/>
          <w:lang w:val="ru-RU"/>
        </w:rPr>
        <w:t>, 1</w:t>
      </w:r>
      <w:r w:rsidR="00414821" w:rsidRPr="008D0F50">
        <w:rPr>
          <w:sz w:val="26"/>
          <w:szCs w:val="26"/>
          <w:lang w:val="ru-RU"/>
        </w:rPr>
        <w:t>29</w:t>
      </w:r>
      <w:r w:rsidR="00562C1B" w:rsidRPr="008D0F50">
        <w:rPr>
          <w:sz w:val="26"/>
          <w:szCs w:val="26"/>
          <w:lang w:val="ru-RU"/>
        </w:rPr>
        <w:t xml:space="preserve"> </w:t>
      </w:r>
      <w:r w:rsidR="00810FA5" w:rsidRPr="008D0F50">
        <w:rPr>
          <w:sz w:val="26"/>
          <w:szCs w:val="26"/>
          <w:lang w:val="ru-RU"/>
        </w:rPr>
        <w:t>Административного регламента, в соответствии с характером проводимых административных процедур.</w:t>
      </w:r>
    </w:p>
    <w:p w:rsidR="00DA2885" w:rsidRPr="008D0F50" w:rsidRDefault="00DA2885">
      <w:pPr>
        <w:pStyle w:val="ConsPlusNormal"/>
        <w:ind w:firstLine="540"/>
        <w:jc w:val="both"/>
        <w:rPr>
          <w:sz w:val="26"/>
          <w:szCs w:val="26"/>
          <w:lang w:val="ru-RU"/>
        </w:rPr>
      </w:pPr>
    </w:p>
    <w:p w:rsidR="00DA2885" w:rsidRPr="008D0F50" w:rsidRDefault="00DA2885" w:rsidP="00881857">
      <w:pPr>
        <w:pStyle w:val="ConsPlusNormal"/>
        <w:jc w:val="center"/>
        <w:outlineLvl w:val="2"/>
        <w:rPr>
          <w:sz w:val="26"/>
          <w:szCs w:val="26"/>
          <w:lang w:val="ru-RU"/>
        </w:rPr>
      </w:pPr>
      <w:r w:rsidRPr="008D0F50">
        <w:rPr>
          <w:sz w:val="26"/>
          <w:szCs w:val="26"/>
          <w:lang w:val="ru-RU"/>
        </w:rPr>
        <w:t xml:space="preserve">Назначение и подготовка внешней проверки </w:t>
      </w:r>
      <w:r w:rsidR="00881857" w:rsidRPr="008D0F50">
        <w:rPr>
          <w:sz w:val="26"/>
          <w:szCs w:val="26"/>
          <w:lang w:val="ru-RU"/>
        </w:rPr>
        <w:br/>
      </w:r>
      <w:r w:rsidRPr="008D0F50">
        <w:rPr>
          <w:sz w:val="26"/>
          <w:szCs w:val="26"/>
          <w:lang w:val="ru-RU"/>
        </w:rPr>
        <w:t>качества работы</w:t>
      </w:r>
      <w:r w:rsidR="00881857" w:rsidRPr="008D0F50">
        <w:rPr>
          <w:sz w:val="26"/>
          <w:szCs w:val="26"/>
          <w:lang w:val="ru-RU"/>
        </w:rPr>
        <w:t xml:space="preserve"> </w:t>
      </w:r>
      <w:r w:rsidRPr="008D0F50">
        <w:rPr>
          <w:sz w:val="26"/>
          <w:szCs w:val="26"/>
          <w:lang w:val="ru-RU"/>
        </w:rPr>
        <w:t>аудиторских организаций</w:t>
      </w:r>
    </w:p>
    <w:p w:rsidR="00DA2885" w:rsidRPr="008D0F50" w:rsidRDefault="00DA2885">
      <w:pPr>
        <w:pStyle w:val="ConsPlusNormal"/>
        <w:ind w:firstLine="540"/>
        <w:jc w:val="both"/>
        <w:rPr>
          <w:sz w:val="26"/>
          <w:szCs w:val="26"/>
          <w:lang w:val="ru-RU"/>
        </w:rPr>
      </w:pPr>
    </w:p>
    <w:p w:rsidR="00DA2885" w:rsidRPr="008D0F50" w:rsidRDefault="00881857">
      <w:pPr>
        <w:pStyle w:val="ConsPlusNormal"/>
        <w:ind w:firstLine="540"/>
        <w:jc w:val="both"/>
        <w:rPr>
          <w:sz w:val="26"/>
          <w:szCs w:val="26"/>
          <w:lang w:val="ru-RU"/>
        </w:rPr>
      </w:pPr>
      <w:r w:rsidRPr="008D0F50">
        <w:rPr>
          <w:sz w:val="26"/>
          <w:szCs w:val="26"/>
          <w:lang w:val="ru-RU"/>
        </w:rPr>
        <w:t>2</w:t>
      </w:r>
      <w:r w:rsidR="002A6FA0" w:rsidRPr="008D0F50">
        <w:rPr>
          <w:sz w:val="26"/>
          <w:szCs w:val="26"/>
          <w:lang w:val="ru-RU"/>
        </w:rPr>
        <w:t>5</w:t>
      </w:r>
      <w:r w:rsidR="00DA2885" w:rsidRPr="008D0F50">
        <w:rPr>
          <w:sz w:val="26"/>
          <w:szCs w:val="26"/>
          <w:lang w:val="ru-RU"/>
        </w:rPr>
        <w:t>. Государственная функция осуществляется в форме документарных и выездных плановых, а также документарных и выездных внеплановых внешних проверок качества работы аудиторских организаций (далее - проверки).</w:t>
      </w:r>
    </w:p>
    <w:p w:rsidR="00DA2885" w:rsidRPr="008D0F50" w:rsidRDefault="00881857">
      <w:pPr>
        <w:pStyle w:val="ConsPlusNormal"/>
        <w:ind w:firstLine="540"/>
        <w:jc w:val="both"/>
        <w:rPr>
          <w:sz w:val="26"/>
          <w:szCs w:val="26"/>
          <w:lang w:val="ru-RU"/>
        </w:rPr>
      </w:pPr>
      <w:bookmarkStart w:id="4" w:name="P191"/>
      <w:bookmarkEnd w:id="4"/>
      <w:r w:rsidRPr="008D0F50">
        <w:rPr>
          <w:sz w:val="26"/>
          <w:szCs w:val="26"/>
          <w:lang w:val="ru-RU"/>
        </w:rPr>
        <w:t>2</w:t>
      </w:r>
      <w:r w:rsidR="002A6FA0" w:rsidRPr="008D0F50">
        <w:rPr>
          <w:sz w:val="26"/>
          <w:szCs w:val="26"/>
          <w:lang w:val="ru-RU"/>
        </w:rPr>
        <w:t>6</w:t>
      </w:r>
      <w:r w:rsidR="00DA2885" w:rsidRPr="008D0F50">
        <w:rPr>
          <w:sz w:val="26"/>
          <w:szCs w:val="26"/>
          <w:lang w:val="ru-RU"/>
        </w:rPr>
        <w:t>. Срок выполнения административной процедуры назначения и подготовки внешней проверки качества работы аудиторских организаций не может превышать десяти рабочих дней.</w:t>
      </w:r>
    </w:p>
    <w:p w:rsidR="00DA2885" w:rsidRPr="008D0F50" w:rsidRDefault="00881857">
      <w:pPr>
        <w:pStyle w:val="ConsPlusNormal"/>
        <w:ind w:firstLine="540"/>
        <w:jc w:val="both"/>
        <w:rPr>
          <w:sz w:val="26"/>
          <w:szCs w:val="26"/>
          <w:lang w:val="ru-RU"/>
        </w:rPr>
      </w:pPr>
      <w:r w:rsidRPr="008D0F50">
        <w:rPr>
          <w:sz w:val="26"/>
          <w:szCs w:val="26"/>
          <w:lang w:val="ru-RU"/>
        </w:rPr>
        <w:t>2</w:t>
      </w:r>
      <w:r w:rsidR="002A6FA0" w:rsidRPr="008D0F50">
        <w:rPr>
          <w:sz w:val="26"/>
          <w:szCs w:val="26"/>
          <w:lang w:val="ru-RU"/>
        </w:rPr>
        <w:t>7</w:t>
      </w:r>
      <w:r w:rsidR="00DA2885" w:rsidRPr="008D0F50">
        <w:rPr>
          <w:sz w:val="26"/>
          <w:szCs w:val="26"/>
          <w:lang w:val="ru-RU"/>
        </w:rPr>
        <w:t xml:space="preserve">. Плановые проверки аудиторских организаций назначаются в соответствии с планом </w:t>
      </w:r>
      <w:r w:rsidR="00810FA5" w:rsidRPr="008D0F50">
        <w:rPr>
          <w:sz w:val="26"/>
          <w:szCs w:val="26"/>
          <w:lang w:val="ru-RU"/>
        </w:rPr>
        <w:t xml:space="preserve">Федерального казначейства </w:t>
      </w:r>
      <w:r w:rsidR="00DA2885" w:rsidRPr="008D0F50">
        <w:rPr>
          <w:sz w:val="26"/>
          <w:szCs w:val="26"/>
          <w:lang w:val="ru-RU"/>
        </w:rPr>
        <w:t xml:space="preserve">и планами деятельности территориальных </w:t>
      </w:r>
      <w:r w:rsidR="00617709" w:rsidRPr="008D0F50">
        <w:rPr>
          <w:sz w:val="26"/>
          <w:szCs w:val="26"/>
          <w:lang w:val="ru-RU"/>
        </w:rPr>
        <w:t xml:space="preserve">органов </w:t>
      </w:r>
      <w:r w:rsidR="00DA2885" w:rsidRPr="008D0F50">
        <w:rPr>
          <w:sz w:val="26"/>
          <w:szCs w:val="26"/>
          <w:lang w:val="ru-RU"/>
        </w:rPr>
        <w:t>по осуществлению ВККР АО, которые разрабатываются и утверждаются ежегодно.</w:t>
      </w:r>
    </w:p>
    <w:p w:rsidR="00DA2885" w:rsidRPr="008D0F50" w:rsidRDefault="00DA2885">
      <w:pPr>
        <w:pStyle w:val="ConsPlusNormal"/>
        <w:ind w:firstLine="540"/>
        <w:jc w:val="both"/>
        <w:rPr>
          <w:sz w:val="26"/>
          <w:szCs w:val="26"/>
          <w:lang w:val="ru-RU"/>
        </w:rPr>
      </w:pPr>
      <w:r w:rsidRPr="008D0F50">
        <w:rPr>
          <w:sz w:val="26"/>
          <w:szCs w:val="26"/>
          <w:lang w:val="ru-RU"/>
        </w:rPr>
        <w:t>Плановые проверки аудиторских организаций назна</w:t>
      </w:r>
      <w:r w:rsidR="0033658E" w:rsidRPr="008D0F50">
        <w:rPr>
          <w:sz w:val="26"/>
          <w:szCs w:val="26"/>
          <w:lang w:val="ru-RU"/>
        </w:rPr>
        <w:t>чаются не чаще одного раза в три</w:t>
      </w:r>
      <w:r w:rsidRPr="008D0F50">
        <w:rPr>
          <w:sz w:val="26"/>
          <w:szCs w:val="26"/>
          <w:lang w:val="ru-RU"/>
        </w:rPr>
        <w:t xml:space="preserve"> года, начиная с календарного года, следующего за годом внесения сведений об </w:t>
      </w:r>
      <w:r w:rsidRPr="008D0F50">
        <w:rPr>
          <w:sz w:val="26"/>
          <w:szCs w:val="26"/>
          <w:lang w:val="ru-RU"/>
        </w:rPr>
        <w:lastRenderedPageBreak/>
        <w:t>аудиторской организации в реестр аудиторов и аудиторских организаций саморегулируемой организации аудиторов.</w:t>
      </w:r>
    </w:p>
    <w:p w:rsidR="00DA2885" w:rsidRPr="008D0F50" w:rsidRDefault="00881857">
      <w:pPr>
        <w:pStyle w:val="ConsPlusNormal"/>
        <w:ind w:firstLine="540"/>
        <w:jc w:val="both"/>
        <w:rPr>
          <w:sz w:val="26"/>
          <w:szCs w:val="26"/>
          <w:lang w:val="ru-RU"/>
        </w:rPr>
      </w:pPr>
      <w:r w:rsidRPr="008D0F50">
        <w:rPr>
          <w:sz w:val="26"/>
          <w:szCs w:val="26"/>
          <w:lang w:val="ru-RU"/>
        </w:rPr>
        <w:t>2</w:t>
      </w:r>
      <w:r w:rsidR="002A6FA0" w:rsidRPr="008D0F50">
        <w:rPr>
          <w:sz w:val="26"/>
          <w:szCs w:val="26"/>
          <w:lang w:val="ru-RU"/>
        </w:rPr>
        <w:t>8</w:t>
      </w:r>
      <w:r w:rsidR="00DA2885" w:rsidRPr="008D0F50">
        <w:rPr>
          <w:sz w:val="26"/>
          <w:szCs w:val="26"/>
          <w:lang w:val="ru-RU"/>
        </w:rPr>
        <w:t xml:space="preserve">. Внеплановые проверки аудиторских организаций назначаются на основании приказа руководителя </w:t>
      </w:r>
      <w:r w:rsidR="00810FA5" w:rsidRPr="008D0F50">
        <w:rPr>
          <w:sz w:val="26"/>
          <w:szCs w:val="26"/>
          <w:lang w:val="ru-RU"/>
        </w:rPr>
        <w:t xml:space="preserve">Федерального казначейства </w:t>
      </w:r>
      <w:r w:rsidR="00DA2885" w:rsidRPr="008D0F50">
        <w:rPr>
          <w:sz w:val="26"/>
          <w:szCs w:val="26"/>
          <w:lang w:val="ru-RU"/>
        </w:rPr>
        <w:t xml:space="preserve">(территориального </w:t>
      </w:r>
      <w:r w:rsidR="00810FA5" w:rsidRPr="008D0F50">
        <w:rPr>
          <w:sz w:val="26"/>
          <w:szCs w:val="26"/>
          <w:lang w:val="ru-RU"/>
        </w:rPr>
        <w:t>органа</w:t>
      </w:r>
      <w:r w:rsidR="00DA2885" w:rsidRPr="008D0F50">
        <w:rPr>
          <w:sz w:val="26"/>
          <w:szCs w:val="26"/>
          <w:lang w:val="ru-RU"/>
        </w:rPr>
        <w:t xml:space="preserve">) или заместителя руководителя </w:t>
      </w:r>
      <w:r w:rsidR="00810FA5" w:rsidRPr="008D0F50">
        <w:rPr>
          <w:sz w:val="26"/>
          <w:szCs w:val="26"/>
          <w:lang w:val="ru-RU"/>
        </w:rPr>
        <w:t>Федерального казначейства</w:t>
      </w:r>
      <w:r w:rsidR="002E3EC2" w:rsidRPr="008D0F50">
        <w:rPr>
          <w:sz w:val="26"/>
          <w:szCs w:val="26"/>
          <w:lang w:val="ru-RU"/>
        </w:rPr>
        <w:t xml:space="preserve"> (территориального органа)</w:t>
      </w:r>
      <w:r w:rsidR="00DA2885" w:rsidRPr="008D0F50">
        <w:rPr>
          <w:sz w:val="26"/>
          <w:szCs w:val="26"/>
          <w:lang w:val="ru-RU"/>
        </w:rPr>
        <w:t>, ответственного за ВККР АО, изданного:</w:t>
      </w:r>
    </w:p>
    <w:p w:rsidR="00DA2885" w:rsidRPr="008D0F50" w:rsidRDefault="00DA2885">
      <w:pPr>
        <w:pStyle w:val="ConsPlusNormal"/>
        <w:ind w:firstLine="540"/>
        <w:jc w:val="both"/>
        <w:rPr>
          <w:sz w:val="26"/>
          <w:szCs w:val="26"/>
          <w:lang w:val="ru-RU"/>
        </w:rPr>
      </w:pPr>
      <w:r w:rsidRPr="008D0F50">
        <w:rPr>
          <w:sz w:val="26"/>
          <w:szCs w:val="26"/>
          <w:lang w:val="ru-RU"/>
        </w:rPr>
        <w:t>1)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A2885" w:rsidRPr="008D0F50" w:rsidRDefault="00DA2885">
      <w:pPr>
        <w:pStyle w:val="ConsPlusNormal"/>
        <w:ind w:firstLine="540"/>
        <w:jc w:val="both"/>
        <w:rPr>
          <w:sz w:val="26"/>
          <w:szCs w:val="26"/>
          <w:lang w:val="ru-RU"/>
        </w:rPr>
      </w:pPr>
      <w:r w:rsidRPr="008D0F50">
        <w:rPr>
          <w:sz w:val="26"/>
          <w:szCs w:val="26"/>
          <w:lang w:val="ru-RU"/>
        </w:rPr>
        <w:t xml:space="preserve">2) в связи с поступлением в </w:t>
      </w:r>
      <w:r w:rsidR="00810FA5" w:rsidRPr="008D0F50">
        <w:rPr>
          <w:sz w:val="26"/>
          <w:szCs w:val="26"/>
          <w:lang w:val="ru-RU"/>
        </w:rPr>
        <w:t xml:space="preserve">Федеральное казначейство </w:t>
      </w:r>
      <w:r w:rsidRPr="008D0F50">
        <w:rPr>
          <w:sz w:val="26"/>
          <w:szCs w:val="26"/>
          <w:lang w:val="ru-RU"/>
        </w:rPr>
        <w:t>(территориальн</w:t>
      </w:r>
      <w:r w:rsidR="00810FA5" w:rsidRPr="008D0F50">
        <w:rPr>
          <w:sz w:val="26"/>
          <w:szCs w:val="26"/>
          <w:lang w:val="ru-RU"/>
        </w:rPr>
        <w:t>ый</w:t>
      </w:r>
      <w:r w:rsidRPr="008D0F50">
        <w:rPr>
          <w:sz w:val="26"/>
          <w:szCs w:val="26"/>
          <w:lang w:val="ru-RU"/>
        </w:rPr>
        <w:t xml:space="preserve"> </w:t>
      </w:r>
      <w:r w:rsidR="00810FA5" w:rsidRPr="008D0F50">
        <w:rPr>
          <w:sz w:val="26"/>
          <w:szCs w:val="26"/>
          <w:lang w:val="ru-RU"/>
        </w:rPr>
        <w:t>орган</w:t>
      </w:r>
      <w:r w:rsidRPr="008D0F50">
        <w:rPr>
          <w:sz w:val="26"/>
          <w:szCs w:val="26"/>
          <w:lang w:val="ru-RU"/>
        </w:rPr>
        <w:t xml:space="preserve">) жалобы на действия (бездействие) аудиторской организации, нарушающие требования Федерального </w:t>
      </w:r>
      <w:hyperlink r:id="rId15" w:history="1">
        <w:r w:rsidRPr="008D0F50">
          <w:rPr>
            <w:sz w:val="26"/>
            <w:szCs w:val="26"/>
            <w:lang w:val="ru-RU"/>
          </w:rPr>
          <w:t>закона</w:t>
        </w:r>
      </w:hyperlink>
      <w:r w:rsidRPr="008D0F50">
        <w:rPr>
          <w:sz w:val="26"/>
          <w:szCs w:val="26"/>
          <w:lang w:val="ru-RU"/>
        </w:rPr>
        <w:t xml:space="preserve"> </w:t>
      </w:r>
      <w:r w:rsidR="00E80B7D" w:rsidRPr="008D0F50">
        <w:rPr>
          <w:sz w:val="26"/>
          <w:szCs w:val="26"/>
          <w:lang w:val="ru-RU"/>
        </w:rPr>
        <w:t>№ 307-ФЗ</w:t>
      </w:r>
      <w:r w:rsidRPr="008D0F50">
        <w:rPr>
          <w:sz w:val="26"/>
          <w:szCs w:val="26"/>
          <w:lang w:val="ru-RU"/>
        </w:rPr>
        <w:t>, стандартов аудиторской деятельности, правил независимости аудиторов и аудиторских организаций, а также кодекса профессиональной этики аудиторов;</w:t>
      </w:r>
    </w:p>
    <w:p w:rsidR="00DA2885" w:rsidRPr="008D0F50" w:rsidRDefault="00DA2885">
      <w:pPr>
        <w:pStyle w:val="ConsPlusNormal"/>
        <w:ind w:firstLine="540"/>
        <w:jc w:val="both"/>
        <w:rPr>
          <w:sz w:val="26"/>
          <w:szCs w:val="26"/>
          <w:lang w:val="ru-RU"/>
        </w:rPr>
      </w:pPr>
      <w:r w:rsidRPr="008D0F50">
        <w:rPr>
          <w:sz w:val="26"/>
          <w:szCs w:val="26"/>
          <w:lang w:val="ru-RU"/>
        </w:rPr>
        <w:t>3) в связи с истечением срока исполнения проверенной аудиторской организацией ранее выданного предписания, обязывающего такую аудиторскую организацию устранить выявленные по результатам ее проверки нарушения и устанавливающего сроки устранения таких нарушений.</w:t>
      </w:r>
    </w:p>
    <w:p w:rsidR="00DA2885" w:rsidRPr="008D0F50" w:rsidRDefault="002A6FA0">
      <w:pPr>
        <w:pStyle w:val="ConsPlusNormal"/>
        <w:ind w:firstLine="540"/>
        <w:jc w:val="both"/>
        <w:rPr>
          <w:sz w:val="26"/>
          <w:szCs w:val="26"/>
          <w:lang w:val="ru-RU"/>
        </w:rPr>
      </w:pPr>
      <w:r w:rsidRPr="008D0F50">
        <w:rPr>
          <w:sz w:val="26"/>
          <w:szCs w:val="26"/>
          <w:lang w:val="ru-RU"/>
        </w:rPr>
        <w:t>29</w:t>
      </w:r>
      <w:r w:rsidR="00DA2885" w:rsidRPr="008D0F50">
        <w:rPr>
          <w:sz w:val="26"/>
          <w:szCs w:val="26"/>
          <w:lang w:val="ru-RU"/>
        </w:rPr>
        <w:t xml:space="preserve">. Выездные проверки проводятся по месту нахождения проверяемой аудиторской организации или ее филиала (при проверке аудиторской организации в части деятельности ее филиала) и (или) по месту фактического осуществления их деятельности. Документарные проверки проводятся по месту нахождения </w:t>
      </w:r>
      <w:r w:rsidR="00810FA5" w:rsidRPr="008D0F50">
        <w:rPr>
          <w:sz w:val="26"/>
          <w:szCs w:val="26"/>
          <w:lang w:val="ru-RU"/>
        </w:rPr>
        <w:t xml:space="preserve">Федерального казначейства </w:t>
      </w:r>
      <w:r w:rsidR="00DA2885" w:rsidRPr="008D0F50">
        <w:rPr>
          <w:sz w:val="26"/>
          <w:szCs w:val="26"/>
          <w:lang w:val="ru-RU"/>
        </w:rPr>
        <w:t xml:space="preserve">(территориального </w:t>
      </w:r>
      <w:r w:rsidR="00810FA5" w:rsidRPr="008D0F50">
        <w:rPr>
          <w:sz w:val="26"/>
          <w:szCs w:val="26"/>
          <w:lang w:val="ru-RU"/>
        </w:rPr>
        <w:t>органа</w:t>
      </w:r>
      <w:r w:rsidR="00DA2885" w:rsidRPr="008D0F50">
        <w:rPr>
          <w:sz w:val="26"/>
          <w:szCs w:val="26"/>
          <w:lang w:val="ru-RU"/>
        </w:rPr>
        <w:t>).</w:t>
      </w:r>
    </w:p>
    <w:p w:rsidR="00DA2885" w:rsidRPr="008D0F50" w:rsidRDefault="00881857">
      <w:pPr>
        <w:pStyle w:val="ConsPlusNormal"/>
        <w:ind w:firstLine="540"/>
        <w:jc w:val="both"/>
        <w:rPr>
          <w:sz w:val="26"/>
          <w:szCs w:val="26"/>
          <w:lang w:val="ru-RU"/>
        </w:rPr>
      </w:pPr>
      <w:r w:rsidRPr="008D0F50">
        <w:rPr>
          <w:sz w:val="26"/>
          <w:szCs w:val="26"/>
          <w:lang w:val="ru-RU"/>
        </w:rPr>
        <w:t>3</w:t>
      </w:r>
      <w:r w:rsidR="002A6FA0" w:rsidRPr="008D0F50">
        <w:rPr>
          <w:sz w:val="26"/>
          <w:szCs w:val="26"/>
          <w:lang w:val="ru-RU"/>
        </w:rPr>
        <w:t>0</w:t>
      </w:r>
      <w:r w:rsidR="00DA2885" w:rsidRPr="008D0F50">
        <w:rPr>
          <w:sz w:val="26"/>
          <w:szCs w:val="26"/>
          <w:lang w:val="ru-RU"/>
        </w:rPr>
        <w:t>. Административная процедура назначения и подготовки проверки предусматривает следующие административные действия, продолжительность их выполнения:</w:t>
      </w:r>
    </w:p>
    <w:p w:rsidR="00DA2885" w:rsidRPr="008D0F50" w:rsidRDefault="00DA2885">
      <w:pPr>
        <w:pStyle w:val="ConsPlusNormal"/>
        <w:ind w:firstLine="540"/>
        <w:jc w:val="both"/>
        <w:rPr>
          <w:sz w:val="26"/>
          <w:szCs w:val="26"/>
          <w:lang w:val="ru-RU"/>
        </w:rPr>
      </w:pPr>
      <w:r w:rsidRPr="008D0F50">
        <w:rPr>
          <w:sz w:val="26"/>
          <w:szCs w:val="26"/>
          <w:lang w:val="ru-RU"/>
        </w:rPr>
        <w:t xml:space="preserve">1) издание приказа </w:t>
      </w:r>
      <w:r w:rsidR="00810FA5" w:rsidRPr="008D0F50">
        <w:rPr>
          <w:sz w:val="26"/>
          <w:szCs w:val="26"/>
          <w:lang w:val="ru-RU"/>
        </w:rPr>
        <w:t xml:space="preserve">Федерального казначейства </w:t>
      </w:r>
      <w:r w:rsidRPr="008D0F50">
        <w:rPr>
          <w:sz w:val="26"/>
          <w:szCs w:val="26"/>
          <w:lang w:val="ru-RU"/>
        </w:rPr>
        <w:t xml:space="preserve">(территориального </w:t>
      </w:r>
      <w:r w:rsidR="00810FA5" w:rsidRPr="008D0F50">
        <w:rPr>
          <w:sz w:val="26"/>
          <w:szCs w:val="26"/>
          <w:lang w:val="ru-RU"/>
        </w:rPr>
        <w:t>органа</w:t>
      </w:r>
      <w:r w:rsidRPr="008D0F50">
        <w:rPr>
          <w:sz w:val="26"/>
          <w:szCs w:val="26"/>
          <w:lang w:val="ru-RU"/>
        </w:rPr>
        <w:t xml:space="preserve">) о проведении проверки в пределах максимального срока, указанного в </w:t>
      </w:r>
      <w:hyperlink w:anchor="P191" w:history="1">
        <w:r w:rsidRPr="008D0F50">
          <w:rPr>
            <w:sz w:val="26"/>
            <w:szCs w:val="26"/>
            <w:lang w:val="ru-RU"/>
          </w:rPr>
          <w:t xml:space="preserve">пункте </w:t>
        </w:r>
      </w:hyperlink>
      <w:r w:rsidR="00881857" w:rsidRPr="008D0F50">
        <w:rPr>
          <w:sz w:val="26"/>
          <w:szCs w:val="26"/>
          <w:lang w:val="ru-RU"/>
        </w:rPr>
        <w:t>2</w:t>
      </w:r>
      <w:r w:rsidR="002A6FA0" w:rsidRPr="008D0F50">
        <w:rPr>
          <w:sz w:val="26"/>
          <w:szCs w:val="26"/>
          <w:lang w:val="ru-RU"/>
        </w:rPr>
        <w:t>6</w:t>
      </w:r>
      <w:r w:rsidRPr="008D0F50">
        <w:rPr>
          <w:sz w:val="26"/>
          <w:szCs w:val="26"/>
          <w:lang w:val="ru-RU"/>
        </w:rPr>
        <w:t xml:space="preserve"> Административного регламента, для административной процедуры;</w:t>
      </w:r>
    </w:p>
    <w:p w:rsidR="00DA2885" w:rsidRPr="008D0F50" w:rsidRDefault="00DA2885">
      <w:pPr>
        <w:pStyle w:val="ConsPlusNormal"/>
        <w:ind w:firstLine="540"/>
        <w:jc w:val="both"/>
        <w:rPr>
          <w:sz w:val="26"/>
          <w:szCs w:val="26"/>
          <w:lang w:val="ru-RU"/>
        </w:rPr>
      </w:pPr>
      <w:r w:rsidRPr="008D0F50">
        <w:rPr>
          <w:sz w:val="26"/>
          <w:szCs w:val="26"/>
          <w:lang w:val="ru-RU"/>
        </w:rPr>
        <w:t xml:space="preserve">2) оформление на основании приказа </w:t>
      </w:r>
      <w:r w:rsidR="00810FA5" w:rsidRPr="008D0F50">
        <w:rPr>
          <w:sz w:val="26"/>
          <w:szCs w:val="26"/>
          <w:lang w:val="ru-RU"/>
        </w:rPr>
        <w:t xml:space="preserve">Федерального казначейства </w:t>
      </w:r>
      <w:r w:rsidRPr="008D0F50">
        <w:rPr>
          <w:sz w:val="26"/>
          <w:szCs w:val="26"/>
          <w:lang w:val="ru-RU"/>
        </w:rPr>
        <w:t xml:space="preserve">(территориального </w:t>
      </w:r>
      <w:r w:rsidR="00810FA5" w:rsidRPr="008D0F50">
        <w:rPr>
          <w:sz w:val="26"/>
          <w:szCs w:val="26"/>
          <w:lang w:val="ru-RU"/>
        </w:rPr>
        <w:t>органа</w:t>
      </w:r>
      <w:r w:rsidRPr="008D0F50">
        <w:rPr>
          <w:sz w:val="26"/>
          <w:szCs w:val="26"/>
          <w:lang w:val="ru-RU"/>
        </w:rPr>
        <w:t xml:space="preserve">) о проведении проверки удостоверения на проведение выездной проверки в пределах максимального срока, указанного в </w:t>
      </w:r>
      <w:hyperlink w:anchor="P191" w:history="1">
        <w:r w:rsidRPr="008D0F50">
          <w:rPr>
            <w:sz w:val="26"/>
            <w:szCs w:val="26"/>
            <w:lang w:val="ru-RU"/>
          </w:rPr>
          <w:t xml:space="preserve">пункте </w:t>
        </w:r>
      </w:hyperlink>
      <w:r w:rsidR="00881857" w:rsidRPr="008D0F50">
        <w:rPr>
          <w:sz w:val="26"/>
          <w:szCs w:val="26"/>
          <w:lang w:val="ru-RU"/>
        </w:rPr>
        <w:t>2</w:t>
      </w:r>
      <w:r w:rsidR="002A6FA0" w:rsidRPr="008D0F50">
        <w:rPr>
          <w:sz w:val="26"/>
          <w:szCs w:val="26"/>
          <w:lang w:val="ru-RU"/>
        </w:rPr>
        <w:t>6</w:t>
      </w:r>
      <w:r w:rsidRPr="008D0F50">
        <w:rPr>
          <w:sz w:val="26"/>
          <w:szCs w:val="26"/>
          <w:lang w:val="ru-RU"/>
        </w:rPr>
        <w:t xml:space="preserve"> Административного регламента, для административной процедуры;</w:t>
      </w:r>
    </w:p>
    <w:p w:rsidR="00DA2885" w:rsidRPr="008D0F50" w:rsidRDefault="00DA2885">
      <w:pPr>
        <w:pStyle w:val="ConsPlusNormal"/>
        <w:ind w:firstLine="540"/>
        <w:jc w:val="both"/>
        <w:rPr>
          <w:sz w:val="26"/>
          <w:szCs w:val="26"/>
          <w:lang w:val="ru-RU"/>
        </w:rPr>
      </w:pPr>
      <w:r w:rsidRPr="008D0F50">
        <w:rPr>
          <w:sz w:val="26"/>
          <w:szCs w:val="26"/>
          <w:lang w:val="ru-RU"/>
        </w:rPr>
        <w:t xml:space="preserve">3) утверждение программы проверки в пределах максимального срока, указанного в </w:t>
      </w:r>
      <w:hyperlink w:anchor="P191" w:history="1">
        <w:r w:rsidRPr="008D0F50">
          <w:rPr>
            <w:sz w:val="26"/>
            <w:szCs w:val="26"/>
            <w:lang w:val="ru-RU"/>
          </w:rPr>
          <w:t xml:space="preserve">пункте </w:t>
        </w:r>
      </w:hyperlink>
      <w:r w:rsidR="00881857" w:rsidRPr="008D0F50">
        <w:rPr>
          <w:sz w:val="26"/>
          <w:szCs w:val="26"/>
          <w:lang w:val="ru-RU"/>
        </w:rPr>
        <w:t>2</w:t>
      </w:r>
      <w:r w:rsidR="002A6FA0" w:rsidRPr="008D0F50">
        <w:rPr>
          <w:sz w:val="26"/>
          <w:szCs w:val="26"/>
          <w:lang w:val="ru-RU"/>
        </w:rPr>
        <w:t>6</w:t>
      </w:r>
      <w:r w:rsidRPr="008D0F50">
        <w:rPr>
          <w:sz w:val="26"/>
          <w:szCs w:val="26"/>
          <w:lang w:val="ru-RU"/>
        </w:rPr>
        <w:t xml:space="preserve"> Административного регламента, для административной процедуры;</w:t>
      </w:r>
    </w:p>
    <w:p w:rsidR="00DA2885" w:rsidRPr="008D0F50" w:rsidRDefault="00DA2885">
      <w:pPr>
        <w:pStyle w:val="ConsPlusNormal"/>
        <w:ind w:firstLine="540"/>
        <w:jc w:val="both"/>
        <w:rPr>
          <w:sz w:val="26"/>
          <w:szCs w:val="26"/>
          <w:lang w:val="ru-RU"/>
        </w:rPr>
      </w:pPr>
      <w:r w:rsidRPr="008D0F50">
        <w:rPr>
          <w:sz w:val="26"/>
          <w:szCs w:val="26"/>
          <w:lang w:val="ru-RU"/>
        </w:rPr>
        <w:t xml:space="preserve">4) уведомление саморегулируемой организации аудиторов о проведении проверки являющейся ее членом аудиторской организации в пределах максимального срока, указанного в </w:t>
      </w:r>
      <w:hyperlink w:anchor="P191" w:history="1">
        <w:r w:rsidRPr="008D0F50">
          <w:rPr>
            <w:sz w:val="26"/>
            <w:szCs w:val="26"/>
            <w:lang w:val="ru-RU"/>
          </w:rPr>
          <w:t xml:space="preserve">пункте </w:t>
        </w:r>
      </w:hyperlink>
      <w:r w:rsidR="00881857" w:rsidRPr="008D0F50">
        <w:rPr>
          <w:sz w:val="26"/>
          <w:szCs w:val="26"/>
          <w:lang w:val="ru-RU"/>
        </w:rPr>
        <w:t>2</w:t>
      </w:r>
      <w:r w:rsidR="002A6FA0" w:rsidRPr="008D0F50">
        <w:rPr>
          <w:sz w:val="26"/>
          <w:szCs w:val="26"/>
          <w:lang w:val="ru-RU"/>
        </w:rPr>
        <w:t>6</w:t>
      </w:r>
      <w:r w:rsidRPr="008D0F50">
        <w:rPr>
          <w:sz w:val="26"/>
          <w:szCs w:val="26"/>
          <w:lang w:val="ru-RU"/>
        </w:rPr>
        <w:t xml:space="preserve"> Административного регламента, для административной процедуры, но не менее чем за один рабочий день до начала проведения проверки;</w:t>
      </w:r>
    </w:p>
    <w:p w:rsidR="00DA2885" w:rsidRPr="008D0F50" w:rsidRDefault="00DA2885">
      <w:pPr>
        <w:pStyle w:val="ConsPlusNormal"/>
        <w:ind w:firstLine="540"/>
        <w:jc w:val="both"/>
        <w:rPr>
          <w:sz w:val="26"/>
          <w:szCs w:val="26"/>
          <w:lang w:val="ru-RU"/>
        </w:rPr>
      </w:pPr>
      <w:r w:rsidRPr="008D0F50">
        <w:rPr>
          <w:sz w:val="26"/>
          <w:szCs w:val="26"/>
          <w:lang w:val="ru-RU"/>
        </w:rPr>
        <w:t xml:space="preserve">5) уведомление проверяемой аудиторской организации о проведении проверки в пределах максимального срока, указанного в </w:t>
      </w:r>
      <w:hyperlink w:anchor="P191" w:history="1">
        <w:r w:rsidRPr="008D0F50">
          <w:rPr>
            <w:sz w:val="26"/>
            <w:szCs w:val="26"/>
            <w:lang w:val="ru-RU"/>
          </w:rPr>
          <w:t xml:space="preserve">пункте </w:t>
        </w:r>
      </w:hyperlink>
      <w:r w:rsidR="00881857" w:rsidRPr="008D0F50">
        <w:rPr>
          <w:sz w:val="26"/>
          <w:szCs w:val="26"/>
          <w:lang w:val="ru-RU"/>
        </w:rPr>
        <w:t>2</w:t>
      </w:r>
      <w:r w:rsidR="002A6FA0" w:rsidRPr="008D0F50">
        <w:rPr>
          <w:sz w:val="26"/>
          <w:szCs w:val="26"/>
          <w:lang w:val="ru-RU"/>
        </w:rPr>
        <w:t>6</w:t>
      </w:r>
      <w:r w:rsidRPr="008D0F50">
        <w:rPr>
          <w:sz w:val="26"/>
          <w:szCs w:val="26"/>
          <w:lang w:val="ru-RU"/>
        </w:rPr>
        <w:t xml:space="preserve"> Административного регламента, для административной процедуры, но не менее чем за три рабочих дня до </w:t>
      </w:r>
      <w:r w:rsidRPr="008D0F50">
        <w:rPr>
          <w:sz w:val="26"/>
          <w:szCs w:val="26"/>
          <w:lang w:val="ru-RU"/>
        </w:rPr>
        <w:lastRenderedPageBreak/>
        <w:t>начала ее проведения, а в случае проведения внеплановой выездной проверки - не менее чем за двадцать четыре часа до начала ее проведения.</w:t>
      </w:r>
    </w:p>
    <w:p w:rsidR="00DA2885" w:rsidRPr="008D0F50" w:rsidRDefault="00854F72">
      <w:pPr>
        <w:pStyle w:val="ConsPlusNormal"/>
        <w:ind w:firstLine="540"/>
        <w:jc w:val="both"/>
        <w:rPr>
          <w:sz w:val="26"/>
          <w:szCs w:val="26"/>
          <w:lang w:val="ru-RU"/>
        </w:rPr>
      </w:pPr>
      <w:r w:rsidRPr="008D0F50">
        <w:rPr>
          <w:sz w:val="26"/>
          <w:szCs w:val="26"/>
          <w:lang w:val="ru-RU"/>
        </w:rPr>
        <w:t>3</w:t>
      </w:r>
      <w:r w:rsidR="002A6FA0" w:rsidRPr="008D0F50">
        <w:rPr>
          <w:sz w:val="26"/>
          <w:szCs w:val="26"/>
          <w:lang w:val="ru-RU"/>
        </w:rPr>
        <w:t>1</w:t>
      </w:r>
      <w:r w:rsidR="00426E06" w:rsidRPr="008D0F50">
        <w:rPr>
          <w:sz w:val="26"/>
          <w:szCs w:val="26"/>
          <w:lang w:val="ru-RU"/>
        </w:rPr>
        <w:t xml:space="preserve">. </w:t>
      </w:r>
      <w:r w:rsidR="00DA2885" w:rsidRPr="008D0F50">
        <w:rPr>
          <w:sz w:val="26"/>
          <w:szCs w:val="26"/>
          <w:lang w:val="ru-RU"/>
        </w:rPr>
        <w:t>Должностными лицами, ответственными за выполнение административных действий административной процедуры назначения и подготовки проверок, являются:</w:t>
      </w:r>
    </w:p>
    <w:p w:rsidR="00DA2885" w:rsidRPr="008D0F50" w:rsidRDefault="00DA2885">
      <w:pPr>
        <w:pStyle w:val="ConsPlusNormal"/>
        <w:ind w:firstLine="540"/>
        <w:jc w:val="both"/>
        <w:rPr>
          <w:sz w:val="26"/>
          <w:szCs w:val="26"/>
          <w:lang w:val="ru-RU"/>
        </w:rPr>
      </w:pPr>
      <w:r w:rsidRPr="008D0F50">
        <w:rPr>
          <w:sz w:val="26"/>
          <w:szCs w:val="26"/>
          <w:lang w:val="ru-RU"/>
        </w:rPr>
        <w:t xml:space="preserve">1) руководитель </w:t>
      </w:r>
      <w:r w:rsidR="00810FA5" w:rsidRPr="008D0F50">
        <w:rPr>
          <w:sz w:val="26"/>
          <w:szCs w:val="26"/>
          <w:lang w:val="ru-RU"/>
        </w:rPr>
        <w:t xml:space="preserve">Федерального казначейства </w:t>
      </w:r>
      <w:r w:rsidRPr="008D0F50">
        <w:rPr>
          <w:sz w:val="26"/>
          <w:szCs w:val="26"/>
          <w:lang w:val="ru-RU"/>
        </w:rPr>
        <w:t xml:space="preserve">(территориального </w:t>
      </w:r>
      <w:r w:rsidR="00810FA5" w:rsidRPr="008D0F50">
        <w:rPr>
          <w:sz w:val="26"/>
          <w:szCs w:val="26"/>
          <w:lang w:val="ru-RU"/>
        </w:rPr>
        <w:t>органа</w:t>
      </w:r>
      <w:r w:rsidRPr="008D0F50">
        <w:rPr>
          <w:sz w:val="26"/>
          <w:szCs w:val="26"/>
          <w:lang w:val="ru-RU"/>
        </w:rPr>
        <w:t>);</w:t>
      </w:r>
    </w:p>
    <w:p w:rsidR="00DA2885" w:rsidRPr="008D0F50" w:rsidRDefault="00DA2885">
      <w:pPr>
        <w:pStyle w:val="ConsPlusNormal"/>
        <w:ind w:firstLine="540"/>
        <w:jc w:val="both"/>
        <w:rPr>
          <w:sz w:val="26"/>
          <w:szCs w:val="26"/>
          <w:lang w:val="ru-RU"/>
        </w:rPr>
      </w:pPr>
      <w:r w:rsidRPr="008D0F50">
        <w:rPr>
          <w:sz w:val="26"/>
          <w:szCs w:val="26"/>
          <w:lang w:val="ru-RU"/>
        </w:rPr>
        <w:t xml:space="preserve">2) заместитель руководителя </w:t>
      </w:r>
      <w:r w:rsidR="00810FA5" w:rsidRPr="008D0F50">
        <w:rPr>
          <w:sz w:val="26"/>
          <w:szCs w:val="26"/>
          <w:lang w:val="ru-RU"/>
        </w:rPr>
        <w:t xml:space="preserve">Федерального казначейства </w:t>
      </w:r>
      <w:r w:rsidRPr="008D0F50">
        <w:rPr>
          <w:sz w:val="26"/>
          <w:szCs w:val="26"/>
          <w:lang w:val="ru-RU"/>
        </w:rPr>
        <w:t xml:space="preserve">(территориального </w:t>
      </w:r>
      <w:r w:rsidR="00810FA5" w:rsidRPr="008D0F50">
        <w:rPr>
          <w:sz w:val="26"/>
          <w:szCs w:val="26"/>
          <w:lang w:val="ru-RU"/>
        </w:rPr>
        <w:t>органа</w:t>
      </w:r>
      <w:r w:rsidRPr="008D0F50">
        <w:rPr>
          <w:sz w:val="26"/>
          <w:szCs w:val="26"/>
          <w:lang w:val="ru-RU"/>
        </w:rPr>
        <w:t>), ответственный за ВККР АО;</w:t>
      </w:r>
    </w:p>
    <w:p w:rsidR="00DA2885" w:rsidRPr="008D0F50" w:rsidRDefault="00DA2885">
      <w:pPr>
        <w:pStyle w:val="ConsPlusNormal"/>
        <w:ind w:firstLine="540"/>
        <w:jc w:val="both"/>
        <w:rPr>
          <w:sz w:val="26"/>
          <w:szCs w:val="26"/>
          <w:lang w:val="ru-RU"/>
        </w:rPr>
      </w:pPr>
      <w:r w:rsidRPr="008D0F50">
        <w:rPr>
          <w:sz w:val="26"/>
          <w:szCs w:val="26"/>
          <w:lang w:val="ru-RU"/>
        </w:rPr>
        <w:t xml:space="preserve">3) руководитель структурного подразделения центрального аппарата </w:t>
      </w:r>
      <w:r w:rsidR="00810FA5" w:rsidRPr="008D0F50">
        <w:rPr>
          <w:sz w:val="26"/>
          <w:szCs w:val="26"/>
          <w:lang w:val="ru-RU"/>
        </w:rPr>
        <w:t xml:space="preserve">Федерального казначейства </w:t>
      </w:r>
      <w:r w:rsidRPr="008D0F50">
        <w:rPr>
          <w:sz w:val="26"/>
          <w:szCs w:val="26"/>
          <w:lang w:val="ru-RU"/>
        </w:rPr>
        <w:t xml:space="preserve">(территориального </w:t>
      </w:r>
      <w:r w:rsidR="00810FA5" w:rsidRPr="008D0F50">
        <w:rPr>
          <w:sz w:val="26"/>
          <w:szCs w:val="26"/>
          <w:lang w:val="ru-RU"/>
        </w:rPr>
        <w:t>органа</w:t>
      </w:r>
      <w:r w:rsidRPr="008D0F50">
        <w:rPr>
          <w:sz w:val="26"/>
          <w:szCs w:val="26"/>
          <w:lang w:val="ru-RU"/>
        </w:rPr>
        <w:t>), ответственный за ВККР АО;</w:t>
      </w:r>
    </w:p>
    <w:p w:rsidR="00DA2885" w:rsidRPr="008D0F50" w:rsidRDefault="00DA2885">
      <w:pPr>
        <w:pStyle w:val="ConsPlusNormal"/>
        <w:ind w:firstLine="540"/>
        <w:jc w:val="both"/>
        <w:rPr>
          <w:sz w:val="26"/>
          <w:szCs w:val="26"/>
          <w:lang w:val="ru-RU"/>
        </w:rPr>
      </w:pPr>
      <w:r w:rsidRPr="008D0F50">
        <w:rPr>
          <w:sz w:val="26"/>
          <w:szCs w:val="26"/>
          <w:lang w:val="ru-RU"/>
        </w:rPr>
        <w:t>4) руководитель группы инспекторов.</w:t>
      </w:r>
    </w:p>
    <w:p w:rsidR="00810FA5" w:rsidRPr="008D0F50" w:rsidRDefault="00854F72" w:rsidP="00810FA5">
      <w:pPr>
        <w:pStyle w:val="ConsPlusNormal"/>
        <w:ind w:firstLine="540"/>
        <w:jc w:val="both"/>
        <w:rPr>
          <w:sz w:val="26"/>
          <w:szCs w:val="26"/>
          <w:lang w:val="ru-RU"/>
        </w:rPr>
      </w:pPr>
      <w:r w:rsidRPr="008D0F50">
        <w:rPr>
          <w:sz w:val="26"/>
          <w:szCs w:val="26"/>
          <w:lang w:val="ru-RU"/>
        </w:rPr>
        <w:t>3</w:t>
      </w:r>
      <w:r w:rsidR="002A6FA0" w:rsidRPr="008D0F50">
        <w:rPr>
          <w:sz w:val="26"/>
          <w:szCs w:val="26"/>
          <w:lang w:val="ru-RU"/>
        </w:rPr>
        <w:t>2</w:t>
      </w:r>
      <w:r w:rsidR="00810FA5" w:rsidRPr="008D0F50">
        <w:rPr>
          <w:sz w:val="26"/>
          <w:szCs w:val="26"/>
          <w:lang w:val="ru-RU"/>
        </w:rPr>
        <w:t>. В целях организации и проведения проверок ВККР АО должностные лица Федерального казначейства (территориального органа), ответственные за проведение проверки, осуществляют в рамках межведомственного информационного взаимодействия сбор следующих  документов и (или) информации:</w:t>
      </w:r>
    </w:p>
    <w:p w:rsidR="00810FA5" w:rsidRPr="008D0F50" w:rsidRDefault="00810FA5" w:rsidP="00810FA5">
      <w:pPr>
        <w:pStyle w:val="ConsPlusNormal"/>
        <w:ind w:firstLine="540"/>
        <w:jc w:val="both"/>
        <w:rPr>
          <w:sz w:val="26"/>
          <w:szCs w:val="26"/>
          <w:lang w:val="ru-RU"/>
        </w:rPr>
      </w:pPr>
      <w:r w:rsidRPr="008D0F50">
        <w:rPr>
          <w:sz w:val="26"/>
          <w:szCs w:val="26"/>
          <w:lang w:val="ru-RU"/>
        </w:rPr>
        <w:t>1) сведения из Единого государственного реестра юридических лиц;</w:t>
      </w:r>
    </w:p>
    <w:p w:rsidR="00810FA5" w:rsidRPr="008D0F50" w:rsidRDefault="00810FA5" w:rsidP="00810FA5">
      <w:pPr>
        <w:pStyle w:val="ConsPlusNormal"/>
        <w:ind w:firstLine="540"/>
        <w:jc w:val="both"/>
        <w:rPr>
          <w:sz w:val="26"/>
          <w:szCs w:val="26"/>
          <w:lang w:val="ru-RU"/>
        </w:rPr>
      </w:pPr>
      <w:r w:rsidRPr="008D0F50">
        <w:rPr>
          <w:sz w:val="26"/>
          <w:szCs w:val="26"/>
          <w:lang w:val="ru-RU"/>
        </w:rPr>
        <w:t>2) сведения о среднесписочной численности работников за предшествующий календарный год;</w:t>
      </w:r>
    </w:p>
    <w:p w:rsidR="00810FA5" w:rsidRPr="008D0F50" w:rsidRDefault="00810FA5" w:rsidP="00810FA5">
      <w:pPr>
        <w:pStyle w:val="ConsPlusNormal"/>
        <w:ind w:firstLine="540"/>
        <w:jc w:val="both"/>
        <w:rPr>
          <w:sz w:val="26"/>
          <w:szCs w:val="26"/>
          <w:lang w:val="ru-RU"/>
        </w:rPr>
      </w:pPr>
      <w:r w:rsidRPr="008D0F50">
        <w:rPr>
          <w:sz w:val="26"/>
          <w:szCs w:val="26"/>
          <w:lang w:val="ru-RU"/>
        </w:rPr>
        <w:t>3) сведения из бухгалтерской (финансовой) отчетности.</w:t>
      </w:r>
    </w:p>
    <w:p w:rsidR="00810FA5" w:rsidRPr="008D0F50" w:rsidRDefault="00854F72" w:rsidP="00810FA5">
      <w:pPr>
        <w:pStyle w:val="ConsPlusNormal"/>
        <w:ind w:firstLine="540"/>
        <w:jc w:val="both"/>
        <w:rPr>
          <w:sz w:val="26"/>
          <w:szCs w:val="26"/>
          <w:lang w:val="ru-RU"/>
        </w:rPr>
      </w:pPr>
      <w:r w:rsidRPr="008D0F50">
        <w:rPr>
          <w:sz w:val="26"/>
          <w:szCs w:val="26"/>
          <w:lang w:val="ru-RU"/>
        </w:rPr>
        <w:t>3</w:t>
      </w:r>
      <w:r w:rsidR="002A6FA0" w:rsidRPr="008D0F50">
        <w:rPr>
          <w:sz w:val="26"/>
          <w:szCs w:val="26"/>
          <w:lang w:val="ru-RU"/>
        </w:rPr>
        <w:t>3</w:t>
      </w:r>
      <w:r w:rsidR="00810FA5" w:rsidRPr="008D0F50">
        <w:rPr>
          <w:sz w:val="26"/>
          <w:szCs w:val="26"/>
          <w:lang w:val="ru-RU"/>
        </w:rPr>
        <w:t>. Административное действие по получению документов и (или) информации в рамках межведомственного информационного взаимодействия  предусматривает направление запроса, направляемого в одной из двух форм:</w:t>
      </w:r>
    </w:p>
    <w:p w:rsidR="00810FA5" w:rsidRPr="008D0F50" w:rsidRDefault="00810FA5" w:rsidP="00810FA5">
      <w:pPr>
        <w:pStyle w:val="ConsPlusNormal"/>
        <w:ind w:firstLine="540"/>
        <w:jc w:val="both"/>
        <w:rPr>
          <w:sz w:val="26"/>
          <w:szCs w:val="26"/>
          <w:lang w:val="ru-RU"/>
        </w:rPr>
      </w:pPr>
      <w:r w:rsidRPr="008D0F50">
        <w:rPr>
          <w:sz w:val="26"/>
          <w:szCs w:val="26"/>
          <w:lang w:val="ru-RU"/>
        </w:rPr>
        <w:t>1) на бумажном носителе с использованием средств почтовой или факсимильной связи;</w:t>
      </w:r>
    </w:p>
    <w:p w:rsidR="00810FA5" w:rsidRPr="008D0F50" w:rsidRDefault="00810FA5" w:rsidP="00810FA5">
      <w:pPr>
        <w:pStyle w:val="ConsPlusNormal"/>
        <w:ind w:firstLine="540"/>
        <w:jc w:val="both"/>
        <w:rPr>
          <w:sz w:val="26"/>
          <w:szCs w:val="26"/>
          <w:lang w:val="ru-RU"/>
        </w:rPr>
      </w:pPr>
      <w:r w:rsidRPr="008D0F50">
        <w:rPr>
          <w:sz w:val="26"/>
          <w:szCs w:val="26"/>
          <w:lang w:val="ru-RU"/>
        </w:rPr>
        <w:t>2) в электронной форме с использованием единой системы  межведомственного электронного взаимодействия (далее – СМЭВ).</w:t>
      </w:r>
    </w:p>
    <w:p w:rsidR="00810FA5" w:rsidRPr="008D0F50" w:rsidRDefault="00854F72" w:rsidP="00810FA5">
      <w:pPr>
        <w:pStyle w:val="ConsPlusNormal"/>
        <w:ind w:firstLine="540"/>
        <w:jc w:val="both"/>
        <w:rPr>
          <w:sz w:val="26"/>
          <w:szCs w:val="26"/>
          <w:lang w:val="ru-RU"/>
        </w:rPr>
      </w:pPr>
      <w:r w:rsidRPr="008D0F50">
        <w:rPr>
          <w:sz w:val="26"/>
          <w:szCs w:val="26"/>
          <w:lang w:val="ru-RU"/>
        </w:rPr>
        <w:t>3</w:t>
      </w:r>
      <w:r w:rsidR="002A6FA0" w:rsidRPr="008D0F50">
        <w:rPr>
          <w:sz w:val="26"/>
          <w:szCs w:val="26"/>
          <w:lang w:val="ru-RU"/>
        </w:rPr>
        <w:t>4</w:t>
      </w:r>
      <w:r w:rsidR="00810FA5" w:rsidRPr="008D0F50">
        <w:rPr>
          <w:sz w:val="26"/>
          <w:szCs w:val="26"/>
          <w:lang w:val="ru-RU"/>
        </w:rPr>
        <w:t>. Запрос, направляемый на бумажном носителе с использованием средств почтовой или факсимильной связи, должен содержать следующие сведения:</w:t>
      </w:r>
    </w:p>
    <w:p w:rsidR="00810FA5" w:rsidRPr="008D0F50" w:rsidRDefault="00810FA5" w:rsidP="00810FA5">
      <w:pPr>
        <w:pStyle w:val="ConsPlusNormal"/>
        <w:ind w:firstLine="540"/>
        <w:jc w:val="both"/>
        <w:rPr>
          <w:sz w:val="26"/>
          <w:szCs w:val="26"/>
          <w:lang w:val="ru-RU"/>
        </w:rPr>
      </w:pPr>
      <w:r w:rsidRPr="008D0F50">
        <w:rPr>
          <w:sz w:val="26"/>
          <w:szCs w:val="26"/>
          <w:lang w:val="ru-RU"/>
        </w:rPr>
        <w:t>1) наименование Федерального казначейства (территориального органа), направляющего запрос;</w:t>
      </w:r>
    </w:p>
    <w:p w:rsidR="00810FA5" w:rsidRPr="008D0F50" w:rsidRDefault="00810FA5" w:rsidP="00810FA5">
      <w:pPr>
        <w:pStyle w:val="ConsPlusNormal"/>
        <w:ind w:firstLine="540"/>
        <w:jc w:val="both"/>
        <w:rPr>
          <w:sz w:val="26"/>
          <w:szCs w:val="26"/>
          <w:lang w:val="ru-RU"/>
        </w:rPr>
      </w:pPr>
      <w:r w:rsidRPr="008D0F50">
        <w:rPr>
          <w:sz w:val="26"/>
          <w:szCs w:val="26"/>
          <w:lang w:val="ru-RU"/>
        </w:rPr>
        <w:t>2) наименование органа или организации, в адрес которых направляется запрос;</w:t>
      </w:r>
    </w:p>
    <w:p w:rsidR="00810FA5" w:rsidRPr="008D0F50" w:rsidRDefault="00810FA5" w:rsidP="00810FA5">
      <w:pPr>
        <w:pStyle w:val="ConsPlusNormal"/>
        <w:ind w:firstLine="540"/>
        <w:jc w:val="both"/>
        <w:rPr>
          <w:sz w:val="26"/>
          <w:szCs w:val="26"/>
          <w:lang w:val="ru-RU"/>
        </w:rPr>
      </w:pPr>
      <w:r w:rsidRPr="008D0F50">
        <w:rPr>
          <w:sz w:val="26"/>
          <w:szCs w:val="26"/>
          <w:lang w:val="ru-RU"/>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государственного контроля (надзора);</w:t>
      </w:r>
    </w:p>
    <w:p w:rsidR="00810FA5" w:rsidRPr="008D0F50" w:rsidRDefault="00810FA5" w:rsidP="00810FA5">
      <w:pPr>
        <w:pStyle w:val="ConsPlusNormal"/>
        <w:ind w:firstLine="540"/>
        <w:jc w:val="both"/>
        <w:rPr>
          <w:sz w:val="26"/>
          <w:szCs w:val="26"/>
          <w:lang w:val="ru-RU"/>
        </w:rPr>
      </w:pPr>
      <w:r w:rsidRPr="008D0F50">
        <w:rPr>
          <w:sz w:val="26"/>
          <w:szCs w:val="26"/>
          <w:lang w:val="ru-RU"/>
        </w:rPr>
        <w:t>4) дата и номер приказа Федерального казначейства (территориального органа) о проведении проверки;</w:t>
      </w:r>
    </w:p>
    <w:p w:rsidR="00810FA5" w:rsidRPr="008D0F50" w:rsidRDefault="00810FA5" w:rsidP="00810FA5">
      <w:pPr>
        <w:pStyle w:val="ConsPlusNormal"/>
        <w:ind w:firstLine="540"/>
        <w:jc w:val="both"/>
        <w:rPr>
          <w:sz w:val="26"/>
          <w:szCs w:val="26"/>
          <w:lang w:val="ru-RU"/>
        </w:rPr>
      </w:pPr>
      <w:r w:rsidRPr="008D0F50">
        <w:rPr>
          <w:sz w:val="26"/>
          <w:szCs w:val="26"/>
          <w:lang w:val="ru-RU"/>
        </w:rPr>
        <w:t>5) сведения, позволяющие идентифицировать проверяемое юридическое лицо;</w:t>
      </w:r>
    </w:p>
    <w:p w:rsidR="00810FA5" w:rsidRPr="008D0F50" w:rsidRDefault="00810FA5" w:rsidP="00810FA5">
      <w:pPr>
        <w:pStyle w:val="ConsPlusNormal"/>
        <w:ind w:firstLine="540"/>
        <w:jc w:val="both"/>
        <w:rPr>
          <w:sz w:val="26"/>
          <w:szCs w:val="26"/>
          <w:lang w:val="ru-RU"/>
        </w:rPr>
      </w:pPr>
      <w:r w:rsidRPr="008D0F50">
        <w:rPr>
          <w:sz w:val="26"/>
          <w:szCs w:val="26"/>
          <w:lang w:val="ru-RU"/>
        </w:rPr>
        <w:t xml:space="preserve">6) наименование необходимых документов и (или) информации из числа приведенных в перечне, предусмотренном пунктом </w:t>
      </w:r>
      <w:r w:rsidR="00854F72" w:rsidRPr="008D0F50">
        <w:rPr>
          <w:sz w:val="26"/>
          <w:szCs w:val="26"/>
          <w:lang w:val="ru-RU"/>
        </w:rPr>
        <w:t>3</w:t>
      </w:r>
      <w:r w:rsidR="002A6FA0" w:rsidRPr="008D0F50">
        <w:rPr>
          <w:sz w:val="26"/>
          <w:szCs w:val="26"/>
          <w:lang w:val="ru-RU"/>
        </w:rPr>
        <w:t>2</w:t>
      </w:r>
      <w:r w:rsidR="00854F72" w:rsidRPr="008D0F50">
        <w:rPr>
          <w:sz w:val="26"/>
          <w:szCs w:val="26"/>
          <w:lang w:val="ru-RU"/>
        </w:rPr>
        <w:t xml:space="preserve"> </w:t>
      </w:r>
      <w:r w:rsidRPr="008D0F50">
        <w:rPr>
          <w:sz w:val="26"/>
          <w:szCs w:val="26"/>
          <w:lang w:val="ru-RU"/>
        </w:rPr>
        <w:t>Административного регламента;</w:t>
      </w:r>
    </w:p>
    <w:p w:rsidR="00810FA5" w:rsidRPr="008D0F50" w:rsidRDefault="00810FA5" w:rsidP="00810FA5">
      <w:pPr>
        <w:pStyle w:val="ConsPlusNormal"/>
        <w:ind w:firstLine="540"/>
        <w:jc w:val="both"/>
        <w:rPr>
          <w:sz w:val="26"/>
          <w:szCs w:val="26"/>
          <w:lang w:val="ru-RU"/>
        </w:rPr>
      </w:pPr>
      <w:r w:rsidRPr="008D0F50">
        <w:rPr>
          <w:sz w:val="26"/>
          <w:szCs w:val="26"/>
          <w:lang w:val="ru-RU"/>
        </w:rPr>
        <w:t>7) дата направления запроса;</w:t>
      </w:r>
    </w:p>
    <w:p w:rsidR="00810FA5" w:rsidRPr="008D0F50" w:rsidRDefault="00810FA5" w:rsidP="00810FA5">
      <w:pPr>
        <w:pStyle w:val="ConsPlusNormal"/>
        <w:ind w:firstLine="540"/>
        <w:jc w:val="both"/>
        <w:rPr>
          <w:sz w:val="26"/>
          <w:szCs w:val="26"/>
          <w:lang w:val="ru-RU"/>
        </w:rPr>
      </w:pPr>
      <w:r w:rsidRPr="008D0F50">
        <w:rPr>
          <w:sz w:val="26"/>
          <w:szCs w:val="26"/>
          <w:lang w:val="ru-RU"/>
        </w:rPr>
        <w:t>8)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810FA5" w:rsidRPr="008D0F50" w:rsidRDefault="00854F72" w:rsidP="00810FA5">
      <w:pPr>
        <w:pStyle w:val="ConsPlusNormal"/>
        <w:ind w:firstLine="540"/>
        <w:jc w:val="both"/>
        <w:rPr>
          <w:sz w:val="26"/>
          <w:szCs w:val="26"/>
          <w:lang w:val="ru-RU"/>
        </w:rPr>
      </w:pPr>
      <w:r w:rsidRPr="008D0F50">
        <w:rPr>
          <w:sz w:val="26"/>
          <w:szCs w:val="26"/>
          <w:lang w:val="ru-RU"/>
        </w:rPr>
        <w:lastRenderedPageBreak/>
        <w:t>3</w:t>
      </w:r>
      <w:r w:rsidR="002A6FA0" w:rsidRPr="008D0F50">
        <w:rPr>
          <w:sz w:val="26"/>
          <w:szCs w:val="26"/>
          <w:lang w:val="ru-RU"/>
        </w:rPr>
        <w:t>5</w:t>
      </w:r>
      <w:r w:rsidR="00810FA5" w:rsidRPr="008D0F50">
        <w:rPr>
          <w:sz w:val="26"/>
          <w:szCs w:val="26"/>
          <w:lang w:val="ru-RU"/>
        </w:rPr>
        <w:t xml:space="preserve">. Требования подпунктов 1, 2, 6 - 8 пункта </w:t>
      </w:r>
      <w:r w:rsidRPr="008D0F50">
        <w:rPr>
          <w:sz w:val="26"/>
          <w:szCs w:val="26"/>
          <w:lang w:val="ru-RU"/>
        </w:rPr>
        <w:t>3</w:t>
      </w:r>
      <w:r w:rsidR="002A6FA0" w:rsidRPr="008D0F50">
        <w:rPr>
          <w:sz w:val="26"/>
          <w:szCs w:val="26"/>
          <w:lang w:val="ru-RU"/>
        </w:rPr>
        <w:t>4</w:t>
      </w:r>
      <w:r w:rsidRPr="008D0F50">
        <w:rPr>
          <w:sz w:val="26"/>
          <w:szCs w:val="26"/>
          <w:lang w:val="ru-RU"/>
        </w:rPr>
        <w:t xml:space="preserve"> </w:t>
      </w:r>
      <w:r w:rsidR="00810FA5" w:rsidRPr="008D0F50">
        <w:rPr>
          <w:sz w:val="26"/>
          <w:szCs w:val="26"/>
          <w:lang w:val="ru-RU"/>
        </w:rPr>
        <w:t xml:space="preserve">Административного регламента не распространяются на запросы в рамках межведомственного информационного взаимодействия с использованием СМЭВ. </w:t>
      </w:r>
    </w:p>
    <w:p w:rsidR="00810FA5" w:rsidRPr="008D0F50" w:rsidRDefault="00854F72" w:rsidP="00810FA5">
      <w:pPr>
        <w:pStyle w:val="ConsPlusNormal"/>
        <w:ind w:firstLine="540"/>
        <w:jc w:val="both"/>
        <w:rPr>
          <w:sz w:val="26"/>
          <w:szCs w:val="26"/>
          <w:lang w:val="ru-RU"/>
        </w:rPr>
      </w:pPr>
      <w:r w:rsidRPr="008D0F50">
        <w:rPr>
          <w:sz w:val="26"/>
          <w:szCs w:val="26"/>
          <w:lang w:val="ru-RU"/>
        </w:rPr>
        <w:t>3</w:t>
      </w:r>
      <w:r w:rsidR="002A6FA0" w:rsidRPr="008D0F50">
        <w:rPr>
          <w:sz w:val="26"/>
          <w:szCs w:val="26"/>
          <w:lang w:val="ru-RU"/>
        </w:rPr>
        <w:t>6</w:t>
      </w:r>
      <w:r w:rsidR="00810FA5" w:rsidRPr="008D0F50">
        <w:rPr>
          <w:sz w:val="26"/>
          <w:szCs w:val="26"/>
          <w:lang w:val="ru-RU"/>
        </w:rPr>
        <w:t>. Запросы и ответы на них, имеющие форму электронного документа, подписываются усиленной квалифицированной электронной подписью.</w:t>
      </w:r>
    </w:p>
    <w:p w:rsidR="00DA2885" w:rsidRPr="008D0F50" w:rsidRDefault="00881857">
      <w:pPr>
        <w:pStyle w:val="ConsPlusNormal"/>
        <w:ind w:firstLine="540"/>
        <w:jc w:val="both"/>
        <w:rPr>
          <w:sz w:val="26"/>
          <w:szCs w:val="26"/>
          <w:lang w:val="ru-RU"/>
        </w:rPr>
      </w:pPr>
      <w:r w:rsidRPr="008D0F50">
        <w:rPr>
          <w:sz w:val="26"/>
          <w:szCs w:val="26"/>
          <w:lang w:val="ru-RU"/>
        </w:rPr>
        <w:t>3</w:t>
      </w:r>
      <w:r w:rsidR="002A6FA0" w:rsidRPr="008D0F50">
        <w:rPr>
          <w:sz w:val="26"/>
          <w:szCs w:val="26"/>
          <w:lang w:val="ru-RU"/>
        </w:rPr>
        <w:t>7</w:t>
      </w:r>
      <w:r w:rsidR="00DA2885" w:rsidRPr="008D0F50">
        <w:rPr>
          <w:sz w:val="26"/>
          <w:szCs w:val="26"/>
          <w:lang w:val="ru-RU"/>
        </w:rPr>
        <w:t xml:space="preserve">. Административное действие по изданию приказа </w:t>
      </w:r>
      <w:r w:rsidR="00810FA5" w:rsidRPr="008D0F50">
        <w:rPr>
          <w:sz w:val="26"/>
          <w:szCs w:val="26"/>
          <w:lang w:val="ru-RU"/>
        </w:rPr>
        <w:t xml:space="preserve">Федерального казначейства </w:t>
      </w:r>
      <w:r w:rsidR="00DA2885" w:rsidRPr="008D0F50">
        <w:rPr>
          <w:sz w:val="26"/>
          <w:szCs w:val="26"/>
          <w:lang w:val="ru-RU"/>
        </w:rPr>
        <w:t xml:space="preserve">(территориального </w:t>
      </w:r>
      <w:r w:rsidR="00810FA5" w:rsidRPr="008D0F50">
        <w:rPr>
          <w:sz w:val="26"/>
          <w:szCs w:val="26"/>
          <w:lang w:val="ru-RU"/>
        </w:rPr>
        <w:t>органа</w:t>
      </w:r>
      <w:r w:rsidR="00DA2885" w:rsidRPr="008D0F50">
        <w:rPr>
          <w:sz w:val="26"/>
          <w:szCs w:val="26"/>
          <w:lang w:val="ru-RU"/>
        </w:rPr>
        <w:t xml:space="preserve">) о проведении проверки (далее - Приказ </w:t>
      </w:r>
      <w:r w:rsidR="00810FA5" w:rsidRPr="008D0F50">
        <w:rPr>
          <w:sz w:val="26"/>
          <w:szCs w:val="26"/>
          <w:lang w:val="ru-RU"/>
        </w:rPr>
        <w:t>Федерального казначейства</w:t>
      </w:r>
      <w:r w:rsidR="00DA2885" w:rsidRPr="008D0F50">
        <w:rPr>
          <w:sz w:val="26"/>
          <w:szCs w:val="26"/>
          <w:lang w:val="ru-RU"/>
        </w:rPr>
        <w:t xml:space="preserve"> (территориального </w:t>
      </w:r>
      <w:r w:rsidR="00810FA5" w:rsidRPr="008D0F50">
        <w:rPr>
          <w:sz w:val="26"/>
          <w:szCs w:val="26"/>
          <w:lang w:val="ru-RU"/>
        </w:rPr>
        <w:t>органа</w:t>
      </w:r>
      <w:r w:rsidR="00DA2885" w:rsidRPr="008D0F50">
        <w:rPr>
          <w:sz w:val="26"/>
          <w:szCs w:val="26"/>
          <w:lang w:val="ru-RU"/>
        </w:rPr>
        <w:t xml:space="preserve">) заключается в разработке и подписании такого акта </w:t>
      </w:r>
      <w:r w:rsidR="00810FA5" w:rsidRPr="008D0F50">
        <w:rPr>
          <w:sz w:val="26"/>
          <w:szCs w:val="26"/>
          <w:lang w:val="ru-RU"/>
        </w:rPr>
        <w:t>Федерального казначейства</w:t>
      </w:r>
      <w:r w:rsidR="00DA2885" w:rsidRPr="008D0F50">
        <w:rPr>
          <w:sz w:val="26"/>
          <w:szCs w:val="26"/>
          <w:lang w:val="ru-RU"/>
        </w:rPr>
        <w:t xml:space="preserve"> (территориального </w:t>
      </w:r>
      <w:r w:rsidR="00810FA5" w:rsidRPr="008D0F50">
        <w:rPr>
          <w:sz w:val="26"/>
          <w:szCs w:val="26"/>
          <w:lang w:val="ru-RU"/>
        </w:rPr>
        <w:t>органа</w:t>
      </w:r>
      <w:r w:rsidR="00DA2885" w:rsidRPr="008D0F50">
        <w:rPr>
          <w:sz w:val="26"/>
          <w:szCs w:val="26"/>
          <w:lang w:val="ru-RU"/>
        </w:rPr>
        <w:t xml:space="preserve">) в соответствии с правилами делопроизводства в центральном аппарате </w:t>
      </w:r>
      <w:r w:rsidR="00810FA5" w:rsidRPr="008D0F50">
        <w:rPr>
          <w:sz w:val="26"/>
          <w:szCs w:val="26"/>
          <w:lang w:val="ru-RU"/>
        </w:rPr>
        <w:t>Федерального казначейства</w:t>
      </w:r>
      <w:r w:rsidR="00DA2885" w:rsidRPr="008D0F50">
        <w:rPr>
          <w:sz w:val="26"/>
          <w:szCs w:val="26"/>
          <w:lang w:val="ru-RU"/>
        </w:rPr>
        <w:t xml:space="preserve"> (в территориальном </w:t>
      </w:r>
      <w:r w:rsidR="00810FA5" w:rsidRPr="008D0F50">
        <w:rPr>
          <w:sz w:val="26"/>
          <w:szCs w:val="26"/>
          <w:lang w:val="ru-RU"/>
        </w:rPr>
        <w:t>органе</w:t>
      </w:r>
      <w:r w:rsidR="00DA2885" w:rsidRPr="008D0F50">
        <w:rPr>
          <w:sz w:val="26"/>
          <w:szCs w:val="26"/>
          <w:lang w:val="ru-RU"/>
        </w:rPr>
        <w:t>).</w:t>
      </w:r>
    </w:p>
    <w:p w:rsidR="00DA2885" w:rsidRPr="008D0F50" w:rsidRDefault="00A97AA3">
      <w:pPr>
        <w:pStyle w:val="ConsPlusNormal"/>
        <w:ind w:firstLine="540"/>
        <w:jc w:val="both"/>
        <w:rPr>
          <w:sz w:val="26"/>
          <w:szCs w:val="26"/>
          <w:lang w:val="ru-RU"/>
        </w:rPr>
      </w:pPr>
      <w:r w:rsidRPr="008D0F50">
        <w:rPr>
          <w:sz w:val="26"/>
          <w:szCs w:val="26"/>
          <w:lang w:val="ru-RU"/>
        </w:rPr>
        <w:t>3</w:t>
      </w:r>
      <w:r w:rsidR="002A6FA0" w:rsidRPr="008D0F50">
        <w:rPr>
          <w:sz w:val="26"/>
          <w:szCs w:val="26"/>
          <w:lang w:val="ru-RU"/>
        </w:rPr>
        <w:t>8</w:t>
      </w:r>
      <w:r w:rsidR="00DA2885" w:rsidRPr="008D0F50">
        <w:rPr>
          <w:sz w:val="26"/>
          <w:szCs w:val="26"/>
          <w:lang w:val="ru-RU"/>
        </w:rPr>
        <w:t xml:space="preserve">. В проекте Приказа </w:t>
      </w:r>
      <w:r w:rsidR="00810FA5" w:rsidRPr="008D0F50">
        <w:rPr>
          <w:sz w:val="26"/>
          <w:szCs w:val="26"/>
          <w:lang w:val="ru-RU"/>
        </w:rPr>
        <w:t>Федерального казначейства</w:t>
      </w:r>
      <w:r w:rsidR="00DA2885" w:rsidRPr="008D0F50">
        <w:rPr>
          <w:sz w:val="26"/>
          <w:szCs w:val="26"/>
          <w:lang w:val="ru-RU"/>
        </w:rPr>
        <w:t xml:space="preserve"> (территориального </w:t>
      </w:r>
      <w:r w:rsidR="00810FA5" w:rsidRPr="008D0F50">
        <w:rPr>
          <w:sz w:val="26"/>
          <w:szCs w:val="26"/>
          <w:lang w:val="ru-RU"/>
        </w:rPr>
        <w:t>органа</w:t>
      </w:r>
      <w:r w:rsidR="00DA2885" w:rsidRPr="008D0F50">
        <w:rPr>
          <w:sz w:val="26"/>
          <w:szCs w:val="26"/>
          <w:lang w:val="ru-RU"/>
        </w:rPr>
        <w:t>) указываются:</w:t>
      </w:r>
    </w:p>
    <w:p w:rsidR="00DA2885" w:rsidRPr="008D0F50" w:rsidRDefault="00DA2885" w:rsidP="00426E06">
      <w:pPr>
        <w:autoSpaceDE w:val="0"/>
        <w:autoSpaceDN w:val="0"/>
        <w:adjustRightInd w:val="0"/>
        <w:spacing w:after="0" w:line="240" w:lineRule="auto"/>
        <w:ind w:firstLine="540"/>
        <w:jc w:val="both"/>
        <w:rPr>
          <w:sz w:val="26"/>
          <w:szCs w:val="26"/>
          <w:lang w:val="ru-RU"/>
        </w:rPr>
      </w:pPr>
      <w:r w:rsidRPr="008D0F50">
        <w:rPr>
          <w:rFonts w:ascii="Times New Roman" w:hAnsi="Times New Roman" w:cs="Times New Roman"/>
          <w:sz w:val="26"/>
          <w:szCs w:val="26"/>
          <w:lang w:val="ru-RU"/>
        </w:rPr>
        <w:t xml:space="preserve">1) наименование </w:t>
      </w:r>
      <w:r w:rsidR="00810FA5" w:rsidRPr="008D0F50">
        <w:rPr>
          <w:rFonts w:ascii="Times New Roman" w:hAnsi="Times New Roman" w:cs="Times New Roman"/>
          <w:sz w:val="26"/>
          <w:szCs w:val="26"/>
          <w:lang w:val="ru-RU"/>
        </w:rPr>
        <w:t>Федерального казначейства</w:t>
      </w:r>
      <w:r w:rsidRPr="008D0F50">
        <w:rPr>
          <w:rFonts w:ascii="Times New Roman" w:hAnsi="Times New Roman" w:cs="Times New Roman"/>
          <w:sz w:val="26"/>
          <w:szCs w:val="26"/>
          <w:lang w:val="ru-RU"/>
        </w:rPr>
        <w:t xml:space="preserve"> (территориального </w:t>
      </w:r>
      <w:r w:rsidR="00810FA5" w:rsidRPr="008D0F50">
        <w:rPr>
          <w:rFonts w:ascii="Times New Roman" w:hAnsi="Times New Roman" w:cs="Times New Roman"/>
          <w:sz w:val="26"/>
          <w:szCs w:val="26"/>
          <w:lang w:val="ru-RU"/>
        </w:rPr>
        <w:t>органа</w:t>
      </w:r>
      <w:r w:rsidRPr="008D0F50">
        <w:rPr>
          <w:rFonts w:ascii="Times New Roman" w:hAnsi="Times New Roman" w:cs="Times New Roman"/>
          <w:sz w:val="26"/>
          <w:szCs w:val="26"/>
          <w:lang w:val="ru-RU"/>
        </w:rPr>
        <w:t>)</w:t>
      </w:r>
      <w:r w:rsidR="00403B6E" w:rsidRPr="008D0F50">
        <w:rPr>
          <w:rFonts w:ascii="Times New Roman" w:hAnsi="Times New Roman" w:cs="Times New Roman"/>
          <w:sz w:val="26"/>
          <w:szCs w:val="26"/>
          <w:lang w:val="ru-RU"/>
        </w:rPr>
        <w:t>, а также вид государственного контроля (надзора)</w:t>
      </w:r>
      <w:r w:rsidRPr="008D0F50">
        <w:rPr>
          <w:sz w:val="26"/>
          <w:szCs w:val="26"/>
          <w:lang w:val="ru-RU"/>
        </w:rPr>
        <w:t>;</w:t>
      </w:r>
    </w:p>
    <w:p w:rsidR="00DA2885" w:rsidRPr="008D0F50" w:rsidRDefault="00DA2885">
      <w:pPr>
        <w:pStyle w:val="ConsPlusNormal"/>
        <w:ind w:firstLine="540"/>
        <w:jc w:val="both"/>
        <w:rPr>
          <w:sz w:val="26"/>
          <w:szCs w:val="26"/>
          <w:lang w:val="ru-RU"/>
        </w:rPr>
      </w:pPr>
      <w:r w:rsidRPr="008D0F50">
        <w:rPr>
          <w:sz w:val="26"/>
          <w:szCs w:val="26"/>
          <w:lang w:val="ru-RU"/>
        </w:rPr>
        <w:t>2) фамилии, имена, отчества</w:t>
      </w:r>
      <w:r w:rsidR="002E3EC2" w:rsidRPr="008D0F50">
        <w:rPr>
          <w:sz w:val="26"/>
          <w:szCs w:val="26"/>
          <w:lang w:val="ru-RU"/>
        </w:rPr>
        <w:t xml:space="preserve"> (при наличии)</w:t>
      </w:r>
      <w:r w:rsidRPr="008D0F50">
        <w:rPr>
          <w:sz w:val="26"/>
          <w:szCs w:val="26"/>
          <w:lang w:val="ru-RU"/>
        </w:rPr>
        <w:t>, должности инспекторов, с указанием руководителя группы инспекторов, а также привлекаемых к проведению проверки экспертов, представителей экспертных организаций;</w:t>
      </w:r>
    </w:p>
    <w:p w:rsidR="00DA2885" w:rsidRPr="008D0F50" w:rsidRDefault="00DA2885">
      <w:pPr>
        <w:pStyle w:val="ConsPlusNormal"/>
        <w:ind w:firstLine="540"/>
        <w:jc w:val="both"/>
        <w:rPr>
          <w:sz w:val="26"/>
          <w:szCs w:val="26"/>
          <w:lang w:val="ru-RU"/>
        </w:rPr>
      </w:pPr>
      <w:r w:rsidRPr="008D0F50">
        <w:rPr>
          <w:sz w:val="26"/>
          <w:szCs w:val="26"/>
          <w:lang w:val="ru-RU"/>
        </w:rPr>
        <w:t>3) наименование аудиторской организации, в которой проводится проверка (в том числе при назначении проверки аудиторской организации в части деятельности ее филиала), основной регистрационный номер аудиторской организации в реестре аудиторов и аудиторских организаций саморегулируемой организации аудиторов, перечень филиалов в ее составе (в случае наличия);</w:t>
      </w:r>
    </w:p>
    <w:p w:rsidR="00DA2885" w:rsidRPr="008D0F50" w:rsidRDefault="00DA2885">
      <w:pPr>
        <w:pStyle w:val="ConsPlusNormal"/>
        <w:ind w:firstLine="540"/>
        <w:jc w:val="both"/>
        <w:rPr>
          <w:sz w:val="26"/>
          <w:szCs w:val="26"/>
          <w:lang w:val="ru-RU"/>
        </w:rPr>
      </w:pPr>
      <w:r w:rsidRPr="008D0F50">
        <w:rPr>
          <w:sz w:val="26"/>
          <w:szCs w:val="26"/>
          <w:lang w:val="ru-RU"/>
        </w:rPr>
        <w:t>4) цели, задачи, предмет проверки и срок ее проведения;</w:t>
      </w:r>
    </w:p>
    <w:p w:rsidR="00DA2885" w:rsidRPr="008D0F50" w:rsidRDefault="00DA2885">
      <w:pPr>
        <w:pStyle w:val="ConsPlusNormal"/>
        <w:ind w:firstLine="540"/>
        <w:jc w:val="both"/>
        <w:rPr>
          <w:sz w:val="26"/>
          <w:szCs w:val="26"/>
          <w:lang w:val="ru-RU"/>
        </w:rPr>
      </w:pPr>
      <w:r w:rsidRPr="008D0F50">
        <w:rPr>
          <w:sz w:val="26"/>
          <w:szCs w:val="26"/>
          <w:lang w:val="ru-RU"/>
        </w:rPr>
        <w:t>5) правовые основания проведения проверки;</w:t>
      </w:r>
    </w:p>
    <w:p w:rsidR="00403B6E" w:rsidRPr="008D0F50" w:rsidRDefault="00403B6E" w:rsidP="008546CE">
      <w:pPr>
        <w:autoSpaceDE w:val="0"/>
        <w:autoSpaceDN w:val="0"/>
        <w:adjustRightInd w:val="0"/>
        <w:spacing w:after="0" w:line="240" w:lineRule="auto"/>
        <w:ind w:firstLine="540"/>
        <w:jc w:val="both"/>
        <w:rPr>
          <w:sz w:val="26"/>
          <w:szCs w:val="26"/>
          <w:lang w:val="ru-RU"/>
        </w:rPr>
      </w:pPr>
      <w:r w:rsidRPr="008D0F50">
        <w:rPr>
          <w:rFonts w:ascii="Times New Roman" w:hAnsi="Times New Roman" w:cs="Times New Roman"/>
          <w:sz w:val="26"/>
          <w:szCs w:val="26"/>
          <w:lang w:val="ru-RU"/>
        </w:rPr>
        <w:t>6) 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A2885" w:rsidRPr="008D0F50" w:rsidRDefault="00403B6E">
      <w:pPr>
        <w:pStyle w:val="ConsPlusNormal"/>
        <w:ind w:firstLine="540"/>
        <w:jc w:val="both"/>
        <w:rPr>
          <w:sz w:val="26"/>
          <w:szCs w:val="26"/>
          <w:lang w:val="ru-RU"/>
        </w:rPr>
      </w:pPr>
      <w:r w:rsidRPr="008D0F50">
        <w:rPr>
          <w:sz w:val="26"/>
          <w:szCs w:val="26"/>
          <w:lang w:val="ru-RU"/>
        </w:rPr>
        <w:t>7</w:t>
      </w:r>
      <w:r w:rsidR="00DA2885" w:rsidRPr="008D0F50">
        <w:rPr>
          <w:sz w:val="26"/>
          <w:szCs w:val="26"/>
          <w:lang w:val="ru-RU"/>
        </w:rPr>
        <w:t>) сроки проведения и перечень мероприятий по контролю, необходимых для достижения целей и задач проведения проверки;</w:t>
      </w:r>
    </w:p>
    <w:p w:rsidR="00DA2885" w:rsidRPr="008D0F50" w:rsidRDefault="00403B6E">
      <w:pPr>
        <w:pStyle w:val="ConsPlusNormal"/>
        <w:ind w:firstLine="540"/>
        <w:jc w:val="both"/>
        <w:rPr>
          <w:sz w:val="26"/>
          <w:szCs w:val="26"/>
          <w:lang w:val="ru-RU"/>
        </w:rPr>
      </w:pPr>
      <w:r w:rsidRPr="008D0F50">
        <w:rPr>
          <w:sz w:val="26"/>
          <w:szCs w:val="26"/>
          <w:lang w:val="ru-RU"/>
        </w:rPr>
        <w:t>8</w:t>
      </w:r>
      <w:r w:rsidR="00DA2885" w:rsidRPr="008D0F50">
        <w:rPr>
          <w:sz w:val="26"/>
          <w:szCs w:val="26"/>
          <w:lang w:val="ru-RU"/>
        </w:rPr>
        <w:t>) наименование Административного регламента;</w:t>
      </w:r>
    </w:p>
    <w:p w:rsidR="00DA2885" w:rsidRPr="008D0F50" w:rsidRDefault="00403B6E">
      <w:pPr>
        <w:pStyle w:val="ConsPlusNormal"/>
        <w:ind w:firstLine="540"/>
        <w:jc w:val="both"/>
        <w:rPr>
          <w:sz w:val="26"/>
          <w:szCs w:val="26"/>
          <w:lang w:val="ru-RU"/>
        </w:rPr>
      </w:pPr>
      <w:r w:rsidRPr="008D0F50">
        <w:rPr>
          <w:sz w:val="26"/>
          <w:szCs w:val="26"/>
          <w:lang w:val="ru-RU"/>
        </w:rPr>
        <w:t>9</w:t>
      </w:r>
      <w:r w:rsidR="00DA2885" w:rsidRPr="008D0F50">
        <w:rPr>
          <w:sz w:val="26"/>
          <w:szCs w:val="26"/>
          <w:lang w:val="ru-RU"/>
        </w:rPr>
        <w:t>) перечень документов, представление которых проверяемой аудиторской организацией необходимо для достижения целей и задач проведения проверки</w:t>
      </w:r>
      <w:r w:rsidR="0073510A" w:rsidRPr="008D0F50">
        <w:rPr>
          <w:sz w:val="26"/>
          <w:szCs w:val="26"/>
          <w:lang w:val="ru-RU"/>
        </w:rPr>
        <w:t xml:space="preserve">, за исключением документов, указанных в пункте </w:t>
      </w:r>
      <w:r w:rsidR="00854F72" w:rsidRPr="008D0F50">
        <w:rPr>
          <w:sz w:val="26"/>
          <w:szCs w:val="26"/>
          <w:lang w:val="ru-RU"/>
        </w:rPr>
        <w:t>3</w:t>
      </w:r>
      <w:r w:rsidR="00414821" w:rsidRPr="008D0F50">
        <w:rPr>
          <w:sz w:val="26"/>
          <w:szCs w:val="26"/>
          <w:lang w:val="ru-RU"/>
        </w:rPr>
        <w:t>2</w:t>
      </w:r>
      <w:r w:rsidR="0073510A" w:rsidRPr="008D0F50">
        <w:rPr>
          <w:sz w:val="26"/>
          <w:szCs w:val="26"/>
          <w:lang w:val="ru-RU"/>
        </w:rPr>
        <w:t xml:space="preserve"> Административного регламента, получаемых в рамках межведомственного информационного взаимодействия</w:t>
      </w:r>
      <w:r w:rsidR="00DA2885" w:rsidRPr="008D0F50">
        <w:rPr>
          <w:sz w:val="26"/>
          <w:szCs w:val="26"/>
          <w:lang w:val="ru-RU"/>
        </w:rPr>
        <w:t>;</w:t>
      </w:r>
    </w:p>
    <w:p w:rsidR="00DA2885" w:rsidRPr="008D0F50" w:rsidRDefault="00403B6E">
      <w:pPr>
        <w:pStyle w:val="ConsPlusNormal"/>
        <w:ind w:firstLine="540"/>
        <w:jc w:val="both"/>
        <w:rPr>
          <w:sz w:val="26"/>
          <w:szCs w:val="26"/>
          <w:lang w:val="ru-RU"/>
        </w:rPr>
      </w:pPr>
      <w:r w:rsidRPr="008D0F50">
        <w:rPr>
          <w:sz w:val="26"/>
          <w:szCs w:val="26"/>
          <w:lang w:val="ru-RU"/>
        </w:rPr>
        <w:t>10</w:t>
      </w:r>
      <w:r w:rsidR="00DA2885" w:rsidRPr="008D0F50">
        <w:rPr>
          <w:sz w:val="26"/>
          <w:szCs w:val="26"/>
          <w:lang w:val="ru-RU"/>
        </w:rPr>
        <w:t>) даты начала и окончания проведения проверки.</w:t>
      </w:r>
    </w:p>
    <w:p w:rsidR="00DA2885" w:rsidRPr="008D0F50" w:rsidRDefault="00830442">
      <w:pPr>
        <w:pStyle w:val="ConsPlusNormal"/>
        <w:ind w:firstLine="540"/>
        <w:jc w:val="both"/>
        <w:rPr>
          <w:sz w:val="26"/>
          <w:szCs w:val="26"/>
          <w:lang w:val="ru-RU"/>
        </w:rPr>
      </w:pPr>
      <w:r w:rsidRPr="008D0F50">
        <w:rPr>
          <w:sz w:val="26"/>
          <w:szCs w:val="26"/>
          <w:lang w:val="ru-RU"/>
        </w:rPr>
        <w:t>39</w:t>
      </w:r>
      <w:r w:rsidR="00DA2885" w:rsidRPr="008D0F50">
        <w:rPr>
          <w:sz w:val="26"/>
          <w:szCs w:val="26"/>
          <w:lang w:val="ru-RU"/>
        </w:rPr>
        <w:t xml:space="preserve">. Приказ </w:t>
      </w:r>
      <w:r w:rsidR="00810FA5" w:rsidRPr="008D0F50">
        <w:rPr>
          <w:sz w:val="26"/>
          <w:szCs w:val="26"/>
          <w:lang w:val="ru-RU"/>
        </w:rPr>
        <w:t>Федерального казначейства</w:t>
      </w:r>
      <w:r w:rsidR="00DA2885" w:rsidRPr="008D0F50">
        <w:rPr>
          <w:sz w:val="26"/>
          <w:szCs w:val="26"/>
          <w:lang w:val="ru-RU"/>
        </w:rPr>
        <w:t xml:space="preserve"> (территориального </w:t>
      </w:r>
      <w:r w:rsidR="00810FA5" w:rsidRPr="008D0F50">
        <w:rPr>
          <w:sz w:val="26"/>
          <w:szCs w:val="26"/>
          <w:lang w:val="ru-RU"/>
        </w:rPr>
        <w:t>органа</w:t>
      </w:r>
      <w:r w:rsidR="00DA2885" w:rsidRPr="008D0F50">
        <w:rPr>
          <w:sz w:val="26"/>
          <w:szCs w:val="26"/>
          <w:lang w:val="ru-RU"/>
        </w:rPr>
        <w:t xml:space="preserve">) подписывается руководителем </w:t>
      </w:r>
      <w:r w:rsidR="00810FA5" w:rsidRPr="008D0F50">
        <w:rPr>
          <w:sz w:val="26"/>
          <w:szCs w:val="26"/>
          <w:lang w:val="ru-RU"/>
        </w:rPr>
        <w:t>Федерального казначейства</w:t>
      </w:r>
      <w:r w:rsidR="00DA2885" w:rsidRPr="008D0F50">
        <w:rPr>
          <w:sz w:val="26"/>
          <w:szCs w:val="26"/>
          <w:lang w:val="ru-RU"/>
        </w:rPr>
        <w:t xml:space="preserve"> (территориального </w:t>
      </w:r>
      <w:r w:rsidR="00810FA5" w:rsidRPr="008D0F50">
        <w:rPr>
          <w:sz w:val="26"/>
          <w:szCs w:val="26"/>
          <w:lang w:val="ru-RU"/>
        </w:rPr>
        <w:t>органа</w:t>
      </w:r>
      <w:r w:rsidR="00DA2885" w:rsidRPr="008D0F50">
        <w:rPr>
          <w:sz w:val="26"/>
          <w:szCs w:val="26"/>
          <w:lang w:val="ru-RU"/>
        </w:rPr>
        <w:t xml:space="preserve">) или заместителем руководителя </w:t>
      </w:r>
      <w:r w:rsidR="00810FA5" w:rsidRPr="008D0F50">
        <w:rPr>
          <w:sz w:val="26"/>
          <w:szCs w:val="26"/>
          <w:lang w:val="ru-RU"/>
        </w:rPr>
        <w:t>Федерального казначейства</w:t>
      </w:r>
      <w:r w:rsidR="002E3EC2" w:rsidRPr="008D0F50">
        <w:rPr>
          <w:sz w:val="26"/>
          <w:szCs w:val="26"/>
          <w:lang w:val="ru-RU"/>
        </w:rPr>
        <w:t xml:space="preserve"> (территориального органа)</w:t>
      </w:r>
      <w:r w:rsidR="00DA2885" w:rsidRPr="008D0F50">
        <w:rPr>
          <w:sz w:val="26"/>
          <w:szCs w:val="26"/>
          <w:lang w:val="ru-RU"/>
        </w:rPr>
        <w:t>, ответственным за ВККР АО.</w:t>
      </w:r>
    </w:p>
    <w:p w:rsidR="0073510A" w:rsidRPr="008D0F50" w:rsidRDefault="00854F72" w:rsidP="0073510A">
      <w:pPr>
        <w:pStyle w:val="ConsPlusNormal"/>
        <w:ind w:firstLine="540"/>
        <w:jc w:val="both"/>
        <w:rPr>
          <w:sz w:val="26"/>
          <w:szCs w:val="26"/>
          <w:lang w:val="ru-RU"/>
        </w:rPr>
      </w:pPr>
      <w:r w:rsidRPr="008D0F50">
        <w:rPr>
          <w:sz w:val="26"/>
          <w:szCs w:val="26"/>
          <w:lang w:val="ru-RU"/>
        </w:rPr>
        <w:t>4</w:t>
      </w:r>
      <w:r w:rsidR="00830442" w:rsidRPr="008D0F50">
        <w:rPr>
          <w:sz w:val="26"/>
          <w:szCs w:val="26"/>
          <w:lang w:val="ru-RU"/>
        </w:rPr>
        <w:t>0</w:t>
      </w:r>
      <w:r w:rsidR="0073510A" w:rsidRPr="008D0F50">
        <w:rPr>
          <w:sz w:val="26"/>
          <w:szCs w:val="26"/>
          <w:lang w:val="ru-RU"/>
        </w:rPr>
        <w:t xml:space="preserve">. При организации и проведении плановых и внеплановых проверок должностные лица Федерального казначейства (территориального органа), уполномоченные на внесение информации в единый реестр проверок, не позднее </w:t>
      </w:r>
      <w:r w:rsidR="002E3EC2" w:rsidRPr="008D0F50">
        <w:rPr>
          <w:sz w:val="26"/>
          <w:szCs w:val="26"/>
          <w:lang w:val="ru-RU"/>
        </w:rPr>
        <w:t>трех</w:t>
      </w:r>
      <w:r w:rsidR="0073510A" w:rsidRPr="008D0F50">
        <w:rPr>
          <w:sz w:val="26"/>
          <w:szCs w:val="26"/>
          <w:lang w:val="ru-RU"/>
        </w:rPr>
        <w:t xml:space="preserve"> </w:t>
      </w:r>
      <w:r w:rsidR="0073510A" w:rsidRPr="008D0F50">
        <w:rPr>
          <w:sz w:val="26"/>
          <w:szCs w:val="26"/>
          <w:lang w:val="ru-RU"/>
        </w:rPr>
        <w:lastRenderedPageBreak/>
        <w:t>рабочих дней со дня издания приказа Федерального казначейства (территориального органа) осуществляют внесение в единый реестр проверок информации, указанной в  подпунктах «а» - «в»  пункта 13 Правил формирования и ведения единого реестра проверок, утвержденных</w:t>
      </w:r>
      <w:r w:rsidR="008546CE" w:rsidRPr="008D0F50">
        <w:rPr>
          <w:sz w:val="26"/>
          <w:szCs w:val="26"/>
          <w:lang w:val="ru-RU"/>
        </w:rPr>
        <w:t xml:space="preserve"> </w:t>
      </w:r>
      <w:r w:rsidR="0073510A" w:rsidRPr="008D0F50">
        <w:rPr>
          <w:sz w:val="26"/>
          <w:szCs w:val="26"/>
          <w:lang w:val="ru-RU"/>
        </w:rPr>
        <w:t>постановлением Пра</w:t>
      </w:r>
      <w:r w:rsidR="008546CE" w:rsidRPr="008D0F50">
        <w:rPr>
          <w:sz w:val="26"/>
          <w:szCs w:val="26"/>
          <w:lang w:val="ru-RU"/>
        </w:rPr>
        <w:t xml:space="preserve">вительства Российской Федерации </w:t>
      </w:r>
      <w:r w:rsidR="0073510A" w:rsidRPr="008D0F50">
        <w:rPr>
          <w:sz w:val="26"/>
          <w:szCs w:val="26"/>
          <w:lang w:val="ru-RU"/>
        </w:rPr>
        <w:t xml:space="preserve">от 28 апреля 2015 г. </w:t>
      </w:r>
      <w:r w:rsidR="008546CE" w:rsidRPr="008D0F50">
        <w:rPr>
          <w:sz w:val="26"/>
          <w:szCs w:val="26"/>
          <w:lang w:val="ru-RU"/>
        </w:rPr>
        <w:t xml:space="preserve">    </w:t>
      </w:r>
      <w:r w:rsidR="0073510A" w:rsidRPr="008D0F50">
        <w:rPr>
          <w:sz w:val="26"/>
          <w:szCs w:val="26"/>
          <w:lang w:val="ru-RU"/>
        </w:rPr>
        <w:t xml:space="preserve">№ 415 (Собрание законодательства Российской Федерации, 2015, № 19, </w:t>
      </w:r>
      <w:r w:rsidR="008546CE" w:rsidRPr="008D0F50">
        <w:rPr>
          <w:sz w:val="26"/>
          <w:szCs w:val="26"/>
          <w:lang w:val="ru-RU"/>
        </w:rPr>
        <w:t xml:space="preserve">          </w:t>
      </w:r>
      <w:r w:rsidR="0073510A" w:rsidRPr="008D0F50">
        <w:rPr>
          <w:sz w:val="26"/>
          <w:szCs w:val="26"/>
          <w:lang w:val="ru-RU"/>
        </w:rPr>
        <w:t>ст. 2825) (далее – Правила формирования и ведения единого реестра проверок).</w:t>
      </w:r>
    </w:p>
    <w:p w:rsidR="00DA2885" w:rsidRPr="008D0F50" w:rsidRDefault="00854F72">
      <w:pPr>
        <w:pStyle w:val="ConsPlusNormal"/>
        <w:ind w:firstLine="540"/>
        <w:jc w:val="both"/>
        <w:rPr>
          <w:sz w:val="26"/>
          <w:szCs w:val="26"/>
          <w:lang w:val="ru-RU"/>
        </w:rPr>
      </w:pPr>
      <w:r w:rsidRPr="008D0F50">
        <w:rPr>
          <w:sz w:val="26"/>
          <w:szCs w:val="26"/>
          <w:lang w:val="ru-RU"/>
        </w:rPr>
        <w:t>4</w:t>
      </w:r>
      <w:r w:rsidR="00830442" w:rsidRPr="008D0F50">
        <w:rPr>
          <w:sz w:val="26"/>
          <w:szCs w:val="26"/>
          <w:lang w:val="ru-RU"/>
        </w:rPr>
        <w:t>1</w:t>
      </w:r>
      <w:r w:rsidR="00DA2885" w:rsidRPr="008D0F50">
        <w:rPr>
          <w:sz w:val="26"/>
          <w:szCs w:val="26"/>
          <w:lang w:val="ru-RU"/>
        </w:rPr>
        <w:t>. Персональный состав группы инспекторов и привлекаемых к проверке экспертов, экспертных организаций определяется на основе:</w:t>
      </w:r>
    </w:p>
    <w:p w:rsidR="00DA2885" w:rsidRPr="008D0F50" w:rsidRDefault="00DA2885">
      <w:pPr>
        <w:pStyle w:val="ConsPlusNormal"/>
        <w:ind w:firstLine="540"/>
        <w:jc w:val="both"/>
        <w:rPr>
          <w:sz w:val="26"/>
          <w:szCs w:val="26"/>
          <w:lang w:val="ru-RU"/>
        </w:rPr>
      </w:pPr>
      <w:r w:rsidRPr="008D0F50">
        <w:rPr>
          <w:sz w:val="26"/>
          <w:szCs w:val="26"/>
          <w:lang w:val="ru-RU"/>
        </w:rPr>
        <w:t>1) задач проверки;</w:t>
      </w:r>
    </w:p>
    <w:p w:rsidR="00DA2885" w:rsidRPr="008D0F50" w:rsidRDefault="00DA2885">
      <w:pPr>
        <w:pStyle w:val="ConsPlusNormal"/>
        <w:ind w:firstLine="540"/>
        <w:jc w:val="both"/>
        <w:rPr>
          <w:sz w:val="26"/>
          <w:szCs w:val="26"/>
          <w:lang w:val="ru-RU"/>
        </w:rPr>
      </w:pPr>
      <w:r w:rsidRPr="008D0F50">
        <w:rPr>
          <w:sz w:val="26"/>
          <w:szCs w:val="26"/>
          <w:lang w:val="ru-RU"/>
        </w:rPr>
        <w:t>2) сроков проверки;</w:t>
      </w:r>
    </w:p>
    <w:p w:rsidR="00DA2885" w:rsidRPr="008D0F50" w:rsidRDefault="00DA2885">
      <w:pPr>
        <w:pStyle w:val="ConsPlusNormal"/>
        <w:ind w:firstLine="540"/>
        <w:jc w:val="both"/>
        <w:rPr>
          <w:sz w:val="26"/>
          <w:szCs w:val="26"/>
          <w:lang w:val="ru-RU"/>
        </w:rPr>
      </w:pPr>
      <w:r w:rsidRPr="008D0F50">
        <w:rPr>
          <w:sz w:val="26"/>
          <w:szCs w:val="26"/>
          <w:lang w:val="ru-RU"/>
        </w:rPr>
        <w:t>3) объема предполагаемых мероприятий по контролю;</w:t>
      </w:r>
    </w:p>
    <w:p w:rsidR="00DA2885" w:rsidRPr="008D0F50" w:rsidRDefault="00DA2885">
      <w:pPr>
        <w:pStyle w:val="ConsPlusNormal"/>
        <w:ind w:firstLine="540"/>
        <w:jc w:val="both"/>
        <w:rPr>
          <w:sz w:val="26"/>
          <w:szCs w:val="26"/>
          <w:lang w:val="ru-RU"/>
        </w:rPr>
      </w:pPr>
      <w:r w:rsidRPr="008D0F50">
        <w:rPr>
          <w:sz w:val="26"/>
          <w:szCs w:val="26"/>
          <w:lang w:val="ru-RU"/>
        </w:rPr>
        <w:t>4) места нахождения проверяемой аудиторской организации (ее филиалов).</w:t>
      </w:r>
    </w:p>
    <w:p w:rsidR="00DA2885" w:rsidRPr="008D0F50" w:rsidRDefault="004D6AC0">
      <w:pPr>
        <w:pStyle w:val="ConsPlusNormal"/>
        <w:ind w:firstLine="540"/>
        <w:jc w:val="both"/>
        <w:rPr>
          <w:sz w:val="26"/>
          <w:szCs w:val="26"/>
          <w:lang w:val="ru-RU"/>
        </w:rPr>
      </w:pPr>
      <w:r w:rsidRPr="008D0F50">
        <w:rPr>
          <w:sz w:val="26"/>
          <w:szCs w:val="26"/>
          <w:lang w:val="ru-RU"/>
        </w:rPr>
        <w:t>4</w:t>
      </w:r>
      <w:r w:rsidR="00830442" w:rsidRPr="008D0F50">
        <w:rPr>
          <w:sz w:val="26"/>
          <w:szCs w:val="26"/>
          <w:lang w:val="ru-RU"/>
        </w:rPr>
        <w:t>2</w:t>
      </w:r>
      <w:r w:rsidR="00DA2885" w:rsidRPr="008D0F50">
        <w:rPr>
          <w:sz w:val="26"/>
          <w:szCs w:val="26"/>
          <w:lang w:val="ru-RU"/>
        </w:rPr>
        <w:t xml:space="preserve">. В состав группы инспекторов включаются федеральные государственные гражданские служащие </w:t>
      </w:r>
      <w:r w:rsidR="0073510A" w:rsidRPr="008D0F50">
        <w:rPr>
          <w:sz w:val="26"/>
          <w:szCs w:val="26"/>
          <w:lang w:val="ru-RU"/>
        </w:rPr>
        <w:t xml:space="preserve">Федерального казначейства </w:t>
      </w:r>
      <w:r w:rsidR="00DA2885" w:rsidRPr="008D0F50">
        <w:rPr>
          <w:sz w:val="26"/>
          <w:szCs w:val="26"/>
          <w:lang w:val="ru-RU"/>
        </w:rPr>
        <w:t xml:space="preserve">(территориального </w:t>
      </w:r>
      <w:r w:rsidR="0073510A" w:rsidRPr="008D0F50">
        <w:rPr>
          <w:sz w:val="26"/>
          <w:szCs w:val="26"/>
          <w:lang w:val="ru-RU"/>
        </w:rPr>
        <w:t>органа</w:t>
      </w:r>
      <w:r w:rsidR="00DA2885" w:rsidRPr="008D0F50">
        <w:rPr>
          <w:sz w:val="26"/>
          <w:szCs w:val="26"/>
          <w:lang w:val="ru-RU"/>
        </w:rPr>
        <w:t xml:space="preserve">), в отношении которых отсутствуют получаемые в соответствии с </w:t>
      </w:r>
      <w:hyperlink r:id="rId16" w:history="1">
        <w:r w:rsidR="00DA2885" w:rsidRPr="008D0F50">
          <w:rPr>
            <w:sz w:val="26"/>
            <w:szCs w:val="26"/>
            <w:lang w:val="ru-RU"/>
          </w:rPr>
          <w:t>законодательством</w:t>
        </w:r>
      </w:hyperlink>
      <w:r w:rsidR="00DA2885" w:rsidRPr="008D0F50">
        <w:rPr>
          <w:sz w:val="26"/>
          <w:szCs w:val="26"/>
          <w:lang w:val="ru-RU"/>
        </w:rPr>
        <w:t xml:space="preserve"> о федеральной государственной гражданской службе и </w:t>
      </w:r>
      <w:hyperlink r:id="rId17" w:history="1">
        <w:r w:rsidR="00DA2885" w:rsidRPr="008D0F50">
          <w:rPr>
            <w:sz w:val="26"/>
            <w:szCs w:val="26"/>
            <w:lang w:val="ru-RU"/>
          </w:rPr>
          <w:t>законодательством</w:t>
        </w:r>
      </w:hyperlink>
      <w:r w:rsidR="00DA2885" w:rsidRPr="008D0F50">
        <w:rPr>
          <w:sz w:val="26"/>
          <w:szCs w:val="26"/>
          <w:lang w:val="ru-RU"/>
        </w:rPr>
        <w:t xml:space="preserve"> о противодействии коррупции сведения о наличии у федерального государственного гражданского служащего конфликта интересов в связи с тем, что он:</w:t>
      </w:r>
    </w:p>
    <w:p w:rsidR="00DA2885" w:rsidRPr="008D0F50" w:rsidRDefault="00DA2885">
      <w:pPr>
        <w:pStyle w:val="ConsPlusNormal"/>
        <w:ind w:firstLine="540"/>
        <w:jc w:val="both"/>
        <w:rPr>
          <w:sz w:val="26"/>
          <w:szCs w:val="26"/>
          <w:lang w:val="ru-RU"/>
        </w:rPr>
      </w:pPr>
      <w:r w:rsidRPr="008D0F50">
        <w:rPr>
          <w:sz w:val="26"/>
          <w:szCs w:val="26"/>
          <w:lang w:val="ru-RU"/>
        </w:rPr>
        <w:t xml:space="preserve">1) находится в соответствии с семейным </w:t>
      </w:r>
      <w:hyperlink r:id="rId18" w:history="1">
        <w:r w:rsidRPr="008D0F50">
          <w:rPr>
            <w:sz w:val="26"/>
            <w:szCs w:val="26"/>
            <w:lang w:val="ru-RU"/>
          </w:rPr>
          <w:t>законодательством</w:t>
        </w:r>
      </w:hyperlink>
      <w:r w:rsidRPr="008D0F50">
        <w:rPr>
          <w:sz w:val="26"/>
          <w:szCs w:val="26"/>
          <w:lang w:val="ru-RU"/>
        </w:rPr>
        <w:t xml:space="preserve"> Российской Федерации в брачных отношениях, отношениях родства или свойства, усыновителя и усыновленного, а также попечителя и опекаемого с собственниками и (или) должностными лицами проверяемой аудиторской организации;</w:t>
      </w:r>
    </w:p>
    <w:p w:rsidR="00DA2885" w:rsidRPr="008D0F50" w:rsidRDefault="00DA2885">
      <w:pPr>
        <w:pStyle w:val="ConsPlusNormal"/>
        <w:ind w:firstLine="540"/>
        <w:jc w:val="both"/>
        <w:rPr>
          <w:sz w:val="26"/>
          <w:szCs w:val="26"/>
          <w:lang w:val="ru-RU"/>
        </w:rPr>
      </w:pPr>
      <w:r w:rsidRPr="008D0F50">
        <w:rPr>
          <w:sz w:val="26"/>
          <w:szCs w:val="26"/>
          <w:lang w:val="ru-RU"/>
        </w:rPr>
        <w:t>2) является или являлся в проверяемый период и (или) период проведения проверки собственником, должностным лицом и (или) иным работником проверяемой аудиторской организации;</w:t>
      </w:r>
    </w:p>
    <w:p w:rsidR="00DA2885" w:rsidRPr="008D0F50" w:rsidRDefault="00DA2885">
      <w:pPr>
        <w:pStyle w:val="ConsPlusNormal"/>
        <w:ind w:firstLine="540"/>
        <w:jc w:val="both"/>
        <w:rPr>
          <w:sz w:val="26"/>
          <w:szCs w:val="26"/>
          <w:lang w:val="ru-RU"/>
        </w:rPr>
      </w:pPr>
      <w:r w:rsidRPr="008D0F50">
        <w:rPr>
          <w:sz w:val="26"/>
          <w:szCs w:val="26"/>
          <w:lang w:val="ru-RU"/>
        </w:rPr>
        <w:t>3) связан в проверяемый период и период проведения проверки финансовыми отношениями с проверяемой аудиторской организацией.</w:t>
      </w:r>
    </w:p>
    <w:p w:rsidR="00DA2885" w:rsidRPr="008D0F50" w:rsidRDefault="00854F72">
      <w:pPr>
        <w:pStyle w:val="ConsPlusNormal"/>
        <w:ind w:firstLine="540"/>
        <w:jc w:val="both"/>
        <w:rPr>
          <w:sz w:val="26"/>
          <w:szCs w:val="26"/>
          <w:lang w:val="ru-RU"/>
        </w:rPr>
      </w:pPr>
      <w:r w:rsidRPr="008D0F50">
        <w:rPr>
          <w:sz w:val="26"/>
          <w:szCs w:val="26"/>
          <w:lang w:val="ru-RU"/>
        </w:rPr>
        <w:t>4</w:t>
      </w:r>
      <w:r w:rsidR="00830442" w:rsidRPr="008D0F50">
        <w:rPr>
          <w:sz w:val="26"/>
          <w:szCs w:val="26"/>
          <w:lang w:val="ru-RU"/>
        </w:rPr>
        <w:t>3</w:t>
      </w:r>
      <w:r w:rsidR="00DA2885" w:rsidRPr="008D0F50">
        <w:rPr>
          <w:sz w:val="26"/>
          <w:szCs w:val="26"/>
          <w:lang w:val="ru-RU"/>
        </w:rPr>
        <w:t xml:space="preserve">. При формировании состава группы инспекторов в случае назначения выездной проверки аудиторской организации, имеющей филиалы, или в случае назначения выездной проверки аудиторской организации в части деятельности ее филиала </w:t>
      </w:r>
      <w:r w:rsidR="0073510A" w:rsidRPr="008D0F50">
        <w:rPr>
          <w:sz w:val="26"/>
          <w:szCs w:val="26"/>
          <w:lang w:val="ru-RU"/>
        </w:rPr>
        <w:t xml:space="preserve">Федеральное казначейство </w:t>
      </w:r>
      <w:r w:rsidR="00DA2885" w:rsidRPr="008D0F50">
        <w:rPr>
          <w:sz w:val="26"/>
          <w:szCs w:val="26"/>
          <w:lang w:val="ru-RU"/>
        </w:rPr>
        <w:t xml:space="preserve">направляет запросы в территориальные </w:t>
      </w:r>
      <w:r w:rsidR="00617709" w:rsidRPr="008D0F50">
        <w:rPr>
          <w:sz w:val="26"/>
          <w:szCs w:val="26"/>
          <w:lang w:val="ru-RU"/>
        </w:rPr>
        <w:t>органы</w:t>
      </w:r>
      <w:r w:rsidR="00DA2885" w:rsidRPr="008D0F50">
        <w:rPr>
          <w:sz w:val="26"/>
          <w:szCs w:val="26"/>
          <w:lang w:val="ru-RU"/>
        </w:rPr>
        <w:t xml:space="preserve"> о представлении кандидатур федеральных государственных гражданских служащих территориального </w:t>
      </w:r>
      <w:r w:rsidR="00617709" w:rsidRPr="008D0F50">
        <w:rPr>
          <w:sz w:val="26"/>
          <w:szCs w:val="26"/>
          <w:lang w:val="ru-RU"/>
        </w:rPr>
        <w:t xml:space="preserve">органа </w:t>
      </w:r>
      <w:r w:rsidR="00DA2885" w:rsidRPr="008D0F50">
        <w:rPr>
          <w:sz w:val="26"/>
          <w:szCs w:val="26"/>
          <w:lang w:val="ru-RU"/>
        </w:rPr>
        <w:t>для включения в состав группы инспекторов.</w:t>
      </w:r>
    </w:p>
    <w:p w:rsidR="00DA2885" w:rsidRPr="008D0F50" w:rsidRDefault="00DA2885">
      <w:pPr>
        <w:pStyle w:val="ConsPlusNormal"/>
        <w:ind w:firstLine="540"/>
        <w:jc w:val="both"/>
        <w:rPr>
          <w:sz w:val="26"/>
          <w:szCs w:val="26"/>
          <w:lang w:val="ru-RU"/>
        </w:rPr>
      </w:pPr>
      <w:r w:rsidRPr="008D0F50">
        <w:rPr>
          <w:sz w:val="26"/>
          <w:szCs w:val="26"/>
          <w:lang w:val="ru-RU"/>
        </w:rPr>
        <w:t xml:space="preserve">В случае назначения выездной проверки аудиторской организации, филиалы которой находятся на территории, подконтрольной иным уполномоченным на осуществление внешнего контроля качества работы аудиторских организаций территориальным </w:t>
      </w:r>
      <w:r w:rsidR="00617709" w:rsidRPr="008D0F50">
        <w:rPr>
          <w:sz w:val="26"/>
          <w:szCs w:val="26"/>
          <w:lang w:val="ru-RU"/>
        </w:rPr>
        <w:t>органам</w:t>
      </w:r>
      <w:r w:rsidRPr="008D0F50">
        <w:rPr>
          <w:sz w:val="26"/>
          <w:szCs w:val="26"/>
          <w:lang w:val="ru-RU"/>
        </w:rPr>
        <w:t>, назначающ</w:t>
      </w:r>
      <w:r w:rsidR="002E3EC2" w:rsidRPr="008D0F50">
        <w:rPr>
          <w:sz w:val="26"/>
          <w:szCs w:val="26"/>
          <w:lang w:val="ru-RU"/>
        </w:rPr>
        <w:t>ий</w:t>
      </w:r>
      <w:r w:rsidRPr="008D0F50">
        <w:rPr>
          <w:sz w:val="26"/>
          <w:szCs w:val="26"/>
          <w:lang w:val="ru-RU"/>
        </w:rPr>
        <w:t xml:space="preserve"> проверку территориальн</w:t>
      </w:r>
      <w:r w:rsidR="00617709" w:rsidRPr="008D0F50">
        <w:rPr>
          <w:sz w:val="26"/>
          <w:szCs w:val="26"/>
          <w:lang w:val="ru-RU"/>
        </w:rPr>
        <w:t>ый орган</w:t>
      </w:r>
      <w:r w:rsidRPr="008D0F50">
        <w:rPr>
          <w:sz w:val="26"/>
          <w:szCs w:val="26"/>
          <w:lang w:val="ru-RU"/>
        </w:rPr>
        <w:t xml:space="preserve"> направляет запросы в такие уполномоченные территориальные </w:t>
      </w:r>
      <w:r w:rsidR="00617709" w:rsidRPr="008D0F50">
        <w:rPr>
          <w:sz w:val="26"/>
          <w:szCs w:val="26"/>
          <w:lang w:val="ru-RU"/>
        </w:rPr>
        <w:t xml:space="preserve">органы </w:t>
      </w:r>
      <w:r w:rsidRPr="008D0F50">
        <w:rPr>
          <w:sz w:val="26"/>
          <w:szCs w:val="26"/>
          <w:lang w:val="ru-RU"/>
        </w:rPr>
        <w:t xml:space="preserve">о представлении кандидатур федеральных государственных гражданских служащих территориального </w:t>
      </w:r>
      <w:r w:rsidR="00617709" w:rsidRPr="008D0F50">
        <w:rPr>
          <w:sz w:val="26"/>
          <w:szCs w:val="26"/>
          <w:lang w:val="ru-RU"/>
        </w:rPr>
        <w:t xml:space="preserve">органа </w:t>
      </w:r>
      <w:r w:rsidRPr="008D0F50">
        <w:rPr>
          <w:sz w:val="26"/>
          <w:szCs w:val="26"/>
          <w:lang w:val="ru-RU"/>
        </w:rPr>
        <w:t>для включения в состав группы инспекторов.</w:t>
      </w:r>
    </w:p>
    <w:p w:rsidR="00DA2885" w:rsidRPr="008D0F50" w:rsidRDefault="00DA2885">
      <w:pPr>
        <w:pStyle w:val="ConsPlusNormal"/>
        <w:ind w:firstLine="540"/>
        <w:jc w:val="both"/>
        <w:rPr>
          <w:sz w:val="26"/>
          <w:szCs w:val="26"/>
          <w:lang w:val="ru-RU"/>
        </w:rPr>
      </w:pPr>
      <w:r w:rsidRPr="008D0F50">
        <w:rPr>
          <w:sz w:val="26"/>
          <w:szCs w:val="26"/>
          <w:lang w:val="ru-RU"/>
        </w:rPr>
        <w:t>Территориальн</w:t>
      </w:r>
      <w:r w:rsidR="0073510A" w:rsidRPr="008D0F50">
        <w:rPr>
          <w:sz w:val="26"/>
          <w:szCs w:val="26"/>
          <w:lang w:val="ru-RU"/>
        </w:rPr>
        <w:t>ый</w:t>
      </w:r>
      <w:r w:rsidRPr="008D0F50">
        <w:rPr>
          <w:sz w:val="26"/>
          <w:szCs w:val="26"/>
          <w:lang w:val="ru-RU"/>
        </w:rPr>
        <w:t xml:space="preserve"> </w:t>
      </w:r>
      <w:r w:rsidR="0073510A" w:rsidRPr="008D0F50">
        <w:rPr>
          <w:sz w:val="26"/>
          <w:szCs w:val="26"/>
          <w:lang w:val="ru-RU"/>
        </w:rPr>
        <w:t>орган</w:t>
      </w:r>
      <w:r w:rsidRPr="008D0F50">
        <w:rPr>
          <w:sz w:val="26"/>
          <w:szCs w:val="26"/>
          <w:lang w:val="ru-RU"/>
        </w:rPr>
        <w:t xml:space="preserve">, в адрес которого поступил запрос из </w:t>
      </w:r>
      <w:r w:rsidR="0073510A" w:rsidRPr="008D0F50">
        <w:rPr>
          <w:sz w:val="26"/>
          <w:szCs w:val="26"/>
          <w:lang w:val="ru-RU"/>
        </w:rPr>
        <w:t xml:space="preserve">Федерального казначейства </w:t>
      </w:r>
      <w:r w:rsidRPr="008D0F50">
        <w:rPr>
          <w:sz w:val="26"/>
          <w:szCs w:val="26"/>
          <w:lang w:val="ru-RU"/>
        </w:rPr>
        <w:t xml:space="preserve">(иного территориального </w:t>
      </w:r>
      <w:r w:rsidR="0073510A" w:rsidRPr="008D0F50">
        <w:rPr>
          <w:sz w:val="26"/>
          <w:szCs w:val="26"/>
          <w:lang w:val="ru-RU"/>
        </w:rPr>
        <w:t>органа</w:t>
      </w:r>
      <w:r w:rsidRPr="008D0F50">
        <w:rPr>
          <w:sz w:val="26"/>
          <w:szCs w:val="26"/>
          <w:lang w:val="ru-RU"/>
        </w:rPr>
        <w:t xml:space="preserve">) о представлении кандидатур федеральных государственных гражданских служащих территориального </w:t>
      </w:r>
      <w:r w:rsidR="00617709" w:rsidRPr="008D0F50">
        <w:rPr>
          <w:sz w:val="26"/>
          <w:szCs w:val="26"/>
          <w:lang w:val="ru-RU"/>
        </w:rPr>
        <w:t xml:space="preserve">органа </w:t>
      </w:r>
      <w:r w:rsidRPr="008D0F50">
        <w:rPr>
          <w:sz w:val="26"/>
          <w:szCs w:val="26"/>
          <w:lang w:val="ru-RU"/>
        </w:rPr>
        <w:t xml:space="preserve">для </w:t>
      </w:r>
      <w:r w:rsidRPr="008D0F50">
        <w:rPr>
          <w:sz w:val="26"/>
          <w:szCs w:val="26"/>
          <w:lang w:val="ru-RU"/>
        </w:rPr>
        <w:lastRenderedPageBreak/>
        <w:t>включения в состав группы инспекторов, в течение двух рабочих дней представляет запрашиваемую информацию.</w:t>
      </w:r>
    </w:p>
    <w:p w:rsidR="00DA2885" w:rsidRPr="008D0F50" w:rsidRDefault="00860861">
      <w:pPr>
        <w:pStyle w:val="ConsPlusNormal"/>
        <w:ind w:firstLine="540"/>
        <w:jc w:val="both"/>
        <w:rPr>
          <w:sz w:val="26"/>
          <w:szCs w:val="26"/>
          <w:lang w:val="ru-RU"/>
        </w:rPr>
      </w:pPr>
      <w:r w:rsidRPr="008D0F50">
        <w:rPr>
          <w:sz w:val="26"/>
          <w:szCs w:val="26"/>
          <w:lang w:val="ru-RU"/>
        </w:rPr>
        <w:t>4</w:t>
      </w:r>
      <w:r w:rsidR="00830442" w:rsidRPr="008D0F50">
        <w:rPr>
          <w:sz w:val="26"/>
          <w:szCs w:val="26"/>
          <w:lang w:val="ru-RU"/>
        </w:rPr>
        <w:t>4</w:t>
      </w:r>
      <w:r w:rsidR="00DA2885" w:rsidRPr="008D0F50">
        <w:rPr>
          <w:sz w:val="26"/>
          <w:szCs w:val="26"/>
          <w:lang w:val="ru-RU"/>
        </w:rPr>
        <w:t xml:space="preserve">. Численность группы инспекторов составляет не менее двух федеральных государственных гражданских служащих структурного подразделения центрального аппарата </w:t>
      </w:r>
      <w:r w:rsidR="0073510A" w:rsidRPr="008D0F50">
        <w:rPr>
          <w:sz w:val="26"/>
          <w:szCs w:val="26"/>
          <w:lang w:val="ru-RU"/>
        </w:rPr>
        <w:t xml:space="preserve">Федерального казначейства </w:t>
      </w:r>
      <w:r w:rsidR="00DA2885" w:rsidRPr="008D0F50">
        <w:rPr>
          <w:sz w:val="26"/>
          <w:szCs w:val="26"/>
          <w:lang w:val="ru-RU"/>
        </w:rPr>
        <w:t xml:space="preserve">(территориального </w:t>
      </w:r>
      <w:r w:rsidR="0073510A" w:rsidRPr="008D0F50">
        <w:rPr>
          <w:sz w:val="26"/>
          <w:szCs w:val="26"/>
          <w:lang w:val="ru-RU"/>
        </w:rPr>
        <w:t>органа</w:t>
      </w:r>
      <w:r w:rsidR="00DA2885" w:rsidRPr="008D0F50">
        <w:rPr>
          <w:sz w:val="26"/>
          <w:szCs w:val="26"/>
          <w:lang w:val="ru-RU"/>
        </w:rPr>
        <w:t>), ответственного за ВККР АО, включая руководителя группы инспекторов.</w:t>
      </w:r>
    </w:p>
    <w:p w:rsidR="00DA2885" w:rsidRPr="008D0F50" w:rsidRDefault="00860861">
      <w:pPr>
        <w:pStyle w:val="ConsPlusNormal"/>
        <w:ind w:firstLine="540"/>
        <w:jc w:val="both"/>
        <w:rPr>
          <w:sz w:val="26"/>
          <w:szCs w:val="26"/>
          <w:lang w:val="ru-RU"/>
        </w:rPr>
      </w:pPr>
      <w:r w:rsidRPr="008D0F50">
        <w:rPr>
          <w:sz w:val="26"/>
          <w:szCs w:val="26"/>
          <w:lang w:val="ru-RU"/>
        </w:rPr>
        <w:t>4</w:t>
      </w:r>
      <w:r w:rsidR="00830442" w:rsidRPr="008D0F50">
        <w:rPr>
          <w:sz w:val="26"/>
          <w:szCs w:val="26"/>
          <w:lang w:val="ru-RU"/>
        </w:rPr>
        <w:t>5</w:t>
      </w:r>
      <w:r w:rsidR="00DA2885" w:rsidRPr="008D0F50">
        <w:rPr>
          <w:sz w:val="26"/>
          <w:szCs w:val="26"/>
          <w:lang w:val="ru-RU"/>
        </w:rPr>
        <w:t xml:space="preserve">. В качестве руководителя группы инспекторов определяется федеральный государственный гражданский служащий структурного подразделения центрального аппарата </w:t>
      </w:r>
      <w:r w:rsidR="0073510A" w:rsidRPr="008D0F50">
        <w:rPr>
          <w:sz w:val="26"/>
          <w:szCs w:val="26"/>
          <w:lang w:val="ru-RU"/>
        </w:rPr>
        <w:t xml:space="preserve">Федерального казначейства </w:t>
      </w:r>
      <w:r w:rsidR="00DA2885" w:rsidRPr="008D0F50">
        <w:rPr>
          <w:sz w:val="26"/>
          <w:szCs w:val="26"/>
          <w:lang w:val="ru-RU"/>
        </w:rPr>
        <w:t xml:space="preserve">(территориального </w:t>
      </w:r>
      <w:r w:rsidR="0073510A" w:rsidRPr="008D0F50">
        <w:rPr>
          <w:sz w:val="26"/>
          <w:szCs w:val="26"/>
          <w:lang w:val="ru-RU"/>
        </w:rPr>
        <w:t>органа</w:t>
      </w:r>
      <w:r w:rsidR="00DA2885" w:rsidRPr="008D0F50">
        <w:rPr>
          <w:sz w:val="26"/>
          <w:szCs w:val="26"/>
          <w:lang w:val="ru-RU"/>
        </w:rPr>
        <w:t>), ответственного за ВККР АО, наделенный правом составления протоколов об административных правонарушениях.</w:t>
      </w:r>
    </w:p>
    <w:p w:rsidR="00DA2885" w:rsidRPr="008D0F50" w:rsidRDefault="00860861">
      <w:pPr>
        <w:pStyle w:val="ConsPlusNormal"/>
        <w:ind w:firstLine="540"/>
        <w:jc w:val="both"/>
        <w:rPr>
          <w:sz w:val="26"/>
          <w:szCs w:val="26"/>
          <w:lang w:val="ru-RU"/>
        </w:rPr>
      </w:pPr>
      <w:r w:rsidRPr="008D0F50">
        <w:rPr>
          <w:sz w:val="26"/>
          <w:szCs w:val="26"/>
          <w:lang w:val="ru-RU"/>
        </w:rPr>
        <w:t>4</w:t>
      </w:r>
      <w:r w:rsidR="00830442" w:rsidRPr="008D0F50">
        <w:rPr>
          <w:sz w:val="26"/>
          <w:szCs w:val="26"/>
          <w:lang w:val="ru-RU"/>
        </w:rPr>
        <w:t>6</w:t>
      </w:r>
      <w:r w:rsidR="00DA2885" w:rsidRPr="008D0F50">
        <w:rPr>
          <w:sz w:val="26"/>
          <w:szCs w:val="26"/>
          <w:lang w:val="ru-RU"/>
        </w:rPr>
        <w:t>. Привлекаемые к проведению проверки эксперты, экспертные организации:</w:t>
      </w:r>
    </w:p>
    <w:p w:rsidR="00DA2885" w:rsidRPr="008D0F50" w:rsidRDefault="00DA2885">
      <w:pPr>
        <w:pStyle w:val="ConsPlusNormal"/>
        <w:ind w:firstLine="540"/>
        <w:jc w:val="both"/>
        <w:rPr>
          <w:sz w:val="26"/>
          <w:szCs w:val="26"/>
          <w:lang w:val="ru-RU"/>
        </w:rPr>
      </w:pPr>
      <w:r w:rsidRPr="008D0F50">
        <w:rPr>
          <w:sz w:val="26"/>
          <w:szCs w:val="26"/>
          <w:lang w:val="ru-RU"/>
        </w:rPr>
        <w:t>1) обязаны иметь действующее свидетельство об аккредитации в сфере ВККР АО;</w:t>
      </w:r>
    </w:p>
    <w:p w:rsidR="002E3EC2" w:rsidRPr="008D0F50" w:rsidRDefault="00DA2885">
      <w:pPr>
        <w:pStyle w:val="ConsPlusNormal"/>
        <w:ind w:firstLine="540"/>
        <w:jc w:val="both"/>
        <w:rPr>
          <w:sz w:val="26"/>
          <w:szCs w:val="26"/>
          <w:lang w:val="ru-RU"/>
        </w:rPr>
      </w:pPr>
      <w:r w:rsidRPr="008D0F50">
        <w:rPr>
          <w:sz w:val="26"/>
          <w:szCs w:val="26"/>
          <w:lang w:val="ru-RU"/>
        </w:rPr>
        <w:t>2) не должны состоять в гражданско-правовых и трудовых отношениях</w:t>
      </w:r>
      <w:r w:rsidR="00FF79B4" w:rsidRPr="008D0F50">
        <w:rPr>
          <w:sz w:val="26"/>
          <w:szCs w:val="26"/>
          <w:lang w:val="ru-RU"/>
        </w:rPr>
        <w:t xml:space="preserve">, не являться  </w:t>
      </w:r>
      <w:hyperlink r:id="rId19" w:history="1">
        <w:r w:rsidR="00FF79B4" w:rsidRPr="008D0F50">
          <w:rPr>
            <w:sz w:val="26"/>
            <w:szCs w:val="26"/>
            <w:lang w:val="ru-RU"/>
          </w:rPr>
          <w:t>аффилированными лицами</w:t>
        </w:r>
      </w:hyperlink>
      <w:r w:rsidR="00FF79B4" w:rsidRPr="008D0F50">
        <w:rPr>
          <w:sz w:val="26"/>
          <w:szCs w:val="26"/>
          <w:lang w:val="ru-RU"/>
        </w:rPr>
        <w:t xml:space="preserve"> </w:t>
      </w:r>
      <w:r w:rsidRPr="008D0F50">
        <w:rPr>
          <w:sz w:val="26"/>
          <w:szCs w:val="26"/>
          <w:lang w:val="ru-RU"/>
        </w:rPr>
        <w:t xml:space="preserve"> с аудиторской организацией, в отношении которой </w:t>
      </w:r>
      <w:r w:rsidR="00121CBA" w:rsidRPr="008D0F50">
        <w:rPr>
          <w:sz w:val="26"/>
          <w:szCs w:val="26"/>
          <w:lang w:val="ru-RU"/>
        </w:rPr>
        <w:t>проводится</w:t>
      </w:r>
      <w:r w:rsidRPr="008D0F50">
        <w:rPr>
          <w:sz w:val="26"/>
          <w:szCs w:val="26"/>
          <w:lang w:val="ru-RU"/>
        </w:rPr>
        <w:t xml:space="preserve"> проверка</w:t>
      </w:r>
      <w:r w:rsidR="00FF79B4" w:rsidRPr="008D0F50">
        <w:rPr>
          <w:sz w:val="26"/>
          <w:szCs w:val="26"/>
          <w:lang w:val="ru-RU"/>
        </w:rPr>
        <w:t>.</w:t>
      </w:r>
    </w:p>
    <w:p w:rsidR="00DA2885" w:rsidRPr="008D0F50" w:rsidRDefault="006C2999">
      <w:pPr>
        <w:pStyle w:val="ConsPlusNormal"/>
        <w:ind w:firstLine="540"/>
        <w:jc w:val="both"/>
        <w:rPr>
          <w:sz w:val="26"/>
          <w:szCs w:val="26"/>
          <w:lang w:val="ru-RU"/>
        </w:rPr>
      </w:pPr>
      <w:r w:rsidRPr="008D0F50">
        <w:rPr>
          <w:sz w:val="26"/>
          <w:szCs w:val="26"/>
          <w:lang w:val="ru-RU"/>
        </w:rPr>
        <w:t>4</w:t>
      </w:r>
      <w:r w:rsidR="00830442" w:rsidRPr="008D0F50">
        <w:rPr>
          <w:sz w:val="26"/>
          <w:szCs w:val="26"/>
          <w:lang w:val="ru-RU"/>
        </w:rPr>
        <w:t>7</w:t>
      </w:r>
      <w:r w:rsidR="00DA2885" w:rsidRPr="008D0F50">
        <w:rPr>
          <w:sz w:val="26"/>
          <w:szCs w:val="26"/>
          <w:lang w:val="ru-RU"/>
        </w:rPr>
        <w:t xml:space="preserve">. На основании Приказа </w:t>
      </w:r>
      <w:r w:rsidR="0073510A" w:rsidRPr="008D0F50">
        <w:rPr>
          <w:sz w:val="26"/>
          <w:szCs w:val="26"/>
          <w:lang w:val="ru-RU"/>
        </w:rPr>
        <w:t xml:space="preserve">Федерального казначейства </w:t>
      </w:r>
      <w:r w:rsidR="00DA2885" w:rsidRPr="008D0F50">
        <w:rPr>
          <w:sz w:val="26"/>
          <w:szCs w:val="26"/>
          <w:lang w:val="ru-RU"/>
        </w:rPr>
        <w:t xml:space="preserve">(территориального </w:t>
      </w:r>
      <w:r w:rsidR="0073510A" w:rsidRPr="008D0F50">
        <w:rPr>
          <w:sz w:val="26"/>
          <w:szCs w:val="26"/>
          <w:lang w:val="ru-RU"/>
        </w:rPr>
        <w:t>органа</w:t>
      </w:r>
      <w:r w:rsidR="00DA2885" w:rsidRPr="008D0F50">
        <w:rPr>
          <w:sz w:val="26"/>
          <w:szCs w:val="26"/>
          <w:lang w:val="ru-RU"/>
        </w:rPr>
        <w:t>) о проведении проверки оформляется удостоверение на проведение выездной проверки.</w:t>
      </w:r>
    </w:p>
    <w:p w:rsidR="00DA2885" w:rsidRPr="008D0F50" w:rsidRDefault="006C2999">
      <w:pPr>
        <w:pStyle w:val="ConsPlusNormal"/>
        <w:ind w:firstLine="540"/>
        <w:jc w:val="both"/>
        <w:rPr>
          <w:sz w:val="26"/>
          <w:szCs w:val="26"/>
          <w:lang w:val="ru-RU"/>
        </w:rPr>
      </w:pPr>
      <w:r w:rsidRPr="008D0F50">
        <w:rPr>
          <w:sz w:val="26"/>
          <w:szCs w:val="26"/>
          <w:lang w:val="ru-RU"/>
        </w:rPr>
        <w:t>4</w:t>
      </w:r>
      <w:r w:rsidR="00830442" w:rsidRPr="008D0F50">
        <w:rPr>
          <w:sz w:val="26"/>
          <w:szCs w:val="26"/>
          <w:lang w:val="ru-RU"/>
        </w:rPr>
        <w:t>8</w:t>
      </w:r>
      <w:r w:rsidR="00DA2885" w:rsidRPr="008D0F50">
        <w:rPr>
          <w:sz w:val="26"/>
          <w:szCs w:val="26"/>
          <w:lang w:val="ru-RU"/>
        </w:rPr>
        <w:t xml:space="preserve">. Структурным подразделением центрального аппарата </w:t>
      </w:r>
      <w:r w:rsidR="0073510A" w:rsidRPr="008D0F50">
        <w:rPr>
          <w:sz w:val="26"/>
          <w:szCs w:val="26"/>
          <w:lang w:val="ru-RU"/>
        </w:rPr>
        <w:t xml:space="preserve">Федерального казначейства </w:t>
      </w:r>
      <w:r w:rsidR="00DA2885" w:rsidRPr="008D0F50">
        <w:rPr>
          <w:sz w:val="26"/>
          <w:szCs w:val="26"/>
          <w:lang w:val="ru-RU"/>
        </w:rPr>
        <w:t xml:space="preserve">(территориального </w:t>
      </w:r>
      <w:r w:rsidR="0073510A" w:rsidRPr="008D0F50">
        <w:rPr>
          <w:sz w:val="26"/>
          <w:szCs w:val="26"/>
          <w:lang w:val="ru-RU"/>
        </w:rPr>
        <w:t>органа</w:t>
      </w:r>
      <w:r w:rsidR="00DA2885" w:rsidRPr="008D0F50">
        <w:rPr>
          <w:sz w:val="26"/>
          <w:szCs w:val="26"/>
          <w:lang w:val="ru-RU"/>
        </w:rPr>
        <w:t>), ответственным за ВККР АО, подготавливается проект удостоверения на проведение выездной проверки, содержащий следующие сведения:</w:t>
      </w:r>
    </w:p>
    <w:p w:rsidR="00DA2885" w:rsidRPr="008D0F50" w:rsidRDefault="00DA2885">
      <w:pPr>
        <w:pStyle w:val="ConsPlusNormal"/>
        <w:ind w:firstLine="540"/>
        <w:jc w:val="both"/>
        <w:rPr>
          <w:sz w:val="26"/>
          <w:szCs w:val="26"/>
          <w:lang w:val="ru-RU"/>
        </w:rPr>
      </w:pPr>
      <w:r w:rsidRPr="008D0F50">
        <w:rPr>
          <w:sz w:val="26"/>
          <w:szCs w:val="26"/>
          <w:lang w:val="ru-RU"/>
        </w:rPr>
        <w:t>1) наименование проверяемой аудиторской организации;</w:t>
      </w:r>
    </w:p>
    <w:p w:rsidR="00DA2885" w:rsidRPr="008D0F50" w:rsidRDefault="00DA2885">
      <w:pPr>
        <w:pStyle w:val="ConsPlusNormal"/>
        <w:ind w:firstLine="540"/>
        <w:jc w:val="both"/>
        <w:rPr>
          <w:sz w:val="26"/>
          <w:szCs w:val="26"/>
          <w:lang w:val="ru-RU"/>
        </w:rPr>
      </w:pPr>
      <w:r w:rsidRPr="008D0F50">
        <w:rPr>
          <w:sz w:val="26"/>
          <w:szCs w:val="26"/>
          <w:lang w:val="ru-RU"/>
        </w:rPr>
        <w:t>2) предмет проверки;</w:t>
      </w:r>
    </w:p>
    <w:p w:rsidR="00DA2885" w:rsidRPr="008D0F50" w:rsidRDefault="00DA2885">
      <w:pPr>
        <w:pStyle w:val="ConsPlusNormal"/>
        <w:ind w:firstLine="540"/>
        <w:jc w:val="both"/>
        <w:rPr>
          <w:sz w:val="26"/>
          <w:szCs w:val="26"/>
          <w:lang w:val="ru-RU"/>
        </w:rPr>
      </w:pPr>
      <w:r w:rsidRPr="008D0F50">
        <w:rPr>
          <w:sz w:val="26"/>
          <w:szCs w:val="26"/>
          <w:lang w:val="ru-RU"/>
        </w:rPr>
        <w:t>3) цель проверки;</w:t>
      </w:r>
    </w:p>
    <w:p w:rsidR="00DA2885" w:rsidRPr="008D0F50" w:rsidRDefault="00DA2885">
      <w:pPr>
        <w:pStyle w:val="ConsPlusNormal"/>
        <w:ind w:firstLine="540"/>
        <w:jc w:val="both"/>
        <w:rPr>
          <w:sz w:val="26"/>
          <w:szCs w:val="26"/>
          <w:lang w:val="ru-RU"/>
        </w:rPr>
      </w:pPr>
      <w:r w:rsidRPr="008D0F50">
        <w:rPr>
          <w:sz w:val="26"/>
          <w:szCs w:val="26"/>
          <w:lang w:val="ru-RU"/>
        </w:rPr>
        <w:t>4) даты начала и окончания проверки;</w:t>
      </w:r>
    </w:p>
    <w:p w:rsidR="00DA2885" w:rsidRPr="008D0F50" w:rsidRDefault="00DA2885">
      <w:pPr>
        <w:pStyle w:val="ConsPlusNormal"/>
        <w:ind w:firstLine="540"/>
        <w:jc w:val="both"/>
        <w:rPr>
          <w:sz w:val="26"/>
          <w:szCs w:val="26"/>
          <w:lang w:val="ru-RU"/>
        </w:rPr>
      </w:pPr>
      <w:r w:rsidRPr="008D0F50">
        <w:rPr>
          <w:sz w:val="26"/>
          <w:szCs w:val="26"/>
          <w:lang w:val="ru-RU"/>
        </w:rPr>
        <w:t>5) срок проверки;</w:t>
      </w:r>
    </w:p>
    <w:p w:rsidR="00DA2885" w:rsidRPr="008D0F50" w:rsidRDefault="00DA2885">
      <w:pPr>
        <w:pStyle w:val="ConsPlusNormal"/>
        <w:ind w:firstLine="540"/>
        <w:jc w:val="both"/>
        <w:rPr>
          <w:sz w:val="26"/>
          <w:szCs w:val="26"/>
          <w:lang w:val="ru-RU"/>
        </w:rPr>
      </w:pPr>
      <w:r w:rsidRPr="008D0F50">
        <w:rPr>
          <w:sz w:val="26"/>
          <w:szCs w:val="26"/>
          <w:lang w:val="ru-RU"/>
        </w:rPr>
        <w:t>6) проверяемый период;</w:t>
      </w:r>
    </w:p>
    <w:p w:rsidR="00DA2885" w:rsidRPr="008D0F50" w:rsidRDefault="00DA2885">
      <w:pPr>
        <w:pStyle w:val="ConsPlusNormal"/>
        <w:ind w:firstLine="540"/>
        <w:jc w:val="both"/>
        <w:rPr>
          <w:sz w:val="26"/>
          <w:szCs w:val="26"/>
          <w:lang w:val="ru-RU"/>
        </w:rPr>
      </w:pPr>
      <w:r w:rsidRPr="008D0F50">
        <w:rPr>
          <w:sz w:val="26"/>
          <w:szCs w:val="26"/>
          <w:lang w:val="ru-RU"/>
        </w:rPr>
        <w:t>7) состав группы инспекторов и руководитель группы инспекторов, привлеченные к проверке эксперты, представители экспертной организации.</w:t>
      </w:r>
    </w:p>
    <w:p w:rsidR="00DA2885" w:rsidRPr="008D0F50" w:rsidRDefault="00DA2885">
      <w:pPr>
        <w:pStyle w:val="ConsPlusNormal"/>
        <w:ind w:firstLine="540"/>
        <w:jc w:val="both"/>
        <w:rPr>
          <w:sz w:val="26"/>
          <w:szCs w:val="26"/>
          <w:lang w:val="ru-RU"/>
        </w:rPr>
      </w:pPr>
      <w:r w:rsidRPr="008D0F50">
        <w:rPr>
          <w:sz w:val="26"/>
          <w:szCs w:val="26"/>
          <w:lang w:val="ru-RU"/>
        </w:rPr>
        <w:t xml:space="preserve">Удостоверение на проведение выездной проверки подписывается руководителем </w:t>
      </w:r>
      <w:r w:rsidR="0073510A" w:rsidRPr="008D0F50">
        <w:rPr>
          <w:sz w:val="26"/>
          <w:szCs w:val="26"/>
          <w:lang w:val="ru-RU"/>
        </w:rPr>
        <w:t xml:space="preserve">Федерального казначейства </w:t>
      </w:r>
      <w:r w:rsidRPr="008D0F50">
        <w:rPr>
          <w:sz w:val="26"/>
          <w:szCs w:val="26"/>
          <w:lang w:val="ru-RU"/>
        </w:rPr>
        <w:t xml:space="preserve">(территориального </w:t>
      </w:r>
      <w:r w:rsidR="0073510A" w:rsidRPr="008D0F50">
        <w:rPr>
          <w:sz w:val="26"/>
          <w:szCs w:val="26"/>
          <w:lang w:val="ru-RU"/>
        </w:rPr>
        <w:t>органа</w:t>
      </w:r>
      <w:r w:rsidRPr="008D0F50">
        <w:rPr>
          <w:sz w:val="26"/>
          <w:szCs w:val="26"/>
          <w:lang w:val="ru-RU"/>
        </w:rPr>
        <w:t xml:space="preserve">) или заместителем руководителя </w:t>
      </w:r>
      <w:r w:rsidR="0073510A" w:rsidRPr="008D0F50">
        <w:rPr>
          <w:sz w:val="26"/>
          <w:szCs w:val="26"/>
          <w:lang w:val="ru-RU"/>
        </w:rPr>
        <w:t xml:space="preserve">Федерального казначейства </w:t>
      </w:r>
      <w:r w:rsidRPr="008D0F50">
        <w:rPr>
          <w:sz w:val="26"/>
          <w:szCs w:val="26"/>
          <w:lang w:val="ru-RU"/>
        </w:rPr>
        <w:t xml:space="preserve">(территориального </w:t>
      </w:r>
      <w:r w:rsidR="0073510A" w:rsidRPr="008D0F50">
        <w:rPr>
          <w:sz w:val="26"/>
          <w:szCs w:val="26"/>
          <w:lang w:val="ru-RU"/>
        </w:rPr>
        <w:t>органа</w:t>
      </w:r>
      <w:r w:rsidRPr="008D0F50">
        <w:rPr>
          <w:sz w:val="26"/>
          <w:szCs w:val="26"/>
          <w:lang w:val="ru-RU"/>
        </w:rPr>
        <w:t>), ответственным за ВККР АО.</w:t>
      </w:r>
    </w:p>
    <w:p w:rsidR="00DA2885" w:rsidRPr="008D0F50" w:rsidRDefault="00830442">
      <w:pPr>
        <w:pStyle w:val="ConsPlusNormal"/>
        <w:ind w:firstLine="540"/>
        <w:jc w:val="both"/>
        <w:rPr>
          <w:sz w:val="26"/>
          <w:szCs w:val="26"/>
          <w:lang w:val="ru-RU"/>
        </w:rPr>
      </w:pPr>
      <w:r w:rsidRPr="008D0F50">
        <w:rPr>
          <w:sz w:val="26"/>
          <w:szCs w:val="26"/>
          <w:lang w:val="ru-RU"/>
        </w:rPr>
        <w:t>49</w:t>
      </w:r>
      <w:r w:rsidR="00DA2885" w:rsidRPr="008D0F50">
        <w:rPr>
          <w:sz w:val="26"/>
          <w:szCs w:val="26"/>
          <w:lang w:val="ru-RU"/>
        </w:rPr>
        <w:t>. Административное действие по утверждению программы проверки заключается в разработке программы проверки, ее согласовании и подписании.</w:t>
      </w:r>
    </w:p>
    <w:p w:rsidR="00DA2885" w:rsidRPr="008D0F50" w:rsidRDefault="00860861">
      <w:pPr>
        <w:pStyle w:val="ConsPlusNormal"/>
        <w:ind w:firstLine="540"/>
        <w:jc w:val="both"/>
        <w:rPr>
          <w:sz w:val="26"/>
          <w:szCs w:val="26"/>
          <w:lang w:val="ru-RU"/>
        </w:rPr>
      </w:pPr>
      <w:r w:rsidRPr="008D0F50">
        <w:rPr>
          <w:sz w:val="26"/>
          <w:szCs w:val="26"/>
          <w:lang w:val="ru-RU"/>
        </w:rPr>
        <w:t>5</w:t>
      </w:r>
      <w:r w:rsidR="00830442" w:rsidRPr="008D0F50">
        <w:rPr>
          <w:sz w:val="26"/>
          <w:szCs w:val="26"/>
          <w:lang w:val="ru-RU"/>
        </w:rPr>
        <w:t>0</w:t>
      </w:r>
      <w:r w:rsidR="00DA2885" w:rsidRPr="008D0F50">
        <w:rPr>
          <w:sz w:val="26"/>
          <w:szCs w:val="26"/>
          <w:lang w:val="ru-RU"/>
        </w:rPr>
        <w:t xml:space="preserve">. Непосредственная разработка проекта программы проверки возлагается на руководителя образованной согласно Приказу </w:t>
      </w:r>
      <w:r w:rsidR="0073510A" w:rsidRPr="008D0F50">
        <w:rPr>
          <w:sz w:val="26"/>
          <w:szCs w:val="26"/>
          <w:lang w:val="ru-RU"/>
        </w:rPr>
        <w:t xml:space="preserve">Федерального казначейства </w:t>
      </w:r>
      <w:r w:rsidR="00DA2885" w:rsidRPr="008D0F50">
        <w:rPr>
          <w:sz w:val="26"/>
          <w:szCs w:val="26"/>
          <w:lang w:val="ru-RU"/>
        </w:rPr>
        <w:t xml:space="preserve">(территориального </w:t>
      </w:r>
      <w:r w:rsidR="0073510A" w:rsidRPr="008D0F50">
        <w:rPr>
          <w:sz w:val="26"/>
          <w:szCs w:val="26"/>
          <w:lang w:val="ru-RU"/>
        </w:rPr>
        <w:t>органа</w:t>
      </w:r>
      <w:r w:rsidR="00DA2885" w:rsidRPr="008D0F50">
        <w:rPr>
          <w:sz w:val="26"/>
          <w:szCs w:val="26"/>
          <w:lang w:val="ru-RU"/>
        </w:rPr>
        <w:t>) группы инспекторов.</w:t>
      </w:r>
    </w:p>
    <w:p w:rsidR="00DA2885" w:rsidRPr="008D0F50" w:rsidRDefault="00860861">
      <w:pPr>
        <w:pStyle w:val="ConsPlusNormal"/>
        <w:ind w:firstLine="540"/>
        <w:jc w:val="both"/>
        <w:rPr>
          <w:sz w:val="26"/>
          <w:szCs w:val="26"/>
          <w:lang w:val="ru-RU"/>
        </w:rPr>
      </w:pPr>
      <w:r w:rsidRPr="008D0F50">
        <w:rPr>
          <w:sz w:val="26"/>
          <w:szCs w:val="26"/>
          <w:lang w:val="ru-RU"/>
        </w:rPr>
        <w:t>5</w:t>
      </w:r>
      <w:r w:rsidR="00830442" w:rsidRPr="008D0F50">
        <w:rPr>
          <w:sz w:val="26"/>
          <w:szCs w:val="26"/>
          <w:lang w:val="ru-RU"/>
        </w:rPr>
        <w:t>1</w:t>
      </w:r>
      <w:r w:rsidR="00DA2885" w:rsidRPr="008D0F50">
        <w:rPr>
          <w:sz w:val="26"/>
          <w:szCs w:val="26"/>
          <w:lang w:val="ru-RU"/>
        </w:rPr>
        <w:t xml:space="preserve">. Программа проверки разрабатывается исходя из определенных в Приказе </w:t>
      </w:r>
      <w:r w:rsidR="0073510A" w:rsidRPr="008D0F50">
        <w:rPr>
          <w:sz w:val="26"/>
          <w:szCs w:val="26"/>
          <w:lang w:val="ru-RU"/>
        </w:rPr>
        <w:t xml:space="preserve">Федерального казначейства </w:t>
      </w:r>
      <w:r w:rsidR="00DA2885" w:rsidRPr="008D0F50">
        <w:rPr>
          <w:sz w:val="26"/>
          <w:szCs w:val="26"/>
          <w:lang w:val="ru-RU"/>
        </w:rPr>
        <w:t xml:space="preserve">(территориального </w:t>
      </w:r>
      <w:r w:rsidR="0073510A" w:rsidRPr="008D0F50">
        <w:rPr>
          <w:sz w:val="26"/>
          <w:szCs w:val="26"/>
          <w:lang w:val="ru-RU"/>
        </w:rPr>
        <w:t>органа</w:t>
      </w:r>
      <w:r w:rsidR="00DA2885" w:rsidRPr="008D0F50">
        <w:rPr>
          <w:sz w:val="26"/>
          <w:szCs w:val="26"/>
          <w:lang w:val="ru-RU"/>
        </w:rPr>
        <w:t xml:space="preserve">) целей, задач, предмета проверки на основе Перечня типовых вопросов программы проверки качества работы </w:t>
      </w:r>
      <w:r w:rsidR="00DA2885" w:rsidRPr="008D0F50">
        <w:rPr>
          <w:sz w:val="26"/>
          <w:szCs w:val="26"/>
          <w:lang w:val="ru-RU"/>
        </w:rPr>
        <w:lastRenderedPageBreak/>
        <w:t>аудиторской организации (</w:t>
      </w:r>
      <w:hyperlink w:anchor="P1084" w:history="1">
        <w:r w:rsidR="00DA2885" w:rsidRPr="008D0F50">
          <w:rPr>
            <w:sz w:val="26"/>
            <w:szCs w:val="26"/>
            <w:lang w:val="ru-RU"/>
          </w:rPr>
          <w:t xml:space="preserve">приложение </w:t>
        </w:r>
        <w:r w:rsidR="004D6AC0" w:rsidRPr="008D0F50">
          <w:rPr>
            <w:sz w:val="26"/>
            <w:szCs w:val="26"/>
            <w:lang w:val="ru-RU"/>
          </w:rPr>
          <w:t xml:space="preserve">№ </w:t>
        </w:r>
        <w:r w:rsidR="00DA2885" w:rsidRPr="008D0F50">
          <w:rPr>
            <w:sz w:val="26"/>
            <w:szCs w:val="26"/>
            <w:lang w:val="ru-RU"/>
          </w:rPr>
          <w:t>3</w:t>
        </w:r>
      </w:hyperlink>
      <w:r w:rsidR="00DA2885" w:rsidRPr="008D0F50">
        <w:rPr>
          <w:sz w:val="26"/>
          <w:szCs w:val="26"/>
          <w:lang w:val="ru-RU"/>
        </w:rPr>
        <w:t xml:space="preserve"> к Административному регламенту).</w:t>
      </w:r>
    </w:p>
    <w:p w:rsidR="00DA2885" w:rsidRPr="008D0F50" w:rsidRDefault="00860861">
      <w:pPr>
        <w:pStyle w:val="ConsPlusNormal"/>
        <w:ind w:firstLine="540"/>
        <w:jc w:val="both"/>
        <w:rPr>
          <w:sz w:val="26"/>
          <w:szCs w:val="26"/>
          <w:lang w:val="ru-RU"/>
        </w:rPr>
      </w:pPr>
      <w:r w:rsidRPr="008D0F50">
        <w:rPr>
          <w:sz w:val="26"/>
          <w:szCs w:val="26"/>
          <w:lang w:val="ru-RU"/>
        </w:rPr>
        <w:t>5</w:t>
      </w:r>
      <w:r w:rsidR="00830442" w:rsidRPr="008D0F50">
        <w:rPr>
          <w:sz w:val="26"/>
          <w:szCs w:val="26"/>
          <w:lang w:val="ru-RU"/>
        </w:rPr>
        <w:t>2</w:t>
      </w:r>
      <w:r w:rsidR="00DA2885" w:rsidRPr="008D0F50">
        <w:rPr>
          <w:sz w:val="26"/>
          <w:szCs w:val="26"/>
          <w:lang w:val="ru-RU"/>
        </w:rPr>
        <w:t xml:space="preserve">. Согласование проекта программы проверки руководителем структурного подразделения центрального аппарата </w:t>
      </w:r>
      <w:r w:rsidR="0073510A" w:rsidRPr="008D0F50">
        <w:rPr>
          <w:sz w:val="26"/>
          <w:szCs w:val="26"/>
          <w:lang w:val="ru-RU"/>
        </w:rPr>
        <w:t xml:space="preserve">Федерального казначейства </w:t>
      </w:r>
      <w:r w:rsidR="00DA2885" w:rsidRPr="008D0F50">
        <w:rPr>
          <w:sz w:val="26"/>
          <w:szCs w:val="26"/>
          <w:lang w:val="ru-RU"/>
        </w:rPr>
        <w:t xml:space="preserve">(территориального </w:t>
      </w:r>
      <w:r w:rsidR="0073510A" w:rsidRPr="008D0F50">
        <w:rPr>
          <w:sz w:val="26"/>
          <w:szCs w:val="26"/>
          <w:lang w:val="ru-RU"/>
        </w:rPr>
        <w:t>органа</w:t>
      </w:r>
      <w:r w:rsidR="00DA2885" w:rsidRPr="008D0F50">
        <w:rPr>
          <w:sz w:val="26"/>
          <w:szCs w:val="26"/>
          <w:lang w:val="ru-RU"/>
        </w:rPr>
        <w:t xml:space="preserve">), ответственного за ВККР АО, осуществляется на предмет его соответствия определенным в Приказе </w:t>
      </w:r>
      <w:r w:rsidR="0073510A" w:rsidRPr="008D0F50">
        <w:rPr>
          <w:sz w:val="26"/>
          <w:szCs w:val="26"/>
          <w:lang w:val="ru-RU"/>
        </w:rPr>
        <w:t xml:space="preserve">Федерального казначейства </w:t>
      </w:r>
      <w:r w:rsidR="00DA2885" w:rsidRPr="008D0F50">
        <w:rPr>
          <w:sz w:val="26"/>
          <w:szCs w:val="26"/>
          <w:lang w:val="ru-RU"/>
        </w:rPr>
        <w:t xml:space="preserve">(территориального </w:t>
      </w:r>
      <w:r w:rsidR="0073510A" w:rsidRPr="008D0F50">
        <w:rPr>
          <w:sz w:val="26"/>
          <w:szCs w:val="26"/>
          <w:lang w:val="ru-RU"/>
        </w:rPr>
        <w:t>органа</w:t>
      </w:r>
      <w:r w:rsidR="00DA2885" w:rsidRPr="008D0F50">
        <w:rPr>
          <w:sz w:val="26"/>
          <w:szCs w:val="26"/>
          <w:lang w:val="ru-RU"/>
        </w:rPr>
        <w:t>) целям, задачам, предмету проверки и Перечню типовых вопросов программы проверки качества работы аудиторской организации.</w:t>
      </w:r>
    </w:p>
    <w:p w:rsidR="00DA2885" w:rsidRPr="008D0F50" w:rsidRDefault="00860861">
      <w:pPr>
        <w:pStyle w:val="ConsPlusNormal"/>
        <w:ind w:firstLine="540"/>
        <w:jc w:val="both"/>
        <w:rPr>
          <w:sz w:val="26"/>
          <w:szCs w:val="26"/>
          <w:lang w:val="ru-RU"/>
        </w:rPr>
      </w:pPr>
      <w:r w:rsidRPr="008D0F50">
        <w:rPr>
          <w:sz w:val="26"/>
          <w:szCs w:val="26"/>
          <w:lang w:val="ru-RU"/>
        </w:rPr>
        <w:t>5</w:t>
      </w:r>
      <w:r w:rsidR="00830442" w:rsidRPr="008D0F50">
        <w:rPr>
          <w:sz w:val="26"/>
          <w:szCs w:val="26"/>
          <w:lang w:val="ru-RU"/>
        </w:rPr>
        <w:t>3</w:t>
      </w:r>
      <w:r w:rsidR="00DA2885" w:rsidRPr="008D0F50">
        <w:rPr>
          <w:sz w:val="26"/>
          <w:szCs w:val="26"/>
          <w:lang w:val="ru-RU"/>
        </w:rPr>
        <w:t xml:space="preserve">. Программа проверки подписывается руководителем </w:t>
      </w:r>
      <w:r w:rsidR="0073510A" w:rsidRPr="008D0F50">
        <w:rPr>
          <w:sz w:val="26"/>
          <w:szCs w:val="26"/>
          <w:lang w:val="ru-RU"/>
        </w:rPr>
        <w:t xml:space="preserve">Федерального казначейства </w:t>
      </w:r>
      <w:r w:rsidR="00DA2885" w:rsidRPr="008D0F50">
        <w:rPr>
          <w:sz w:val="26"/>
          <w:szCs w:val="26"/>
          <w:lang w:val="ru-RU"/>
        </w:rPr>
        <w:t xml:space="preserve">(территориального </w:t>
      </w:r>
      <w:r w:rsidR="0073510A" w:rsidRPr="008D0F50">
        <w:rPr>
          <w:sz w:val="26"/>
          <w:szCs w:val="26"/>
          <w:lang w:val="ru-RU"/>
        </w:rPr>
        <w:t>органа</w:t>
      </w:r>
      <w:r w:rsidR="00DA2885" w:rsidRPr="008D0F50">
        <w:rPr>
          <w:sz w:val="26"/>
          <w:szCs w:val="26"/>
          <w:lang w:val="ru-RU"/>
        </w:rPr>
        <w:t xml:space="preserve">) или заместителем руководителя </w:t>
      </w:r>
      <w:r w:rsidR="0073510A" w:rsidRPr="008D0F50">
        <w:rPr>
          <w:sz w:val="26"/>
          <w:szCs w:val="26"/>
          <w:lang w:val="ru-RU"/>
        </w:rPr>
        <w:t>Федерального казначейства</w:t>
      </w:r>
      <w:r w:rsidR="008F521C" w:rsidRPr="008D0F50">
        <w:rPr>
          <w:sz w:val="26"/>
          <w:szCs w:val="26"/>
          <w:lang w:val="ru-RU"/>
        </w:rPr>
        <w:t xml:space="preserve"> </w:t>
      </w:r>
      <w:r w:rsidR="002E3EC2" w:rsidRPr="008D0F50">
        <w:rPr>
          <w:sz w:val="26"/>
          <w:szCs w:val="26"/>
          <w:lang w:val="ru-RU"/>
        </w:rPr>
        <w:t>(территориального органа)</w:t>
      </w:r>
      <w:r w:rsidR="00DA2885" w:rsidRPr="008D0F50">
        <w:rPr>
          <w:sz w:val="26"/>
          <w:szCs w:val="26"/>
          <w:lang w:val="ru-RU"/>
        </w:rPr>
        <w:t xml:space="preserve">, ответственным за </w:t>
      </w:r>
      <w:r w:rsidR="002E3EC2" w:rsidRPr="008D0F50">
        <w:rPr>
          <w:sz w:val="26"/>
          <w:szCs w:val="26"/>
          <w:lang w:val="ru-RU"/>
        </w:rPr>
        <w:t xml:space="preserve">  </w:t>
      </w:r>
      <w:r w:rsidR="00DA2885" w:rsidRPr="008D0F50">
        <w:rPr>
          <w:sz w:val="26"/>
          <w:szCs w:val="26"/>
          <w:lang w:val="ru-RU"/>
        </w:rPr>
        <w:t>ВККР АО.</w:t>
      </w:r>
    </w:p>
    <w:p w:rsidR="00DA2885" w:rsidRPr="008D0F50" w:rsidRDefault="00860861">
      <w:pPr>
        <w:pStyle w:val="ConsPlusNormal"/>
        <w:ind w:firstLine="540"/>
        <w:jc w:val="both"/>
        <w:rPr>
          <w:sz w:val="26"/>
          <w:szCs w:val="26"/>
          <w:lang w:val="ru-RU"/>
        </w:rPr>
      </w:pPr>
      <w:r w:rsidRPr="008D0F50">
        <w:rPr>
          <w:sz w:val="26"/>
          <w:szCs w:val="26"/>
          <w:lang w:val="ru-RU"/>
        </w:rPr>
        <w:t>5</w:t>
      </w:r>
      <w:r w:rsidR="00830442" w:rsidRPr="008D0F50">
        <w:rPr>
          <w:sz w:val="26"/>
          <w:szCs w:val="26"/>
          <w:lang w:val="ru-RU"/>
        </w:rPr>
        <w:t>4</w:t>
      </w:r>
      <w:r w:rsidR="00DA2885" w:rsidRPr="008D0F50">
        <w:rPr>
          <w:sz w:val="26"/>
          <w:szCs w:val="26"/>
          <w:lang w:val="ru-RU"/>
        </w:rPr>
        <w:t xml:space="preserve">. Административное действие по уведомлению саморегулируемой организации аудиторов о проведении проверки в аудиторской организации, являющейся ее членом, заключается в подготовке в соответствии с правилами делопроизводства в центральном аппарате </w:t>
      </w:r>
      <w:r w:rsidR="0073510A" w:rsidRPr="008D0F50">
        <w:rPr>
          <w:sz w:val="26"/>
          <w:szCs w:val="26"/>
          <w:lang w:val="ru-RU"/>
        </w:rPr>
        <w:t xml:space="preserve">Федерального казначейства </w:t>
      </w:r>
      <w:r w:rsidR="00DA2885" w:rsidRPr="008D0F50">
        <w:rPr>
          <w:sz w:val="26"/>
          <w:szCs w:val="26"/>
          <w:lang w:val="ru-RU"/>
        </w:rPr>
        <w:t xml:space="preserve">(правилами делопроизводства территориального </w:t>
      </w:r>
      <w:r w:rsidR="0073510A" w:rsidRPr="008D0F50">
        <w:rPr>
          <w:sz w:val="26"/>
          <w:szCs w:val="26"/>
          <w:lang w:val="ru-RU"/>
        </w:rPr>
        <w:t>органа</w:t>
      </w:r>
      <w:r w:rsidR="00DA2885" w:rsidRPr="008D0F50">
        <w:rPr>
          <w:sz w:val="26"/>
          <w:szCs w:val="26"/>
          <w:lang w:val="ru-RU"/>
        </w:rPr>
        <w:t xml:space="preserve">) письма </w:t>
      </w:r>
      <w:r w:rsidR="0073510A" w:rsidRPr="008D0F50">
        <w:rPr>
          <w:sz w:val="26"/>
          <w:szCs w:val="26"/>
          <w:lang w:val="ru-RU"/>
        </w:rPr>
        <w:t>Федерального казначейс</w:t>
      </w:r>
      <w:r w:rsidR="00C14157" w:rsidRPr="008D0F50">
        <w:rPr>
          <w:sz w:val="26"/>
          <w:szCs w:val="26"/>
          <w:lang w:val="ru-RU"/>
        </w:rPr>
        <w:t>т</w:t>
      </w:r>
      <w:r w:rsidR="0073510A" w:rsidRPr="008D0F50">
        <w:rPr>
          <w:sz w:val="26"/>
          <w:szCs w:val="26"/>
          <w:lang w:val="ru-RU"/>
        </w:rPr>
        <w:t xml:space="preserve">ва </w:t>
      </w:r>
      <w:r w:rsidR="00DA2885" w:rsidRPr="008D0F50">
        <w:rPr>
          <w:sz w:val="26"/>
          <w:szCs w:val="26"/>
          <w:lang w:val="ru-RU"/>
        </w:rPr>
        <w:t xml:space="preserve">(территориального </w:t>
      </w:r>
      <w:r w:rsidR="0073510A" w:rsidRPr="008D0F50">
        <w:rPr>
          <w:sz w:val="26"/>
          <w:szCs w:val="26"/>
          <w:lang w:val="ru-RU"/>
        </w:rPr>
        <w:t>органа</w:t>
      </w:r>
      <w:r w:rsidR="00DA2885" w:rsidRPr="008D0F50">
        <w:rPr>
          <w:sz w:val="26"/>
          <w:szCs w:val="26"/>
          <w:lang w:val="ru-RU"/>
        </w:rPr>
        <w:t>) в саморегулируемую организацию аудиторов со сведениями о назначении проверки в аудиторской организации, являющейся ее членом, и отправке его не менее чем за один рабочий день до начала проведения проверки заказным почтовым отправлением с уведомлением о вручении либо иным способом, обеспечивающим фиксацию факта и даты его направления в саморегулируемую организацию аудиторов.</w:t>
      </w:r>
    </w:p>
    <w:p w:rsidR="00DA2885" w:rsidRPr="008D0F50" w:rsidRDefault="00860861">
      <w:pPr>
        <w:pStyle w:val="ConsPlusNormal"/>
        <w:ind w:firstLine="540"/>
        <w:jc w:val="both"/>
        <w:rPr>
          <w:sz w:val="26"/>
          <w:szCs w:val="26"/>
          <w:lang w:val="ru-RU"/>
        </w:rPr>
      </w:pPr>
      <w:r w:rsidRPr="008D0F50">
        <w:rPr>
          <w:sz w:val="26"/>
          <w:szCs w:val="26"/>
          <w:lang w:val="ru-RU"/>
        </w:rPr>
        <w:t>5</w:t>
      </w:r>
      <w:r w:rsidR="008567CB" w:rsidRPr="008D0F50">
        <w:rPr>
          <w:sz w:val="26"/>
          <w:szCs w:val="26"/>
          <w:lang w:val="ru-RU"/>
        </w:rPr>
        <w:t>5</w:t>
      </w:r>
      <w:r w:rsidR="00DA2885" w:rsidRPr="008D0F50">
        <w:rPr>
          <w:sz w:val="26"/>
          <w:szCs w:val="26"/>
          <w:lang w:val="ru-RU"/>
        </w:rPr>
        <w:t xml:space="preserve">. Проект письма </w:t>
      </w:r>
      <w:r w:rsidR="005A2A7C" w:rsidRPr="008D0F50">
        <w:rPr>
          <w:sz w:val="26"/>
          <w:szCs w:val="26"/>
          <w:lang w:val="ru-RU"/>
        </w:rPr>
        <w:t xml:space="preserve">Федерального казначейства </w:t>
      </w:r>
      <w:r w:rsidR="00DA2885" w:rsidRPr="008D0F50">
        <w:rPr>
          <w:sz w:val="26"/>
          <w:szCs w:val="26"/>
          <w:lang w:val="ru-RU"/>
        </w:rPr>
        <w:t xml:space="preserve">(территориального </w:t>
      </w:r>
      <w:r w:rsidR="005A2A7C" w:rsidRPr="008D0F50">
        <w:rPr>
          <w:sz w:val="26"/>
          <w:szCs w:val="26"/>
          <w:lang w:val="ru-RU"/>
        </w:rPr>
        <w:t>органа</w:t>
      </w:r>
      <w:r w:rsidR="00DA2885" w:rsidRPr="008D0F50">
        <w:rPr>
          <w:sz w:val="26"/>
          <w:szCs w:val="26"/>
          <w:lang w:val="ru-RU"/>
        </w:rPr>
        <w:t>) в саморегулируемую организацию аудиторов о назначении проверки в аудиторской организации, являющейся ее членом, предусматривает следующие сведения:</w:t>
      </w:r>
    </w:p>
    <w:p w:rsidR="00DA2885" w:rsidRPr="008D0F50" w:rsidRDefault="00DA2885">
      <w:pPr>
        <w:pStyle w:val="ConsPlusNormal"/>
        <w:ind w:firstLine="540"/>
        <w:jc w:val="both"/>
        <w:rPr>
          <w:sz w:val="26"/>
          <w:szCs w:val="26"/>
          <w:lang w:val="ru-RU"/>
        </w:rPr>
      </w:pPr>
      <w:r w:rsidRPr="008D0F50">
        <w:rPr>
          <w:sz w:val="26"/>
          <w:szCs w:val="26"/>
          <w:lang w:val="ru-RU"/>
        </w:rPr>
        <w:t>1) наименование проверяемой аудиторской организации;</w:t>
      </w:r>
    </w:p>
    <w:p w:rsidR="00DA2885" w:rsidRPr="008D0F50" w:rsidRDefault="00DA2885">
      <w:pPr>
        <w:pStyle w:val="ConsPlusNormal"/>
        <w:ind w:firstLine="540"/>
        <w:jc w:val="both"/>
        <w:rPr>
          <w:sz w:val="26"/>
          <w:szCs w:val="26"/>
          <w:lang w:val="ru-RU"/>
        </w:rPr>
      </w:pPr>
      <w:r w:rsidRPr="008D0F50">
        <w:rPr>
          <w:sz w:val="26"/>
          <w:szCs w:val="26"/>
          <w:lang w:val="ru-RU"/>
        </w:rPr>
        <w:t>2) предмет проверки;</w:t>
      </w:r>
    </w:p>
    <w:p w:rsidR="00DA2885" w:rsidRPr="008D0F50" w:rsidRDefault="00DA2885">
      <w:pPr>
        <w:pStyle w:val="ConsPlusNormal"/>
        <w:ind w:firstLine="540"/>
        <w:jc w:val="both"/>
        <w:rPr>
          <w:sz w:val="26"/>
          <w:szCs w:val="26"/>
          <w:lang w:val="ru-RU"/>
        </w:rPr>
      </w:pPr>
      <w:r w:rsidRPr="008D0F50">
        <w:rPr>
          <w:sz w:val="26"/>
          <w:szCs w:val="26"/>
          <w:lang w:val="ru-RU"/>
        </w:rPr>
        <w:t>3) цель проверки;</w:t>
      </w:r>
    </w:p>
    <w:p w:rsidR="00DA2885" w:rsidRPr="008D0F50" w:rsidRDefault="00DA2885">
      <w:pPr>
        <w:pStyle w:val="ConsPlusNormal"/>
        <w:ind w:firstLine="540"/>
        <w:jc w:val="both"/>
        <w:rPr>
          <w:sz w:val="26"/>
          <w:szCs w:val="26"/>
          <w:lang w:val="ru-RU"/>
        </w:rPr>
      </w:pPr>
      <w:r w:rsidRPr="008D0F50">
        <w:rPr>
          <w:sz w:val="26"/>
          <w:szCs w:val="26"/>
          <w:lang w:val="ru-RU"/>
        </w:rPr>
        <w:t>4) даты начала и окончания проверки;</w:t>
      </w:r>
    </w:p>
    <w:p w:rsidR="00DA2885" w:rsidRPr="008D0F50" w:rsidRDefault="00DA2885">
      <w:pPr>
        <w:pStyle w:val="ConsPlusNormal"/>
        <w:ind w:firstLine="540"/>
        <w:jc w:val="both"/>
        <w:rPr>
          <w:sz w:val="26"/>
          <w:szCs w:val="26"/>
          <w:lang w:val="ru-RU"/>
        </w:rPr>
      </w:pPr>
      <w:r w:rsidRPr="008D0F50">
        <w:rPr>
          <w:sz w:val="26"/>
          <w:szCs w:val="26"/>
          <w:lang w:val="ru-RU"/>
        </w:rPr>
        <w:t>5) срок проверки;</w:t>
      </w:r>
    </w:p>
    <w:p w:rsidR="00DA2885" w:rsidRPr="008D0F50" w:rsidRDefault="00DA2885">
      <w:pPr>
        <w:pStyle w:val="ConsPlusNormal"/>
        <w:ind w:firstLine="540"/>
        <w:jc w:val="both"/>
        <w:rPr>
          <w:sz w:val="26"/>
          <w:szCs w:val="26"/>
          <w:lang w:val="ru-RU"/>
        </w:rPr>
      </w:pPr>
      <w:r w:rsidRPr="008D0F50">
        <w:rPr>
          <w:sz w:val="26"/>
          <w:szCs w:val="26"/>
          <w:lang w:val="ru-RU"/>
        </w:rPr>
        <w:t>6) проверяемый период.</w:t>
      </w:r>
    </w:p>
    <w:p w:rsidR="00DA2885" w:rsidRPr="008D0F50" w:rsidRDefault="00860861" w:rsidP="005A2A7C">
      <w:pPr>
        <w:pStyle w:val="ConsPlusNormal"/>
        <w:ind w:firstLine="540"/>
        <w:jc w:val="both"/>
        <w:rPr>
          <w:sz w:val="26"/>
          <w:szCs w:val="26"/>
          <w:lang w:val="ru-RU"/>
        </w:rPr>
      </w:pPr>
      <w:r w:rsidRPr="008D0F50">
        <w:rPr>
          <w:sz w:val="26"/>
          <w:szCs w:val="26"/>
          <w:lang w:val="ru-RU"/>
        </w:rPr>
        <w:t>5</w:t>
      </w:r>
      <w:r w:rsidR="008567CB" w:rsidRPr="008D0F50">
        <w:rPr>
          <w:sz w:val="26"/>
          <w:szCs w:val="26"/>
          <w:lang w:val="ru-RU"/>
        </w:rPr>
        <w:t>6</w:t>
      </w:r>
      <w:r w:rsidR="00DA2885" w:rsidRPr="008D0F50">
        <w:rPr>
          <w:sz w:val="26"/>
          <w:szCs w:val="26"/>
          <w:lang w:val="ru-RU"/>
        </w:rPr>
        <w:t xml:space="preserve">. Письмо </w:t>
      </w:r>
      <w:r w:rsidR="005A2A7C" w:rsidRPr="008D0F50">
        <w:rPr>
          <w:sz w:val="26"/>
          <w:szCs w:val="26"/>
          <w:lang w:val="ru-RU"/>
        </w:rPr>
        <w:t xml:space="preserve">Федерального казначейства </w:t>
      </w:r>
      <w:r w:rsidR="00DA2885" w:rsidRPr="008D0F50">
        <w:rPr>
          <w:sz w:val="26"/>
          <w:szCs w:val="26"/>
          <w:lang w:val="ru-RU"/>
        </w:rPr>
        <w:t>(территориального</w:t>
      </w:r>
      <w:r w:rsidRPr="008D0F50">
        <w:rPr>
          <w:sz w:val="26"/>
          <w:szCs w:val="26"/>
          <w:lang w:val="ru-RU"/>
        </w:rPr>
        <w:t xml:space="preserve"> </w:t>
      </w:r>
      <w:r w:rsidR="005A2A7C" w:rsidRPr="008D0F50">
        <w:rPr>
          <w:sz w:val="26"/>
          <w:szCs w:val="26"/>
          <w:lang w:val="ru-RU"/>
        </w:rPr>
        <w:t>органа</w:t>
      </w:r>
      <w:r w:rsidR="00DA2885" w:rsidRPr="008D0F50">
        <w:rPr>
          <w:sz w:val="26"/>
          <w:szCs w:val="26"/>
          <w:lang w:val="ru-RU"/>
        </w:rPr>
        <w:t xml:space="preserve">) </w:t>
      </w:r>
      <w:r w:rsidR="005A2A7C" w:rsidRPr="008D0F50">
        <w:rPr>
          <w:sz w:val="26"/>
          <w:szCs w:val="26"/>
          <w:lang w:val="ru-RU"/>
        </w:rPr>
        <w:t xml:space="preserve">в саморегулируемую организацию аудиторов о назначении проверки в аудиторской организации, являющейся ее членом, </w:t>
      </w:r>
      <w:r w:rsidR="00DA2885" w:rsidRPr="008D0F50">
        <w:rPr>
          <w:sz w:val="26"/>
          <w:szCs w:val="26"/>
          <w:lang w:val="ru-RU"/>
        </w:rPr>
        <w:t xml:space="preserve">подписывается руководителем </w:t>
      </w:r>
      <w:r w:rsidR="005A2A7C" w:rsidRPr="008D0F50">
        <w:rPr>
          <w:sz w:val="26"/>
          <w:szCs w:val="26"/>
          <w:lang w:val="ru-RU"/>
        </w:rPr>
        <w:t>Федерального казначейства</w:t>
      </w:r>
      <w:r w:rsidR="00DA2885" w:rsidRPr="008D0F50">
        <w:rPr>
          <w:sz w:val="26"/>
          <w:szCs w:val="26"/>
          <w:lang w:val="ru-RU"/>
        </w:rPr>
        <w:t xml:space="preserve"> (территориального </w:t>
      </w:r>
      <w:r w:rsidR="005A2A7C" w:rsidRPr="008D0F50">
        <w:rPr>
          <w:sz w:val="26"/>
          <w:szCs w:val="26"/>
          <w:lang w:val="ru-RU"/>
        </w:rPr>
        <w:t>органа</w:t>
      </w:r>
      <w:r w:rsidR="00DA2885" w:rsidRPr="008D0F50">
        <w:rPr>
          <w:sz w:val="26"/>
          <w:szCs w:val="26"/>
          <w:lang w:val="ru-RU"/>
        </w:rPr>
        <w:t xml:space="preserve">) или заместителем руководителя </w:t>
      </w:r>
      <w:r w:rsidR="005A2A7C" w:rsidRPr="008D0F50">
        <w:rPr>
          <w:sz w:val="26"/>
          <w:szCs w:val="26"/>
          <w:lang w:val="ru-RU"/>
        </w:rPr>
        <w:t>Федерального казначейства</w:t>
      </w:r>
      <w:r w:rsidR="00DA2885" w:rsidRPr="008D0F50">
        <w:rPr>
          <w:sz w:val="26"/>
          <w:szCs w:val="26"/>
          <w:lang w:val="ru-RU"/>
        </w:rPr>
        <w:t xml:space="preserve"> (территориального </w:t>
      </w:r>
      <w:r w:rsidR="005A2A7C" w:rsidRPr="008D0F50">
        <w:rPr>
          <w:sz w:val="26"/>
          <w:szCs w:val="26"/>
          <w:lang w:val="ru-RU"/>
        </w:rPr>
        <w:t>органа</w:t>
      </w:r>
      <w:r w:rsidR="00DA2885" w:rsidRPr="008D0F50">
        <w:rPr>
          <w:sz w:val="26"/>
          <w:szCs w:val="26"/>
          <w:lang w:val="ru-RU"/>
        </w:rPr>
        <w:t>), ответственным за ВККР АО.</w:t>
      </w:r>
    </w:p>
    <w:p w:rsidR="00DA2885" w:rsidRPr="008D0F50" w:rsidRDefault="006C2999">
      <w:pPr>
        <w:pStyle w:val="ConsPlusNormal"/>
        <w:ind w:firstLine="540"/>
        <w:jc w:val="both"/>
        <w:rPr>
          <w:sz w:val="26"/>
          <w:szCs w:val="26"/>
          <w:lang w:val="ru-RU"/>
        </w:rPr>
      </w:pPr>
      <w:r w:rsidRPr="008D0F50">
        <w:rPr>
          <w:sz w:val="26"/>
          <w:szCs w:val="26"/>
          <w:lang w:val="ru-RU"/>
        </w:rPr>
        <w:t>5</w:t>
      </w:r>
      <w:r w:rsidR="008567CB" w:rsidRPr="008D0F50">
        <w:rPr>
          <w:sz w:val="26"/>
          <w:szCs w:val="26"/>
          <w:lang w:val="ru-RU"/>
        </w:rPr>
        <w:t>7</w:t>
      </w:r>
      <w:r w:rsidR="00DA2885" w:rsidRPr="008D0F50">
        <w:rPr>
          <w:sz w:val="26"/>
          <w:szCs w:val="26"/>
          <w:lang w:val="ru-RU"/>
        </w:rPr>
        <w:t xml:space="preserve">. Административное действие по уведомлению проверяемой аудиторской организации о проведении проверки заключается в подготовке в соответствии с правилами делопроизводства в центральном аппарате </w:t>
      </w:r>
      <w:r w:rsidR="005A2A7C" w:rsidRPr="008D0F50">
        <w:rPr>
          <w:sz w:val="26"/>
          <w:szCs w:val="26"/>
          <w:lang w:val="ru-RU"/>
        </w:rPr>
        <w:t>Федерального казначейства</w:t>
      </w:r>
      <w:r w:rsidR="00DA2885" w:rsidRPr="008D0F50">
        <w:rPr>
          <w:sz w:val="26"/>
          <w:szCs w:val="26"/>
          <w:lang w:val="ru-RU"/>
        </w:rPr>
        <w:t xml:space="preserve"> (правилами делопроизводства территориального </w:t>
      </w:r>
      <w:r w:rsidR="005A2A7C" w:rsidRPr="008D0F50">
        <w:rPr>
          <w:sz w:val="26"/>
          <w:szCs w:val="26"/>
          <w:lang w:val="ru-RU"/>
        </w:rPr>
        <w:t>органа</w:t>
      </w:r>
      <w:r w:rsidR="00DA2885" w:rsidRPr="008D0F50">
        <w:rPr>
          <w:sz w:val="26"/>
          <w:szCs w:val="26"/>
          <w:lang w:val="ru-RU"/>
        </w:rPr>
        <w:t xml:space="preserve">) письма </w:t>
      </w:r>
      <w:r w:rsidR="005A2A7C" w:rsidRPr="008D0F50">
        <w:rPr>
          <w:sz w:val="26"/>
          <w:szCs w:val="26"/>
          <w:lang w:val="ru-RU"/>
        </w:rPr>
        <w:t xml:space="preserve">Федерального казначейства </w:t>
      </w:r>
      <w:r w:rsidR="00DA2885" w:rsidRPr="008D0F50">
        <w:rPr>
          <w:sz w:val="26"/>
          <w:szCs w:val="26"/>
          <w:lang w:val="ru-RU"/>
        </w:rPr>
        <w:t xml:space="preserve">(территориального </w:t>
      </w:r>
      <w:r w:rsidR="005A2A7C" w:rsidRPr="008D0F50">
        <w:rPr>
          <w:sz w:val="26"/>
          <w:szCs w:val="26"/>
          <w:lang w:val="ru-RU"/>
        </w:rPr>
        <w:t>органа</w:t>
      </w:r>
      <w:r w:rsidR="00DA2885" w:rsidRPr="008D0F50">
        <w:rPr>
          <w:sz w:val="26"/>
          <w:szCs w:val="26"/>
          <w:lang w:val="ru-RU"/>
        </w:rPr>
        <w:t xml:space="preserve">) в аудиторскую организацию о проведении плановой выездной или документарной проверки не менее чем за три рабочих дня до начала ее проведения, а в случае проведения внеплановой выездной проверки - не менее чем за двадцать четыре часа до начала ее проведения и отправке его заказным почтовым отправлением с уведомлением о вручении либо иным способом, </w:t>
      </w:r>
      <w:r w:rsidR="00DA2885" w:rsidRPr="008D0F50">
        <w:rPr>
          <w:sz w:val="26"/>
          <w:szCs w:val="26"/>
          <w:lang w:val="ru-RU"/>
        </w:rPr>
        <w:lastRenderedPageBreak/>
        <w:t xml:space="preserve">обеспечивающим фиксацию факта и даты его направления проверяемой аудиторской организации. К уведомлению аудиторской организации о проведении проверки прилагается заверенная печатью </w:t>
      </w:r>
      <w:r w:rsidR="005A2A7C" w:rsidRPr="008D0F50">
        <w:rPr>
          <w:sz w:val="26"/>
          <w:szCs w:val="26"/>
          <w:lang w:val="ru-RU"/>
        </w:rPr>
        <w:t>Федерального казначейства</w:t>
      </w:r>
      <w:r w:rsidR="00DA2885" w:rsidRPr="008D0F50">
        <w:rPr>
          <w:sz w:val="26"/>
          <w:szCs w:val="26"/>
          <w:lang w:val="ru-RU"/>
        </w:rPr>
        <w:t xml:space="preserve"> (территориального </w:t>
      </w:r>
      <w:r w:rsidR="005A2A7C" w:rsidRPr="008D0F50">
        <w:rPr>
          <w:sz w:val="26"/>
          <w:szCs w:val="26"/>
          <w:lang w:val="ru-RU"/>
        </w:rPr>
        <w:t>органа</w:t>
      </w:r>
      <w:r w:rsidR="00DA2885" w:rsidRPr="008D0F50">
        <w:rPr>
          <w:sz w:val="26"/>
          <w:szCs w:val="26"/>
          <w:lang w:val="ru-RU"/>
        </w:rPr>
        <w:t xml:space="preserve">) копия Приказа </w:t>
      </w:r>
      <w:r w:rsidR="005A2A7C" w:rsidRPr="008D0F50">
        <w:rPr>
          <w:sz w:val="26"/>
          <w:szCs w:val="26"/>
          <w:lang w:val="ru-RU"/>
        </w:rPr>
        <w:t>Федерального казначейства</w:t>
      </w:r>
      <w:r w:rsidR="00DA2885" w:rsidRPr="008D0F50">
        <w:rPr>
          <w:sz w:val="26"/>
          <w:szCs w:val="26"/>
          <w:lang w:val="ru-RU"/>
        </w:rPr>
        <w:t xml:space="preserve"> (территориального </w:t>
      </w:r>
      <w:r w:rsidR="005A2A7C" w:rsidRPr="008D0F50">
        <w:rPr>
          <w:sz w:val="26"/>
          <w:szCs w:val="26"/>
          <w:lang w:val="ru-RU"/>
        </w:rPr>
        <w:t>органа</w:t>
      </w:r>
      <w:r w:rsidR="00DA2885" w:rsidRPr="008D0F50">
        <w:rPr>
          <w:sz w:val="26"/>
          <w:szCs w:val="26"/>
          <w:lang w:val="ru-RU"/>
        </w:rPr>
        <w:t>).</w:t>
      </w:r>
    </w:p>
    <w:p w:rsidR="005A2A7C" w:rsidRPr="008D0F50" w:rsidRDefault="006C2999">
      <w:pPr>
        <w:pStyle w:val="ConsPlusNormal"/>
        <w:ind w:firstLine="540"/>
        <w:jc w:val="both"/>
        <w:rPr>
          <w:sz w:val="26"/>
          <w:szCs w:val="26"/>
          <w:lang w:val="ru-RU"/>
        </w:rPr>
      </w:pPr>
      <w:r w:rsidRPr="008D0F50">
        <w:rPr>
          <w:sz w:val="26"/>
          <w:szCs w:val="26"/>
          <w:lang w:val="ru-RU"/>
        </w:rPr>
        <w:t>5</w:t>
      </w:r>
      <w:r w:rsidR="008567CB" w:rsidRPr="008D0F50">
        <w:rPr>
          <w:sz w:val="26"/>
          <w:szCs w:val="26"/>
          <w:lang w:val="ru-RU"/>
        </w:rPr>
        <w:t>8</w:t>
      </w:r>
      <w:r w:rsidR="005A2A7C" w:rsidRPr="008D0F50">
        <w:rPr>
          <w:sz w:val="26"/>
          <w:szCs w:val="26"/>
          <w:lang w:val="ru-RU"/>
        </w:rPr>
        <w:t xml:space="preserve">. Информация об уведомлении проверяемого лица о проведении проверки с указанием даты и способа уведомления в случаях, предусмотренных Федеральным законом </w:t>
      </w:r>
      <w:r w:rsidR="004D6AC0" w:rsidRPr="008D0F50">
        <w:rPr>
          <w:sz w:val="26"/>
          <w:szCs w:val="26"/>
          <w:lang w:val="ru-RU"/>
        </w:rPr>
        <w:t>№ 294-ФЗ</w:t>
      </w:r>
      <w:r w:rsidR="005A2A7C" w:rsidRPr="008D0F50">
        <w:rPr>
          <w:sz w:val="26"/>
          <w:szCs w:val="26"/>
          <w:lang w:val="ru-RU"/>
        </w:rPr>
        <w:t xml:space="preserve"> подлежит внесению в единый реестр проверок должностным лицом Федерального казначейства (территориального органа), уполномоченным на внесение информации в единый реестр проверок,  не позднее дня направления уведомления.</w:t>
      </w:r>
    </w:p>
    <w:p w:rsidR="00DA2885" w:rsidRPr="008D0F50" w:rsidRDefault="008567CB">
      <w:pPr>
        <w:pStyle w:val="ConsPlusNormal"/>
        <w:ind w:firstLine="540"/>
        <w:jc w:val="both"/>
        <w:rPr>
          <w:sz w:val="26"/>
          <w:szCs w:val="26"/>
          <w:lang w:val="ru-RU"/>
        </w:rPr>
      </w:pPr>
      <w:r w:rsidRPr="008D0F50">
        <w:rPr>
          <w:sz w:val="26"/>
          <w:szCs w:val="26"/>
          <w:lang w:val="ru-RU"/>
        </w:rPr>
        <w:t>59</w:t>
      </w:r>
      <w:r w:rsidR="00DA2885" w:rsidRPr="008D0F50">
        <w:rPr>
          <w:sz w:val="26"/>
          <w:szCs w:val="26"/>
          <w:lang w:val="ru-RU"/>
        </w:rPr>
        <w:t xml:space="preserve">. Подготавливаемый структурным подразделением центрального аппарата </w:t>
      </w:r>
      <w:r w:rsidR="006A793D" w:rsidRPr="008D0F50">
        <w:rPr>
          <w:sz w:val="26"/>
          <w:szCs w:val="26"/>
          <w:lang w:val="ru-RU"/>
        </w:rPr>
        <w:t>Федерального казначейства</w:t>
      </w:r>
      <w:r w:rsidR="00DA2885" w:rsidRPr="008D0F50">
        <w:rPr>
          <w:sz w:val="26"/>
          <w:szCs w:val="26"/>
          <w:lang w:val="ru-RU"/>
        </w:rPr>
        <w:t xml:space="preserve"> (территориального </w:t>
      </w:r>
      <w:r w:rsidR="006A793D" w:rsidRPr="008D0F50">
        <w:rPr>
          <w:sz w:val="26"/>
          <w:szCs w:val="26"/>
          <w:lang w:val="ru-RU"/>
        </w:rPr>
        <w:t>орган</w:t>
      </w:r>
      <w:r w:rsidR="00963925" w:rsidRPr="008D0F50">
        <w:rPr>
          <w:sz w:val="26"/>
          <w:szCs w:val="26"/>
          <w:lang w:val="ru-RU"/>
        </w:rPr>
        <w:t>а</w:t>
      </w:r>
      <w:r w:rsidR="00DA2885" w:rsidRPr="008D0F50">
        <w:rPr>
          <w:sz w:val="26"/>
          <w:szCs w:val="26"/>
          <w:lang w:val="ru-RU"/>
        </w:rPr>
        <w:t xml:space="preserve">), ответственным за ВККР АО, проект письма </w:t>
      </w:r>
      <w:r w:rsidR="006A793D" w:rsidRPr="008D0F50">
        <w:rPr>
          <w:sz w:val="26"/>
          <w:szCs w:val="26"/>
          <w:lang w:val="ru-RU"/>
        </w:rPr>
        <w:t>Федерального казначейства</w:t>
      </w:r>
      <w:r w:rsidR="00DA2885" w:rsidRPr="008D0F50">
        <w:rPr>
          <w:sz w:val="26"/>
          <w:szCs w:val="26"/>
          <w:lang w:val="ru-RU"/>
        </w:rPr>
        <w:t xml:space="preserve"> (территориального </w:t>
      </w:r>
      <w:r w:rsidR="006A793D" w:rsidRPr="008D0F50">
        <w:rPr>
          <w:sz w:val="26"/>
          <w:szCs w:val="26"/>
          <w:lang w:val="ru-RU"/>
        </w:rPr>
        <w:t>органа</w:t>
      </w:r>
      <w:r w:rsidR="00DA2885" w:rsidRPr="008D0F50">
        <w:rPr>
          <w:sz w:val="26"/>
          <w:szCs w:val="26"/>
          <w:lang w:val="ru-RU"/>
        </w:rPr>
        <w:t>) в аудиторскую организацию о проведении проверки предусматривает:</w:t>
      </w:r>
    </w:p>
    <w:p w:rsidR="00DA2885" w:rsidRPr="008D0F50" w:rsidRDefault="00DA2885">
      <w:pPr>
        <w:pStyle w:val="ConsPlusNormal"/>
        <w:ind w:firstLine="540"/>
        <w:jc w:val="both"/>
        <w:rPr>
          <w:sz w:val="26"/>
          <w:szCs w:val="26"/>
          <w:lang w:val="ru-RU"/>
        </w:rPr>
      </w:pPr>
      <w:r w:rsidRPr="008D0F50">
        <w:rPr>
          <w:sz w:val="26"/>
          <w:szCs w:val="26"/>
          <w:lang w:val="ru-RU"/>
        </w:rPr>
        <w:t>1) сообщение о подготавливаемой проверке;</w:t>
      </w:r>
    </w:p>
    <w:p w:rsidR="00DA2885" w:rsidRPr="008D0F50" w:rsidRDefault="00DA2885">
      <w:pPr>
        <w:pStyle w:val="ConsPlusNormal"/>
        <w:ind w:firstLine="540"/>
        <w:jc w:val="both"/>
        <w:rPr>
          <w:sz w:val="26"/>
          <w:szCs w:val="26"/>
          <w:lang w:val="ru-RU"/>
        </w:rPr>
      </w:pPr>
      <w:r w:rsidRPr="008D0F50">
        <w:rPr>
          <w:sz w:val="26"/>
          <w:szCs w:val="26"/>
          <w:lang w:val="ru-RU"/>
        </w:rPr>
        <w:t>2) предложение о письменном извещении аудиторской организацией своих филиалов о предстоящей выездной проверке (в случае проверки аудиторской организации в части деятельности ее филиалов).</w:t>
      </w:r>
    </w:p>
    <w:p w:rsidR="00DA2885" w:rsidRPr="008D0F50" w:rsidRDefault="00860861">
      <w:pPr>
        <w:pStyle w:val="ConsPlusNormal"/>
        <w:ind w:firstLine="540"/>
        <w:jc w:val="both"/>
        <w:rPr>
          <w:sz w:val="26"/>
          <w:szCs w:val="26"/>
          <w:lang w:val="ru-RU"/>
        </w:rPr>
      </w:pPr>
      <w:r w:rsidRPr="008D0F50">
        <w:rPr>
          <w:sz w:val="26"/>
          <w:szCs w:val="26"/>
          <w:lang w:val="ru-RU"/>
        </w:rPr>
        <w:t>6</w:t>
      </w:r>
      <w:r w:rsidR="008567CB" w:rsidRPr="008D0F50">
        <w:rPr>
          <w:sz w:val="26"/>
          <w:szCs w:val="26"/>
          <w:lang w:val="ru-RU"/>
        </w:rPr>
        <w:t>0</w:t>
      </w:r>
      <w:r w:rsidR="00DA2885" w:rsidRPr="008D0F50">
        <w:rPr>
          <w:sz w:val="26"/>
          <w:szCs w:val="26"/>
          <w:lang w:val="ru-RU"/>
        </w:rPr>
        <w:t xml:space="preserve">. Письмо </w:t>
      </w:r>
      <w:r w:rsidR="008E0CBF" w:rsidRPr="008D0F50">
        <w:rPr>
          <w:sz w:val="26"/>
          <w:szCs w:val="26"/>
          <w:lang w:val="ru-RU"/>
        </w:rPr>
        <w:t xml:space="preserve">Федерального казначейства </w:t>
      </w:r>
      <w:r w:rsidR="00DA2885" w:rsidRPr="008D0F50">
        <w:rPr>
          <w:sz w:val="26"/>
          <w:szCs w:val="26"/>
          <w:lang w:val="ru-RU"/>
        </w:rPr>
        <w:t xml:space="preserve">(территориального </w:t>
      </w:r>
      <w:r w:rsidR="008E0CBF" w:rsidRPr="008D0F50">
        <w:rPr>
          <w:sz w:val="26"/>
          <w:szCs w:val="26"/>
          <w:lang w:val="ru-RU"/>
        </w:rPr>
        <w:t>органа</w:t>
      </w:r>
      <w:r w:rsidR="00DA2885" w:rsidRPr="008D0F50">
        <w:rPr>
          <w:sz w:val="26"/>
          <w:szCs w:val="26"/>
          <w:lang w:val="ru-RU"/>
        </w:rPr>
        <w:t xml:space="preserve">) </w:t>
      </w:r>
      <w:r w:rsidR="008E0CBF" w:rsidRPr="008D0F50">
        <w:rPr>
          <w:sz w:val="26"/>
          <w:szCs w:val="26"/>
          <w:lang w:val="ru-RU"/>
        </w:rPr>
        <w:t xml:space="preserve">в аудиторскую организацию о проведении проверки </w:t>
      </w:r>
      <w:r w:rsidR="00DA2885" w:rsidRPr="008D0F50">
        <w:rPr>
          <w:sz w:val="26"/>
          <w:szCs w:val="26"/>
          <w:lang w:val="ru-RU"/>
        </w:rPr>
        <w:t xml:space="preserve">подписывается руководителем </w:t>
      </w:r>
      <w:r w:rsidR="008E0CBF" w:rsidRPr="008D0F50">
        <w:rPr>
          <w:sz w:val="26"/>
          <w:szCs w:val="26"/>
          <w:lang w:val="ru-RU"/>
        </w:rPr>
        <w:t xml:space="preserve">Федерального казначейства </w:t>
      </w:r>
      <w:r w:rsidR="00DA2885" w:rsidRPr="008D0F50">
        <w:rPr>
          <w:sz w:val="26"/>
          <w:szCs w:val="26"/>
          <w:lang w:val="ru-RU"/>
        </w:rPr>
        <w:t xml:space="preserve">(территориального </w:t>
      </w:r>
      <w:r w:rsidR="008E0CBF" w:rsidRPr="008D0F50">
        <w:rPr>
          <w:sz w:val="26"/>
          <w:szCs w:val="26"/>
          <w:lang w:val="ru-RU"/>
        </w:rPr>
        <w:t>органа</w:t>
      </w:r>
      <w:r w:rsidR="00DA2885" w:rsidRPr="008D0F50">
        <w:rPr>
          <w:sz w:val="26"/>
          <w:szCs w:val="26"/>
          <w:lang w:val="ru-RU"/>
        </w:rPr>
        <w:t xml:space="preserve">) или заместителем руководителя </w:t>
      </w:r>
      <w:r w:rsidR="008E0CBF" w:rsidRPr="008D0F50">
        <w:rPr>
          <w:sz w:val="26"/>
          <w:szCs w:val="26"/>
          <w:lang w:val="ru-RU"/>
        </w:rPr>
        <w:t xml:space="preserve">Федерального казначейства </w:t>
      </w:r>
      <w:r w:rsidR="00DA2885" w:rsidRPr="008D0F50">
        <w:rPr>
          <w:sz w:val="26"/>
          <w:szCs w:val="26"/>
          <w:lang w:val="ru-RU"/>
        </w:rPr>
        <w:t xml:space="preserve">(территориального </w:t>
      </w:r>
      <w:r w:rsidR="008E0CBF" w:rsidRPr="008D0F50">
        <w:rPr>
          <w:sz w:val="26"/>
          <w:szCs w:val="26"/>
          <w:lang w:val="ru-RU"/>
        </w:rPr>
        <w:t>органа</w:t>
      </w:r>
      <w:r w:rsidR="00DA2885" w:rsidRPr="008D0F50">
        <w:rPr>
          <w:sz w:val="26"/>
          <w:szCs w:val="26"/>
          <w:lang w:val="ru-RU"/>
        </w:rPr>
        <w:t>), ответственным за ВККР АО.</w:t>
      </w:r>
    </w:p>
    <w:p w:rsidR="00DA2885" w:rsidRPr="008D0F50" w:rsidRDefault="00860861">
      <w:pPr>
        <w:pStyle w:val="ConsPlusNormal"/>
        <w:ind w:firstLine="540"/>
        <w:jc w:val="both"/>
        <w:rPr>
          <w:sz w:val="26"/>
          <w:szCs w:val="26"/>
          <w:lang w:val="ru-RU"/>
        </w:rPr>
      </w:pPr>
      <w:r w:rsidRPr="008D0F50">
        <w:rPr>
          <w:sz w:val="26"/>
          <w:szCs w:val="26"/>
          <w:lang w:val="ru-RU"/>
        </w:rPr>
        <w:t>6</w:t>
      </w:r>
      <w:r w:rsidR="008567CB" w:rsidRPr="008D0F50">
        <w:rPr>
          <w:sz w:val="26"/>
          <w:szCs w:val="26"/>
          <w:lang w:val="ru-RU"/>
        </w:rPr>
        <w:t>1</w:t>
      </w:r>
      <w:r w:rsidR="00DA2885" w:rsidRPr="008D0F50">
        <w:rPr>
          <w:sz w:val="26"/>
          <w:szCs w:val="26"/>
          <w:lang w:val="ru-RU"/>
        </w:rPr>
        <w:t>. Результатами административной процедуры назначения и подготовки проверки и фиксацией результата выполнения административной процедуры назначения и подготовки проверки являются:</w:t>
      </w:r>
    </w:p>
    <w:p w:rsidR="00DA2885" w:rsidRPr="008D0F50" w:rsidRDefault="00DA2885">
      <w:pPr>
        <w:pStyle w:val="ConsPlusNormal"/>
        <w:ind w:firstLine="540"/>
        <w:jc w:val="both"/>
        <w:rPr>
          <w:sz w:val="26"/>
          <w:szCs w:val="26"/>
          <w:lang w:val="ru-RU"/>
        </w:rPr>
      </w:pPr>
      <w:r w:rsidRPr="008D0F50">
        <w:rPr>
          <w:sz w:val="26"/>
          <w:szCs w:val="26"/>
          <w:lang w:val="ru-RU"/>
        </w:rPr>
        <w:t xml:space="preserve">1) Приказ </w:t>
      </w:r>
      <w:r w:rsidR="008E0CBF" w:rsidRPr="008D0F50">
        <w:rPr>
          <w:sz w:val="26"/>
          <w:szCs w:val="26"/>
          <w:lang w:val="ru-RU"/>
        </w:rPr>
        <w:t xml:space="preserve">Федерального казначейства </w:t>
      </w:r>
      <w:r w:rsidRPr="008D0F50">
        <w:rPr>
          <w:sz w:val="26"/>
          <w:szCs w:val="26"/>
          <w:lang w:val="ru-RU"/>
        </w:rPr>
        <w:t xml:space="preserve">(территориального </w:t>
      </w:r>
      <w:r w:rsidR="008E0CBF" w:rsidRPr="008D0F50">
        <w:rPr>
          <w:sz w:val="26"/>
          <w:szCs w:val="26"/>
          <w:lang w:val="ru-RU"/>
        </w:rPr>
        <w:t>органа</w:t>
      </w:r>
      <w:r w:rsidRPr="008D0F50">
        <w:rPr>
          <w:sz w:val="26"/>
          <w:szCs w:val="26"/>
          <w:lang w:val="ru-RU"/>
        </w:rPr>
        <w:t>);</w:t>
      </w:r>
    </w:p>
    <w:p w:rsidR="00DA2885" w:rsidRPr="008D0F50" w:rsidRDefault="00DA2885">
      <w:pPr>
        <w:pStyle w:val="ConsPlusNormal"/>
        <w:ind w:firstLine="540"/>
        <w:jc w:val="both"/>
        <w:rPr>
          <w:sz w:val="26"/>
          <w:szCs w:val="26"/>
          <w:lang w:val="ru-RU"/>
        </w:rPr>
      </w:pPr>
      <w:r w:rsidRPr="008D0F50">
        <w:rPr>
          <w:sz w:val="26"/>
          <w:szCs w:val="26"/>
          <w:lang w:val="ru-RU"/>
        </w:rPr>
        <w:t>2) удостоверение на проведение выездной проверки;</w:t>
      </w:r>
    </w:p>
    <w:p w:rsidR="00DA2885" w:rsidRPr="008D0F50" w:rsidRDefault="00DA2885">
      <w:pPr>
        <w:pStyle w:val="ConsPlusNormal"/>
        <w:ind w:firstLine="540"/>
        <w:jc w:val="both"/>
        <w:rPr>
          <w:sz w:val="26"/>
          <w:szCs w:val="26"/>
          <w:lang w:val="ru-RU"/>
        </w:rPr>
      </w:pPr>
      <w:r w:rsidRPr="008D0F50">
        <w:rPr>
          <w:sz w:val="26"/>
          <w:szCs w:val="26"/>
          <w:lang w:val="ru-RU"/>
        </w:rPr>
        <w:t>3) программа проверки;</w:t>
      </w:r>
    </w:p>
    <w:p w:rsidR="00DA2885" w:rsidRPr="008D0F50" w:rsidRDefault="00DA2885">
      <w:pPr>
        <w:pStyle w:val="ConsPlusNormal"/>
        <w:ind w:firstLine="540"/>
        <w:jc w:val="both"/>
        <w:rPr>
          <w:sz w:val="26"/>
          <w:szCs w:val="26"/>
          <w:lang w:val="ru-RU"/>
        </w:rPr>
      </w:pPr>
      <w:r w:rsidRPr="008D0F50">
        <w:rPr>
          <w:sz w:val="26"/>
          <w:szCs w:val="26"/>
          <w:lang w:val="ru-RU"/>
        </w:rPr>
        <w:t xml:space="preserve">4) письмо </w:t>
      </w:r>
      <w:r w:rsidR="008E0CBF" w:rsidRPr="008D0F50">
        <w:rPr>
          <w:sz w:val="26"/>
          <w:szCs w:val="26"/>
          <w:lang w:val="ru-RU"/>
        </w:rPr>
        <w:t>Федерального казначейства</w:t>
      </w:r>
      <w:r w:rsidRPr="008D0F50">
        <w:rPr>
          <w:sz w:val="26"/>
          <w:szCs w:val="26"/>
          <w:lang w:val="ru-RU"/>
        </w:rPr>
        <w:t xml:space="preserve"> (территориального </w:t>
      </w:r>
      <w:r w:rsidR="008E0CBF" w:rsidRPr="008D0F50">
        <w:rPr>
          <w:sz w:val="26"/>
          <w:szCs w:val="26"/>
          <w:lang w:val="ru-RU"/>
        </w:rPr>
        <w:t>органа</w:t>
      </w:r>
      <w:r w:rsidRPr="008D0F50">
        <w:rPr>
          <w:sz w:val="26"/>
          <w:szCs w:val="26"/>
          <w:lang w:val="ru-RU"/>
        </w:rPr>
        <w:t>) с уведомлением саморегулируемой организации аудиторов о проведении проверки в аудиторской организации, являющейся ее членом;</w:t>
      </w:r>
    </w:p>
    <w:p w:rsidR="00DA2885" w:rsidRPr="008D0F50" w:rsidRDefault="00DA2885">
      <w:pPr>
        <w:pStyle w:val="ConsPlusNormal"/>
        <w:ind w:firstLine="540"/>
        <w:jc w:val="both"/>
        <w:rPr>
          <w:sz w:val="26"/>
          <w:szCs w:val="26"/>
          <w:lang w:val="ru-RU"/>
        </w:rPr>
      </w:pPr>
      <w:r w:rsidRPr="008D0F50">
        <w:rPr>
          <w:sz w:val="26"/>
          <w:szCs w:val="26"/>
          <w:lang w:val="ru-RU"/>
        </w:rPr>
        <w:t xml:space="preserve">5) письмо </w:t>
      </w:r>
      <w:r w:rsidR="008E0CBF" w:rsidRPr="008D0F50">
        <w:rPr>
          <w:sz w:val="26"/>
          <w:szCs w:val="26"/>
          <w:lang w:val="ru-RU"/>
        </w:rPr>
        <w:t>Федерального казначейства</w:t>
      </w:r>
      <w:r w:rsidRPr="008D0F50">
        <w:rPr>
          <w:sz w:val="26"/>
          <w:szCs w:val="26"/>
          <w:lang w:val="ru-RU"/>
        </w:rPr>
        <w:t xml:space="preserve"> (территориального </w:t>
      </w:r>
      <w:r w:rsidR="008E0CBF" w:rsidRPr="008D0F50">
        <w:rPr>
          <w:sz w:val="26"/>
          <w:szCs w:val="26"/>
          <w:lang w:val="ru-RU"/>
        </w:rPr>
        <w:t>органа</w:t>
      </w:r>
      <w:r w:rsidRPr="008D0F50">
        <w:rPr>
          <w:sz w:val="26"/>
          <w:szCs w:val="26"/>
          <w:lang w:val="ru-RU"/>
        </w:rPr>
        <w:t>) с уведомлением проверяемой аудиторской организации о проведении проверки.</w:t>
      </w:r>
    </w:p>
    <w:p w:rsidR="00DA2885" w:rsidRPr="008D0F50" w:rsidRDefault="00DA2885">
      <w:pPr>
        <w:pStyle w:val="ConsPlusNormal"/>
        <w:jc w:val="center"/>
        <w:rPr>
          <w:sz w:val="26"/>
          <w:szCs w:val="26"/>
          <w:lang w:val="ru-RU"/>
        </w:rPr>
      </w:pPr>
    </w:p>
    <w:p w:rsidR="00DA2885" w:rsidRPr="008D0F50" w:rsidRDefault="00DA2885">
      <w:pPr>
        <w:pStyle w:val="ConsPlusNormal"/>
        <w:jc w:val="center"/>
        <w:outlineLvl w:val="2"/>
        <w:rPr>
          <w:sz w:val="26"/>
          <w:szCs w:val="26"/>
          <w:lang w:val="ru-RU"/>
        </w:rPr>
      </w:pPr>
      <w:r w:rsidRPr="008D0F50">
        <w:rPr>
          <w:sz w:val="26"/>
          <w:szCs w:val="26"/>
          <w:lang w:val="ru-RU"/>
        </w:rPr>
        <w:t>Проведение внешней проверки качества работы</w:t>
      </w:r>
    </w:p>
    <w:p w:rsidR="00DA2885" w:rsidRPr="008D0F50" w:rsidRDefault="00DA2885">
      <w:pPr>
        <w:pStyle w:val="ConsPlusNormal"/>
        <w:jc w:val="center"/>
        <w:rPr>
          <w:sz w:val="26"/>
          <w:szCs w:val="26"/>
          <w:lang w:val="ru-RU"/>
        </w:rPr>
      </w:pPr>
      <w:r w:rsidRPr="008D0F50">
        <w:rPr>
          <w:sz w:val="26"/>
          <w:szCs w:val="26"/>
          <w:lang w:val="ru-RU"/>
        </w:rPr>
        <w:t>аудиторских организаций и оформление результатов внешней</w:t>
      </w:r>
    </w:p>
    <w:p w:rsidR="00DA2885" w:rsidRPr="008D0F50" w:rsidRDefault="00DA2885">
      <w:pPr>
        <w:pStyle w:val="ConsPlusNormal"/>
        <w:jc w:val="center"/>
        <w:rPr>
          <w:sz w:val="26"/>
          <w:szCs w:val="26"/>
          <w:lang w:val="ru-RU"/>
        </w:rPr>
      </w:pPr>
      <w:r w:rsidRPr="008D0F50">
        <w:rPr>
          <w:sz w:val="26"/>
          <w:szCs w:val="26"/>
          <w:lang w:val="ru-RU"/>
        </w:rPr>
        <w:t>проверки качества работы аудиторских организаций</w:t>
      </w:r>
    </w:p>
    <w:p w:rsidR="00DA2885" w:rsidRPr="008D0F50" w:rsidRDefault="00DA2885">
      <w:pPr>
        <w:pStyle w:val="ConsPlusNormal"/>
        <w:jc w:val="center"/>
        <w:rPr>
          <w:sz w:val="26"/>
          <w:szCs w:val="26"/>
          <w:lang w:val="ru-RU"/>
        </w:rPr>
      </w:pPr>
    </w:p>
    <w:p w:rsidR="00DA2885" w:rsidRPr="008D0F50" w:rsidRDefault="00860861">
      <w:pPr>
        <w:pStyle w:val="ConsPlusNormal"/>
        <w:ind w:firstLine="540"/>
        <w:jc w:val="both"/>
        <w:rPr>
          <w:sz w:val="26"/>
          <w:szCs w:val="26"/>
          <w:lang w:val="ru-RU"/>
        </w:rPr>
      </w:pPr>
      <w:r w:rsidRPr="008D0F50">
        <w:rPr>
          <w:sz w:val="26"/>
          <w:szCs w:val="26"/>
          <w:lang w:val="ru-RU"/>
        </w:rPr>
        <w:t>6</w:t>
      </w:r>
      <w:r w:rsidR="008567CB" w:rsidRPr="008D0F50">
        <w:rPr>
          <w:sz w:val="26"/>
          <w:szCs w:val="26"/>
          <w:lang w:val="ru-RU"/>
        </w:rPr>
        <w:t>2</w:t>
      </w:r>
      <w:r w:rsidR="00DA2885" w:rsidRPr="008D0F50">
        <w:rPr>
          <w:sz w:val="26"/>
          <w:szCs w:val="26"/>
          <w:lang w:val="ru-RU"/>
        </w:rPr>
        <w:t xml:space="preserve">. Основанием для начала административной процедуры является утвержденный в рамках административной процедуры назначения и подготовки проверки Приказ </w:t>
      </w:r>
      <w:r w:rsidR="00204588" w:rsidRPr="008D0F50">
        <w:rPr>
          <w:sz w:val="26"/>
          <w:szCs w:val="26"/>
          <w:lang w:val="ru-RU"/>
        </w:rPr>
        <w:t>Федерального казначейства</w:t>
      </w:r>
      <w:r w:rsidR="00DA2885" w:rsidRPr="008D0F50">
        <w:rPr>
          <w:sz w:val="26"/>
          <w:szCs w:val="26"/>
          <w:lang w:val="ru-RU"/>
        </w:rPr>
        <w:t xml:space="preserve"> (территориального </w:t>
      </w:r>
      <w:r w:rsidR="008E0CBF" w:rsidRPr="008D0F50">
        <w:rPr>
          <w:sz w:val="26"/>
          <w:szCs w:val="26"/>
          <w:lang w:val="ru-RU"/>
        </w:rPr>
        <w:t>органа</w:t>
      </w:r>
      <w:r w:rsidR="00DA2885" w:rsidRPr="008D0F50">
        <w:rPr>
          <w:sz w:val="26"/>
          <w:szCs w:val="26"/>
          <w:lang w:val="ru-RU"/>
        </w:rPr>
        <w:t>).</w:t>
      </w:r>
    </w:p>
    <w:p w:rsidR="00DA2885" w:rsidRPr="008D0F50" w:rsidRDefault="00860861">
      <w:pPr>
        <w:pStyle w:val="ConsPlusNormal"/>
        <w:ind w:firstLine="540"/>
        <w:jc w:val="both"/>
        <w:rPr>
          <w:sz w:val="26"/>
          <w:szCs w:val="26"/>
          <w:lang w:val="ru-RU"/>
        </w:rPr>
      </w:pPr>
      <w:r w:rsidRPr="008D0F50">
        <w:rPr>
          <w:sz w:val="26"/>
          <w:szCs w:val="26"/>
          <w:lang w:val="ru-RU"/>
        </w:rPr>
        <w:t>6</w:t>
      </w:r>
      <w:r w:rsidR="008567CB" w:rsidRPr="008D0F50">
        <w:rPr>
          <w:sz w:val="26"/>
          <w:szCs w:val="26"/>
          <w:lang w:val="ru-RU"/>
        </w:rPr>
        <w:t>3</w:t>
      </w:r>
      <w:r w:rsidR="00DA2885" w:rsidRPr="008D0F50">
        <w:rPr>
          <w:sz w:val="26"/>
          <w:szCs w:val="26"/>
          <w:lang w:val="ru-RU"/>
        </w:rPr>
        <w:t xml:space="preserve">. Срок выполнения административной процедуры проведения внешней проверки качества работы аудиторских организаций и оформления результатов </w:t>
      </w:r>
      <w:r w:rsidR="00DA2885" w:rsidRPr="008D0F50">
        <w:rPr>
          <w:sz w:val="26"/>
          <w:szCs w:val="26"/>
          <w:lang w:val="ru-RU"/>
        </w:rPr>
        <w:lastRenderedPageBreak/>
        <w:t>внешней проверки качества работы аудиторских организаций не может превышать девяноста восьми рабочих дней.</w:t>
      </w:r>
    </w:p>
    <w:p w:rsidR="00DA2885" w:rsidRPr="008D0F50" w:rsidRDefault="00860861">
      <w:pPr>
        <w:pStyle w:val="ConsPlusNormal"/>
        <w:ind w:firstLine="540"/>
        <w:jc w:val="both"/>
        <w:rPr>
          <w:sz w:val="26"/>
          <w:szCs w:val="26"/>
          <w:lang w:val="ru-RU"/>
        </w:rPr>
      </w:pPr>
      <w:r w:rsidRPr="008D0F50">
        <w:rPr>
          <w:sz w:val="26"/>
          <w:szCs w:val="26"/>
          <w:lang w:val="ru-RU"/>
        </w:rPr>
        <w:t>6</w:t>
      </w:r>
      <w:r w:rsidR="008567CB" w:rsidRPr="008D0F50">
        <w:rPr>
          <w:sz w:val="26"/>
          <w:szCs w:val="26"/>
          <w:lang w:val="ru-RU"/>
        </w:rPr>
        <w:t>4</w:t>
      </w:r>
      <w:r w:rsidR="00DA2885" w:rsidRPr="008D0F50">
        <w:rPr>
          <w:sz w:val="26"/>
          <w:szCs w:val="26"/>
          <w:lang w:val="ru-RU"/>
        </w:rPr>
        <w:t>. Административная процедура проведения проверки и оформления результатов проверки предусматривает следующие административные действия, продолжительность их выполнения:</w:t>
      </w:r>
    </w:p>
    <w:p w:rsidR="00DA2885" w:rsidRPr="008D0F50" w:rsidRDefault="00DA2885">
      <w:pPr>
        <w:pStyle w:val="ConsPlusNormal"/>
        <w:ind w:firstLine="540"/>
        <w:jc w:val="both"/>
        <w:rPr>
          <w:sz w:val="26"/>
          <w:szCs w:val="26"/>
          <w:lang w:val="ru-RU"/>
        </w:rPr>
      </w:pPr>
      <w:r w:rsidRPr="008D0F50">
        <w:rPr>
          <w:sz w:val="26"/>
          <w:szCs w:val="26"/>
          <w:lang w:val="ru-RU"/>
        </w:rPr>
        <w:t>1) проведение проверки (выездной, документарной) в пределах следующих максимальных сроков:</w:t>
      </w:r>
    </w:p>
    <w:p w:rsidR="00DA2885" w:rsidRPr="008D0F50" w:rsidRDefault="00DA2885">
      <w:pPr>
        <w:pStyle w:val="ConsPlusNormal"/>
        <w:ind w:firstLine="540"/>
        <w:jc w:val="both"/>
        <w:rPr>
          <w:sz w:val="26"/>
          <w:szCs w:val="26"/>
          <w:lang w:val="ru-RU"/>
        </w:rPr>
      </w:pPr>
      <w:r w:rsidRPr="008D0F50">
        <w:rPr>
          <w:sz w:val="26"/>
          <w:szCs w:val="26"/>
          <w:lang w:val="ru-RU"/>
        </w:rPr>
        <w:t>срок проведения внешней проверки качества работы аудиторской организации не может превышать двадцат</w:t>
      </w:r>
      <w:r w:rsidR="005E705B" w:rsidRPr="008D0F50">
        <w:rPr>
          <w:sz w:val="26"/>
          <w:szCs w:val="26"/>
          <w:lang w:val="ru-RU"/>
        </w:rPr>
        <w:t>и</w:t>
      </w:r>
      <w:r w:rsidRPr="008D0F50">
        <w:rPr>
          <w:sz w:val="26"/>
          <w:szCs w:val="26"/>
          <w:lang w:val="ru-RU"/>
        </w:rPr>
        <w:t xml:space="preserve"> рабочих дней, а при продлении проверки - сорок</w:t>
      </w:r>
      <w:r w:rsidR="005E705B" w:rsidRPr="008D0F50">
        <w:rPr>
          <w:sz w:val="26"/>
          <w:szCs w:val="26"/>
          <w:lang w:val="ru-RU"/>
        </w:rPr>
        <w:t>а</w:t>
      </w:r>
      <w:r w:rsidRPr="008D0F50">
        <w:rPr>
          <w:sz w:val="26"/>
          <w:szCs w:val="26"/>
          <w:lang w:val="ru-RU"/>
        </w:rPr>
        <w:t xml:space="preserve"> рабочих дней;</w:t>
      </w:r>
    </w:p>
    <w:p w:rsidR="00DA2885" w:rsidRPr="008D0F50" w:rsidRDefault="00DA2885">
      <w:pPr>
        <w:pStyle w:val="ConsPlusNormal"/>
        <w:ind w:firstLine="540"/>
        <w:jc w:val="both"/>
        <w:rPr>
          <w:sz w:val="26"/>
          <w:szCs w:val="26"/>
          <w:lang w:val="ru-RU"/>
        </w:rPr>
      </w:pPr>
      <w:r w:rsidRPr="008D0F50">
        <w:rPr>
          <w:sz w:val="26"/>
          <w:szCs w:val="26"/>
          <w:lang w:val="ru-RU"/>
        </w:rPr>
        <w:t>срок проведения плановой выездной проверки в отношении аудиторской организации, являющейся малым предприятием, не может превышать пят</w:t>
      </w:r>
      <w:r w:rsidR="005E705B" w:rsidRPr="008D0F50">
        <w:rPr>
          <w:sz w:val="26"/>
          <w:szCs w:val="26"/>
          <w:lang w:val="ru-RU"/>
        </w:rPr>
        <w:t>и</w:t>
      </w:r>
      <w:r w:rsidRPr="008D0F50">
        <w:rPr>
          <w:sz w:val="26"/>
          <w:szCs w:val="26"/>
          <w:lang w:val="ru-RU"/>
        </w:rPr>
        <w:t>десят</w:t>
      </w:r>
      <w:r w:rsidR="005E705B" w:rsidRPr="008D0F50">
        <w:rPr>
          <w:sz w:val="26"/>
          <w:szCs w:val="26"/>
          <w:lang w:val="ru-RU"/>
        </w:rPr>
        <w:t>и</w:t>
      </w:r>
      <w:r w:rsidRPr="008D0F50">
        <w:rPr>
          <w:sz w:val="26"/>
          <w:szCs w:val="26"/>
          <w:lang w:val="ru-RU"/>
        </w:rPr>
        <w:t xml:space="preserve"> часов в год, а при продлении проверки</w:t>
      </w:r>
      <w:r w:rsidR="00D973E0" w:rsidRPr="008D0F50">
        <w:rPr>
          <w:sz w:val="26"/>
          <w:szCs w:val="26"/>
          <w:lang w:val="ru-RU"/>
        </w:rPr>
        <w:t xml:space="preserve"> </w:t>
      </w:r>
      <w:r w:rsidRPr="008D0F50">
        <w:rPr>
          <w:sz w:val="26"/>
          <w:szCs w:val="26"/>
          <w:lang w:val="ru-RU"/>
        </w:rPr>
        <w:t xml:space="preserve">- </w:t>
      </w:r>
      <w:r w:rsidR="00101634" w:rsidRPr="008D0F50">
        <w:rPr>
          <w:sz w:val="26"/>
          <w:szCs w:val="26"/>
          <w:lang w:val="ru-RU"/>
        </w:rPr>
        <w:t>ст</w:t>
      </w:r>
      <w:r w:rsidR="005E705B" w:rsidRPr="008D0F50">
        <w:rPr>
          <w:sz w:val="26"/>
          <w:szCs w:val="26"/>
          <w:lang w:val="ru-RU"/>
        </w:rPr>
        <w:t>а</w:t>
      </w:r>
      <w:r w:rsidRPr="008D0F50">
        <w:rPr>
          <w:sz w:val="26"/>
          <w:szCs w:val="26"/>
          <w:lang w:val="ru-RU"/>
        </w:rPr>
        <w:t xml:space="preserve"> часов в год;</w:t>
      </w:r>
    </w:p>
    <w:p w:rsidR="00DA2885" w:rsidRPr="008D0F50" w:rsidRDefault="00DA2885">
      <w:pPr>
        <w:pStyle w:val="ConsPlusNormal"/>
        <w:ind w:firstLine="540"/>
        <w:jc w:val="both"/>
        <w:rPr>
          <w:sz w:val="26"/>
          <w:szCs w:val="26"/>
          <w:lang w:val="ru-RU"/>
        </w:rPr>
      </w:pPr>
      <w:r w:rsidRPr="008D0F50">
        <w:rPr>
          <w:sz w:val="26"/>
          <w:szCs w:val="26"/>
          <w:lang w:val="ru-RU"/>
        </w:rPr>
        <w:t>срок проведения плановой выездной проверки в отношении аудиторской организации, являющейся микропредприятием, не может превышать пятнадцат</w:t>
      </w:r>
      <w:r w:rsidR="005E705B" w:rsidRPr="008D0F50">
        <w:rPr>
          <w:sz w:val="26"/>
          <w:szCs w:val="26"/>
          <w:lang w:val="ru-RU"/>
        </w:rPr>
        <w:t>и</w:t>
      </w:r>
      <w:r w:rsidRPr="008D0F50">
        <w:rPr>
          <w:sz w:val="26"/>
          <w:szCs w:val="26"/>
          <w:lang w:val="ru-RU"/>
        </w:rPr>
        <w:t xml:space="preserve"> часов </w:t>
      </w:r>
      <w:r w:rsidR="00D973E0" w:rsidRPr="008D0F50">
        <w:rPr>
          <w:sz w:val="26"/>
          <w:szCs w:val="26"/>
          <w:lang w:val="ru-RU"/>
        </w:rPr>
        <w:t xml:space="preserve">в год, а при продлении проверки </w:t>
      </w:r>
      <w:r w:rsidRPr="008D0F50">
        <w:rPr>
          <w:sz w:val="26"/>
          <w:szCs w:val="26"/>
          <w:lang w:val="ru-RU"/>
        </w:rPr>
        <w:t>- тридцат</w:t>
      </w:r>
      <w:r w:rsidR="005E705B" w:rsidRPr="008D0F50">
        <w:rPr>
          <w:sz w:val="26"/>
          <w:szCs w:val="26"/>
          <w:lang w:val="ru-RU"/>
        </w:rPr>
        <w:t>и</w:t>
      </w:r>
      <w:r w:rsidRPr="008D0F50">
        <w:rPr>
          <w:sz w:val="26"/>
          <w:szCs w:val="26"/>
          <w:lang w:val="ru-RU"/>
        </w:rPr>
        <w:t xml:space="preserve"> часов в год;</w:t>
      </w:r>
    </w:p>
    <w:p w:rsidR="00DA2885" w:rsidRPr="008D0F50" w:rsidRDefault="00DA2885">
      <w:pPr>
        <w:pStyle w:val="ConsPlusNormal"/>
        <w:ind w:firstLine="540"/>
        <w:jc w:val="both"/>
        <w:rPr>
          <w:sz w:val="26"/>
          <w:szCs w:val="26"/>
          <w:lang w:val="ru-RU"/>
        </w:rPr>
      </w:pPr>
      <w:r w:rsidRPr="008D0F50">
        <w:rPr>
          <w:sz w:val="26"/>
          <w:szCs w:val="26"/>
          <w:lang w:val="ru-RU"/>
        </w:rPr>
        <w:t>срок проведения проверки в отношении</w:t>
      </w:r>
      <w:r w:rsidR="0098785D" w:rsidRPr="008D0F50">
        <w:rPr>
          <w:sz w:val="26"/>
          <w:szCs w:val="26"/>
          <w:lang w:val="ru-RU"/>
        </w:rPr>
        <w:t xml:space="preserve"> </w:t>
      </w:r>
      <w:r w:rsidRPr="008D0F50">
        <w:rPr>
          <w:sz w:val="26"/>
          <w:szCs w:val="26"/>
          <w:lang w:val="ru-RU"/>
        </w:rPr>
        <w:t>аудиторской организации, которая осуществляет свою деятельность на территориях нескольких субъектов Российской Федерации, устанавливается отдельно по каждому филиалу такой аудиторской организации. При этом общий срок проведения проверки аудиторской организации не может превышать шест</w:t>
      </w:r>
      <w:r w:rsidR="005E705B" w:rsidRPr="008D0F50">
        <w:rPr>
          <w:sz w:val="26"/>
          <w:szCs w:val="26"/>
          <w:lang w:val="ru-RU"/>
        </w:rPr>
        <w:t>и</w:t>
      </w:r>
      <w:r w:rsidRPr="008D0F50">
        <w:rPr>
          <w:sz w:val="26"/>
          <w:szCs w:val="26"/>
          <w:lang w:val="ru-RU"/>
        </w:rPr>
        <w:t>десят</w:t>
      </w:r>
      <w:r w:rsidR="005E705B" w:rsidRPr="008D0F50">
        <w:rPr>
          <w:sz w:val="26"/>
          <w:szCs w:val="26"/>
          <w:lang w:val="ru-RU"/>
        </w:rPr>
        <w:t>и</w:t>
      </w:r>
      <w:r w:rsidRPr="008D0F50">
        <w:rPr>
          <w:sz w:val="26"/>
          <w:szCs w:val="26"/>
          <w:lang w:val="ru-RU"/>
        </w:rPr>
        <w:t xml:space="preserve"> рабочих дней;</w:t>
      </w:r>
    </w:p>
    <w:p w:rsidR="00DA2885" w:rsidRPr="008D0F50" w:rsidRDefault="00DA2885">
      <w:pPr>
        <w:pStyle w:val="ConsPlusNormal"/>
        <w:ind w:firstLine="540"/>
        <w:jc w:val="both"/>
        <w:rPr>
          <w:sz w:val="26"/>
          <w:szCs w:val="26"/>
          <w:lang w:val="ru-RU"/>
        </w:rPr>
      </w:pPr>
      <w:r w:rsidRPr="008D0F50">
        <w:rPr>
          <w:sz w:val="26"/>
          <w:szCs w:val="26"/>
          <w:lang w:val="ru-RU"/>
        </w:rPr>
        <w:t xml:space="preserve">2) изготовление и подписание акта проверки, осуществление записей в журнале учета проверок </w:t>
      </w:r>
      <w:r w:rsidR="008E0CBF" w:rsidRPr="008D0F50">
        <w:rPr>
          <w:sz w:val="26"/>
          <w:szCs w:val="26"/>
          <w:lang w:val="ru-RU"/>
        </w:rPr>
        <w:t xml:space="preserve">(при его наличии у аудиторской организации) </w:t>
      </w:r>
      <w:r w:rsidRPr="008D0F50">
        <w:rPr>
          <w:sz w:val="26"/>
          <w:szCs w:val="26"/>
          <w:lang w:val="ru-RU"/>
        </w:rPr>
        <w:t xml:space="preserve">в пределах максимальных сроков проведения проверки, указанных в </w:t>
      </w:r>
      <w:hyperlink w:anchor="P44" w:history="1">
        <w:r w:rsidRPr="008D0F50">
          <w:rPr>
            <w:sz w:val="26"/>
            <w:szCs w:val="26"/>
            <w:lang w:val="ru-RU"/>
          </w:rPr>
          <w:t>подпункте 1</w:t>
        </w:r>
      </w:hyperlink>
      <w:r w:rsidRPr="008D0F50">
        <w:rPr>
          <w:sz w:val="26"/>
          <w:szCs w:val="26"/>
          <w:lang w:val="ru-RU"/>
        </w:rPr>
        <w:t xml:space="preserve"> настоящего пункта Административного регламента;</w:t>
      </w:r>
    </w:p>
    <w:p w:rsidR="00DA2885" w:rsidRPr="008D0F50" w:rsidRDefault="00DA2885">
      <w:pPr>
        <w:pStyle w:val="ConsPlusNormal"/>
        <w:ind w:firstLine="540"/>
        <w:jc w:val="both"/>
        <w:rPr>
          <w:sz w:val="26"/>
          <w:szCs w:val="26"/>
          <w:lang w:val="ru-RU"/>
        </w:rPr>
      </w:pPr>
      <w:r w:rsidRPr="008D0F50">
        <w:rPr>
          <w:sz w:val="26"/>
          <w:szCs w:val="26"/>
          <w:lang w:val="ru-RU"/>
        </w:rPr>
        <w:t xml:space="preserve">3) направление акта проверки в пределах максимального срока, указанного в </w:t>
      </w:r>
      <w:hyperlink w:anchor="P433" w:history="1">
        <w:r w:rsidRPr="008D0F50">
          <w:rPr>
            <w:sz w:val="26"/>
            <w:szCs w:val="26"/>
            <w:lang w:val="ru-RU"/>
          </w:rPr>
          <w:t xml:space="preserve">пункте </w:t>
        </w:r>
      </w:hyperlink>
      <w:r w:rsidR="007D2BAE" w:rsidRPr="008D0F50">
        <w:rPr>
          <w:sz w:val="26"/>
          <w:szCs w:val="26"/>
          <w:lang w:val="ru-RU"/>
        </w:rPr>
        <w:t>1</w:t>
      </w:r>
      <w:r w:rsidR="008567CB" w:rsidRPr="008D0F50">
        <w:rPr>
          <w:sz w:val="26"/>
          <w:szCs w:val="26"/>
          <w:lang w:val="ru-RU"/>
        </w:rPr>
        <w:t>19</w:t>
      </w:r>
      <w:r w:rsidRPr="008D0F50">
        <w:rPr>
          <w:sz w:val="26"/>
          <w:szCs w:val="26"/>
          <w:lang w:val="ru-RU"/>
        </w:rPr>
        <w:t xml:space="preserve"> Административного регламента;</w:t>
      </w:r>
    </w:p>
    <w:p w:rsidR="00DA2885" w:rsidRPr="008D0F50" w:rsidRDefault="00DA2885">
      <w:pPr>
        <w:pStyle w:val="ConsPlusNormal"/>
        <w:ind w:firstLine="540"/>
        <w:jc w:val="both"/>
        <w:rPr>
          <w:sz w:val="26"/>
          <w:szCs w:val="26"/>
          <w:lang w:val="ru-RU"/>
        </w:rPr>
      </w:pPr>
      <w:r w:rsidRPr="008D0F50">
        <w:rPr>
          <w:sz w:val="26"/>
          <w:szCs w:val="26"/>
          <w:lang w:val="ru-RU"/>
        </w:rPr>
        <w:t xml:space="preserve">4) рассмотрение письменного ответа проверенной аудиторской организации на акт проверки в пределах максимального срока, указанного в </w:t>
      </w:r>
      <w:hyperlink w:anchor="P438" w:history="1">
        <w:r w:rsidRPr="008D0F50">
          <w:rPr>
            <w:sz w:val="26"/>
            <w:szCs w:val="26"/>
            <w:lang w:val="ru-RU"/>
          </w:rPr>
          <w:t>пункте</w:t>
        </w:r>
        <w:r w:rsidR="0046412A" w:rsidRPr="008D0F50">
          <w:rPr>
            <w:sz w:val="26"/>
            <w:szCs w:val="26"/>
            <w:lang w:val="ru-RU"/>
          </w:rPr>
          <w:t xml:space="preserve"> </w:t>
        </w:r>
        <w:r w:rsidR="007D2BAE" w:rsidRPr="008D0F50">
          <w:rPr>
            <w:sz w:val="26"/>
            <w:szCs w:val="26"/>
            <w:lang w:val="ru-RU"/>
          </w:rPr>
          <w:t>12</w:t>
        </w:r>
        <w:r w:rsidR="008567CB" w:rsidRPr="008D0F50">
          <w:rPr>
            <w:sz w:val="26"/>
            <w:szCs w:val="26"/>
            <w:lang w:val="ru-RU"/>
          </w:rPr>
          <w:t>3</w:t>
        </w:r>
      </w:hyperlink>
      <w:r w:rsidRPr="008D0F50">
        <w:rPr>
          <w:sz w:val="26"/>
          <w:szCs w:val="26"/>
          <w:lang w:val="ru-RU"/>
        </w:rPr>
        <w:t xml:space="preserve"> Административного регламента;</w:t>
      </w:r>
    </w:p>
    <w:p w:rsidR="00DA2885" w:rsidRPr="008D0F50" w:rsidRDefault="00DA2885">
      <w:pPr>
        <w:pStyle w:val="ConsPlusNormal"/>
        <w:ind w:firstLine="540"/>
        <w:jc w:val="both"/>
        <w:rPr>
          <w:sz w:val="26"/>
          <w:szCs w:val="26"/>
          <w:lang w:val="ru-RU"/>
        </w:rPr>
      </w:pPr>
      <w:r w:rsidRPr="008D0F50">
        <w:rPr>
          <w:sz w:val="26"/>
          <w:szCs w:val="26"/>
          <w:lang w:val="ru-RU"/>
        </w:rPr>
        <w:t>5) уведомление саморегулируемой организации аудиторов, членом которой является проверенная аудиторская организация, о результатах проверки такой аудиторской организации и о выявленных нарушениях правил аудиторской деятельности, максимальный срок выполнения административного действия - не более пяти рабочих дней с даты окончания проверки.</w:t>
      </w:r>
    </w:p>
    <w:p w:rsidR="00DA2885" w:rsidRPr="008D0F50" w:rsidRDefault="00860861">
      <w:pPr>
        <w:pStyle w:val="ConsPlusNormal"/>
        <w:ind w:firstLine="540"/>
        <w:jc w:val="both"/>
        <w:rPr>
          <w:sz w:val="26"/>
          <w:szCs w:val="26"/>
          <w:lang w:val="ru-RU"/>
        </w:rPr>
      </w:pPr>
      <w:r w:rsidRPr="008D0F50">
        <w:rPr>
          <w:sz w:val="26"/>
          <w:szCs w:val="26"/>
          <w:lang w:val="ru-RU"/>
        </w:rPr>
        <w:t>6</w:t>
      </w:r>
      <w:r w:rsidR="008567CB" w:rsidRPr="008D0F50">
        <w:rPr>
          <w:sz w:val="26"/>
          <w:szCs w:val="26"/>
          <w:lang w:val="ru-RU"/>
        </w:rPr>
        <w:t>5</w:t>
      </w:r>
      <w:r w:rsidR="00DA2885" w:rsidRPr="008D0F50">
        <w:rPr>
          <w:sz w:val="26"/>
          <w:szCs w:val="26"/>
          <w:lang w:val="ru-RU"/>
        </w:rPr>
        <w:t>. Должностными лицами, ответственными за выполнение административных действий административной процедуры проведения проверок и оформления результатов проверки, являются:</w:t>
      </w:r>
    </w:p>
    <w:p w:rsidR="00DA2885" w:rsidRPr="008D0F50" w:rsidRDefault="00DA2885">
      <w:pPr>
        <w:pStyle w:val="ConsPlusNormal"/>
        <w:ind w:firstLine="540"/>
        <w:jc w:val="both"/>
        <w:rPr>
          <w:sz w:val="26"/>
          <w:szCs w:val="26"/>
          <w:lang w:val="ru-RU"/>
        </w:rPr>
      </w:pPr>
      <w:r w:rsidRPr="008D0F50">
        <w:rPr>
          <w:sz w:val="26"/>
          <w:szCs w:val="26"/>
          <w:lang w:val="ru-RU"/>
        </w:rPr>
        <w:t xml:space="preserve">1) руководитель </w:t>
      </w:r>
      <w:r w:rsidR="008E0CBF" w:rsidRPr="008D0F50">
        <w:rPr>
          <w:sz w:val="26"/>
          <w:szCs w:val="26"/>
          <w:lang w:val="ru-RU"/>
        </w:rPr>
        <w:t xml:space="preserve">Федерального казначейства </w:t>
      </w:r>
      <w:r w:rsidRPr="008D0F50">
        <w:rPr>
          <w:sz w:val="26"/>
          <w:szCs w:val="26"/>
          <w:lang w:val="ru-RU"/>
        </w:rPr>
        <w:t xml:space="preserve">(территориального </w:t>
      </w:r>
      <w:r w:rsidR="008E0CBF" w:rsidRPr="008D0F50">
        <w:rPr>
          <w:sz w:val="26"/>
          <w:szCs w:val="26"/>
          <w:lang w:val="ru-RU"/>
        </w:rPr>
        <w:t>органа</w:t>
      </w:r>
      <w:r w:rsidRPr="008D0F50">
        <w:rPr>
          <w:sz w:val="26"/>
          <w:szCs w:val="26"/>
          <w:lang w:val="ru-RU"/>
        </w:rPr>
        <w:t>);</w:t>
      </w:r>
    </w:p>
    <w:p w:rsidR="00DA2885" w:rsidRPr="008D0F50" w:rsidRDefault="00DA2885">
      <w:pPr>
        <w:pStyle w:val="ConsPlusNormal"/>
        <w:ind w:firstLine="540"/>
        <w:jc w:val="both"/>
        <w:rPr>
          <w:sz w:val="26"/>
          <w:szCs w:val="26"/>
          <w:lang w:val="ru-RU"/>
        </w:rPr>
      </w:pPr>
      <w:r w:rsidRPr="008D0F50">
        <w:rPr>
          <w:sz w:val="26"/>
          <w:szCs w:val="26"/>
          <w:lang w:val="ru-RU"/>
        </w:rPr>
        <w:t xml:space="preserve">2) заместитель руководителя </w:t>
      </w:r>
      <w:r w:rsidR="008E0CBF" w:rsidRPr="008D0F50">
        <w:rPr>
          <w:sz w:val="26"/>
          <w:szCs w:val="26"/>
          <w:lang w:val="ru-RU"/>
        </w:rPr>
        <w:t xml:space="preserve">Федерального казначейства </w:t>
      </w:r>
      <w:r w:rsidRPr="008D0F50">
        <w:rPr>
          <w:sz w:val="26"/>
          <w:szCs w:val="26"/>
          <w:lang w:val="ru-RU"/>
        </w:rPr>
        <w:t xml:space="preserve">(территориального </w:t>
      </w:r>
      <w:r w:rsidR="008E0CBF" w:rsidRPr="008D0F50">
        <w:rPr>
          <w:sz w:val="26"/>
          <w:szCs w:val="26"/>
          <w:lang w:val="ru-RU"/>
        </w:rPr>
        <w:t>органа</w:t>
      </w:r>
      <w:r w:rsidRPr="008D0F50">
        <w:rPr>
          <w:sz w:val="26"/>
          <w:szCs w:val="26"/>
          <w:lang w:val="ru-RU"/>
        </w:rPr>
        <w:t>), ответственный за ВККР АО;</w:t>
      </w:r>
    </w:p>
    <w:p w:rsidR="00DA2885" w:rsidRPr="008D0F50" w:rsidRDefault="00DA2885">
      <w:pPr>
        <w:pStyle w:val="ConsPlusNormal"/>
        <w:ind w:firstLine="540"/>
        <w:jc w:val="both"/>
        <w:rPr>
          <w:sz w:val="26"/>
          <w:szCs w:val="26"/>
          <w:lang w:val="ru-RU"/>
        </w:rPr>
      </w:pPr>
      <w:r w:rsidRPr="008D0F50">
        <w:rPr>
          <w:sz w:val="26"/>
          <w:szCs w:val="26"/>
          <w:lang w:val="ru-RU"/>
        </w:rPr>
        <w:t xml:space="preserve">3) руководитель структурного подразделения центрального аппарата </w:t>
      </w:r>
      <w:r w:rsidR="008E0CBF" w:rsidRPr="008D0F50">
        <w:rPr>
          <w:sz w:val="26"/>
          <w:szCs w:val="26"/>
          <w:lang w:val="ru-RU"/>
        </w:rPr>
        <w:t xml:space="preserve">Федерального казначейства </w:t>
      </w:r>
      <w:r w:rsidRPr="008D0F50">
        <w:rPr>
          <w:sz w:val="26"/>
          <w:szCs w:val="26"/>
          <w:lang w:val="ru-RU"/>
        </w:rPr>
        <w:t xml:space="preserve">(территориального </w:t>
      </w:r>
      <w:r w:rsidR="008E0CBF" w:rsidRPr="008D0F50">
        <w:rPr>
          <w:sz w:val="26"/>
          <w:szCs w:val="26"/>
          <w:lang w:val="ru-RU"/>
        </w:rPr>
        <w:t>органа</w:t>
      </w:r>
      <w:r w:rsidRPr="008D0F50">
        <w:rPr>
          <w:sz w:val="26"/>
          <w:szCs w:val="26"/>
          <w:lang w:val="ru-RU"/>
        </w:rPr>
        <w:t>), ответственный за ВККР АО;</w:t>
      </w:r>
    </w:p>
    <w:p w:rsidR="00DA2885" w:rsidRPr="008D0F50" w:rsidRDefault="00DA2885">
      <w:pPr>
        <w:pStyle w:val="ConsPlusNormal"/>
        <w:ind w:firstLine="540"/>
        <w:jc w:val="both"/>
        <w:rPr>
          <w:sz w:val="26"/>
          <w:szCs w:val="26"/>
          <w:lang w:val="ru-RU"/>
        </w:rPr>
      </w:pPr>
      <w:r w:rsidRPr="008D0F50">
        <w:rPr>
          <w:sz w:val="26"/>
          <w:szCs w:val="26"/>
          <w:lang w:val="ru-RU"/>
        </w:rPr>
        <w:t>4) руководитель группы инспекторов;</w:t>
      </w:r>
    </w:p>
    <w:p w:rsidR="00DA2885" w:rsidRPr="008D0F50" w:rsidRDefault="00DA2885">
      <w:pPr>
        <w:pStyle w:val="ConsPlusNormal"/>
        <w:ind w:firstLine="540"/>
        <w:jc w:val="both"/>
        <w:rPr>
          <w:sz w:val="26"/>
          <w:szCs w:val="26"/>
          <w:lang w:val="ru-RU"/>
        </w:rPr>
      </w:pPr>
      <w:r w:rsidRPr="008D0F50">
        <w:rPr>
          <w:sz w:val="26"/>
          <w:szCs w:val="26"/>
          <w:lang w:val="ru-RU"/>
        </w:rPr>
        <w:lastRenderedPageBreak/>
        <w:t>5) члены группы инспекторов (инспекторы).</w:t>
      </w:r>
    </w:p>
    <w:p w:rsidR="00DA2885" w:rsidRPr="008D0F50" w:rsidRDefault="0046412A">
      <w:pPr>
        <w:pStyle w:val="ConsPlusNormal"/>
        <w:ind w:firstLine="540"/>
        <w:jc w:val="both"/>
        <w:rPr>
          <w:sz w:val="26"/>
          <w:szCs w:val="26"/>
          <w:lang w:val="ru-RU"/>
        </w:rPr>
      </w:pPr>
      <w:r w:rsidRPr="008D0F50">
        <w:rPr>
          <w:sz w:val="26"/>
          <w:szCs w:val="26"/>
          <w:lang w:val="ru-RU"/>
        </w:rPr>
        <w:t>6</w:t>
      </w:r>
      <w:r w:rsidR="008567CB" w:rsidRPr="008D0F50">
        <w:rPr>
          <w:sz w:val="26"/>
          <w:szCs w:val="26"/>
          <w:lang w:val="ru-RU"/>
        </w:rPr>
        <w:t>6</w:t>
      </w:r>
      <w:r w:rsidR="00DA2885" w:rsidRPr="008D0F50">
        <w:rPr>
          <w:sz w:val="26"/>
          <w:szCs w:val="26"/>
          <w:lang w:val="ru-RU"/>
        </w:rPr>
        <w:t xml:space="preserve">. Административное действие по проведению выездной проверки заключается в осуществлении в месте нахождения проверяемой аудиторской организации (ее филиала) и (или) по месту фактического осуществления </w:t>
      </w:r>
      <w:r w:rsidR="00B429F8" w:rsidRPr="008D0F50">
        <w:rPr>
          <w:sz w:val="26"/>
          <w:szCs w:val="26"/>
          <w:lang w:val="ru-RU"/>
        </w:rPr>
        <w:t>ее</w:t>
      </w:r>
      <w:r w:rsidR="00DA2885" w:rsidRPr="008D0F50">
        <w:rPr>
          <w:sz w:val="26"/>
          <w:szCs w:val="26"/>
          <w:lang w:val="ru-RU"/>
        </w:rPr>
        <w:t xml:space="preserve"> деятельности группой инспекторов, привлекаемыми к проверке экспертами, представителем экспертной организации, мероприятий по контролю в виде:</w:t>
      </w:r>
    </w:p>
    <w:p w:rsidR="00DA2885" w:rsidRPr="008D0F50" w:rsidRDefault="00DA2885">
      <w:pPr>
        <w:pStyle w:val="ConsPlusNormal"/>
        <w:ind w:firstLine="540"/>
        <w:jc w:val="both"/>
        <w:rPr>
          <w:sz w:val="26"/>
          <w:szCs w:val="26"/>
          <w:lang w:val="ru-RU"/>
        </w:rPr>
      </w:pPr>
      <w:r w:rsidRPr="008D0F50">
        <w:rPr>
          <w:sz w:val="26"/>
          <w:szCs w:val="26"/>
          <w:lang w:val="ru-RU"/>
        </w:rPr>
        <w:t>1) изучения документации и информации, в том числе письменных объяснений руководителя, иного должностного лица или уполномоченного представителя проверяемой аудиторской организации, справок и сведений, заверенных копий документов, необходимых для проведения проверки;</w:t>
      </w:r>
    </w:p>
    <w:p w:rsidR="00DA2885" w:rsidRPr="008D0F50" w:rsidRDefault="00DA2885">
      <w:pPr>
        <w:pStyle w:val="ConsPlusNormal"/>
        <w:ind w:firstLine="540"/>
        <w:jc w:val="both"/>
        <w:rPr>
          <w:sz w:val="26"/>
          <w:szCs w:val="26"/>
          <w:lang w:val="ru-RU"/>
        </w:rPr>
      </w:pPr>
      <w:r w:rsidRPr="008D0F50">
        <w:rPr>
          <w:sz w:val="26"/>
          <w:szCs w:val="26"/>
          <w:lang w:val="ru-RU"/>
        </w:rPr>
        <w:t>2) проведения рабочих встреч (интервью) с сотрудниками проверяемой аудиторской организации</w:t>
      </w:r>
      <w:r w:rsidR="008E0CBF" w:rsidRPr="008D0F50">
        <w:rPr>
          <w:sz w:val="26"/>
          <w:szCs w:val="26"/>
          <w:lang w:val="ru-RU"/>
        </w:rPr>
        <w:t>;</w:t>
      </w:r>
    </w:p>
    <w:p w:rsidR="008E0CBF" w:rsidRPr="008D0F50" w:rsidRDefault="008E0CBF">
      <w:pPr>
        <w:pStyle w:val="ConsPlusNormal"/>
        <w:ind w:firstLine="540"/>
        <w:jc w:val="both"/>
        <w:rPr>
          <w:sz w:val="26"/>
          <w:szCs w:val="26"/>
          <w:lang w:val="ru-RU"/>
        </w:rPr>
      </w:pPr>
      <w:r w:rsidRPr="008D0F50">
        <w:rPr>
          <w:sz w:val="26"/>
          <w:szCs w:val="26"/>
          <w:lang w:val="ru-RU"/>
        </w:rPr>
        <w:t xml:space="preserve">3) получение документов и (или) информации, указанных в пункте </w:t>
      </w:r>
      <w:r w:rsidR="0046412A" w:rsidRPr="008D0F50">
        <w:rPr>
          <w:sz w:val="26"/>
          <w:szCs w:val="26"/>
          <w:lang w:val="ru-RU"/>
        </w:rPr>
        <w:t>3</w:t>
      </w:r>
      <w:r w:rsidR="008567CB" w:rsidRPr="008D0F50">
        <w:rPr>
          <w:sz w:val="26"/>
          <w:szCs w:val="26"/>
          <w:lang w:val="ru-RU"/>
        </w:rPr>
        <w:t>2</w:t>
      </w:r>
      <w:r w:rsidRPr="008D0F50">
        <w:rPr>
          <w:sz w:val="26"/>
          <w:szCs w:val="26"/>
          <w:lang w:val="ru-RU"/>
        </w:rPr>
        <w:t xml:space="preserve"> Административного регламента, запрашиваемых в рамках межведомственного информационного взаимодействия при организации и проведении проверок от иных государственных органов, в распоряжении которых находятся эти документы и (или) информация.</w:t>
      </w:r>
    </w:p>
    <w:p w:rsidR="00DA2885" w:rsidRPr="008D0F50" w:rsidRDefault="006C2999">
      <w:pPr>
        <w:pStyle w:val="ConsPlusNormal"/>
        <w:ind w:firstLine="540"/>
        <w:jc w:val="both"/>
        <w:rPr>
          <w:sz w:val="26"/>
          <w:szCs w:val="26"/>
          <w:lang w:val="ru-RU"/>
        </w:rPr>
      </w:pPr>
      <w:bookmarkStart w:id="5" w:name="P304"/>
      <w:bookmarkEnd w:id="5"/>
      <w:r w:rsidRPr="008D0F50">
        <w:rPr>
          <w:sz w:val="26"/>
          <w:szCs w:val="26"/>
          <w:lang w:val="ru-RU"/>
        </w:rPr>
        <w:t>6</w:t>
      </w:r>
      <w:r w:rsidR="008567CB" w:rsidRPr="008D0F50">
        <w:rPr>
          <w:sz w:val="26"/>
          <w:szCs w:val="26"/>
          <w:lang w:val="ru-RU"/>
        </w:rPr>
        <w:t>7</w:t>
      </w:r>
      <w:r w:rsidR="00DA2885" w:rsidRPr="008D0F50">
        <w:rPr>
          <w:sz w:val="26"/>
          <w:szCs w:val="26"/>
          <w:lang w:val="ru-RU"/>
        </w:rPr>
        <w:t xml:space="preserve">. Административное действие по проведению выездной проверки начинается с прибытия группы инспекторов, привлеченных к выездной проверке экспертов, представителей экспертных организаций в определенный в Приказе </w:t>
      </w:r>
      <w:r w:rsidR="008E0CBF" w:rsidRPr="008D0F50">
        <w:rPr>
          <w:sz w:val="26"/>
          <w:szCs w:val="26"/>
          <w:lang w:val="ru-RU"/>
        </w:rPr>
        <w:t xml:space="preserve">Федерального казначейства </w:t>
      </w:r>
      <w:r w:rsidR="00DA2885" w:rsidRPr="008D0F50">
        <w:rPr>
          <w:sz w:val="26"/>
          <w:szCs w:val="26"/>
          <w:lang w:val="ru-RU"/>
        </w:rPr>
        <w:t xml:space="preserve">(территориального </w:t>
      </w:r>
      <w:r w:rsidR="008E0CBF" w:rsidRPr="008D0F50">
        <w:rPr>
          <w:sz w:val="26"/>
          <w:szCs w:val="26"/>
          <w:lang w:val="ru-RU"/>
        </w:rPr>
        <w:t>органа</w:t>
      </w:r>
      <w:r w:rsidR="00DA2885" w:rsidRPr="008D0F50">
        <w:rPr>
          <w:sz w:val="26"/>
          <w:szCs w:val="26"/>
          <w:lang w:val="ru-RU"/>
        </w:rPr>
        <w:t>) день начала проверки на место нахождения и (или) на место фактического осуществления деятельности проверяемой аудиторской организации и осуществления руководителем группы инспекторов следующих действий:</w:t>
      </w:r>
    </w:p>
    <w:p w:rsidR="00DA2885" w:rsidRPr="008D0F50" w:rsidRDefault="00DA2885">
      <w:pPr>
        <w:pStyle w:val="ConsPlusNormal"/>
        <w:ind w:firstLine="540"/>
        <w:jc w:val="both"/>
        <w:rPr>
          <w:sz w:val="26"/>
          <w:szCs w:val="26"/>
          <w:lang w:val="ru-RU"/>
        </w:rPr>
      </w:pPr>
      <w:r w:rsidRPr="008D0F50">
        <w:rPr>
          <w:sz w:val="26"/>
          <w:szCs w:val="26"/>
          <w:lang w:val="ru-RU"/>
        </w:rPr>
        <w:t xml:space="preserve">1) вручение руководителю, иному должностному лицу или уполномоченному представителю аудиторской организации под роспись заверенной печатью </w:t>
      </w:r>
      <w:r w:rsidR="008E0CBF" w:rsidRPr="008D0F50">
        <w:rPr>
          <w:sz w:val="26"/>
          <w:szCs w:val="26"/>
          <w:lang w:val="ru-RU"/>
        </w:rPr>
        <w:t xml:space="preserve">Федерального казначейства </w:t>
      </w:r>
      <w:r w:rsidRPr="008D0F50">
        <w:rPr>
          <w:sz w:val="26"/>
          <w:szCs w:val="26"/>
          <w:lang w:val="ru-RU"/>
        </w:rPr>
        <w:t xml:space="preserve">(территориального </w:t>
      </w:r>
      <w:r w:rsidR="008E0CBF" w:rsidRPr="008D0F50">
        <w:rPr>
          <w:sz w:val="26"/>
          <w:szCs w:val="26"/>
          <w:lang w:val="ru-RU"/>
        </w:rPr>
        <w:t>органа</w:t>
      </w:r>
      <w:r w:rsidRPr="008D0F50">
        <w:rPr>
          <w:sz w:val="26"/>
          <w:szCs w:val="26"/>
          <w:lang w:val="ru-RU"/>
        </w:rPr>
        <w:t xml:space="preserve">) копии Приказа </w:t>
      </w:r>
      <w:r w:rsidR="008E0CBF" w:rsidRPr="008D0F50">
        <w:rPr>
          <w:sz w:val="26"/>
          <w:szCs w:val="26"/>
          <w:lang w:val="ru-RU"/>
        </w:rPr>
        <w:t xml:space="preserve">Федерального казначейства </w:t>
      </w:r>
      <w:r w:rsidRPr="008D0F50">
        <w:rPr>
          <w:sz w:val="26"/>
          <w:szCs w:val="26"/>
          <w:lang w:val="ru-RU"/>
        </w:rPr>
        <w:t xml:space="preserve">(территориального </w:t>
      </w:r>
      <w:r w:rsidR="008E0CBF" w:rsidRPr="008D0F50">
        <w:rPr>
          <w:sz w:val="26"/>
          <w:szCs w:val="26"/>
          <w:lang w:val="ru-RU"/>
        </w:rPr>
        <w:t>органа</w:t>
      </w:r>
      <w:r w:rsidRPr="008D0F50">
        <w:rPr>
          <w:sz w:val="26"/>
          <w:szCs w:val="26"/>
          <w:lang w:val="ru-RU"/>
        </w:rPr>
        <w:t>);</w:t>
      </w:r>
    </w:p>
    <w:p w:rsidR="00DA2885" w:rsidRPr="008D0F50" w:rsidRDefault="00DA2885">
      <w:pPr>
        <w:pStyle w:val="ConsPlusNormal"/>
        <w:ind w:firstLine="540"/>
        <w:jc w:val="both"/>
        <w:rPr>
          <w:sz w:val="26"/>
          <w:szCs w:val="26"/>
          <w:lang w:val="ru-RU"/>
        </w:rPr>
      </w:pPr>
      <w:r w:rsidRPr="008D0F50">
        <w:rPr>
          <w:sz w:val="26"/>
          <w:szCs w:val="26"/>
          <w:lang w:val="ru-RU"/>
        </w:rPr>
        <w:t xml:space="preserve">2) проставление служебных отметок на удостоверении на проведение выездной проверки о получении руководителем, иным должностным лицом или уполномоченным представителем аудиторской организации заверенной печатью </w:t>
      </w:r>
      <w:r w:rsidR="008E0CBF" w:rsidRPr="008D0F50">
        <w:rPr>
          <w:sz w:val="26"/>
          <w:szCs w:val="26"/>
          <w:lang w:val="ru-RU"/>
        </w:rPr>
        <w:t xml:space="preserve">Федерального казначейства </w:t>
      </w:r>
      <w:r w:rsidRPr="008D0F50">
        <w:rPr>
          <w:sz w:val="26"/>
          <w:szCs w:val="26"/>
          <w:lang w:val="ru-RU"/>
        </w:rPr>
        <w:t xml:space="preserve">(территориального </w:t>
      </w:r>
      <w:r w:rsidR="008E0CBF" w:rsidRPr="008D0F50">
        <w:rPr>
          <w:sz w:val="26"/>
          <w:szCs w:val="26"/>
          <w:lang w:val="ru-RU"/>
        </w:rPr>
        <w:t>органа</w:t>
      </w:r>
      <w:r w:rsidRPr="008D0F50">
        <w:rPr>
          <w:sz w:val="26"/>
          <w:szCs w:val="26"/>
          <w:lang w:val="ru-RU"/>
        </w:rPr>
        <w:t xml:space="preserve">) копии Приказа </w:t>
      </w:r>
      <w:r w:rsidR="008E0CBF" w:rsidRPr="008D0F50">
        <w:rPr>
          <w:sz w:val="26"/>
          <w:szCs w:val="26"/>
          <w:lang w:val="ru-RU"/>
        </w:rPr>
        <w:t xml:space="preserve">Федерального казначейства </w:t>
      </w:r>
      <w:r w:rsidRPr="008D0F50">
        <w:rPr>
          <w:sz w:val="26"/>
          <w:szCs w:val="26"/>
          <w:lang w:val="ru-RU"/>
        </w:rPr>
        <w:t xml:space="preserve">(территориального </w:t>
      </w:r>
      <w:r w:rsidR="008E0CBF" w:rsidRPr="008D0F50">
        <w:rPr>
          <w:sz w:val="26"/>
          <w:szCs w:val="26"/>
          <w:lang w:val="ru-RU"/>
        </w:rPr>
        <w:t>органа</w:t>
      </w:r>
      <w:r w:rsidRPr="008D0F50">
        <w:rPr>
          <w:sz w:val="26"/>
          <w:szCs w:val="26"/>
          <w:lang w:val="ru-RU"/>
        </w:rPr>
        <w:t>);</w:t>
      </w:r>
    </w:p>
    <w:p w:rsidR="00DA2885" w:rsidRPr="008D0F50" w:rsidRDefault="00DA2885">
      <w:pPr>
        <w:pStyle w:val="ConsPlusNormal"/>
        <w:ind w:firstLine="540"/>
        <w:jc w:val="both"/>
        <w:rPr>
          <w:sz w:val="26"/>
          <w:szCs w:val="26"/>
          <w:lang w:val="ru-RU"/>
        </w:rPr>
      </w:pPr>
      <w:r w:rsidRPr="008D0F50">
        <w:rPr>
          <w:sz w:val="26"/>
          <w:szCs w:val="26"/>
          <w:lang w:val="ru-RU"/>
        </w:rPr>
        <w:t>3) ознакомление руководителя, иного должностного лица или уполномоченного представителя аудиторской организации с программой выездной проверки, целями, задачами, основаниями и сроком проведения выездной проверки, видами и объемом мероприятий по контролю;</w:t>
      </w:r>
    </w:p>
    <w:p w:rsidR="00DA2885" w:rsidRPr="008D0F50" w:rsidRDefault="00DA2885">
      <w:pPr>
        <w:pStyle w:val="ConsPlusNormal"/>
        <w:ind w:firstLine="540"/>
        <w:jc w:val="both"/>
        <w:rPr>
          <w:sz w:val="26"/>
          <w:szCs w:val="26"/>
          <w:lang w:val="ru-RU"/>
        </w:rPr>
      </w:pPr>
      <w:r w:rsidRPr="008D0F50">
        <w:rPr>
          <w:sz w:val="26"/>
          <w:szCs w:val="26"/>
          <w:lang w:val="ru-RU"/>
        </w:rPr>
        <w:t>4) ознакомление руководителя, иного должностного лица или уполномоченного представителя аудиторской организации с полномочиями инспекторов в выездной проверке, составом экспертов, представителей экспертных организаций, привлекаемых к выездной проверке;</w:t>
      </w:r>
    </w:p>
    <w:p w:rsidR="00DA2885" w:rsidRPr="008D0F50" w:rsidRDefault="00DA2885">
      <w:pPr>
        <w:pStyle w:val="ConsPlusNormal"/>
        <w:ind w:firstLine="540"/>
        <w:jc w:val="both"/>
        <w:rPr>
          <w:sz w:val="26"/>
          <w:szCs w:val="26"/>
          <w:lang w:val="ru-RU"/>
        </w:rPr>
      </w:pPr>
      <w:r w:rsidRPr="008D0F50">
        <w:rPr>
          <w:sz w:val="26"/>
          <w:szCs w:val="26"/>
          <w:lang w:val="ru-RU"/>
        </w:rPr>
        <w:t>5) в случае проведения проверки аудиторской организации в части деятельности ее филиала получение уведомления о направлении аудиторской организацией письменного извещения своему филиалу о предстоящей выездной проверке;</w:t>
      </w:r>
    </w:p>
    <w:p w:rsidR="00DA2885" w:rsidRPr="008D0F50" w:rsidRDefault="00DA2885">
      <w:pPr>
        <w:pStyle w:val="ConsPlusNormal"/>
        <w:ind w:firstLine="540"/>
        <w:jc w:val="both"/>
        <w:rPr>
          <w:sz w:val="26"/>
          <w:szCs w:val="26"/>
          <w:lang w:val="ru-RU"/>
        </w:rPr>
      </w:pPr>
      <w:r w:rsidRPr="008D0F50">
        <w:rPr>
          <w:sz w:val="26"/>
          <w:szCs w:val="26"/>
          <w:lang w:val="ru-RU"/>
        </w:rPr>
        <w:lastRenderedPageBreak/>
        <w:t>6) ознакомление с условиями проведения по месту нахождения и (или) по месту фактического осуществления деятельности проверяемой аудиторской организации выездной проверки и решение организационно-технических вопросов проведения выездной проверки и взаимодействия с проверяемой аудиторской организацией;</w:t>
      </w:r>
    </w:p>
    <w:p w:rsidR="00DA2885" w:rsidRPr="008D0F50" w:rsidRDefault="00DA2885">
      <w:pPr>
        <w:pStyle w:val="ConsPlusNormal"/>
        <w:ind w:firstLine="540"/>
        <w:jc w:val="both"/>
        <w:rPr>
          <w:sz w:val="26"/>
          <w:szCs w:val="26"/>
          <w:lang w:val="ru-RU"/>
        </w:rPr>
      </w:pPr>
      <w:r w:rsidRPr="008D0F50">
        <w:rPr>
          <w:sz w:val="26"/>
          <w:szCs w:val="26"/>
          <w:lang w:val="ru-RU"/>
        </w:rPr>
        <w:t>7) по просьбе руководителя, иного должностного лица или уполномоченного представителя проверяемой аудиторской организации ознакомление с Административным регламентом и иными регулирующими мероприятия по ВККР АО нормативными правовыми актами, порядком проведения ВККР АО на объектах, используемых аудиторской организацией при осуществлении аудиторской деятельности.</w:t>
      </w:r>
    </w:p>
    <w:p w:rsidR="00DA2885" w:rsidRPr="008D0F50" w:rsidRDefault="006C2999">
      <w:pPr>
        <w:pStyle w:val="ConsPlusNormal"/>
        <w:ind w:firstLine="540"/>
        <w:jc w:val="both"/>
        <w:rPr>
          <w:sz w:val="26"/>
          <w:szCs w:val="26"/>
          <w:lang w:val="ru-RU"/>
        </w:rPr>
      </w:pPr>
      <w:r w:rsidRPr="008D0F50">
        <w:rPr>
          <w:sz w:val="26"/>
          <w:szCs w:val="26"/>
          <w:lang w:val="ru-RU"/>
        </w:rPr>
        <w:t>6</w:t>
      </w:r>
      <w:r w:rsidR="000F7FBB" w:rsidRPr="008D0F50">
        <w:rPr>
          <w:sz w:val="26"/>
          <w:szCs w:val="26"/>
          <w:lang w:val="ru-RU"/>
        </w:rPr>
        <w:t>8</w:t>
      </w:r>
      <w:r w:rsidR="00DA2885" w:rsidRPr="008D0F50">
        <w:rPr>
          <w:sz w:val="26"/>
          <w:szCs w:val="26"/>
          <w:lang w:val="ru-RU"/>
        </w:rPr>
        <w:t xml:space="preserve">. При вручении руководителю, иному должностному лицу или уполномоченному представителю аудиторской организации под роспись заверенной печатью </w:t>
      </w:r>
      <w:r w:rsidR="008E0CBF" w:rsidRPr="008D0F50">
        <w:rPr>
          <w:sz w:val="26"/>
          <w:szCs w:val="26"/>
          <w:lang w:val="ru-RU"/>
        </w:rPr>
        <w:t xml:space="preserve">Федерального казначейства </w:t>
      </w:r>
      <w:r w:rsidR="00DA2885" w:rsidRPr="008D0F50">
        <w:rPr>
          <w:sz w:val="26"/>
          <w:szCs w:val="26"/>
          <w:lang w:val="ru-RU"/>
        </w:rPr>
        <w:t xml:space="preserve">(территориального </w:t>
      </w:r>
      <w:r w:rsidR="008E0CBF" w:rsidRPr="008D0F50">
        <w:rPr>
          <w:sz w:val="26"/>
          <w:szCs w:val="26"/>
          <w:lang w:val="ru-RU"/>
        </w:rPr>
        <w:t>органа</w:t>
      </w:r>
      <w:r w:rsidR="00DA2885" w:rsidRPr="008D0F50">
        <w:rPr>
          <w:sz w:val="26"/>
          <w:szCs w:val="26"/>
          <w:lang w:val="ru-RU"/>
        </w:rPr>
        <w:t xml:space="preserve">) копии Приказа </w:t>
      </w:r>
      <w:r w:rsidR="008E0CBF" w:rsidRPr="008D0F50">
        <w:rPr>
          <w:sz w:val="26"/>
          <w:szCs w:val="26"/>
          <w:lang w:val="ru-RU"/>
        </w:rPr>
        <w:t xml:space="preserve">Федерального казначейства </w:t>
      </w:r>
      <w:r w:rsidR="00DA2885" w:rsidRPr="008D0F50">
        <w:rPr>
          <w:sz w:val="26"/>
          <w:szCs w:val="26"/>
          <w:lang w:val="ru-RU"/>
        </w:rPr>
        <w:t xml:space="preserve">(территориального </w:t>
      </w:r>
      <w:r w:rsidR="008E0CBF" w:rsidRPr="008D0F50">
        <w:rPr>
          <w:sz w:val="26"/>
          <w:szCs w:val="26"/>
          <w:lang w:val="ru-RU"/>
        </w:rPr>
        <w:t>органа</w:t>
      </w:r>
      <w:r w:rsidR="00DA2885" w:rsidRPr="008D0F50">
        <w:rPr>
          <w:sz w:val="26"/>
          <w:szCs w:val="26"/>
          <w:lang w:val="ru-RU"/>
        </w:rPr>
        <w:t>):</w:t>
      </w:r>
    </w:p>
    <w:p w:rsidR="00DA2885" w:rsidRPr="008D0F50" w:rsidRDefault="00DA2885">
      <w:pPr>
        <w:pStyle w:val="ConsPlusNormal"/>
        <w:ind w:firstLine="540"/>
        <w:jc w:val="both"/>
        <w:rPr>
          <w:sz w:val="26"/>
          <w:szCs w:val="26"/>
          <w:lang w:val="ru-RU"/>
        </w:rPr>
      </w:pPr>
      <w:r w:rsidRPr="008D0F50">
        <w:rPr>
          <w:sz w:val="26"/>
          <w:szCs w:val="26"/>
          <w:lang w:val="ru-RU"/>
        </w:rPr>
        <w:t>1) руководитель группы инспекторов, члены группы инспекторов (инспекторы) предъявляют служебные удостоверения;</w:t>
      </w:r>
    </w:p>
    <w:p w:rsidR="00DA2885" w:rsidRPr="008D0F50" w:rsidRDefault="00DA2885">
      <w:pPr>
        <w:pStyle w:val="ConsPlusNormal"/>
        <w:ind w:firstLine="540"/>
        <w:jc w:val="both"/>
        <w:rPr>
          <w:sz w:val="26"/>
          <w:szCs w:val="26"/>
          <w:lang w:val="ru-RU"/>
        </w:rPr>
      </w:pPr>
      <w:r w:rsidRPr="008D0F50">
        <w:rPr>
          <w:sz w:val="26"/>
          <w:szCs w:val="26"/>
          <w:lang w:val="ru-RU"/>
        </w:rPr>
        <w:t>2) привлеченные к проведению выездной проверки эксперты предъявляют документы, удостоверяющие личность гражданина Российской Федерации на территории Российской Федерации или документы, удостоверяющие личность иностранного гражданина или лица без гражданства в Российской Федерации, и свидетельство об аккредитации в сфере ВККР АО.</w:t>
      </w:r>
    </w:p>
    <w:p w:rsidR="00DA2885" w:rsidRPr="008D0F50" w:rsidRDefault="000F7FBB">
      <w:pPr>
        <w:pStyle w:val="ConsPlusNormal"/>
        <w:ind w:firstLine="540"/>
        <w:jc w:val="both"/>
        <w:rPr>
          <w:sz w:val="26"/>
          <w:szCs w:val="26"/>
          <w:lang w:val="ru-RU"/>
        </w:rPr>
      </w:pPr>
      <w:r w:rsidRPr="008D0F50">
        <w:rPr>
          <w:sz w:val="26"/>
          <w:szCs w:val="26"/>
          <w:lang w:val="ru-RU"/>
        </w:rPr>
        <w:t>69</w:t>
      </w:r>
      <w:r w:rsidR="00DA2885" w:rsidRPr="008D0F50">
        <w:rPr>
          <w:sz w:val="26"/>
          <w:szCs w:val="26"/>
          <w:lang w:val="ru-RU"/>
        </w:rPr>
        <w:t>. При необходимости работы с документами, содержащими сведения, составляющие государственную тайну, члены группы инспекторов (инспекторы), имеющие допуск к сведениям, составляющим государственную тайну, предъявляют документ, удостоверяющий личность гражданина Российской Федерации на территории Российской Федерации, и документ установленного образца (справку, соответствующую форме допуска), дающий право на работу с такими документами.</w:t>
      </w:r>
    </w:p>
    <w:p w:rsidR="00DA2885" w:rsidRPr="008D0F50" w:rsidRDefault="00DA2885">
      <w:pPr>
        <w:pStyle w:val="ConsPlusNormal"/>
        <w:ind w:firstLine="540"/>
        <w:jc w:val="both"/>
        <w:rPr>
          <w:sz w:val="26"/>
          <w:szCs w:val="26"/>
          <w:lang w:val="ru-RU"/>
        </w:rPr>
      </w:pPr>
      <w:r w:rsidRPr="008D0F50">
        <w:rPr>
          <w:sz w:val="26"/>
          <w:szCs w:val="26"/>
          <w:lang w:val="ru-RU"/>
        </w:rPr>
        <w:t>Привлеченные к проведению выездной проверки эксперты, представители экспертных организаций, имеющие допуск к сведениям, составляющим государственную тайну, предъявляют документ, удостоверяющий личность гражданина Российской Федерации на территории Российской Федерации или документы, удостоверяющие личность иностранного гражданина или лица без гражданства в Российской Федерации, и документ установленного образца (справку, соответствующую форме допуска), дающий право на работу со сведениями, составляющими государственную тайну.</w:t>
      </w:r>
    </w:p>
    <w:p w:rsidR="00DA2885" w:rsidRPr="008D0F50" w:rsidRDefault="004D6AC0">
      <w:pPr>
        <w:pStyle w:val="ConsPlusNormal"/>
        <w:ind w:firstLine="540"/>
        <w:jc w:val="both"/>
        <w:rPr>
          <w:sz w:val="26"/>
          <w:szCs w:val="26"/>
          <w:lang w:val="ru-RU"/>
        </w:rPr>
      </w:pPr>
      <w:r w:rsidRPr="008D0F50">
        <w:rPr>
          <w:sz w:val="26"/>
          <w:szCs w:val="26"/>
          <w:lang w:val="ru-RU"/>
        </w:rPr>
        <w:t>7</w:t>
      </w:r>
      <w:r w:rsidR="000F7FBB" w:rsidRPr="008D0F50">
        <w:rPr>
          <w:sz w:val="26"/>
          <w:szCs w:val="26"/>
          <w:lang w:val="ru-RU"/>
        </w:rPr>
        <w:t>0</w:t>
      </w:r>
      <w:r w:rsidR="00DA2885" w:rsidRPr="008D0F50">
        <w:rPr>
          <w:sz w:val="26"/>
          <w:szCs w:val="26"/>
          <w:lang w:val="ru-RU"/>
        </w:rPr>
        <w:t xml:space="preserve">. Выход на выездную проверку группы инспекторов (инспектора) в филиал проверяемой аудиторской организации организуется по результатам осуществления руководителем группы инспекторов определенных в </w:t>
      </w:r>
      <w:hyperlink w:anchor="P304" w:history="1">
        <w:r w:rsidR="00DA2885" w:rsidRPr="008D0F50">
          <w:rPr>
            <w:sz w:val="26"/>
            <w:szCs w:val="26"/>
            <w:lang w:val="ru-RU"/>
          </w:rPr>
          <w:t xml:space="preserve">пункте </w:t>
        </w:r>
        <w:r w:rsidR="0072679D" w:rsidRPr="008D0F50">
          <w:rPr>
            <w:sz w:val="26"/>
            <w:szCs w:val="26"/>
            <w:lang w:val="ru-RU"/>
          </w:rPr>
          <w:t>68</w:t>
        </w:r>
      </w:hyperlink>
      <w:r w:rsidR="00DA2885" w:rsidRPr="008D0F50">
        <w:rPr>
          <w:sz w:val="26"/>
          <w:szCs w:val="26"/>
          <w:lang w:val="ru-RU"/>
        </w:rPr>
        <w:t xml:space="preserve"> Административного регламента действий.</w:t>
      </w:r>
    </w:p>
    <w:p w:rsidR="00DA2885" w:rsidRPr="008D0F50" w:rsidRDefault="005A51E3">
      <w:pPr>
        <w:pStyle w:val="ConsPlusNormal"/>
        <w:ind w:firstLine="540"/>
        <w:jc w:val="both"/>
        <w:rPr>
          <w:sz w:val="26"/>
          <w:szCs w:val="26"/>
          <w:lang w:val="ru-RU"/>
        </w:rPr>
      </w:pPr>
      <w:r w:rsidRPr="008D0F50">
        <w:rPr>
          <w:sz w:val="26"/>
          <w:szCs w:val="26"/>
          <w:lang w:val="ru-RU"/>
        </w:rPr>
        <w:t>7</w:t>
      </w:r>
      <w:r w:rsidR="000F7FBB" w:rsidRPr="008D0F50">
        <w:rPr>
          <w:sz w:val="26"/>
          <w:szCs w:val="26"/>
          <w:lang w:val="ru-RU"/>
        </w:rPr>
        <w:t>1</w:t>
      </w:r>
      <w:r w:rsidR="00DA2885" w:rsidRPr="008D0F50">
        <w:rPr>
          <w:sz w:val="26"/>
          <w:szCs w:val="26"/>
          <w:lang w:val="ru-RU"/>
        </w:rPr>
        <w:t xml:space="preserve">. О времени прибытия группы инспекторов, экспертов, представителей экспертных организаций на место нахождения проверяемой аудиторской организации (ее проверяемого филиала) и (или) на место фактического осуществления их деятельности и времени убытия с места нахождения проверяемой аудиторской организации (ее проверяемого филиала) и (или) с места фактического осуществления </w:t>
      </w:r>
      <w:r w:rsidR="00DA2885" w:rsidRPr="008D0F50">
        <w:rPr>
          <w:sz w:val="26"/>
          <w:szCs w:val="26"/>
          <w:lang w:val="ru-RU"/>
        </w:rPr>
        <w:lastRenderedPageBreak/>
        <w:t>их деятельности руководитель группы инспекторов проставляет отметку:</w:t>
      </w:r>
    </w:p>
    <w:p w:rsidR="00DA2885" w:rsidRPr="008D0F50" w:rsidRDefault="00DA2885">
      <w:pPr>
        <w:pStyle w:val="ConsPlusNormal"/>
        <w:ind w:firstLine="540"/>
        <w:jc w:val="both"/>
        <w:rPr>
          <w:sz w:val="26"/>
          <w:szCs w:val="26"/>
          <w:lang w:val="ru-RU"/>
        </w:rPr>
      </w:pPr>
      <w:r w:rsidRPr="008D0F50">
        <w:rPr>
          <w:sz w:val="26"/>
          <w:szCs w:val="26"/>
          <w:lang w:val="ru-RU"/>
        </w:rPr>
        <w:t>1) в журнале учета проверок</w:t>
      </w:r>
      <w:r w:rsidR="008E0CBF" w:rsidRPr="008D0F50">
        <w:rPr>
          <w:sz w:val="26"/>
          <w:szCs w:val="26"/>
          <w:lang w:val="ru-RU"/>
        </w:rPr>
        <w:t xml:space="preserve"> </w:t>
      </w:r>
      <w:r w:rsidR="006629AB" w:rsidRPr="008D0F50">
        <w:rPr>
          <w:sz w:val="26"/>
          <w:szCs w:val="26"/>
          <w:lang w:val="ru-RU"/>
        </w:rPr>
        <w:t>(</w:t>
      </w:r>
      <w:r w:rsidR="008E0CBF" w:rsidRPr="008D0F50">
        <w:rPr>
          <w:sz w:val="26"/>
          <w:szCs w:val="26"/>
          <w:lang w:val="ru-RU"/>
        </w:rPr>
        <w:t>при его наличии у аудиторской организации</w:t>
      </w:r>
      <w:r w:rsidR="006629AB" w:rsidRPr="008D0F50">
        <w:rPr>
          <w:sz w:val="26"/>
          <w:szCs w:val="26"/>
          <w:lang w:val="ru-RU"/>
        </w:rPr>
        <w:t>)</w:t>
      </w:r>
      <w:r w:rsidRPr="008D0F50">
        <w:rPr>
          <w:sz w:val="26"/>
          <w:szCs w:val="26"/>
          <w:lang w:val="ru-RU"/>
        </w:rPr>
        <w:t>;</w:t>
      </w:r>
    </w:p>
    <w:p w:rsidR="00DA2885" w:rsidRPr="008D0F50" w:rsidRDefault="00DA2885">
      <w:pPr>
        <w:pStyle w:val="ConsPlusNormal"/>
        <w:ind w:firstLine="540"/>
        <w:jc w:val="both"/>
        <w:rPr>
          <w:sz w:val="26"/>
          <w:szCs w:val="26"/>
          <w:lang w:val="ru-RU"/>
        </w:rPr>
      </w:pPr>
      <w:r w:rsidRPr="008D0F50">
        <w:rPr>
          <w:sz w:val="26"/>
          <w:szCs w:val="26"/>
          <w:lang w:val="ru-RU"/>
        </w:rPr>
        <w:t>2) в удостоверении о проведении выездной проверки.</w:t>
      </w:r>
    </w:p>
    <w:p w:rsidR="00DA2885" w:rsidRPr="008D0F50" w:rsidRDefault="005A51E3">
      <w:pPr>
        <w:pStyle w:val="ConsPlusNormal"/>
        <w:ind w:firstLine="540"/>
        <w:jc w:val="both"/>
        <w:rPr>
          <w:sz w:val="26"/>
          <w:szCs w:val="26"/>
          <w:lang w:val="ru-RU"/>
        </w:rPr>
      </w:pPr>
      <w:r w:rsidRPr="008D0F50">
        <w:rPr>
          <w:sz w:val="26"/>
          <w:szCs w:val="26"/>
          <w:lang w:val="ru-RU"/>
        </w:rPr>
        <w:t>7</w:t>
      </w:r>
      <w:r w:rsidR="000F7FBB" w:rsidRPr="008D0F50">
        <w:rPr>
          <w:sz w:val="26"/>
          <w:szCs w:val="26"/>
          <w:lang w:val="ru-RU"/>
        </w:rPr>
        <w:t>2</w:t>
      </w:r>
      <w:r w:rsidR="00DA2885" w:rsidRPr="008D0F50">
        <w:rPr>
          <w:sz w:val="26"/>
          <w:szCs w:val="26"/>
          <w:lang w:val="ru-RU"/>
        </w:rPr>
        <w:t xml:space="preserve">. Административное действие по проведению документарной проверки заключается в осуществлении группой инспекторов, привлеченным к проверке экспертом, представителем экспертной организации по месту нахождения </w:t>
      </w:r>
      <w:r w:rsidR="008E0CBF" w:rsidRPr="008D0F50">
        <w:rPr>
          <w:sz w:val="26"/>
          <w:szCs w:val="26"/>
          <w:lang w:val="ru-RU"/>
        </w:rPr>
        <w:t xml:space="preserve">Федерального казначейства </w:t>
      </w:r>
      <w:r w:rsidR="00DA2885" w:rsidRPr="008D0F50">
        <w:rPr>
          <w:sz w:val="26"/>
          <w:szCs w:val="26"/>
          <w:lang w:val="ru-RU"/>
        </w:rPr>
        <w:t xml:space="preserve">(территориального </w:t>
      </w:r>
      <w:r w:rsidR="008E0CBF" w:rsidRPr="008D0F50">
        <w:rPr>
          <w:sz w:val="26"/>
          <w:szCs w:val="26"/>
          <w:lang w:val="ru-RU"/>
        </w:rPr>
        <w:t>органа</w:t>
      </w:r>
      <w:r w:rsidR="00DA2885" w:rsidRPr="008D0F50">
        <w:rPr>
          <w:sz w:val="26"/>
          <w:szCs w:val="26"/>
          <w:lang w:val="ru-RU"/>
        </w:rPr>
        <w:t xml:space="preserve">) на основе имеющихся в распоряжении </w:t>
      </w:r>
      <w:r w:rsidR="008E0CBF" w:rsidRPr="008D0F50">
        <w:rPr>
          <w:sz w:val="26"/>
          <w:szCs w:val="26"/>
          <w:lang w:val="ru-RU"/>
        </w:rPr>
        <w:t xml:space="preserve">Федерального казначейства </w:t>
      </w:r>
      <w:r w:rsidR="00DA2885" w:rsidRPr="008D0F50">
        <w:rPr>
          <w:sz w:val="26"/>
          <w:szCs w:val="26"/>
          <w:lang w:val="ru-RU"/>
        </w:rPr>
        <w:t xml:space="preserve">(территориального </w:t>
      </w:r>
      <w:r w:rsidR="008E0CBF" w:rsidRPr="008D0F50">
        <w:rPr>
          <w:sz w:val="26"/>
          <w:szCs w:val="26"/>
          <w:lang w:val="ru-RU"/>
        </w:rPr>
        <w:t>органа</w:t>
      </w:r>
      <w:r w:rsidR="00DA2885" w:rsidRPr="008D0F50">
        <w:rPr>
          <w:sz w:val="26"/>
          <w:szCs w:val="26"/>
          <w:lang w:val="ru-RU"/>
        </w:rPr>
        <w:t>) документов проверяемых аудиторских организаций мероприятий по контролю в виде изучения документации и информации, в том числе письменных объяснений руководителя, иного должностного лица или уполномоченного представителя проверяемой аудиторской организации, справок и сведений, заверенных копий документов, необходимых для проведения проверки.</w:t>
      </w:r>
    </w:p>
    <w:p w:rsidR="00DA2885" w:rsidRPr="008D0F50" w:rsidRDefault="005A51E3">
      <w:pPr>
        <w:pStyle w:val="ConsPlusNormal"/>
        <w:ind w:firstLine="540"/>
        <w:jc w:val="both"/>
        <w:rPr>
          <w:sz w:val="26"/>
          <w:szCs w:val="26"/>
          <w:lang w:val="ru-RU"/>
        </w:rPr>
      </w:pPr>
      <w:r w:rsidRPr="008D0F50">
        <w:rPr>
          <w:sz w:val="26"/>
          <w:szCs w:val="26"/>
          <w:lang w:val="ru-RU"/>
        </w:rPr>
        <w:t>7</w:t>
      </w:r>
      <w:r w:rsidR="000F7FBB" w:rsidRPr="008D0F50">
        <w:rPr>
          <w:sz w:val="26"/>
          <w:szCs w:val="26"/>
          <w:lang w:val="ru-RU"/>
        </w:rPr>
        <w:t>3</w:t>
      </w:r>
      <w:r w:rsidR="00DA2885" w:rsidRPr="008D0F50">
        <w:rPr>
          <w:sz w:val="26"/>
          <w:szCs w:val="26"/>
          <w:lang w:val="ru-RU"/>
        </w:rPr>
        <w:t xml:space="preserve">. В случае, если достоверность сведений, содержащихся в документах, имеющихся в распоряжении </w:t>
      </w:r>
      <w:r w:rsidR="008E0CBF" w:rsidRPr="008D0F50">
        <w:rPr>
          <w:sz w:val="26"/>
          <w:szCs w:val="26"/>
          <w:lang w:val="ru-RU"/>
        </w:rPr>
        <w:t xml:space="preserve">Федерального казначейства </w:t>
      </w:r>
      <w:r w:rsidR="00DA2885" w:rsidRPr="008D0F50">
        <w:rPr>
          <w:sz w:val="26"/>
          <w:szCs w:val="26"/>
          <w:lang w:val="ru-RU"/>
        </w:rPr>
        <w:t xml:space="preserve">(территориального </w:t>
      </w:r>
      <w:r w:rsidR="008E0CBF" w:rsidRPr="008D0F50">
        <w:rPr>
          <w:sz w:val="26"/>
          <w:szCs w:val="26"/>
          <w:lang w:val="ru-RU"/>
        </w:rPr>
        <w:t>органа</w:t>
      </w:r>
      <w:r w:rsidR="00DA2885" w:rsidRPr="008D0F50">
        <w:rPr>
          <w:sz w:val="26"/>
          <w:szCs w:val="26"/>
          <w:lang w:val="ru-RU"/>
        </w:rPr>
        <w:t xml:space="preserve">), вызывает обоснованные сомнения либо эти сведения не позволяют оценить качество работы аудиторской организации, руководитель группы инспекторов </w:t>
      </w:r>
      <w:r w:rsidR="0033658E" w:rsidRPr="008D0F50">
        <w:rPr>
          <w:sz w:val="26"/>
          <w:szCs w:val="26"/>
          <w:lang w:val="ru-RU"/>
        </w:rPr>
        <w:t xml:space="preserve">в рамках проверки </w:t>
      </w:r>
      <w:r w:rsidR="00DA2885" w:rsidRPr="008D0F50">
        <w:rPr>
          <w:sz w:val="26"/>
          <w:szCs w:val="26"/>
          <w:lang w:val="ru-RU"/>
        </w:rPr>
        <w:t>запрашивает дополнительную документацию и информацию, в том числе письменные объяснения руководителя, иного должностного лица или уполномоченного представителя проверяемой аудиторской организации, справки и сведения, заверенные копии документов, необходимые для проведения проверки (далее - запрос дополнительных документов и информации).</w:t>
      </w:r>
    </w:p>
    <w:p w:rsidR="00DA2885" w:rsidRPr="008D0F50" w:rsidRDefault="005A51E3">
      <w:pPr>
        <w:pStyle w:val="ConsPlusNormal"/>
        <w:ind w:firstLine="540"/>
        <w:jc w:val="both"/>
        <w:rPr>
          <w:sz w:val="26"/>
          <w:szCs w:val="26"/>
          <w:lang w:val="ru-RU"/>
        </w:rPr>
      </w:pPr>
      <w:r w:rsidRPr="008D0F50">
        <w:rPr>
          <w:sz w:val="26"/>
          <w:szCs w:val="26"/>
          <w:lang w:val="ru-RU"/>
        </w:rPr>
        <w:t>7</w:t>
      </w:r>
      <w:r w:rsidR="000F7FBB" w:rsidRPr="008D0F50">
        <w:rPr>
          <w:sz w:val="26"/>
          <w:szCs w:val="26"/>
          <w:lang w:val="ru-RU"/>
        </w:rPr>
        <w:t>4</w:t>
      </w:r>
      <w:r w:rsidR="00DA2885" w:rsidRPr="008D0F50">
        <w:rPr>
          <w:sz w:val="26"/>
          <w:szCs w:val="26"/>
          <w:lang w:val="ru-RU"/>
        </w:rPr>
        <w:t>. Запрос дополнительных докуме</w:t>
      </w:r>
      <w:r w:rsidR="0072679D" w:rsidRPr="008D0F50">
        <w:rPr>
          <w:sz w:val="26"/>
          <w:szCs w:val="26"/>
          <w:lang w:val="ru-RU"/>
        </w:rPr>
        <w:t xml:space="preserve">нтов и информации </w:t>
      </w:r>
      <w:r w:rsidR="0033658E" w:rsidRPr="008D0F50">
        <w:rPr>
          <w:sz w:val="26"/>
          <w:szCs w:val="26"/>
          <w:lang w:val="ru-RU"/>
        </w:rPr>
        <w:t xml:space="preserve">после завершения проверки </w:t>
      </w:r>
      <w:r w:rsidR="0072679D" w:rsidRPr="008D0F50">
        <w:rPr>
          <w:sz w:val="26"/>
          <w:szCs w:val="26"/>
          <w:lang w:val="ru-RU"/>
        </w:rPr>
        <w:t xml:space="preserve">заключается в подготовке и </w:t>
      </w:r>
      <w:r w:rsidR="00DA2885" w:rsidRPr="008D0F50">
        <w:rPr>
          <w:sz w:val="26"/>
          <w:szCs w:val="26"/>
          <w:lang w:val="ru-RU"/>
        </w:rPr>
        <w:t xml:space="preserve">подписании письма </w:t>
      </w:r>
      <w:r w:rsidR="008E0CBF" w:rsidRPr="008D0F50">
        <w:rPr>
          <w:sz w:val="26"/>
          <w:szCs w:val="26"/>
          <w:lang w:val="ru-RU"/>
        </w:rPr>
        <w:t xml:space="preserve">Федерального </w:t>
      </w:r>
      <w:r w:rsidR="0072679D" w:rsidRPr="008D0F50">
        <w:rPr>
          <w:sz w:val="26"/>
          <w:szCs w:val="26"/>
          <w:lang w:val="ru-RU"/>
        </w:rPr>
        <w:t xml:space="preserve">казначейства </w:t>
      </w:r>
      <w:r w:rsidR="00DA2885" w:rsidRPr="008D0F50">
        <w:rPr>
          <w:sz w:val="26"/>
          <w:szCs w:val="26"/>
          <w:lang w:val="ru-RU"/>
        </w:rPr>
        <w:t xml:space="preserve">(территориального </w:t>
      </w:r>
      <w:r w:rsidR="008E0CBF" w:rsidRPr="008D0F50">
        <w:rPr>
          <w:sz w:val="26"/>
          <w:szCs w:val="26"/>
          <w:lang w:val="ru-RU"/>
        </w:rPr>
        <w:t>органа</w:t>
      </w:r>
      <w:r w:rsidR="00DA2885" w:rsidRPr="008D0F50">
        <w:rPr>
          <w:sz w:val="26"/>
          <w:szCs w:val="26"/>
          <w:lang w:val="ru-RU"/>
        </w:rPr>
        <w:t>) в адрес проверяемой аудиторской организации с мотивированным предложением о предоставлении дополнительных документов и информации и отправке его почтовым отправлением с уведомлением о вручении либо иным способом, обеспечивающим фиксацию факта и даты его направления проверяемой аудиторской организации.</w:t>
      </w:r>
    </w:p>
    <w:p w:rsidR="00DA2885" w:rsidRPr="008D0F50" w:rsidRDefault="00B327F2">
      <w:pPr>
        <w:pStyle w:val="ConsPlusNormal"/>
        <w:ind w:firstLine="540"/>
        <w:jc w:val="both"/>
        <w:rPr>
          <w:sz w:val="26"/>
          <w:szCs w:val="26"/>
          <w:lang w:val="ru-RU"/>
        </w:rPr>
      </w:pPr>
      <w:r w:rsidRPr="008D0F50">
        <w:rPr>
          <w:sz w:val="26"/>
          <w:szCs w:val="26"/>
          <w:lang w:val="ru-RU"/>
        </w:rPr>
        <w:t>7</w:t>
      </w:r>
      <w:r w:rsidR="000F7FBB" w:rsidRPr="008D0F50">
        <w:rPr>
          <w:sz w:val="26"/>
          <w:szCs w:val="26"/>
          <w:lang w:val="ru-RU"/>
        </w:rPr>
        <w:t>5</w:t>
      </w:r>
      <w:r w:rsidR="00DA2885" w:rsidRPr="008D0F50">
        <w:rPr>
          <w:sz w:val="26"/>
          <w:szCs w:val="26"/>
          <w:lang w:val="ru-RU"/>
        </w:rPr>
        <w:t xml:space="preserve">. Письмо </w:t>
      </w:r>
      <w:r w:rsidR="008E0CBF" w:rsidRPr="008D0F50">
        <w:rPr>
          <w:sz w:val="26"/>
          <w:szCs w:val="26"/>
          <w:lang w:val="ru-RU"/>
        </w:rPr>
        <w:t xml:space="preserve">Федерального казначейства </w:t>
      </w:r>
      <w:r w:rsidR="00DA2885" w:rsidRPr="008D0F50">
        <w:rPr>
          <w:sz w:val="26"/>
          <w:szCs w:val="26"/>
          <w:lang w:val="ru-RU"/>
        </w:rPr>
        <w:t xml:space="preserve">(территориального </w:t>
      </w:r>
      <w:r w:rsidR="008E0CBF" w:rsidRPr="008D0F50">
        <w:rPr>
          <w:sz w:val="26"/>
          <w:szCs w:val="26"/>
          <w:lang w:val="ru-RU"/>
        </w:rPr>
        <w:t>органа</w:t>
      </w:r>
      <w:r w:rsidR="00DA2885" w:rsidRPr="008D0F50">
        <w:rPr>
          <w:sz w:val="26"/>
          <w:szCs w:val="26"/>
          <w:lang w:val="ru-RU"/>
        </w:rPr>
        <w:t xml:space="preserve">) подписывается руководителем </w:t>
      </w:r>
      <w:r w:rsidR="008E0CBF" w:rsidRPr="008D0F50">
        <w:rPr>
          <w:sz w:val="26"/>
          <w:szCs w:val="26"/>
          <w:lang w:val="ru-RU"/>
        </w:rPr>
        <w:t>Федерального казначейства</w:t>
      </w:r>
      <w:r w:rsidR="00DA2885" w:rsidRPr="008D0F50">
        <w:rPr>
          <w:sz w:val="26"/>
          <w:szCs w:val="26"/>
          <w:lang w:val="ru-RU"/>
        </w:rPr>
        <w:t xml:space="preserve"> (территориального </w:t>
      </w:r>
      <w:r w:rsidR="008E0CBF" w:rsidRPr="008D0F50">
        <w:rPr>
          <w:sz w:val="26"/>
          <w:szCs w:val="26"/>
          <w:lang w:val="ru-RU"/>
        </w:rPr>
        <w:t>органа</w:t>
      </w:r>
      <w:r w:rsidR="00DA2885" w:rsidRPr="008D0F50">
        <w:rPr>
          <w:sz w:val="26"/>
          <w:szCs w:val="26"/>
          <w:lang w:val="ru-RU"/>
        </w:rPr>
        <w:t xml:space="preserve">) или заместителем руководителя </w:t>
      </w:r>
      <w:r w:rsidR="008E0CBF" w:rsidRPr="008D0F50">
        <w:rPr>
          <w:sz w:val="26"/>
          <w:szCs w:val="26"/>
          <w:lang w:val="ru-RU"/>
        </w:rPr>
        <w:t>Федерального казначейства</w:t>
      </w:r>
      <w:r w:rsidR="00DA2885" w:rsidRPr="008D0F50">
        <w:rPr>
          <w:sz w:val="26"/>
          <w:szCs w:val="26"/>
          <w:lang w:val="ru-RU"/>
        </w:rPr>
        <w:t xml:space="preserve"> (территориального </w:t>
      </w:r>
      <w:r w:rsidR="008E0CBF" w:rsidRPr="008D0F50">
        <w:rPr>
          <w:sz w:val="26"/>
          <w:szCs w:val="26"/>
          <w:lang w:val="ru-RU"/>
        </w:rPr>
        <w:t>органа</w:t>
      </w:r>
      <w:r w:rsidR="00DA2885" w:rsidRPr="008D0F50">
        <w:rPr>
          <w:sz w:val="26"/>
          <w:szCs w:val="26"/>
          <w:lang w:val="ru-RU"/>
        </w:rPr>
        <w:t>), ответственным за ВККР АО.</w:t>
      </w:r>
    </w:p>
    <w:p w:rsidR="00DA2885" w:rsidRPr="008D0F50" w:rsidRDefault="00B327F2">
      <w:pPr>
        <w:pStyle w:val="ConsPlusNormal"/>
        <w:ind w:firstLine="540"/>
        <w:jc w:val="both"/>
        <w:rPr>
          <w:sz w:val="26"/>
          <w:szCs w:val="26"/>
          <w:lang w:val="ru-RU"/>
        </w:rPr>
      </w:pPr>
      <w:r w:rsidRPr="008D0F50">
        <w:rPr>
          <w:sz w:val="26"/>
          <w:szCs w:val="26"/>
          <w:lang w:val="ru-RU"/>
        </w:rPr>
        <w:t>7</w:t>
      </w:r>
      <w:r w:rsidR="000F7FBB" w:rsidRPr="008D0F50">
        <w:rPr>
          <w:sz w:val="26"/>
          <w:szCs w:val="26"/>
          <w:lang w:val="ru-RU"/>
        </w:rPr>
        <w:t>6</w:t>
      </w:r>
      <w:r w:rsidR="00DA2885" w:rsidRPr="008D0F50">
        <w:rPr>
          <w:sz w:val="26"/>
          <w:szCs w:val="26"/>
          <w:lang w:val="ru-RU"/>
        </w:rPr>
        <w:t>. При проведении проверки на руководителя группы инспекторов возлагаются функции по:</w:t>
      </w:r>
    </w:p>
    <w:p w:rsidR="00DA2885" w:rsidRPr="008D0F50" w:rsidRDefault="00DA2885">
      <w:pPr>
        <w:pStyle w:val="ConsPlusNormal"/>
        <w:ind w:firstLine="540"/>
        <w:jc w:val="both"/>
        <w:rPr>
          <w:sz w:val="26"/>
          <w:szCs w:val="26"/>
          <w:lang w:val="ru-RU"/>
        </w:rPr>
      </w:pPr>
      <w:r w:rsidRPr="008D0F50">
        <w:rPr>
          <w:sz w:val="26"/>
          <w:szCs w:val="26"/>
          <w:lang w:val="ru-RU"/>
        </w:rPr>
        <w:t>1) организации проверки в соответствии с программой проверки;</w:t>
      </w:r>
    </w:p>
    <w:p w:rsidR="00DA2885" w:rsidRPr="008D0F50" w:rsidRDefault="00DA2885">
      <w:pPr>
        <w:pStyle w:val="ConsPlusNormal"/>
        <w:ind w:firstLine="540"/>
        <w:jc w:val="both"/>
        <w:rPr>
          <w:sz w:val="26"/>
          <w:szCs w:val="26"/>
          <w:lang w:val="ru-RU"/>
        </w:rPr>
      </w:pPr>
      <w:r w:rsidRPr="008D0F50">
        <w:rPr>
          <w:sz w:val="26"/>
          <w:szCs w:val="26"/>
          <w:lang w:val="ru-RU"/>
        </w:rPr>
        <w:t>2) получению письменных объяснений руководителя, иного должностного лица или уполномоченного представителя проверяемой аудиторской организации, справок и сведений по вопросам, возникающим в ходе проверки, заверенных копий документов, необходимых для проведения проверки;</w:t>
      </w:r>
    </w:p>
    <w:p w:rsidR="00960672" w:rsidRPr="008D0F50" w:rsidRDefault="00B327F2" w:rsidP="00960672">
      <w:pPr>
        <w:pStyle w:val="ConsPlusNormal"/>
        <w:ind w:firstLine="540"/>
        <w:jc w:val="both"/>
        <w:rPr>
          <w:sz w:val="26"/>
          <w:szCs w:val="26"/>
          <w:lang w:val="ru-RU"/>
        </w:rPr>
      </w:pPr>
      <w:r w:rsidRPr="008D0F50">
        <w:rPr>
          <w:sz w:val="26"/>
          <w:szCs w:val="26"/>
          <w:lang w:val="ru-RU"/>
        </w:rPr>
        <w:t>3</w:t>
      </w:r>
      <w:r w:rsidR="00960672" w:rsidRPr="008D0F50">
        <w:rPr>
          <w:sz w:val="26"/>
          <w:szCs w:val="26"/>
          <w:lang w:val="ru-RU"/>
        </w:rPr>
        <w:t>) получению документов и (или) информации, указанных в пункте 3</w:t>
      </w:r>
      <w:r w:rsidR="000F7FBB" w:rsidRPr="008D0F50">
        <w:rPr>
          <w:sz w:val="26"/>
          <w:szCs w:val="26"/>
          <w:lang w:val="ru-RU"/>
        </w:rPr>
        <w:t>2</w:t>
      </w:r>
      <w:r w:rsidR="00960672" w:rsidRPr="008D0F50">
        <w:rPr>
          <w:sz w:val="26"/>
          <w:szCs w:val="26"/>
          <w:lang w:val="ru-RU"/>
        </w:rPr>
        <w:t xml:space="preserve"> Административного регламента, запрашиваемых в рамках межведомственного информационного взаимодействия при организации и проведении проверок от иных государственных органов, в распоряжении которых находятся эти документы и (или) </w:t>
      </w:r>
      <w:r w:rsidR="00960672" w:rsidRPr="008D0F50">
        <w:rPr>
          <w:sz w:val="26"/>
          <w:szCs w:val="26"/>
          <w:lang w:val="ru-RU"/>
        </w:rPr>
        <w:lastRenderedPageBreak/>
        <w:t>информация;</w:t>
      </w:r>
    </w:p>
    <w:p w:rsidR="00DA2885" w:rsidRPr="008D0F50" w:rsidRDefault="00B327F2">
      <w:pPr>
        <w:pStyle w:val="ConsPlusNormal"/>
        <w:ind w:firstLine="540"/>
        <w:jc w:val="both"/>
        <w:rPr>
          <w:sz w:val="26"/>
          <w:szCs w:val="26"/>
          <w:lang w:val="ru-RU"/>
        </w:rPr>
      </w:pPr>
      <w:r w:rsidRPr="008D0F50">
        <w:rPr>
          <w:sz w:val="26"/>
          <w:szCs w:val="26"/>
          <w:lang w:val="ru-RU"/>
        </w:rPr>
        <w:t>4</w:t>
      </w:r>
      <w:r w:rsidR="00DA2885" w:rsidRPr="008D0F50">
        <w:rPr>
          <w:sz w:val="26"/>
          <w:szCs w:val="26"/>
          <w:lang w:val="ru-RU"/>
        </w:rPr>
        <w:t>) распределению вопросов программы проверки между инспекторами, экспертами и экспертными организациями;</w:t>
      </w:r>
    </w:p>
    <w:p w:rsidR="00DA2885" w:rsidRPr="008D0F50" w:rsidRDefault="00B327F2">
      <w:pPr>
        <w:pStyle w:val="ConsPlusNormal"/>
        <w:ind w:firstLine="540"/>
        <w:jc w:val="both"/>
        <w:rPr>
          <w:sz w:val="26"/>
          <w:szCs w:val="26"/>
          <w:lang w:val="ru-RU"/>
        </w:rPr>
      </w:pPr>
      <w:r w:rsidRPr="008D0F50">
        <w:rPr>
          <w:sz w:val="26"/>
          <w:szCs w:val="26"/>
          <w:lang w:val="ru-RU"/>
        </w:rPr>
        <w:t>5</w:t>
      </w:r>
      <w:r w:rsidR="00DA2885" w:rsidRPr="008D0F50">
        <w:rPr>
          <w:sz w:val="26"/>
          <w:szCs w:val="26"/>
          <w:lang w:val="ru-RU"/>
        </w:rPr>
        <w:t>) определению объема и состава действий по каждому вопросу программы проверки, а также методов, форм и способов проведения таких действий;</w:t>
      </w:r>
    </w:p>
    <w:p w:rsidR="00DA2885" w:rsidRPr="008D0F50" w:rsidRDefault="00B327F2">
      <w:pPr>
        <w:pStyle w:val="ConsPlusNormal"/>
        <w:ind w:firstLine="540"/>
        <w:jc w:val="both"/>
        <w:rPr>
          <w:sz w:val="26"/>
          <w:szCs w:val="26"/>
          <w:lang w:val="ru-RU"/>
        </w:rPr>
      </w:pPr>
      <w:r w:rsidRPr="008D0F50">
        <w:rPr>
          <w:sz w:val="26"/>
          <w:szCs w:val="26"/>
          <w:lang w:val="ru-RU"/>
        </w:rPr>
        <w:t>6</w:t>
      </w:r>
      <w:r w:rsidR="00DA2885" w:rsidRPr="008D0F50">
        <w:rPr>
          <w:sz w:val="26"/>
          <w:szCs w:val="26"/>
          <w:lang w:val="ru-RU"/>
        </w:rPr>
        <w:t>) организации взаимодействия группы инспекторов с руководителем, иным должностным лицом или уполномоченным представителем аудиторской организации, в том числе в форме служебной переписки;</w:t>
      </w:r>
    </w:p>
    <w:p w:rsidR="00DA2885" w:rsidRPr="008D0F50" w:rsidRDefault="00B327F2">
      <w:pPr>
        <w:pStyle w:val="ConsPlusNormal"/>
        <w:ind w:firstLine="540"/>
        <w:jc w:val="both"/>
        <w:rPr>
          <w:sz w:val="26"/>
          <w:szCs w:val="26"/>
          <w:lang w:val="ru-RU"/>
        </w:rPr>
      </w:pPr>
      <w:r w:rsidRPr="008D0F50">
        <w:rPr>
          <w:sz w:val="26"/>
          <w:szCs w:val="26"/>
          <w:lang w:val="ru-RU"/>
        </w:rPr>
        <w:t>7</w:t>
      </w:r>
      <w:r w:rsidR="00DA2885" w:rsidRPr="008D0F50">
        <w:rPr>
          <w:sz w:val="26"/>
          <w:szCs w:val="26"/>
          <w:lang w:val="ru-RU"/>
        </w:rPr>
        <w:t>) организации наблюдения за работой инспекторов и результатами проверки в соответствии с требованиями</w:t>
      </w:r>
      <w:r w:rsidR="00960672" w:rsidRPr="008D0F50">
        <w:rPr>
          <w:sz w:val="26"/>
          <w:szCs w:val="26"/>
          <w:lang w:val="ru-RU"/>
        </w:rPr>
        <w:t xml:space="preserve"> Приказа № 203н</w:t>
      </w:r>
      <w:r w:rsidR="00DA2885" w:rsidRPr="008D0F50">
        <w:rPr>
          <w:sz w:val="26"/>
          <w:szCs w:val="26"/>
          <w:lang w:val="ru-RU"/>
        </w:rPr>
        <w:t>;</w:t>
      </w:r>
    </w:p>
    <w:p w:rsidR="00DA2885" w:rsidRPr="008D0F50" w:rsidRDefault="00B327F2">
      <w:pPr>
        <w:pStyle w:val="ConsPlusNormal"/>
        <w:ind w:firstLine="540"/>
        <w:jc w:val="both"/>
        <w:rPr>
          <w:sz w:val="26"/>
          <w:szCs w:val="26"/>
          <w:lang w:val="ru-RU"/>
        </w:rPr>
      </w:pPr>
      <w:r w:rsidRPr="008D0F50">
        <w:rPr>
          <w:sz w:val="26"/>
          <w:szCs w:val="26"/>
          <w:lang w:val="ru-RU"/>
        </w:rPr>
        <w:t>8</w:t>
      </w:r>
      <w:r w:rsidR="00DA2885" w:rsidRPr="008D0F50">
        <w:rPr>
          <w:sz w:val="26"/>
          <w:szCs w:val="26"/>
          <w:lang w:val="ru-RU"/>
        </w:rPr>
        <w:t>) контролю исполнения экспертами, экспертными организациями поставленных задач;</w:t>
      </w:r>
    </w:p>
    <w:p w:rsidR="00DA2885" w:rsidRPr="008D0F50" w:rsidRDefault="00B327F2">
      <w:pPr>
        <w:pStyle w:val="ConsPlusNormal"/>
        <w:ind w:firstLine="540"/>
        <w:jc w:val="both"/>
        <w:rPr>
          <w:sz w:val="26"/>
          <w:szCs w:val="26"/>
          <w:lang w:val="ru-RU"/>
        </w:rPr>
      </w:pPr>
      <w:r w:rsidRPr="008D0F50">
        <w:rPr>
          <w:sz w:val="26"/>
          <w:szCs w:val="26"/>
          <w:lang w:val="ru-RU"/>
        </w:rPr>
        <w:t>9</w:t>
      </w:r>
      <w:r w:rsidR="00DA2885" w:rsidRPr="008D0F50">
        <w:rPr>
          <w:sz w:val="26"/>
          <w:szCs w:val="26"/>
          <w:lang w:val="ru-RU"/>
        </w:rPr>
        <w:t xml:space="preserve">) информированию структурного подразделения центрального аппарата </w:t>
      </w:r>
      <w:r w:rsidR="00617709" w:rsidRPr="008D0F50">
        <w:rPr>
          <w:sz w:val="26"/>
          <w:szCs w:val="26"/>
          <w:lang w:val="ru-RU"/>
        </w:rPr>
        <w:t xml:space="preserve">Федерального казначейства </w:t>
      </w:r>
      <w:r w:rsidR="00DA2885" w:rsidRPr="008D0F50">
        <w:rPr>
          <w:sz w:val="26"/>
          <w:szCs w:val="26"/>
          <w:lang w:val="ru-RU"/>
        </w:rPr>
        <w:t xml:space="preserve">(территориального </w:t>
      </w:r>
      <w:r w:rsidR="00617709" w:rsidRPr="008D0F50">
        <w:rPr>
          <w:sz w:val="26"/>
          <w:szCs w:val="26"/>
          <w:lang w:val="ru-RU"/>
        </w:rPr>
        <w:t>органа</w:t>
      </w:r>
      <w:r w:rsidR="00DA2885" w:rsidRPr="008D0F50">
        <w:rPr>
          <w:sz w:val="26"/>
          <w:szCs w:val="26"/>
          <w:lang w:val="ru-RU"/>
        </w:rPr>
        <w:t>), ответственного за ВККР АО, о промежуточных результатах и возникших проблемах при проведении проверки;</w:t>
      </w:r>
    </w:p>
    <w:p w:rsidR="00DA2885" w:rsidRPr="008D0F50" w:rsidRDefault="00B327F2">
      <w:pPr>
        <w:pStyle w:val="ConsPlusNormal"/>
        <w:ind w:firstLine="540"/>
        <w:jc w:val="both"/>
        <w:rPr>
          <w:sz w:val="26"/>
          <w:szCs w:val="26"/>
          <w:lang w:val="ru-RU"/>
        </w:rPr>
      </w:pPr>
      <w:r w:rsidRPr="008D0F50">
        <w:rPr>
          <w:sz w:val="26"/>
          <w:szCs w:val="26"/>
          <w:lang w:val="ru-RU"/>
        </w:rPr>
        <w:t>10</w:t>
      </w:r>
      <w:r w:rsidR="00DA2885" w:rsidRPr="008D0F50">
        <w:rPr>
          <w:sz w:val="26"/>
          <w:szCs w:val="26"/>
          <w:lang w:val="ru-RU"/>
        </w:rPr>
        <w:t xml:space="preserve">) информированию структурного подразделения центрального аппарата </w:t>
      </w:r>
      <w:r w:rsidR="00617709" w:rsidRPr="008D0F50">
        <w:rPr>
          <w:sz w:val="26"/>
          <w:szCs w:val="26"/>
          <w:lang w:val="ru-RU"/>
        </w:rPr>
        <w:t xml:space="preserve">Федерального казначейства </w:t>
      </w:r>
      <w:r w:rsidR="00DA2885" w:rsidRPr="008D0F50">
        <w:rPr>
          <w:sz w:val="26"/>
          <w:szCs w:val="26"/>
          <w:lang w:val="ru-RU"/>
        </w:rPr>
        <w:t xml:space="preserve">(территориального </w:t>
      </w:r>
      <w:r w:rsidR="00617709" w:rsidRPr="008D0F50">
        <w:rPr>
          <w:sz w:val="26"/>
          <w:szCs w:val="26"/>
          <w:lang w:val="ru-RU"/>
        </w:rPr>
        <w:t>органа</w:t>
      </w:r>
      <w:r w:rsidR="00DA2885" w:rsidRPr="008D0F50">
        <w:rPr>
          <w:sz w:val="26"/>
          <w:szCs w:val="26"/>
          <w:lang w:val="ru-RU"/>
        </w:rPr>
        <w:t xml:space="preserve">), ответственного за ВККР АО, и руководства </w:t>
      </w:r>
      <w:r w:rsidR="00617709" w:rsidRPr="008D0F50">
        <w:rPr>
          <w:sz w:val="26"/>
          <w:szCs w:val="26"/>
          <w:lang w:val="ru-RU"/>
        </w:rPr>
        <w:t xml:space="preserve">Федерального казначейства </w:t>
      </w:r>
      <w:r w:rsidR="00DA2885" w:rsidRPr="008D0F50">
        <w:rPr>
          <w:sz w:val="26"/>
          <w:szCs w:val="26"/>
          <w:lang w:val="ru-RU"/>
        </w:rPr>
        <w:t xml:space="preserve">(территориального </w:t>
      </w:r>
      <w:r w:rsidR="00617709" w:rsidRPr="008D0F50">
        <w:rPr>
          <w:sz w:val="26"/>
          <w:szCs w:val="26"/>
          <w:lang w:val="ru-RU"/>
        </w:rPr>
        <w:t>органа</w:t>
      </w:r>
      <w:r w:rsidR="00DA2885" w:rsidRPr="008D0F50">
        <w:rPr>
          <w:sz w:val="26"/>
          <w:szCs w:val="26"/>
          <w:lang w:val="ru-RU"/>
        </w:rPr>
        <w:t>) об итоговых результатах проверки;</w:t>
      </w:r>
    </w:p>
    <w:p w:rsidR="00DA2885" w:rsidRPr="008D0F50" w:rsidRDefault="00B327F2">
      <w:pPr>
        <w:pStyle w:val="ConsPlusNormal"/>
        <w:ind w:firstLine="540"/>
        <w:jc w:val="both"/>
        <w:rPr>
          <w:sz w:val="26"/>
          <w:szCs w:val="26"/>
          <w:lang w:val="ru-RU"/>
        </w:rPr>
      </w:pPr>
      <w:r w:rsidRPr="008D0F50">
        <w:rPr>
          <w:sz w:val="26"/>
          <w:szCs w:val="26"/>
          <w:lang w:val="ru-RU"/>
        </w:rPr>
        <w:t>11</w:t>
      </w:r>
      <w:r w:rsidR="00DA2885" w:rsidRPr="008D0F50">
        <w:rPr>
          <w:sz w:val="26"/>
          <w:szCs w:val="26"/>
          <w:lang w:val="ru-RU"/>
        </w:rPr>
        <w:t>) ведению удостоверения на проведение выездной проверки.</w:t>
      </w:r>
    </w:p>
    <w:p w:rsidR="00DA2885" w:rsidRPr="008D0F50" w:rsidRDefault="006C2999">
      <w:pPr>
        <w:pStyle w:val="ConsPlusNormal"/>
        <w:ind w:firstLine="540"/>
        <w:jc w:val="both"/>
        <w:rPr>
          <w:sz w:val="26"/>
          <w:szCs w:val="26"/>
          <w:lang w:val="ru-RU"/>
        </w:rPr>
      </w:pPr>
      <w:r w:rsidRPr="008D0F50">
        <w:rPr>
          <w:sz w:val="26"/>
          <w:szCs w:val="26"/>
          <w:lang w:val="ru-RU"/>
        </w:rPr>
        <w:t>7</w:t>
      </w:r>
      <w:r w:rsidR="000F7FBB" w:rsidRPr="008D0F50">
        <w:rPr>
          <w:sz w:val="26"/>
          <w:szCs w:val="26"/>
          <w:lang w:val="ru-RU"/>
        </w:rPr>
        <w:t>7</w:t>
      </w:r>
      <w:r w:rsidR="00DA2885" w:rsidRPr="008D0F50">
        <w:rPr>
          <w:sz w:val="26"/>
          <w:szCs w:val="26"/>
          <w:lang w:val="ru-RU"/>
        </w:rPr>
        <w:t>. При проведении проверки на группу инспекторов (инспекторов) возлагаются функции по:</w:t>
      </w:r>
    </w:p>
    <w:p w:rsidR="00DA2885" w:rsidRPr="008D0F50" w:rsidRDefault="00DA2885">
      <w:pPr>
        <w:pStyle w:val="ConsPlusNormal"/>
        <w:ind w:firstLine="540"/>
        <w:jc w:val="both"/>
        <w:rPr>
          <w:sz w:val="26"/>
          <w:szCs w:val="26"/>
          <w:lang w:val="ru-RU"/>
        </w:rPr>
      </w:pPr>
      <w:r w:rsidRPr="008D0F50">
        <w:rPr>
          <w:sz w:val="26"/>
          <w:szCs w:val="26"/>
          <w:lang w:val="ru-RU"/>
        </w:rPr>
        <w:t>1) получению письменных объяснений руководителя, иного должностного лица или уполномоченного представителя аудиторской организации, справок и сведений по вопросам, возникающим в ходе проверки, заверенных копий документов, необходимых для проведения проверки;</w:t>
      </w:r>
    </w:p>
    <w:p w:rsidR="00960672" w:rsidRPr="008D0F50" w:rsidRDefault="00B327F2" w:rsidP="00960672">
      <w:pPr>
        <w:pStyle w:val="ConsPlusNormal"/>
        <w:ind w:firstLine="540"/>
        <w:jc w:val="both"/>
        <w:rPr>
          <w:sz w:val="26"/>
          <w:szCs w:val="26"/>
          <w:lang w:val="ru-RU"/>
        </w:rPr>
      </w:pPr>
      <w:r w:rsidRPr="008D0F50">
        <w:rPr>
          <w:sz w:val="26"/>
          <w:szCs w:val="26"/>
          <w:lang w:val="ru-RU"/>
        </w:rPr>
        <w:t>2</w:t>
      </w:r>
      <w:r w:rsidR="00960672" w:rsidRPr="008D0F50">
        <w:rPr>
          <w:sz w:val="26"/>
          <w:szCs w:val="26"/>
          <w:lang w:val="ru-RU"/>
        </w:rPr>
        <w:t>) получению документов и (или) информации, указанных в пункте 3</w:t>
      </w:r>
      <w:r w:rsidR="000F7FBB" w:rsidRPr="008D0F50">
        <w:rPr>
          <w:sz w:val="26"/>
          <w:szCs w:val="26"/>
          <w:lang w:val="ru-RU"/>
        </w:rPr>
        <w:t>2</w:t>
      </w:r>
      <w:r w:rsidR="00960672" w:rsidRPr="008D0F50">
        <w:rPr>
          <w:sz w:val="26"/>
          <w:szCs w:val="26"/>
          <w:lang w:val="ru-RU"/>
        </w:rPr>
        <w:t xml:space="preserve"> Административного регламента, запрашиваемых в рамках межведомственного информационного взаимодействия  при организации и проведении проверок от иных государственных органов, в распоряжении которых находятся эти документы и (или) информация;</w:t>
      </w:r>
    </w:p>
    <w:p w:rsidR="00DA2885" w:rsidRPr="008D0F50" w:rsidRDefault="00B327F2">
      <w:pPr>
        <w:pStyle w:val="ConsPlusNormal"/>
        <w:ind w:firstLine="540"/>
        <w:jc w:val="both"/>
        <w:rPr>
          <w:sz w:val="26"/>
          <w:szCs w:val="26"/>
          <w:lang w:val="ru-RU"/>
        </w:rPr>
      </w:pPr>
      <w:r w:rsidRPr="008D0F50">
        <w:rPr>
          <w:sz w:val="26"/>
          <w:szCs w:val="26"/>
          <w:lang w:val="ru-RU"/>
        </w:rPr>
        <w:t>3</w:t>
      </w:r>
      <w:r w:rsidR="00DA2885" w:rsidRPr="008D0F50">
        <w:rPr>
          <w:sz w:val="26"/>
          <w:szCs w:val="26"/>
          <w:lang w:val="ru-RU"/>
        </w:rPr>
        <w:t>) исполнению объема и состава действий по каждому вопросу программы проверки;</w:t>
      </w:r>
    </w:p>
    <w:p w:rsidR="00DA2885" w:rsidRPr="008D0F50" w:rsidRDefault="00B327F2">
      <w:pPr>
        <w:pStyle w:val="ConsPlusNormal"/>
        <w:ind w:firstLine="540"/>
        <w:jc w:val="both"/>
        <w:rPr>
          <w:sz w:val="26"/>
          <w:szCs w:val="26"/>
          <w:lang w:val="ru-RU"/>
        </w:rPr>
      </w:pPr>
      <w:r w:rsidRPr="008D0F50">
        <w:rPr>
          <w:sz w:val="26"/>
          <w:szCs w:val="26"/>
          <w:lang w:val="ru-RU"/>
        </w:rPr>
        <w:t>4</w:t>
      </w:r>
      <w:r w:rsidR="00DA2885" w:rsidRPr="008D0F50">
        <w:rPr>
          <w:sz w:val="26"/>
          <w:szCs w:val="26"/>
          <w:lang w:val="ru-RU"/>
        </w:rPr>
        <w:t>) информированию руководителя группы инспекторов о промежуточных результатах и возникших проблемах при проведении проверки.</w:t>
      </w:r>
    </w:p>
    <w:p w:rsidR="00DA2885" w:rsidRPr="008D0F50" w:rsidRDefault="006C2999">
      <w:pPr>
        <w:pStyle w:val="ConsPlusNormal"/>
        <w:ind w:firstLine="540"/>
        <w:jc w:val="both"/>
        <w:rPr>
          <w:sz w:val="26"/>
          <w:szCs w:val="26"/>
          <w:lang w:val="ru-RU"/>
        </w:rPr>
      </w:pPr>
      <w:r w:rsidRPr="008D0F50">
        <w:rPr>
          <w:sz w:val="26"/>
          <w:szCs w:val="26"/>
          <w:lang w:val="ru-RU"/>
        </w:rPr>
        <w:t>7</w:t>
      </w:r>
      <w:r w:rsidR="000F7FBB" w:rsidRPr="008D0F50">
        <w:rPr>
          <w:sz w:val="26"/>
          <w:szCs w:val="26"/>
          <w:lang w:val="ru-RU"/>
        </w:rPr>
        <w:t>8</w:t>
      </w:r>
      <w:r w:rsidR="00DA2885" w:rsidRPr="008D0F50">
        <w:rPr>
          <w:sz w:val="26"/>
          <w:szCs w:val="26"/>
          <w:lang w:val="ru-RU"/>
        </w:rPr>
        <w:t>. В ходе проверки проводятся необходимые действия по изучению системы внутреннего контроля качества работы в проверяемой аудиторской организации путем применения следующих методов (в зависимости от вида проверки):</w:t>
      </w:r>
    </w:p>
    <w:p w:rsidR="00DA2885" w:rsidRPr="008D0F50" w:rsidRDefault="00DA2885">
      <w:pPr>
        <w:pStyle w:val="ConsPlusNormal"/>
        <w:ind w:firstLine="540"/>
        <w:jc w:val="both"/>
        <w:rPr>
          <w:sz w:val="26"/>
          <w:szCs w:val="26"/>
          <w:lang w:val="ru-RU"/>
        </w:rPr>
      </w:pPr>
      <w:r w:rsidRPr="008D0F50">
        <w:rPr>
          <w:sz w:val="26"/>
          <w:szCs w:val="26"/>
          <w:lang w:val="ru-RU"/>
        </w:rPr>
        <w:t>1) интервьюирование (вербально-коммуникативный метод исследования, заключающийся в собеседовании инспектора с руководителем, иным должностным лицом или уполномоченным представителем проверяемой аудиторской организации по вопросам программы проверки);</w:t>
      </w:r>
    </w:p>
    <w:p w:rsidR="00DA2885" w:rsidRPr="008D0F50" w:rsidRDefault="00DA2885">
      <w:pPr>
        <w:pStyle w:val="ConsPlusNormal"/>
        <w:ind w:firstLine="540"/>
        <w:jc w:val="both"/>
        <w:rPr>
          <w:sz w:val="26"/>
          <w:szCs w:val="26"/>
          <w:lang w:val="ru-RU"/>
        </w:rPr>
      </w:pPr>
      <w:r w:rsidRPr="008D0F50">
        <w:rPr>
          <w:sz w:val="26"/>
          <w:szCs w:val="26"/>
          <w:lang w:val="ru-RU"/>
        </w:rPr>
        <w:t xml:space="preserve">2) сравнение (метод исследования, заключающийся в сопоставлении отдельных параметров исследуемого объекта с требованиями, установленными в нормативных </w:t>
      </w:r>
      <w:r w:rsidRPr="008D0F50">
        <w:rPr>
          <w:sz w:val="26"/>
          <w:szCs w:val="26"/>
          <w:lang w:val="ru-RU"/>
        </w:rPr>
        <w:lastRenderedPageBreak/>
        <w:t>положениях, нормативах, целевых значениях, а также с параметрами аналогичных объектов);</w:t>
      </w:r>
    </w:p>
    <w:p w:rsidR="00DA2885" w:rsidRPr="008D0F50" w:rsidRDefault="00DA2885">
      <w:pPr>
        <w:pStyle w:val="ConsPlusNormal"/>
        <w:ind w:firstLine="540"/>
        <w:jc w:val="both"/>
        <w:rPr>
          <w:sz w:val="26"/>
          <w:szCs w:val="26"/>
          <w:lang w:val="ru-RU"/>
        </w:rPr>
      </w:pPr>
      <w:r w:rsidRPr="008D0F50">
        <w:rPr>
          <w:sz w:val="26"/>
          <w:szCs w:val="26"/>
          <w:lang w:val="ru-RU"/>
        </w:rPr>
        <w:t>3) наблюдение (метод исследования, заключающийся в целенаправленной и организованной регистрации признаков исследуемого объекта);</w:t>
      </w:r>
    </w:p>
    <w:p w:rsidR="00DA2885" w:rsidRPr="008D0F50" w:rsidRDefault="00DA2885">
      <w:pPr>
        <w:pStyle w:val="ConsPlusNormal"/>
        <w:ind w:firstLine="540"/>
        <w:jc w:val="both"/>
        <w:rPr>
          <w:sz w:val="26"/>
          <w:szCs w:val="26"/>
          <w:lang w:val="ru-RU"/>
        </w:rPr>
      </w:pPr>
      <w:r w:rsidRPr="008D0F50">
        <w:rPr>
          <w:sz w:val="26"/>
          <w:szCs w:val="26"/>
          <w:lang w:val="ru-RU"/>
        </w:rPr>
        <w:t>4) экспертиза (метод исследования, заключающийся в представлении экспертных оценок в отношении исследуемого объекта);</w:t>
      </w:r>
    </w:p>
    <w:p w:rsidR="00DA2885" w:rsidRPr="008D0F50" w:rsidRDefault="00DA2885">
      <w:pPr>
        <w:pStyle w:val="ConsPlusNormal"/>
        <w:ind w:firstLine="540"/>
        <w:jc w:val="both"/>
        <w:rPr>
          <w:sz w:val="26"/>
          <w:szCs w:val="26"/>
          <w:lang w:val="ru-RU"/>
        </w:rPr>
      </w:pPr>
      <w:r w:rsidRPr="008D0F50">
        <w:rPr>
          <w:sz w:val="26"/>
          <w:szCs w:val="26"/>
          <w:lang w:val="ru-RU"/>
        </w:rPr>
        <w:t>5) анализ (метод исследования, заключающийся в рассмотрении отдельных сторон, свойств, составных частей исследуемого объекта);</w:t>
      </w:r>
    </w:p>
    <w:p w:rsidR="00DA2885" w:rsidRPr="008D0F50" w:rsidRDefault="00DA2885">
      <w:pPr>
        <w:pStyle w:val="ConsPlusNormal"/>
        <w:ind w:firstLine="540"/>
        <w:jc w:val="both"/>
        <w:rPr>
          <w:sz w:val="26"/>
          <w:szCs w:val="26"/>
          <w:lang w:val="ru-RU"/>
        </w:rPr>
      </w:pPr>
      <w:r w:rsidRPr="008D0F50">
        <w:rPr>
          <w:sz w:val="26"/>
          <w:szCs w:val="26"/>
          <w:lang w:val="ru-RU"/>
        </w:rPr>
        <w:t>6) оценка (метод исследования, заключающийся в рассмотрении отдельных сторон, свойств, составных частей исследуемого объекта и вынесения суждения в их отношении).</w:t>
      </w:r>
    </w:p>
    <w:p w:rsidR="00DA2885" w:rsidRPr="008D0F50" w:rsidRDefault="000F7FBB">
      <w:pPr>
        <w:pStyle w:val="ConsPlusNormal"/>
        <w:ind w:firstLine="540"/>
        <w:jc w:val="both"/>
        <w:rPr>
          <w:sz w:val="26"/>
          <w:szCs w:val="26"/>
          <w:lang w:val="ru-RU"/>
        </w:rPr>
      </w:pPr>
      <w:r w:rsidRPr="008D0F50">
        <w:rPr>
          <w:sz w:val="26"/>
          <w:szCs w:val="26"/>
          <w:lang w:val="ru-RU"/>
        </w:rPr>
        <w:t>79</w:t>
      </w:r>
      <w:r w:rsidR="00DA2885" w:rsidRPr="008D0F50">
        <w:rPr>
          <w:sz w:val="26"/>
          <w:szCs w:val="26"/>
          <w:lang w:val="ru-RU"/>
        </w:rPr>
        <w:t>. В ходе проверки оцениваются правила внутреннего контроля качества работы аудиторской организации и эффективность организации проверяемой аудиторской организаци</w:t>
      </w:r>
      <w:r w:rsidR="00B429F8" w:rsidRPr="008D0F50">
        <w:rPr>
          <w:sz w:val="26"/>
          <w:szCs w:val="26"/>
          <w:lang w:val="ru-RU"/>
        </w:rPr>
        <w:t>ей</w:t>
      </w:r>
      <w:r w:rsidR="00DA2885" w:rsidRPr="008D0F50">
        <w:rPr>
          <w:sz w:val="26"/>
          <w:szCs w:val="26"/>
          <w:lang w:val="ru-RU"/>
        </w:rPr>
        <w:t xml:space="preserve"> такого внутреннего контроля, в том числе путем выборочной или сплошной проверки рабочей документации аудитора по конкретным аудиторским заданиям в соответствии с требованиями Федерального </w:t>
      </w:r>
      <w:hyperlink r:id="rId20" w:history="1">
        <w:r w:rsidR="00DA2885" w:rsidRPr="008D0F50">
          <w:rPr>
            <w:sz w:val="26"/>
            <w:szCs w:val="26"/>
            <w:lang w:val="ru-RU"/>
          </w:rPr>
          <w:t>закона</w:t>
        </w:r>
      </w:hyperlink>
      <w:r w:rsidR="00DA2885" w:rsidRPr="008D0F50">
        <w:rPr>
          <w:sz w:val="26"/>
          <w:szCs w:val="26"/>
          <w:lang w:val="ru-RU"/>
        </w:rPr>
        <w:t xml:space="preserve"> </w:t>
      </w:r>
      <w:r w:rsidR="00B327F2" w:rsidRPr="008D0F50">
        <w:rPr>
          <w:sz w:val="26"/>
          <w:szCs w:val="26"/>
          <w:lang w:val="ru-RU"/>
        </w:rPr>
        <w:t>№  307-ФЗ</w:t>
      </w:r>
      <w:r w:rsidR="00F30957" w:rsidRPr="008D0F50">
        <w:rPr>
          <w:sz w:val="26"/>
          <w:szCs w:val="26"/>
          <w:lang w:val="ru-RU"/>
        </w:rPr>
        <w:t xml:space="preserve"> и стандартов аудиторской деятельности</w:t>
      </w:r>
      <w:r w:rsidR="00DA2885" w:rsidRPr="008D0F50">
        <w:rPr>
          <w:sz w:val="26"/>
          <w:szCs w:val="26"/>
          <w:lang w:val="ru-RU"/>
        </w:rPr>
        <w:t>. Выборочные проверки проводятся в отношении аудиторских заданий, отобранных на основе анализа риска ненадлежащего проведения аудита.</w:t>
      </w:r>
    </w:p>
    <w:p w:rsidR="00DA2885" w:rsidRPr="008D0F50" w:rsidRDefault="005A51E3">
      <w:pPr>
        <w:pStyle w:val="ConsPlusNormal"/>
        <w:ind w:firstLine="540"/>
        <w:jc w:val="both"/>
        <w:rPr>
          <w:sz w:val="26"/>
          <w:szCs w:val="26"/>
          <w:lang w:val="ru-RU"/>
        </w:rPr>
      </w:pPr>
      <w:r w:rsidRPr="008D0F50">
        <w:rPr>
          <w:sz w:val="26"/>
          <w:szCs w:val="26"/>
          <w:lang w:val="ru-RU"/>
        </w:rPr>
        <w:t>8</w:t>
      </w:r>
      <w:r w:rsidR="000F7FBB" w:rsidRPr="008D0F50">
        <w:rPr>
          <w:sz w:val="26"/>
          <w:szCs w:val="26"/>
          <w:lang w:val="ru-RU"/>
        </w:rPr>
        <w:t>0</w:t>
      </w:r>
      <w:r w:rsidR="00DA2885" w:rsidRPr="008D0F50">
        <w:rPr>
          <w:sz w:val="26"/>
          <w:szCs w:val="26"/>
          <w:lang w:val="ru-RU"/>
        </w:rPr>
        <w:t>. Исследование рабочей документации аудитора в отношении конкретных аудиторских заданий с целью определения эффективности организации внутреннего контроля в проверяемой аудиторской организации проводится по завершенным в проверяемый период аудиторским заданиям и предусматривает оценку:</w:t>
      </w:r>
    </w:p>
    <w:p w:rsidR="00DA2885" w:rsidRPr="008D0F50" w:rsidRDefault="00DA2885">
      <w:pPr>
        <w:pStyle w:val="ConsPlusNormal"/>
        <w:ind w:firstLine="540"/>
        <w:jc w:val="both"/>
        <w:rPr>
          <w:sz w:val="26"/>
          <w:szCs w:val="26"/>
          <w:lang w:val="ru-RU"/>
        </w:rPr>
      </w:pPr>
      <w:r w:rsidRPr="008D0F50">
        <w:rPr>
          <w:sz w:val="26"/>
          <w:szCs w:val="26"/>
          <w:lang w:val="ru-RU"/>
        </w:rPr>
        <w:t>1) наличия и эффективности внутреннего контроля качества работы и качества выполнения аудиторского задания;</w:t>
      </w:r>
    </w:p>
    <w:p w:rsidR="00DA2885" w:rsidRPr="008D0F50" w:rsidRDefault="00DA2885">
      <w:pPr>
        <w:pStyle w:val="ConsPlusNormal"/>
        <w:ind w:firstLine="540"/>
        <w:jc w:val="both"/>
        <w:rPr>
          <w:sz w:val="26"/>
          <w:szCs w:val="26"/>
          <w:lang w:val="ru-RU"/>
        </w:rPr>
      </w:pPr>
      <w:r w:rsidRPr="008D0F50">
        <w:rPr>
          <w:sz w:val="26"/>
          <w:szCs w:val="26"/>
          <w:lang w:val="ru-RU"/>
        </w:rPr>
        <w:t xml:space="preserve">2) соблюдения Федерального </w:t>
      </w:r>
      <w:hyperlink r:id="rId21" w:history="1">
        <w:r w:rsidRPr="008D0F50">
          <w:rPr>
            <w:sz w:val="26"/>
            <w:szCs w:val="26"/>
            <w:lang w:val="ru-RU"/>
          </w:rPr>
          <w:t>закона</w:t>
        </w:r>
      </w:hyperlink>
      <w:r w:rsidR="00B327F2" w:rsidRPr="008D0F50">
        <w:rPr>
          <w:sz w:val="26"/>
          <w:szCs w:val="26"/>
          <w:lang w:val="ru-RU"/>
        </w:rPr>
        <w:t xml:space="preserve"> № 307-ФЗ</w:t>
      </w:r>
      <w:r w:rsidRPr="008D0F50">
        <w:rPr>
          <w:sz w:val="26"/>
          <w:szCs w:val="26"/>
          <w:lang w:val="ru-RU"/>
        </w:rPr>
        <w:t>, стандартов аудиторской деятельности, кодекса профессиональной этики аудиторов, правил независимости аудиторов и аудиторских организаций;</w:t>
      </w:r>
    </w:p>
    <w:p w:rsidR="00DA2885" w:rsidRPr="008D0F50" w:rsidRDefault="00DA2885">
      <w:pPr>
        <w:pStyle w:val="ConsPlusNormal"/>
        <w:ind w:firstLine="540"/>
        <w:jc w:val="both"/>
        <w:rPr>
          <w:sz w:val="26"/>
          <w:szCs w:val="26"/>
          <w:lang w:val="ru-RU"/>
        </w:rPr>
      </w:pPr>
      <w:r w:rsidRPr="008D0F50">
        <w:rPr>
          <w:sz w:val="26"/>
          <w:szCs w:val="26"/>
          <w:lang w:val="ru-RU"/>
        </w:rPr>
        <w:t>3) достаточности, надлежащего характера, надежности аудиторских доказательств, содержащихся в рабочей документации аудитора;</w:t>
      </w:r>
    </w:p>
    <w:p w:rsidR="00DA2885" w:rsidRPr="008D0F50" w:rsidRDefault="00DA2885">
      <w:pPr>
        <w:pStyle w:val="ConsPlusNormal"/>
        <w:ind w:firstLine="540"/>
        <w:jc w:val="both"/>
        <w:rPr>
          <w:sz w:val="26"/>
          <w:szCs w:val="26"/>
          <w:lang w:val="ru-RU"/>
        </w:rPr>
      </w:pPr>
      <w:r w:rsidRPr="008D0F50">
        <w:rPr>
          <w:sz w:val="26"/>
          <w:szCs w:val="26"/>
          <w:lang w:val="ru-RU"/>
        </w:rPr>
        <w:t>4) обоснованности аудиторского заключения с учетом обстоятельств выполнения аудиторского задания.</w:t>
      </w:r>
    </w:p>
    <w:p w:rsidR="00DA2885" w:rsidRPr="008D0F50" w:rsidRDefault="005A51E3">
      <w:pPr>
        <w:pStyle w:val="ConsPlusNormal"/>
        <w:ind w:firstLine="540"/>
        <w:jc w:val="both"/>
        <w:rPr>
          <w:sz w:val="26"/>
          <w:szCs w:val="26"/>
          <w:lang w:val="ru-RU"/>
        </w:rPr>
      </w:pPr>
      <w:r w:rsidRPr="008D0F50">
        <w:rPr>
          <w:sz w:val="26"/>
          <w:szCs w:val="26"/>
          <w:lang w:val="ru-RU"/>
        </w:rPr>
        <w:t>8</w:t>
      </w:r>
      <w:r w:rsidR="000F7FBB" w:rsidRPr="008D0F50">
        <w:rPr>
          <w:sz w:val="26"/>
          <w:szCs w:val="26"/>
          <w:lang w:val="ru-RU"/>
        </w:rPr>
        <w:t>1</w:t>
      </w:r>
      <w:r w:rsidR="00DA2885" w:rsidRPr="008D0F50">
        <w:rPr>
          <w:sz w:val="26"/>
          <w:szCs w:val="26"/>
          <w:lang w:val="ru-RU"/>
        </w:rPr>
        <w:t>. Проверка осуществляется сплошным либо выборочным методом. Решение об использовании метода проведения мероприятий по контролю по вопросам программы проверки, относящимся к оценке эффективности организации внутреннего контроля качества работы аудиторских организаций в отношении конкретных аудиторских заданий, принимает руководитель группы инспекторов, исходя из содержания вопроса программы проверки, состава группы инспекторов и сроков проверки.</w:t>
      </w:r>
    </w:p>
    <w:p w:rsidR="00DA2885" w:rsidRPr="008D0F50" w:rsidRDefault="005A51E3">
      <w:pPr>
        <w:pStyle w:val="ConsPlusNormal"/>
        <w:ind w:firstLine="540"/>
        <w:jc w:val="both"/>
        <w:rPr>
          <w:sz w:val="26"/>
          <w:szCs w:val="26"/>
          <w:lang w:val="ru-RU"/>
        </w:rPr>
      </w:pPr>
      <w:r w:rsidRPr="008D0F50">
        <w:rPr>
          <w:sz w:val="26"/>
          <w:szCs w:val="26"/>
          <w:lang w:val="ru-RU"/>
        </w:rPr>
        <w:t>8</w:t>
      </w:r>
      <w:r w:rsidR="000F7FBB" w:rsidRPr="008D0F50">
        <w:rPr>
          <w:sz w:val="26"/>
          <w:szCs w:val="26"/>
          <w:lang w:val="ru-RU"/>
        </w:rPr>
        <w:t>2</w:t>
      </w:r>
      <w:r w:rsidR="00DA2885" w:rsidRPr="008D0F50">
        <w:rPr>
          <w:sz w:val="26"/>
          <w:szCs w:val="26"/>
          <w:lang w:val="ru-RU"/>
        </w:rPr>
        <w:t>. Объем проверки определяется руководителем группы инспекторов исходя из возможности обеспечения оценки всей совокупности действий по изучаемому вопросу программы проверки.</w:t>
      </w:r>
    </w:p>
    <w:p w:rsidR="00DA2885" w:rsidRPr="008D0F50" w:rsidRDefault="005A51E3">
      <w:pPr>
        <w:pStyle w:val="ConsPlusNormal"/>
        <w:ind w:firstLine="540"/>
        <w:jc w:val="both"/>
        <w:rPr>
          <w:sz w:val="26"/>
          <w:szCs w:val="26"/>
          <w:lang w:val="ru-RU"/>
        </w:rPr>
      </w:pPr>
      <w:r w:rsidRPr="008D0F50">
        <w:rPr>
          <w:sz w:val="26"/>
          <w:szCs w:val="26"/>
          <w:lang w:val="ru-RU"/>
        </w:rPr>
        <w:t>8</w:t>
      </w:r>
      <w:r w:rsidR="000F7FBB" w:rsidRPr="008D0F50">
        <w:rPr>
          <w:sz w:val="26"/>
          <w:szCs w:val="26"/>
          <w:lang w:val="ru-RU"/>
        </w:rPr>
        <w:t>3</w:t>
      </w:r>
      <w:r w:rsidR="00DA2885" w:rsidRPr="008D0F50">
        <w:rPr>
          <w:sz w:val="26"/>
          <w:szCs w:val="26"/>
          <w:lang w:val="ru-RU"/>
        </w:rPr>
        <w:t>. При проведении проверки выборочным методом инспекторы осуществляют следующие необходимые действия:</w:t>
      </w:r>
    </w:p>
    <w:p w:rsidR="00DA2885" w:rsidRPr="008D0F50" w:rsidRDefault="00DA2885">
      <w:pPr>
        <w:pStyle w:val="ConsPlusNormal"/>
        <w:ind w:firstLine="540"/>
        <w:jc w:val="both"/>
        <w:rPr>
          <w:sz w:val="26"/>
          <w:szCs w:val="26"/>
          <w:lang w:val="ru-RU"/>
        </w:rPr>
      </w:pPr>
      <w:r w:rsidRPr="008D0F50">
        <w:rPr>
          <w:sz w:val="26"/>
          <w:szCs w:val="26"/>
          <w:lang w:val="ru-RU"/>
        </w:rPr>
        <w:t xml:space="preserve">1) определяют критерии выбора информационных данных из всей совокупности </w:t>
      </w:r>
      <w:r w:rsidRPr="008D0F50">
        <w:rPr>
          <w:sz w:val="26"/>
          <w:szCs w:val="26"/>
          <w:lang w:val="ru-RU"/>
        </w:rPr>
        <w:lastRenderedPageBreak/>
        <w:t>данных для оценки состояния всей совокупности данных (масштабы и динамика результатов аудиторской деятельности, значимость обязательного аудита в деятельности);</w:t>
      </w:r>
    </w:p>
    <w:p w:rsidR="00DA2885" w:rsidRPr="008D0F50" w:rsidRDefault="00DA2885">
      <w:pPr>
        <w:pStyle w:val="ConsPlusNormal"/>
        <w:ind w:firstLine="540"/>
        <w:jc w:val="both"/>
        <w:rPr>
          <w:sz w:val="26"/>
          <w:szCs w:val="26"/>
          <w:lang w:val="ru-RU"/>
        </w:rPr>
      </w:pPr>
      <w:r w:rsidRPr="008D0F50">
        <w:rPr>
          <w:sz w:val="26"/>
          <w:szCs w:val="26"/>
          <w:lang w:val="ru-RU"/>
        </w:rPr>
        <w:t>2) определяют вид выборочного метода проверки на соответствие (выборочная проверка для тестирования процедур внутреннего контроля) и по существу (выборочная проверка правильности выполнения аудиторских заданий);</w:t>
      </w:r>
    </w:p>
    <w:p w:rsidR="00DA2885" w:rsidRPr="008D0F50" w:rsidRDefault="00DA2885">
      <w:pPr>
        <w:pStyle w:val="ConsPlusNormal"/>
        <w:ind w:firstLine="540"/>
        <w:jc w:val="both"/>
        <w:rPr>
          <w:sz w:val="26"/>
          <w:szCs w:val="26"/>
          <w:lang w:val="ru-RU"/>
        </w:rPr>
      </w:pPr>
      <w:r w:rsidRPr="008D0F50">
        <w:rPr>
          <w:sz w:val="26"/>
          <w:szCs w:val="26"/>
          <w:lang w:val="ru-RU"/>
        </w:rPr>
        <w:t>3) определяют объем проверки;</w:t>
      </w:r>
    </w:p>
    <w:p w:rsidR="00DA2885" w:rsidRPr="008D0F50" w:rsidRDefault="00DA2885">
      <w:pPr>
        <w:pStyle w:val="ConsPlusNormal"/>
        <w:ind w:firstLine="540"/>
        <w:jc w:val="both"/>
        <w:rPr>
          <w:sz w:val="26"/>
          <w:szCs w:val="26"/>
          <w:lang w:val="ru-RU"/>
        </w:rPr>
      </w:pPr>
      <w:r w:rsidRPr="008D0F50">
        <w:rPr>
          <w:sz w:val="26"/>
          <w:szCs w:val="26"/>
          <w:lang w:val="ru-RU"/>
        </w:rPr>
        <w:t>4) оценивают соблюдение процедур внутреннего контроля, единых для всей проверяемой аудиторской организации;</w:t>
      </w:r>
    </w:p>
    <w:p w:rsidR="00DA2885" w:rsidRPr="008D0F50" w:rsidRDefault="00DA2885">
      <w:pPr>
        <w:pStyle w:val="ConsPlusNormal"/>
        <w:ind w:firstLine="540"/>
        <w:jc w:val="both"/>
        <w:rPr>
          <w:sz w:val="26"/>
          <w:szCs w:val="26"/>
          <w:lang w:val="ru-RU"/>
        </w:rPr>
      </w:pPr>
      <w:r w:rsidRPr="008D0F50">
        <w:rPr>
          <w:sz w:val="26"/>
          <w:szCs w:val="26"/>
          <w:lang w:val="ru-RU"/>
        </w:rPr>
        <w:t>5) оценивают правильность выполнения аудиторских заданий;</w:t>
      </w:r>
    </w:p>
    <w:p w:rsidR="00DA2885" w:rsidRPr="008D0F50" w:rsidRDefault="00DA2885">
      <w:pPr>
        <w:pStyle w:val="ConsPlusNormal"/>
        <w:ind w:firstLine="540"/>
        <w:jc w:val="both"/>
        <w:rPr>
          <w:sz w:val="26"/>
          <w:szCs w:val="26"/>
          <w:lang w:val="ru-RU"/>
        </w:rPr>
      </w:pPr>
      <w:r w:rsidRPr="008D0F50">
        <w:rPr>
          <w:sz w:val="26"/>
          <w:szCs w:val="26"/>
          <w:lang w:val="ru-RU"/>
        </w:rPr>
        <w:t>6) оценивают достаточность, надежность и надлежащий характер собранных доказательств для формирования выводов по результатам проверки.</w:t>
      </w:r>
    </w:p>
    <w:p w:rsidR="00DA2885" w:rsidRPr="008D0F50" w:rsidRDefault="005A51E3">
      <w:pPr>
        <w:pStyle w:val="ConsPlusNormal"/>
        <w:ind w:firstLine="540"/>
        <w:jc w:val="both"/>
        <w:rPr>
          <w:sz w:val="26"/>
          <w:szCs w:val="26"/>
          <w:lang w:val="ru-RU"/>
        </w:rPr>
      </w:pPr>
      <w:r w:rsidRPr="008D0F50">
        <w:rPr>
          <w:sz w:val="26"/>
          <w:szCs w:val="26"/>
          <w:lang w:val="ru-RU"/>
        </w:rPr>
        <w:t>8</w:t>
      </w:r>
      <w:r w:rsidR="000F7FBB" w:rsidRPr="008D0F50">
        <w:rPr>
          <w:sz w:val="26"/>
          <w:szCs w:val="26"/>
          <w:lang w:val="ru-RU"/>
        </w:rPr>
        <w:t>4</w:t>
      </w:r>
      <w:r w:rsidR="00DA2885" w:rsidRPr="008D0F50">
        <w:rPr>
          <w:sz w:val="26"/>
          <w:szCs w:val="26"/>
          <w:lang w:val="ru-RU"/>
        </w:rPr>
        <w:t>. При отсутствии достаточной уверенности в надежности и достоверности собранных доказательств в ходе выборочной проверки аудиторской организации принимается решение о применении сплошного метода.</w:t>
      </w:r>
    </w:p>
    <w:p w:rsidR="00DA2885" w:rsidRPr="008D0F50" w:rsidRDefault="005A51E3">
      <w:pPr>
        <w:pStyle w:val="ConsPlusNormal"/>
        <w:ind w:firstLine="540"/>
        <w:jc w:val="both"/>
        <w:rPr>
          <w:sz w:val="26"/>
          <w:szCs w:val="26"/>
          <w:lang w:val="ru-RU"/>
        </w:rPr>
      </w:pPr>
      <w:r w:rsidRPr="008D0F50">
        <w:rPr>
          <w:sz w:val="26"/>
          <w:szCs w:val="26"/>
          <w:lang w:val="ru-RU"/>
        </w:rPr>
        <w:t>8</w:t>
      </w:r>
      <w:r w:rsidR="000F7FBB" w:rsidRPr="008D0F50">
        <w:rPr>
          <w:sz w:val="26"/>
          <w:szCs w:val="26"/>
          <w:lang w:val="ru-RU"/>
        </w:rPr>
        <w:t>5</w:t>
      </w:r>
      <w:r w:rsidR="00DA2885" w:rsidRPr="008D0F50">
        <w:rPr>
          <w:sz w:val="26"/>
          <w:szCs w:val="26"/>
          <w:lang w:val="ru-RU"/>
        </w:rPr>
        <w:t>. В рамках проведения проверки группа инспекторов рассматривает процедуры мониторинга, применявшиеся в аудиторской организации при внутреннем контроле качества работы в проверяемый период, и оценивает степень надежности этих процедур для внешней проверки.</w:t>
      </w:r>
    </w:p>
    <w:p w:rsidR="00DA2885" w:rsidRPr="008D0F50" w:rsidRDefault="005A51E3">
      <w:pPr>
        <w:pStyle w:val="ConsPlusNormal"/>
        <w:ind w:firstLine="540"/>
        <w:jc w:val="both"/>
        <w:rPr>
          <w:sz w:val="26"/>
          <w:szCs w:val="26"/>
          <w:lang w:val="ru-RU"/>
        </w:rPr>
      </w:pPr>
      <w:r w:rsidRPr="008D0F50">
        <w:rPr>
          <w:sz w:val="26"/>
          <w:szCs w:val="26"/>
          <w:lang w:val="ru-RU"/>
        </w:rPr>
        <w:t>8</w:t>
      </w:r>
      <w:r w:rsidR="000F7FBB" w:rsidRPr="008D0F50">
        <w:rPr>
          <w:sz w:val="26"/>
          <w:szCs w:val="26"/>
          <w:lang w:val="ru-RU"/>
        </w:rPr>
        <w:t>6</w:t>
      </w:r>
      <w:r w:rsidR="00DA2885" w:rsidRPr="008D0F50">
        <w:rPr>
          <w:sz w:val="26"/>
          <w:szCs w:val="26"/>
          <w:lang w:val="ru-RU"/>
        </w:rPr>
        <w:t>. При проведении проверки руководитель группы инспекторов проводит с инспекторами обсуждение промежуточных и итоговых результатов проверки, полученных выводов и предложений.</w:t>
      </w:r>
    </w:p>
    <w:p w:rsidR="00DA2885" w:rsidRPr="008D0F50" w:rsidRDefault="006C2999">
      <w:pPr>
        <w:pStyle w:val="ConsPlusNormal"/>
        <w:ind w:firstLine="540"/>
        <w:jc w:val="both"/>
        <w:rPr>
          <w:sz w:val="26"/>
          <w:szCs w:val="26"/>
          <w:lang w:val="ru-RU"/>
        </w:rPr>
      </w:pPr>
      <w:r w:rsidRPr="008D0F50">
        <w:rPr>
          <w:sz w:val="26"/>
          <w:szCs w:val="26"/>
          <w:lang w:val="ru-RU"/>
        </w:rPr>
        <w:t>8</w:t>
      </w:r>
      <w:r w:rsidR="000F7FBB" w:rsidRPr="008D0F50">
        <w:rPr>
          <w:sz w:val="26"/>
          <w:szCs w:val="26"/>
          <w:lang w:val="ru-RU"/>
        </w:rPr>
        <w:t>7</w:t>
      </w:r>
      <w:r w:rsidR="00DA2885" w:rsidRPr="008D0F50">
        <w:rPr>
          <w:sz w:val="26"/>
          <w:szCs w:val="26"/>
          <w:lang w:val="ru-RU"/>
        </w:rPr>
        <w:t>. Инспекторы должны вести рабочую документацию, включающую документы и иные материалы, получаемые при исполнении государственной функции, а также при осуществлении наблюден</w:t>
      </w:r>
      <w:r w:rsidR="0098785D" w:rsidRPr="008D0F50">
        <w:rPr>
          <w:sz w:val="26"/>
          <w:szCs w:val="26"/>
          <w:lang w:val="ru-RU"/>
        </w:rPr>
        <w:t xml:space="preserve">ия в ходе такой проверки            (далее </w:t>
      </w:r>
      <w:r w:rsidR="00DA2885" w:rsidRPr="008D0F50">
        <w:rPr>
          <w:sz w:val="26"/>
          <w:szCs w:val="26"/>
          <w:lang w:val="ru-RU"/>
        </w:rPr>
        <w:t>- рабочая документация инспектора), которая должна составляться со степенью полноты и подробности, необходимой и достаточной для обеспечения понимания проведенной проверки и ее результатов. Объем рабочей документации по каждой проверке определяется инспекторами, которые руководствуются своим профессиональным мнением.</w:t>
      </w:r>
    </w:p>
    <w:p w:rsidR="00DA2885" w:rsidRPr="008D0F50" w:rsidRDefault="006C2999">
      <w:pPr>
        <w:pStyle w:val="ConsPlusNormal"/>
        <w:ind w:firstLine="540"/>
        <w:jc w:val="both"/>
        <w:rPr>
          <w:sz w:val="26"/>
          <w:szCs w:val="26"/>
          <w:lang w:val="ru-RU"/>
        </w:rPr>
      </w:pPr>
      <w:r w:rsidRPr="008D0F50">
        <w:rPr>
          <w:sz w:val="26"/>
          <w:szCs w:val="26"/>
          <w:lang w:val="ru-RU"/>
        </w:rPr>
        <w:t>8</w:t>
      </w:r>
      <w:r w:rsidR="000F7FBB" w:rsidRPr="008D0F50">
        <w:rPr>
          <w:sz w:val="26"/>
          <w:szCs w:val="26"/>
          <w:lang w:val="ru-RU"/>
        </w:rPr>
        <w:t>8</w:t>
      </w:r>
      <w:r w:rsidR="00DA2885" w:rsidRPr="008D0F50">
        <w:rPr>
          <w:sz w:val="26"/>
          <w:szCs w:val="26"/>
          <w:lang w:val="ru-RU"/>
        </w:rPr>
        <w:t>. В зависимости от вида проверки рабочая документация инспектора по каждой проверке непосредственно включает:</w:t>
      </w:r>
    </w:p>
    <w:p w:rsidR="00DA2885" w:rsidRPr="008D0F50" w:rsidRDefault="00DA2885">
      <w:pPr>
        <w:pStyle w:val="ConsPlusNormal"/>
        <w:ind w:firstLine="540"/>
        <w:jc w:val="both"/>
        <w:rPr>
          <w:sz w:val="26"/>
          <w:szCs w:val="26"/>
          <w:lang w:val="ru-RU"/>
        </w:rPr>
      </w:pPr>
      <w:r w:rsidRPr="008D0F50">
        <w:rPr>
          <w:sz w:val="26"/>
          <w:szCs w:val="26"/>
          <w:lang w:val="ru-RU"/>
        </w:rPr>
        <w:t>1) документы, отражающие подготовку проверки, включая программу внешней проверки;</w:t>
      </w:r>
    </w:p>
    <w:p w:rsidR="00DA2885" w:rsidRPr="008D0F50" w:rsidRDefault="00DA2885">
      <w:pPr>
        <w:pStyle w:val="ConsPlusNormal"/>
        <w:ind w:firstLine="540"/>
        <w:jc w:val="both"/>
        <w:rPr>
          <w:sz w:val="26"/>
          <w:szCs w:val="26"/>
          <w:lang w:val="ru-RU"/>
        </w:rPr>
      </w:pPr>
      <w:r w:rsidRPr="008D0F50">
        <w:rPr>
          <w:sz w:val="26"/>
          <w:szCs w:val="26"/>
          <w:lang w:val="ru-RU"/>
        </w:rPr>
        <w:t>2) сведения о сроках проведения и объеме проверки, а также ее результатах;</w:t>
      </w:r>
    </w:p>
    <w:p w:rsidR="00DA2885" w:rsidRPr="008D0F50" w:rsidRDefault="00DA2885">
      <w:pPr>
        <w:pStyle w:val="ConsPlusNormal"/>
        <w:ind w:firstLine="540"/>
        <w:jc w:val="both"/>
        <w:rPr>
          <w:sz w:val="26"/>
          <w:szCs w:val="26"/>
          <w:lang w:val="ru-RU"/>
        </w:rPr>
      </w:pPr>
      <w:r w:rsidRPr="008D0F50">
        <w:rPr>
          <w:sz w:val="26"/>
          <w:szCs w:val="26"/>
          <w:lang w:val="ru-RU"/>
        </w:rPr>
        <w:t>3) документы о выполнении отдельных процедур проверки с указанием исполнителей и времени выполнения;</w:t>
      </w:r>
    </w:p>
    <w:p w:rsidR="00DA2885" w:rsidRPr="008D0F50" w:rsidRDefault="00DA2885">
      <w:pPr>
        <w:pStyle w:val="ConsPlusNormal"/>
        <w:ind w:firstLine="540"/>
        <w:jc w:val="both"/>
        <w:rPr>
          <w:sz w:val="26"/>
          <w:szCs w:val="26"/>
          <w:lang w:val="ru-RU"/>
        </w:rPr>
      </w:pPr>
      <w:r w:rsidRPr="008D0F50">
        <w:rPr>
          <w:sz w:val="26"/>
          <w:szCs w:val="26"/>
          <w:lang w:val="ru-RU"/>
        </w:rPr>
        <w:t>4) копии документов проверяемой аудиторской организации, в том числе подтверждающие выявленные нарушения и недостатки;</w:t>
      </w:r>
    </w:p>
    <w:p w:rsidR="00DA2885" w:rsidRPr="008D0F50" w:rsidRDefault="00DA2885">
      <w:pPr>
        <w:pStyle w:val="ConsPlusNormal"/>
        <w:ind w:firstLine="540"/>
        <w:jc w:val="both"/>
        <w:rPr>
          <w:sz w:val="26"/>
          <w:szCs w:val="26"/>
          <w:lang w:val="ru-RU"/>
        </w:rPr>
      </w:pPr>
      <w:r w:rsidRPr="008D0F50">
        <w:rPr>
          <w:sz w:val="26"/>
          <w:szCs w:val="26"/>
          <w:lang w:val="ru-RU"/>
        </w:rPr>
        <w:t>5) письменные заявления (объяснения), полученные от руководителя, иного должностного лица или уполномоченного представителя проверяемой аудиторской организации;</w:t>
      </w:r>
    </w:p>
    <w:p w:rsidR="00DA2885" w:rsidRPr="008D0F50" w:rsidRDefault="00DA2885">
      <w:pPr>
        <w:pStyle w:val="ConsPlusNormal"/>
        <w:ind w:firstLine="540"/>
        <w:jc w:val="both"/>
        <w:rPr>
          <w:sz w:val="26"/>
          <w:szCs w:val="26"/>
          <w:lang w:val="ru-RU"/>
        </w:rPr>
      </w:pPr>
      <w:r w:rsidRPr="008D0F50">
        <w:rPr>
          <w:sz w:val="26"/>
          <w:szCs w:val="26"/>
          <w:lang w:val="ru-RU"/>
        </w:rPr>
        <w:t>6) документы, подтверждающие, что работа, выполненная инспекторами, осуществлялась под наблюдением руководителя группы инспекторов.</w:t>
      </w:r>
    </w:p>
    <w:p w:rsidR="00DA2885" w:rsidRPr="008D0F50" w:rsidRDefault="000F7FBB">
      <w:pPr>
        <w:pStyle w:val="ConsPlusNormal"/>
        <w:ind w:firstLine="540"/>
        <w:jc w:val="both"/>
        <w:rPr>
          <w:sz w:val="26"/>
          <w:szCs w:val="26"/>
          <w:lang w:val="ru-RU"/>
        </w:rPr>
      </w:pPr>
      <w:r w:rsidRPr="008D0F50">
        <w:rPr>
          <w:sz w:val="26"/>
          <w:szCs w:val="26"/>
          <w:lang w:val="ru-RU"/>
        </w:rPr>
        <w:lastRenderedPageBreak/>
        <w:t>89</w:t>
      </w:r>
      <w:r w:rsidR="00DA2885" w:rsidRPr="008D0F50">
        <w:rPr>
          <w:sz w:val="26"/>
          <w:szCs w:val="26"/>
          <w:lang w:val="ru-RU"/>
        </w:rPr>
        <w:t>. В рабочей документации инспектора должно быть отражено обоснование всех существенных вопросов, по которым инспектору необходимо выразить профессиональное мнение, и представлено описание всех существенных фактов, известных инспектору на момент формирования такого мнения.</w:t>
      </w:r>
    </w:p>
    <w:p w:rsidR="00DA2885" w:rsidRPr="008D0F50" w:rsidRDefault="005A51E3">
      <w:pPr>
        <w:pStyle w:val="ConsPlusNormal"/>
        <w:ind w:firstLine="540"/>
        <w:jc w:val="both"/>
        <w:rPr>
          <w:sz w:val="26"/>
          <w:szCs w:val="26"/>
          <w:lang w:val="ru-RU"/>
        </w:rPr>
      </w:pPr>
      <w:r w:rsidRPr="008D0F50">
        <w:rPr>
          <w:sz w:val="26"/>
          <w:szCs w:val="26"/>
          <w:lang w:val="ru-RU"/>
        </w:rPr>
        <w:t>9</w:t>
      </w:r>
      <w:r w:rsidR="000F7FBB" w:rsidRPr="008D0F50">
        <w:rPr>
          <w:sz w:val="26"/>
          <w:szCs w:val="26"/>
          <w:lang w:val="ru-RU"/>
        </w:rPr>
        <w:t>0</w:t>
      </w:r>
      <w:r w:rsidR="00DA2885" w:rsidRPr="008D0F50">
        <w:rPr>
          <w:sz w:val="26"/>
          <w:szCs w:val="26"/>
          <w:lang w:val="ru-RU"/>
        </w:rPr>
        <w:t>. Инспекторы обязаны подтвердить результаты проведенной проверки документами системы внутреннего контроля качества работы проверяемой аудиторской организации, рабочими документами аудитора, отчетность</w:t>
      </w:r>
      <w:r w:rsidR="00B429F8" w:rsidRPr="008D0F50">
        <w:rPr>
          <w:sz w:val="26"/>
          <w:szCs w:val="26"/>
          <w:lang w:val="ru-RU"/>
        </w:rPr>
        <w:t>ю</w:t>
      </w:r>
      <w:r w:rsidR="00DA2885" w:rsidRPr="008D0F50">
        <w:rPr>
          <w:sz w:val="26"/>
          <w:szCs w:val="26"/>
          <w:lang w:val="ru-RU"/>
        </w:rPr>
        <w:t xml:space="preserve"> проверяемой аудиторской организации, результатами процедур контроля, проведенных в ходе проверки, письменными объяснениями руководителя, иного должностного лица или уполномоченного представителя проверяемой аудиторской организации, а также документами и сведениями, полученными из других достоверных источников.</w:t>
      </w:r>
    </w:p>
    <w:p w:rsidR="00DA2885" w:rsidRPr="008D0F50" w:rsidRDefault="005A51E3">
      <w:pPr>
        <w:pStyle w:val="ConsPlusNormal"/>
        <w:ind w:firstLine="540"/>
        <w:jc w:val="both"/>
        <w:rPr>
          <w:sz w:val="26"/>
          <w:szCs w:val="26"/>
          <w:lang w:val="ru-RU"/>
        </w:rPr>
      </w:pPr>
      <w:r w:rsidRPr="008D0F50">
        <w:rPr>
          <w:sz w:val="26"/>
          <w:szCs w:val="26"/>
          <w:lang w:val="ru-RU"/>
        </w:rPr>
        <w:t>9</w:t>
      </w:r>
      <w:r w:rsidR="000F7FBB" w:rsidRPr="008D0F50">
        <w:rPr>
          <w:sz w:val="26"/>
          <w:szCs w:val="26"/>
          <w:lang w:val="ru-RU"/>
        </w:rPr>
        <w:t>1</w:t>
      </w:r>
      <w:r w:rsidR="00DA2885" w:rsidRPr="008D0F50">
        <w:rPr>
          <w:sz w:val="26"/>
          <w:szCs w:val="26"/>
          <w:lang w:val="ru-RU"/>
        </w:rPr>
        <w:t>. В ходе проверки руководителем группы инспекторов должно осуществляться наблюдение за работой иных инспекторов по мере проведения проверки до составления акта по результатам проверки. Наблюдению подлежат:</w:t>
      </w:r>
    </w:p>
    <w:p w:rsidR="00DA2885" w:rsidRPr="008D0F50" w:rsidRDefault="00DA2885">
      <w:pPr>
        <w:pStyle w:val="ConsPlusNormal"/>
        <w:ind w:firstLine="540"/>
        <w:jc w:val="both"/>
        <w:rPr>
          <w:sz w:val="26"/>
          <w:szCs w:val="26"/>
          <w:lang w:val="ru-RU"/>
        </w:rPr>
      </w:pPr>
      <w:r w:rsidRPr="008D0F50">
        <w:rPr>
          <w:sz w:val="26"/>
          <w:szCs w:val="26"/>
          <w:lang w:val="ru-RU"/>
        </w:rPr>
        <w:t>1) работа каждого инспектора независимо от занимаемой должности, квалификации и опыта;</w:t>
      </w:r>
    </w:p>
    <w:p w:rsidR="00DA2885" w:rsidRPr="008D0F50" w:rsidRDefault="00DA2885">
      <w:pPr>
        <w:pStyle w:val="ConsPlusNormal"/>
        <w:ind w:firstLine="540"/>
        <w:jc w:val="both"/>
        <w:rPr>
          <w:sz w:val="26"/>
          <w:szCs w:val="26"/>
          <w:lang w:val="ru-RU"/>
        </w:rPr>
      </w:pPr>
      <w:r w:rsidRPr="008D0F50">
        <w:rPr>
          <w:sz w:val="26"/>
          <w:szCs w:val="26"/>
          <w:lang w:val="ru-RU"/>
        </w:rPr>
        <w:t>2) работа всех инспекторов на каждом этапе проверки.</w:t>
      </w:r>
    </w:p>
    <w:p w:rsidR="00DA2885" w:rsidRPr="008D0F50" w:rsidRDefault="005A51E3">
      <w:pPr>
        <w:pStyle w:val="ConsPlusNormal"/>
        <w:ind w:firstLine="540"/>
        <w:jc w:val="both"/>
        <w:rPr>
          <w:sz w:val="26"/>
          <w:szCs w:val="26"/>
          <w:lang w:val="ru-RU"/>
        </w:rPr>
      </w:pPr>
      <w:r w:rsidRPr="008D0F50">
        <w:rPr>
          <w:sz w:val="26"/>
          <w:szCs w:val="26"/>
          <w:lang w:val="ru-RU"/>
        </w:rPr>
        <w:t>9</w:t>
      </w:r>
      <w:r w:rsidR="000F7FBB" w:rsidRPr="008D0F50">
        <w:rPr>
          <w:sz w:val="26"/>
          <w:szCs w:val="26"/>
          <w:lang w:val="ru-RU"/>
        </w:rPr>
        <w:t>2</w:t>
      </w:r>
      <w:r w:rsidR="00DA2885" w:rsidRPr="008D0F50">
        <w:rPr>
          <w:sz w:val="26"/>
          <w:szCs w:val="26"/>
          <w:lang w:val="ru-RU"/>
        </w:rPr>
        <w:t>. В ходе проверки необходимо обеспечить следующее:</w:t>
      </w:r>
    </w:p>
    <w:p w:rsidR="00DA2885" w:rsidRPr="008D0F50" w:rsidRDefault="00DA2885">
      <w:pPr>
        <w:pStyle w:val="ConsPlusNormal"/>
        <w:ind w:firstLine="540"/>
        <w:jc w:val="both"/>
        <w:rPr>
          <w:sz w:val="26"/>
          <w:szCs w:val="26"/>
          <w:lang w:val="ru-RU"/>
        </w:rPr>
      </w:pPr>
      <w:r w:rsidRPr="008D0F50">
        <w:rPr>
          <w:sz w:val="26"/>
          <w:szCs w:val="26"/>
          <w:lang w:val="ru-RU"/>
        </w:rPr>
        <w:t>1) инспекторы имеют единое четкое понимание программы проверки;</w:t>
      </w:r>
    </w:p>
    <w:p w:rsidR="00DA2885" w:rsidRPr="008D0F50" w:rsidRDefault="00DA2885">
      <w:pPr>
        <w:pStyle w:val="ConsPlusNormal"/>
        <w:ind w:firstLine="540"/>
        <w:jc w:val="both"/>
        <w:rPr>
          <w:sz w:val="26"/>
          <w:szCs w:val="26"/>
          <w:lang w:val="ru-RU"/>
        </w:rPr>
      </w:pPr>
      <w:r w:rsidRPr="008D0F50">
        <w:rPr>
          <w:sz w:val="26"/>
          <w:szCs w:val="26"/>
          <w:lang w:val="ru-RU"/>
        </w:rPr>
        <w:t xml:space="preserve">2) проверка проводится в соответствии с Федеральным </w:t>
      </w:r>
      <w:hyperlink r:id="rId22" w:history="1">
        <w:r w:rsidRPr="008D0F50">
          <w:rPr>
            <w:sz w:val="26"/>
            <w:szCs w:val="26"/>
            <w:lang w:val="ru-RU"/>
          </w:rPr>
          <w:t>законом</w:t>
        </w:r>
      </w:hyperlink>
      <w:r w:rsidRPr="008D0F50">
        <w:rPr>
          <w:sz w:val="26"/>
          <w:szCs w:val="26"/>
          <w:lang w:val="ru-RU"/>
        </w:rPr>
        <w:t xml:space="preserve"> </w:t>
      </w:r>
      <w:r w:rsidR="005A51E3" w:rsidRPr="008D0F50">
        <w:rPr>
          <w:sz w:val="26"/>
          <w:szCs w:val="26"/>
          <w:lang w:val="ru-RU"/>
        </w:rPr>
        <w:t>№ 307-ФЗ</w:t>
      </w:r>
      <w:r w:rsidR="00BA238C" w:rsidRPr="008D0F50">
        <w:rPr>
          <w:sz w:val="26"/>
          <w:szCs w:val="26"/>
          <w:lang w:val="ru-RU"/>
        </w:rPr>
        <w:t>, Федеральным законом № 294-ФЗ</w:t>
      </w:r>
      <w:r w:rsidRPr="008D0F50">
        <w:rPr>
          <w:sz w:val="26"/>
          <w:szCs w:val="26"/>
          <w:lang w:val="ru-RU"/>
        </w:rPr>
        <w:t xml:space="preserve"> и</w:t>
      </w:r>
      <w:r w:rsidR="00960672" w:rsidRPr="008D0F50">
        <w:rPr>
          <w:sz w:val="26"/>
          <w:szCs w:val="26"/>
          <w:lang w:val="ru-RU"/>
        </w:rPr>
        <w:t xml:space="preserve"> Приказом № 203н</w:t>
      </w:r>
      <w:r w:rsidRPr="008D0F50">
        <w:rPr>
          <w:sz w:val="26"/>
          <w:szCs w:val="26"/>
          <w:lang w:val="ru-RU"/>
        </w:rPr>
        <w:t>;</w:t>
      </w:r>
    </w:p>
    <w:p w:rsidR="00DA2885" w:rsidRPr="008D0F50" w:rsidRDefault="00DA2885">
      <w:pPr>
        <w:pStyle w:val="ConsPlusNormal"/>
        <w:ind w:firstLine="540"/>
        <w:jc w:val="both"/>
        <w:rPr>
          <w:sz w:val="26"/>
          <w:szCs w:val="26"/>
          <w:lang w:val="ru-RU"/>
        </w:rPr>
      </w:pPr>
      <w:r w:rsidRPr="008D0F50">
        <w:rPr>
          <w:sz w:val="26"/>
          <w:szCs w:val="26"/>
          <w:lang w:val="ru-RU"/>
        </w:rPr>
        <w:t>3) рабочая документация инспектора содержит доказательства, подтверждающие выводы, сделанные по результатам выполнения процедур контроля;</w:t>
      </w:r>
    </w:p>
    <w:p w:rsidR="00DA2885" w:rsidRPr="008D0F50" w:rsidRDefault="00DA2885">
      <w:pPr>
        <w:pStyle w:val="ConsPlusNormal"/>
        <w:ind w:firstLine="540"/>
        <w:jc w:val="both"/>
        <w:rPr>
          <w:sz w:val="26"/>
          <w:szCs w:val="26"/>
          <w:lang w:val="ru-RU"/>
        </w:rPr>
      </w:pPr>
      <w:r w:rsidRPr="008D0F50">
        <w:rPr>
          <w:sz w:val="26"/>
          <w:szCs w:val="26"/>
          <w:lang w:val="ru-RU"/>
        </w:rPr>
        <w:t>4) все оценки и выводы, сделанные в ходе и по результатам выполнения процедур контроля, обоснованы и подтверждены доказательствами;</w:t>
      </w:r>
    </w:p>
    <w:p w:rsidR="00DA2885" w:rsidRPr="008D0F50" w:rsidRDefault="00DA2885">
      <w:pPr>
        <w:pStyle w:val="ConsPlusNormal"/>
        <w:ind w:firstLine="540"/>
        <w:jc w:val="both"/>
        <w:rPr>
          <w:sz w:val="26"/>
          <w:szCs w:val="26"/>
          <w:lang w:val="ru-RU"/>
        </w:rPr>
      </w:pPr>
      <w:r w:rsidRPr="008D0F50">
        <w:rPr>
          <w:sz w:val="26"/>
          <w:szCs w:val="26"/>
          <w:lang w:val="ru-RU"/>
        </w:rPr>
        <w:t>5) все ситуации, связанные с ошибками либо недостатками деятельности проверяемой аудиторской организации, были надлежащим образом выявлены, задокументированы и на них было обращено внимание руководителя группы инспекторов.</w:t>
      </w:r>
    </w:p>
    <w:p w:rsidR="00DA2885" w:rsidRPr="008D0F50" w:rsidRDefault="005A51E3">
      <w:pPr>
        <w:pStyle w:val="ConsPlusNormal"/>
        <w:ind w:firstLine="540"/>
        <w:jc w:val="both"/>
        <w:rPr>
          <w:sz w:val="26"/>
          <w:szCs w:val="26"/>
          <w:lang w:val="ru-RU"/>
        </w:rPr>
      </w:pPr>
      <w:r w:rsidRPr="008D0F50">
        <w:rPr>
          <w:sz w:val="26"/>
          <w:szCs w:val="26"/>
          <w:lang w:val="ru-RU"/>
        </w:rPr>
        <w:t>9</w:t>
      </w:r>
      <w:r w:rsidR="000F7FBB" w:rsidRPr="008D0F50">
        <w:rPr>
          <w:sz w:val="26"/>
          <w:szCs w:val="26"/>
          <w:lang w:val="ru-RU"/>
        </w:rPr>
        <w:t>3</w:t>
      </w:r>
      <w:r w:rsidR="00DA2885" w:rsidRPr="008D0F50">
        <w:rPr>
          <w:sz w:val="26"/>
          <w:szCs w:val="26"/>
          <w:lang w:val="ru-RU"/>
        </w:rPr>
        <w:t>. Критерием принятия решения по продлению срока проверки является необходимость проведения сложных и (или) длительных исследований, специальных экспертиз и расследований.</w:t>
      </w:r>
    </w:p>
    <w:p w:rsidR="00DA2885" w:rsidRPr="008D0F50" w:rsidRDefault="005A51E3">
      <w:pPr>
        <w:pStyle w:val="ConsPlusNormal"/>
        <w:ind w:firstLine="540"/>
        <w:jc w:val="both"/>
        <w:rPr>
          <w:sz w:val="26"/>
          <w:szCs w:val="26"/>
          <w:lang w:val="ru-RU"/>
        </w:rPr>
      </w:pPr>
      <w:r w:rsidRPr="008D0F50">
        <w:rPr>
          <w:sz w:val="26"/>
          <w:szCs w:val="26"/>
          <w:lang w:val="ru-RU"/>
        </w:rPr>
        <w:t>9</w:t>
      </w:r>
      <w:r w:rsidR="000F7FBB" w:rsidRPr="008D0F50">
        <w:rPr>
          <w:sz w:val="26"/>
          <w:szCs w:val="26"/>
          <w:lang w:val="ru-RU"/>
        </w:rPr>
        <w:t>4</w:t>
      </w:r>
      <w:r w:rsidR="00DA2885" w:rsidRPr="008D0F50">
        <w:rPr>
          <w:sz w:val="26"/>
          <w:szCs w:val="26"/>
          <w:lang w:val="ru-RU"/>
        </w:rPr>
        <w:t xml:space="preserve">. Возникновение объективных причин невозможности в текущий срок проведения проверки исполнения группой инспекторов вопросов программы проверки, связанных с необходимостью проведения сложных и (или) длительных исследований, специальных экспертиз и расследований, является основанием для незамедлительного направления руководителем группы инспекторов представления руководителю структурного подразделения центрального аппарата </w:t>
      </w:r>
      <w:r w:rsidR="00960672" w:rsidRPr="008D0F50">
        <w:rPr>
          <w:sz w:val="26"/>
          <w:szCs w:val="26"/>
          <w:lang w:val="ru-RU"/>
        </w:rPr>
        <w:t xml:space="preserve">Федерального казначейства </w:t>
      </w:r>
      <w:r w:rsidR="00DA2885" w:rsidRPr="008D0F50">
        <w:rPr>
          <w:sz w:val="26"/>
          <w:szCs w:val="26"/>
          <w:lang w:val="ru-RU"/>
        </w:rPr>
        <w:t xml:space="preserve">(территориального </w:t>
      </w:r>
      <w:r w:rsidR="00960672" w:rsidRPr="008D0F50">
        <w:rPr>
          <w:sz w:val="26"/>
          <w:szCs w:val="26"/>
          <w:lang w:val="ru-RU"/>
        </w:rPr>
        <w:t>органа</w:t>
      </w:r>
      <w:r w:rsidR="00DA2885" w:rsidRPr="008D0F50">
        <w:rPr>
          <w:sz w:val="26"/>
          <w:szCs w:val="26"/>
          <w:lang w:val="ru-RU"/>
        </w:rPr>
        <w:t>), ответственного за ВККР АО, с изложением оснований продления срока проведения проверки и срока требуемого продления проверки (далее - мотивированное представление о продлении срока проведения проверки).</w:t>
      </w:r>
    </w:p>
    <w:p w:rsidR="00DA2885" w:rsidRPr="008D0F50" w:rsidRDefault="00597AE3">
      <w:pPr>
        <w:pStyle w:val="ConsPlusNormal"/>
        <w:ind w:firstLine="540"/>
        <w:jc w:val="both"/>
        <w:rPr>
          <w:sz w:val="26"/>
          <w:szCs w:val="26"/>
          <w:lang w:val="ru-RU"/>
        </w:rPr>
      </w:pPr>
      <w:r w:rsidRPr="008D0F50">
        <w:rPr>
          <w:sz w:val="26"/>
          <w:szCs w:val="26"/>
          <w:lang w:val="ru-RU"/>
        </w:rPr>
        <w:t>9</w:t>
      </w:r>
      <w:r w:rsidR="000F7FBB" w:rsidRPr="008D0F50">
        <w:rPr>
          <w:sz w:val="26"/>
          <w:szCs w:val="26"/>
          <w:lang w:val="ru-RU"/>
        </w:rPr>
        <w:t>5</w:t>
      </w:r>
      <w:r w:rsidR="00DA2885" w:rsidRPr="008D0F50">
        <w:rPr>
          <w:sz w:val="26"/>
          <w:szCs w:val="26"/>
          <w:lang w:val="ru-RU"/>
        </w:rPr>
        <w:t xml:space="preserve">. При поступлении мотивированного представления о продлении срока </w:t>
      </w:r>
      <w:r w:rsidR="00DA2885" w:rsidRPr="008D0F50">
        <w:rPr>
          <w:sz w:val="26"/>
          <w:szCs w:val="26"/>
          <w:lang w:val="ru-RU"/>
        </w:rPr>
        <w:lastRenderedPageBreak/>
        <w:t xml:space="preserve">проведения проверки структурное подразделение центрального аппарата </w:t>
      </w:r>
      <w:r w:rsidR="00960672" w:rsidRPr="008D0F50">
        <w:rPr>
          <w:sz w:val="26"/>
          <w:szCs w:val="26"/>
          <w:lang w:val="ru-RU"/>
        </w:rPr>
        <w:t>Федерального казначейства</w:t>
      </w:r>
      <w:r w:rsidR="00DA2885" w:rsidRPr="008D0F50">
        <w:rPr>
          <w:sz w:val="26"/>
          <w:szCs w:val="26"/>
          <w:lang w:val="ru-RU"/>
        </w:rPr>
        <w:t xml:space="preserve"> (территориального </w:t>
      </w:r>
      <w:r w:rsidR="00960672" w:rsidRPr="008D0F50">
        <w:rPr>
          <w:sz w:val="26"/>
          <w:szCs w:val="26"/>
          <w:lang w:val="ru-RU"/>
        </w:rPr>
        <w:t>органа</w:t>
      </w:r>
      <w:r w:rsidR="00DA2885" w:rsidRPr="008D0F50">
        <w:rPr>
          <w:sz w:val="26"/>
          <w:szCs w:val="26"/>
          <w:lang w:val="ru-RU"/>
        </w:rPr>
        <w:t xml:space="preserve">), ответственное за ВККР АО, подготавливает на утверждение руководителем </w:t>
      </w:r>
      <w:r w:rsidR="00960672" w:rsidRPr="008D0F50">
        <w:rPr>
          <w:sz w:val="26"/>
          <w:szCs w:val="26"/>
          <w:lang w:val="ru-RU"/>
        </w:rPr>
        <w:t>Федерального казначейства</w:t>
      </w:r>
      <w:r w:rsidR="00DA2885" w:rsidRPr="008D0F50">
        <w:rPr>
          <w:sz w:val="26"/>
          <w:szCs w:val="26"/>
          <w:lang w:val="ru-RU"/>
        </w:rPr>
        <w:t xml:space="preserve"> (территориального </w:t>
      </w:r>
      <w:r w:rsidR="00960672" w:rsidRPr="008D0F50">
        <w:rPr>
          <w:sz w:val="26"/>
          <w:szCs w:val="26"/>
          <w:lang w:val="ru-RU"/>
        </w:rPr>
        <w:t>органа</w:t>
      </w:r>
      <w:r w:rsidR="00DA2885" w:rsidRPr="008D0F50">
        <w:rPr>
          <w:sz w:val="26"/>
          <w:szCs w:val="26"/>
          <w:lang w:val="ru-RU"/>
        </w:rPr>
        <w:t xml:space="preserve">) или заместителем руководителя </w:t>
      </w:r>
      <w:r w:rsidR="00960672" w:rsidRPr="008D0F50">
        <w:rPr>
          <w:sz w:val="26"/>
          <w:szCs w:val="26"/>
          <w:lang w:val="ru-RU"/>
        </w:rPr>
        <w:t>Федерального казначейства</w:t>
      </w:r>
      <w:r w:rsidR="00B429F8" w:rsidRPr="008D0F50">
        <w:rPr>
          <w:sz w:val="26"/>
          <w:szCs w:val="26"/>
          <w:lang w:val="ru-RU"/>
        </w:rPr>
        <w:t xml:space="preserve"> (территориального органа)</w:t>
      </w:r>
      <w:r w:rsidR="00DA2885" w:rsidRPr="008D0F50">
        <w:rPr>
          <w:sz w:val="26"/>
          <w:szCs w:val="26"/>
          <w:lang w:val="ru-RU"/>
        </w:rPr>
        <w:t xml:space="preserve">, ответственным за ВККР АО, проект приказа </w:t>
      </w:r>
      <w:r w:rsidR="00960672" w:rsidRPr="008D0F50">
        <w:rPr>
          <w:sz w:val="26"/>
          <w:szCs w:val="26"/>
          <w:lang w:val="ru-RU"/>
        </w:rPr>
        <w:t>Федерального казначейства</w:t>
      </w:r>
      <w:r w:rsidR="00DA2885" w:rsidRPr="008D0F50">
        <w:rPr>
          <w:sz w:val="26"/>
          <w:szCs w:val="26"/>
          <w:lang w:val="ru-RU"/>
        </w:rPr>
        <w:t xml:space="preserve"> (территориального </w:t>
      </w:r>
      <w:r w:rsidR="00960672" w:rsidRPr="008D0F50">
        <w:rPr>
          <w:sz w:val="26"/>
          <w:szCs w:val="26"/>
          <w:lang w:val="ru-RU"/>
        </w:rPr>
        <w:t>органа</w:t>
      </w:r>
      <w:r w:rsidR="00DA2885" w:rsidRPr="008D0F50">
        <w:rPr>
          <w:sz w:val="26"/>
          <w:szCs w:val="26"/>
          <w:lang w:val="ru-RU"/>
        </w:rPr>
        <w:t>) о продлении срока проверки.</w:t>
      </w:r>
    </w:p>
    <w:p w:rsidR="00DA2885" w:rsidRPr="008D0F50" w:rsidRDefault="00597AE3">
      <w:pPr>
        <w:pStyle w:val="ConsPlusNormal"/>
        <w:ind w:firstLine="540"/>
        <w:jc w:val="both"/>
        <w:rPr>
          <w:sz w:val="26"/>
          <w:szCs w:val="26"/>
          <w:lang w:val="ru-RU"/>
        </w:rPr>
      </w:pPr>
      <w:r w:rsidRPr="008D0F50">
        <w:rPr>
          <w:sz w:val="26"/>
          <w:szCs w:val="26"/>
          <w:lang w:val="ru-RU"/>
        </w:rPr>
        <w:t>9</w:t>
      </w:r>
      <w:r w:rsidR="000F7FBB" w:rsidRPr="008D0F50">
        <w:rPr>
          <w:sz w:val="26"/>
          <w:szCs w:val="26"/>
          <w:lang w:val="ru-RU"/>
        </w:rPr>
        <w:t>6</w:t>
      </w:r>
      <w:r w:rsidR="00DA2885" w:rsidRPr="008D0F50">
        <w:rPr>
          <w:sz w:val="26"/>
          <w:szCs w:val="26"/>
          <w:lang w:val="ru-RU"/>
        </w:rPr>
        <w:t xml:space="preserve">. Приказ </w:t>
      </w:r>
      <w:r w:rsidR="00960672" w:rsidRPr="008D0F50">
        <w:rPr>
          <w:sz w:val="26"/>
          <w:szCs w:val="26"/>
          <w:lang w:val="ru-RU"/>
        </w:rPr>
        <w:t>Федерального казначейства</w:t>
      </w:r>
      <w:r w:rsidR="00DA2885" w:rsidRPr="008D0F50">
        <w:rPr>
          <w:sz w:val="26"/>
          <w:szCs w:val="26"/>
          <w:lang w:val="ru-RU"/>
        </w:rPr>
        <w:t xml:space="preserve"> (территориального </w:t>
      </w:r>
      <w:r w:rsidR="00960672" w:rsidRPr="008D0F50">
        <w:rPr>
          <w:sz w:val="26"/>
          <w:szCs w:val="26"/>
          <w:lang w:val="ru-RU"/>
        </w:rPr>
        <w:t>органа</w:t>
      </w:r>
      <w:r w:rsidR="00DA2885" w:rsidRPr="008D0F50">
        <w:rPr>
          <w:sz w:val="26"/>
          <w:szCs w:val="26"/>
          <w:lang w:val="ru-RU"/>
        </w:rPr>
        <w:t xml:space="preserve">) о продлении срока проведения проверки подготавливается в соответствии с требованиями правил делопроизводства в центральном аппарате </w:t>
      </w:r>
      <w:r w:rsidR="00960672" w:rsidRPr="008D0F50">
        <w:rPr>
          <w:sz w:val="26"/>
          <w:szCs w:val="26"/>
          <w:lang w:val="ru-RU"/>
        </w:rPr>
        <w:t>Федерального казначейства</w:t>
      </w:r>
      <w:r w:rsidR="00DA2885" w:rsidRPr="008D0F50">
        <w:rPr>
          <w:sz w:val="26"/>
          <w:szCs w:val="26"/>
          <w:lang w:val="ru-RU"/>
        </w:rPr>
        <w:t xml:space="preserve"> (в территориальном </w:t>
      </w:r>
      <w:r w:rsidR="00960672" w:rsidRPr="008D0F50">
        <w:rPr>
          <w:sz w:val="26"/>
          <w:szCs w:val="26"/>
          <w:lang w:val="ru-RU"/>
        </w:rPr>
        <w:t>органе</w:t>
      </w:r>
      <w:r w:rsidR="00DA2885" w:rsidRPr="008D0F50">
        <w:rPr>
          <w:sz w:val="26"/>
          <w:szCs w:val="26"/>
          <w:lang w:val="ru-RU"/>
        </w:rPr>
        <w:t>) и содержит основание и срок продления проведения проверки.</w:t>
      </w:r>
    </w:p>
    <w:p w:rsidR="00DA2885" w:rsidRPr="008D0F50" w:rsidRDefault="006C2999">
      <w:pPr>
        <w:pStyle w:val="ConsPlusNormal"/>
        <w:ind w:firstLine="540"/>
        <w:jc w:val="both"/>
        <w:rPr>
          <w:sz w:val="26"/>
          <w:szCs w:val="26"/>
          <w:lang w:val="ru-RU"/>
        </w:rPr>
      </w:pPr>
      <w:r w:rsidRPr="008D0F50">
        <w:rPr>
          <w:sz w:val="26"/>
          <w:szCs w:val="26"/>
          <w:lang w:val="ru-RU"/>
        </w:rPr>
        <w:t>9</w:t>
      </w:r>
      <w:r w:rsidR="000F7FBB" w:rsidRPr="008D0F50">
        <w:rPr>
          <w:sz w:val="26"/>
          <w:szCs w:val="26"/>
          <w:lang w:val="ru-RU"/>
        </w:rPr>
        <w:t>7</w:t>
      </w:r>
      <w:r w:rsidR="00DA2885" w:rsidRPr="008D0F50">
        <w:rPr>
          <w:sz w:val="26"/>
          <w:szCs w:val="26"/>
          <w:lang w:val="ru-RU"/>
        </w:rPr>
        <w:t xml:space="preserve">. О продлении срока проверки проверяемая аудиторская организация уведомляется не позднее последней даты окончания проверки посредством направления копии приказа </w:t>
      </w:r>
      <w:r w:rsidR="00960672" w:rsidRPr="008D0F50">
        <w:rPr>
          <w:sz w:val="26"/>
          <w:szCs w:val="26"/>
          <w:lang w:val="ru-RU"/>
        </w:rPr>
        <w:t>Федерального казначейства</w:t>
      </w:r>
      <w:r w:rsidR="00DA2885" w:rsidRPr="008D0F50">
        <w:rPr>
          <w:sz w:val="26"/>
          <w:szCs w:val="26"/>
          <w:lang w:val="ru-RU"/>
        </w:rPr>
        <w:t xml:space="preserve"> (территориального </w:t>
      </w:r>
      <w:r w:rsidR="00960672" w:rsidRPr="008D0F50">
        <w:rPr>
          <w:sz w:val="26"/>
          <w:szCs w:val="26"/>
          <w:lang w:val="ru-RU"/>
        </w:rPr>
        <w:t>органа</w:t>
      </w:r>
      <w:r w:rsidR="00DA2885" w:rsidRPr="008D0F50">
        <w:rPr>
          <w:sz w:val="26"/>
          <w:szCs w:val="26"/>
          <w:lang w:val="ru-RU"/>
        </w:rPr>
        <w:t>) о продлении срока проведения проверки заказным почтовым отправлением с уведомлением о вручении или иным доступным способом, обеспечивающим фиксацию факта и даты ее направления проверяемой аудиторской организации.</w:t>
      </w:r>
    </w:p>
    <w:p w:rsidR="00DA2885" w:rsidRPr="008D0F50" w:rsidRDefault="006C2999">
      <w:pPr>
        <w:pStyle w:val="ConsPlusNormal"/>
        <w:ind w:firstLine="540"/>
        <w:jc w:val="both"/>
        <w:rPr>
          <w:sz w:val="26"/>
          <w:szCs w:val="26"/>
          <w:lang w:val="ru-RU"/>
        </w:rPr>
      </w:pPr>
      <w:r w:rsidRPr="008D0F50">
        <w:rPr>
          <w:sz w:val="26"/>
          <w:szCs w:val="26"/>
          <w:lang w:val="ru-RU"/>
        </w:rPr>
        <w:t>9</w:t>
      </w:r>
      <w:r w:rsidR="000F7FBB" w:rsidRPr="008D0F50">
        <w:rPr>
          <w:sz w:val="26"/>
          <w:szCs w:val="26"/>
          <w:lang w:val="ru-RU"/>
        </w:rPr>
        <w:t>8</w:t>
      </w:r>
      <w:r w:rsidR="00DA2885" w:rsidRPr="008D0F50">
        <w:rPr>
          <w:sz w:val="26"/>
          <w:szCs w:val="26"/>
          <w:lang w:val="ru-RU"/>
        </w:rPr>
        <w:t xml:space="preserve">. Возникновение объективных причин частичного или полного изменения состава осуществляющей проверку группы инспекторов или замены руководителя группы инспекторов (в частности, временная нетрудоспособность, временное отстранение федерального государственного гражданского служащего от исполнения должностных обязанностей по предусмотренным законодательством основаниям, прекращение служебного контракта, освобождение от замещаемой должности гражданской службы и увольнение с гражданской службы федерального государственного гражданского служащего, служебная командировка, перевод по предусмотренными законодательством основаниям на другую работу (должность), не связанную с проведением проверок, и другие), а также увеличения числа участников осуществляющей проверку группы инспекторов (изменение объема мероприятий по контролю, использование сплошного метода проведения мероприятий по контролю) является основанием для незамедлительного направления руководителем осуществляющей проверку группы инспекторов представления руководителю структурного подразделения центрального аппарата </w:t>
      </w:r>
      <w:r w:rsidR="00960672" w:rsidRPr="008D0F50">
        <w:rPr>
          <w:sz w:val="26"/>
          <w:szCs w:val="26"/>
          <w:lang w:val="ru-RU"/>
        </w:rPr>
        <w:t>Федерального казначейства</w:t>
      </w:r>
      <w:r w:rsidR="00DA2885" w:rsidRPr="008D0F50">
        <w:rPr>
          <w:sz w:val="26"/>
          <w:szCs w:val="26"/>
          <w:lang w:val="ru-RU"/>
        </w:rPr>
        <w:t xml:space="preserve"> (территориального </w:t>
      </w:r>
      <w:r w:rsidR="00960672" w:rsidRPr="008D0F50">
        <w:rPr>
          <w:sz w:val="26"/>
          <w:szCs w:val="26"/>
          <w:lang w:val="ru-RU"/>
        </w:rPr>
        <w:t>органа</w:t>
      </w:r>
      <w:r w:rsidR="00DA2885" w:rsidRPr="008D0F50">
        <w:rPr>
          <w:sz w:val="26"/>
          <w:szCs w:val="26"/>
          <w:lang w:val="ru-RU"/>
        </w:rPr>
        <w:t>), ответственного за ВККР АО, с изложением причин частичного или полного изменения состава осуществляющей проверку группы инспекторов, замены ее руководителя или увеличения числа участников осуществляющей проверку группы инспекторов (далее - мотивированное представление об изменении состава группы инспекторов).</w:t>
      </w:r>
    </w:p>
    <w:p w:rsidR="00DA2885" w:rsidRPr="008D0F50" w:rsidRDefault="000F7FBB">
      <w:pPr>
        <w:pStyle w:val="ConsPlusNormal"/>
        <w:ind w:firstLine="540"/>
        <w:jc w:val="both"/>
        <w:rPr>
          <w:sz w:val="26"/>
          <w:szCs w:val="26"/>
          <w:lang w:val="ru-RU"/>
        </w:rPr>
      </w:pPr>
      <w:r w:rsidRPr="008D0F50">
        <w:rPr>
          <w:sz w:val="26"/>
          <w:szCs w:val="26"/>
          <w:lang w:val="ru-RU"/>
        </w:rPr>
        <w:t>99</w:t>
      </w:r>
      <w:r w:rsidR="00DA2885" w:rsidRPr="008D0F50">
        <w:rPr>
          <w:sz w:val="26"/>
          <w:szCs w:val="26"/>
          <w:lang w:val="ru-RU"/>
        </w:rPr>
        <w:t xml:space="preserve">. При поступлении мотивированного представления об изменении состава группы инспекторов структурное подразделение центрального аппарата </w:t>
      </w:r>
      <w:r w:rsidR="00960672" w:rsidRPr="008D0F50">
        <w:rPr>
          <w:sz w:val="26"/>
          <w:szCs w:val="26"/>
          <w:lang w:val="ru-RU"/>
        </w:rPr>
        <w:t>Федерального казначейства</w:t>
      </w:r>
      <w:r w:rsidR="00DA2885" w:rsidRPr="008D0F50">
        <w:rPr>
          <w:sz w:val="26"/>
          <w:szCs w:val="26"/>
          <w:lang w:val="ru-RU"/>
        </w:rPr>
        <w:t xml:space="preserve"> (территориального </w:t>
      </w:r>
      <w:r w:rsidR="00960672" w:rsidRPr="008D0F50">
        <w:rPr>
          <w:sz w:val="26"/>
          <w:szCs w:val="26"/>
          <w:lang w:val="ru-RU"/>
        </w:rPr>
        <w:t>органа</w:t>
      </w:r>
      <w:r w:rsidR="00DA2885" w:rsidRPr="008D0F50">
        <w:rPr>
          <w:sz w:val="26"/>
          <w:szCs w:val="26"/>
          <w:lang w:val="ru-RU"/>
        </w:rPr>
        <w:t xml:space="preserve">), ответственное за ВККР АО, подготавливает на утверждение руководителем </w:t>
      </w:r>
      <w:r w:rsidR="00960672" w:rsidRPr="008D0F50">
        <w:rPr>
          <w:sz w:val="26"/>
          <w:szCs w:val="26"/>
          <w:lang w:val="ru-RU"/>
        </w:rPr>
        <w:t>Федерального казначейства</w:t>
      </w:r>
      <w:r w:rsidR="00DA2885" w:rsidRPr="008D0F50">
        <w:rPr>
          <w:sz w:val="26"/>
          <w:szCs w:val="26"/>
          <w:lang w:val="ru-RU"/>
        </w:rPr>
        <w:t xml:space="preserve"> (территориального </w:t>
      </w:r>
      <w:r w:rsidR="00960672" w:rsidRPr="008D0F50">
        <w:rPr>
          <w:sz w:val="26"/>
          <w:szCs w:val="26"/>
          <w:lang w:val="ru-RU"/>
        </w:rPr>
        <w:t>органа</w:t>
      </w:r>
      <w:r w:rsidR="00DA2885" w:rsidRPr="008D0F50">
        <w:rPr>
          <w:sz w:val="26"/>
          <w:szCs w:val="26"/>
          <w:lang w:val="ru-RU"/>
        </w:rPr>
        <w:t xml:space="preserve">) или заместителем руководителя </w:t>
      </w:r>
      <w:r w:rsidR="00960672" w:rsidRPr="008D0F50">
        <w:rPr>
          <w:sz w:val="26"/>
          <w:szCs w:val="26"/>
          <w:lang w:val="ru-RU"/>
        </w:rPr>
        <w:t>Федерального казначейства</w:t>
      </w:r>
      <w:r w:rsidR="00B429F8" w:rsidRPr="008D0F50">
        <w:rPr>
          <w:sz w:val="26"/>
          <w:szCs w:val="26"/>
          <w:lang w:val="ru-RU"/>
        </w:rPr>
        <w:t xml:space="preserve"> (территориального органа)</w:t>
      </w:r>
      <w:r w:rsidR="00DA2885" w:rsidRPr="008D0F50">
        <w:rPr>
          <w:sz w:val="26"/>
          <w:szCs w:val="26"/>
          <w:lang w:val="ru-RU"/>
        </w:rPr>
        <w:t xml:space="preserve">, ответственным за ВККР АО, проект приказа </w:t>
      </w:r>
      <w:r w:rsidR="00960672" w:rsidRPr="008D0F50">
        <w:rPr>
          <w:sz w:val="26"/>
          <w:szCs w:val="26"/>
          <w:lang w:val="ru-RU"/>
        </w:rPr>
        <w:t>Федерального казначейства</w:t>
      </w:r>
      <w:r w:rsidR="00DA2885" w:rsidRPr="008D0F50">
        <w:rPr>
          <w:sz w:val="26"/>
          <w:szCs w:val="26"/>
          <w:lang w:val="ru-RU"/>
        </w:rPr>
        <w:t xml:space="preserve"> (территориального </w:t>
      </w:r>
      <w:r w:rsidR="00960672" w:rsidRPr="008D0F50">
        <w:rPr>
          <w:sz w:val="26"/>
          <w:szCs w:val="26"/>
          <w:lang w:val="ru-RU"/>
        </w:rPr>
        <w:t>органа</w:t>
      </w:r>
      <w:r w:rsidR="00DA2885" w:rsidRPr="008D0F50">
        <w:rPr>
          <w:sz w:val="26"/>
          <w:szCs w:val="26"/>
          <w:lang w:val="ru-RU"/>
        </w:rPr>
        <w:t xml:space="preserve">) об изменении состава группы </w:t>
      </w:r>
      <w:r w:rsidR="00DA2885" w:rsidRPr="008D0F50">
        <w:rPr>
          <w:sz w:val="26"/>
          <w:szCs w:val="26"/>
          <w:lang w:val="ru-RU"/>
        </w:rPr>
        <w:lastRenderedPageBreak/>
        <w:t>инспекторов.</w:t>
      </w:r>
    </w:p>
    <w:p w:rsidR="00DA2885" w:rsidRPr="008D0F50" w:rsidRDefault="00597AE3">
      <w:pPr>
        <w:pStyle w:val="ConsPlusNormal"/>
        <w:ind w:firstLine="540"/>
        <w:jc w:val="both"/>
        <w:rPr>
          <w:sz w:val="26"/>
          <w:szCs w:val="26"/>
          <w:lang w:val="ru-RU"/>
        </w:rPr>
      </w:pPr>
      <w:r w:rsidRPr="008D0F50">
        <w:rPr>
          <w:sz w:val="26"/>
          <w:szCs w:val="26"/>
          <w:lang w:val="ru-RU"/>
        </w:rPr>
        <w:t>10</w:t>
      </w:r>
      <w:r w:rsidR="000F7FBB" w:rsidRPr="008D0F50">
        <w:rPr>
          <w:sz w:val="26"/>
          <w:szCs w:val="26"/>
          <w:lang w:val="ru-RU"/>
        </w:rPr>
        <w:t>0</w:t>
      </w:r>
      <w:r w:rsidR="00DA2885" w:rsidRPr="008D0F50">
        <w:rPr>
          <w:sz w:val="26"/>
          <w:szCs w:val="26"/>
          <w:lang w:val="ru-RU"/>
        </w:rPr>
        <w:t xml:space="preserve">. Проект приказа </w:t>
      </w:r>
      <w:r w:rsidR="00960672" w:rsidRPr="008D0F50">
        <w:rPr>
          <w:sz w:val="26"/>
          <w:szCs w:val="26"/>
          <w:lang w:val="ru-RU"/>
        </w:rPr>
        <w:t>Федерального казначейства</w:t>
      </w:r>
      <w:r w:rsidR="00DA2885" w:rsidRPr="008D0F50">
        <w:rPr>
          <w:sz w:val="26"/>
          <w:szCs w:val="26"/>
          <w:lang w:val="ru-RU"/>
        </w:rPr>
        <w:t xml:space="preserve"> (территориального </w:t>
      </w:r>
      <w:r w:rsidR="00960672" w:rsidRPr="008D0F50">
        <w:rPr>
          <w:sz w:val="26"/>
          <w:szCs w:val="26"/>
          <w:lang w:val="ru-RU"/>
        </w:rPr>
        <w:t>органа</w:t>
      </w:r>
      <w:r w:rsidR="00DA2885" w:rsidRPr="008D0F50">
        <w:rPr>
          <w:sz w:val="26"/>
          <w:szCs w:val="26"/>
          <w:lang w:val="ru-RU"/>
        </w:rPr>
        <w:t xml:space="preserve">) об изменении состава группы инспекторов подготавливается в соответствии с требованиями правил делопроизводства в центральном аппарате </w:t>
      </w:r>
      <w:r w:rsidR="00960672" w:rsidRPr="008D0F50">
        <w:rPr>
          <w:sz w:val="26"/>
          <w:szCs w:val="26"/>
          <w:lang w:val="ru-RU"/>
        </w:rPr>
        <w:t>Федерального казначейства</w:t>
      </w:r>
      <w:r w:rsidR="00DA2885" w:rsidRPr="008D0F50">
        <w:rPr>
          <w:sz w:val="26"/>
          <w:szCs w:val="26"/>
          <w:lang w:val="ru-RU"/>
        </w:rPr>
        <w:t xml:space="preserve"> (в территориальном </w:t>
      </w:r>
      <w:r w:rsidR="00960672" w:rsidRPr="008D0F50">
        <w:rPr>
          <w:sz w:val="26"/>
          <w:szCs w:val="26"/>
          <w:lang w:val="ru-RU"/>
        </w:rPr>
        <w:t>органе</w:t>
      </w:r>
      <w:r w:rsidR="00DA2885" w:rsidRPr="008D0F50">
        <w:rPr>
          <w:sz w:val="26"/>
          <w:szCs w:val="26"/>
          <w:lang w:val="ru-RU"/>
        </w:rPr>
        <w:t>) и содержит основание изменения состава группы инспекторов.</w:t>
      </w:r>
    </w:p>
    <w:p w:rsidR="009E6D09" w:rsidRPr="008D0F50" w:rsidRDefault="00597AE3" w:rsidP="009E6D09">
      <w:pPr>
        <w:pStyle w:val="ConsPlusNormal"/>
        <w:ind w:firstLine="540"/>
        <w:jc w:val="both"/>
        <w:rPr>
          <w:sz w:val="26"/>
          <w:szCs w:val="26"/>
          <w:lang w:val="ru-RU"/>
        </w:rPr>
      </w:pPr>
      <w:r w:rsidRPr="008D0F50">
        <w:rPr>
          <w:sz w:val="26"/>
          <w:szCs w:val="26"/>
          <w:lang w:val="ru-RU"/>
        </w:rPr>
        <w:t>10</w:t>
      </w:r>
      <w:r w:rsidR="000F7FBB" w:rsidRPr="008D0F50">
        <w:rPr>
          <w:sz w:val="26"/>
          <w:szCs w:val="26"/>
          <w:lang w:val="ru-RU"/>
        </w:rPr>
        <w:t>1</w:t>
      </w:r>
      <w:r w:rsidR="00DA2885" w:rsidRPr="008D0F50">
        <w:rPr>
          <w:sz w:val="26"/>
          <w:szCs w:val="26"/>
          <w:lang w:val="ru-RU"/>
        </w:rPr>
        <w:t xml:space="preserve">. </w:t>
      </w:r>
      <w:r w:rsidR="009E6D09" w:rsidRPr="008D0F50">
        <w:rPr>
          <w:sz w:val="26"/>
          <w:szCs w:val="26"/>
          <w:lang w:val="ru-RU"/>
        </w:rPr>
        <w:t>Приказ Федерального казначейства (территориального органа) об изменении состава группы инспекторов доводится до проверяемой аудиторской организации в порядке, аналогичном порядку, установленному для уведомления проверяемой аудиторской организации о проведении проверки, не позднее дня фактического прибытия группы инспекторов в обновленном составе в проверяемую аудиторскую организацию.</w:t>
      </w:r>
    </w:p>
    <w:p w:rsidR="00DA2885" w:rsidRPr="008D0F50" w:rsidRDefault="00597AE3">
      <w:pPr>
        <w:pStyle w:val="ConsPlusNormal"/>
        <w:ind w:firstLine="540"/>
        <w:jc w:val="both"/>
        <w:rPr>
          <w:sz w:val="26"/>
          <w:szCs w:val="26"/>
          <w:lang w:val="ru-RU"/>
        </w:rPr>
      </w:pPr>
      <w:r w:rsidRPr="008D0F50">
        <w:rPr>
          <w:sz w:val="26"/>
          <w:szCs w:val="26"/>
          <w:lang w:val="ru-RU"/>
        </w:rPr>
        <w:t>10</w:t>
      </w:r>
      <w:r w:rsidR="000F7FBB" w:rsidRPr="008D0F50">
        <w:rPr>
          <w:sz w:val="26"/>
          <w:szCs w:val="26"/>
          <w:lang w:val="ru-RU"/>
        </w:rPr>
        <w:t>2</w:t>
      </w:r>
      <w:r w:rsidR="00DA2885" w:rsidRPr="008D0F50">
        <w:rPr>
          <w:sz w:val="26"/>
          <w:szCs w:val="26"/>
          <w:lang w:val="ru-RU"/>
        </w:rPr>
        <w:t>. Административное действие по изготовлению и подписанию акта проверки и осуществлению записей в журнале учета проверок заключается:</w:t>
      </w:r>
    </w:p>
    <w:p w:rsidR="00DA2885" w:rsidRPr="008D0F50" w:rsidRDefault="00DA2885">
      <w:pPr>
        <w:pStyle w:val="ConsPlusNormal"/>
        <w:ind w:firstLine="540"/>
        <w:jc w:val="both"/>
        <w:rPr>
          <w:sz w:val="26"/>
          <w:szCs w:val="26"/>
          <w:lang w:val="ru-RU"/>
        </w:rPr>
      </w:pPr>
      <w:r w:rsidRPr="008D0F50">
        <w:rPr>
          <w:sz w:val="26"/>
          <w:szCs w:val="26"/>
          <w:lang w:val="ru-RU"/>
        </w:rPr>
        <w:t>1) в документировании результатов проверки в виде акта проверки;</w:t>
      </w:r>
    </w:p>
    <w:p w:rsidR="00DA2885" w:rsidRPr="008D0F50" w:rsidRDefault="00DA2885" w:rsidP="00960672">
      <w:pPr>
        <w:pStyle w:val="ConsPlusNormal"/>
        <w:ind w:firstLine="540"/>
        <w:jc w:val="both"/>
        <w:rPr>
          <w:sz w:val="26"/>
          <w:szCs w:val="26"/>
          <w:lang w:val="ru-RU"/>
        </w:rPr>
      </w:pPr>
      <w:r w:rsidRPr="008D0F50">
        <w:rPr>
          <w:sz w:val="26"/>
          <w:szCs w:val="26"/>
          <w:lang w:val="ru-RU"/>
        </w:rPr>
        <w:t>2) во внесении записей в журнал учета проверок</w:t>
      </w:r>
      <w:r w:rsidR="00960672" w:rsidRPr="008D0F50">
        <w:rPr>
          <w:sz w:val="26"/>
          <w:szCs w:val="26"/>
          <w:lang w:val="ru-RU"/>
        </w:rPr>
        <w:t xml:space="preserve"> при его наличии у аудиторской организации</w:t>
      </w:r>
      <w:r w:rsidRPr="008D0F50">
        <w:rPr>
          <w:sz w:val="26"/>
          <w:szCs w:val="26"/>
          <w:lang w:val="ru-RU"/>
        </w:rPr>
        <w:t>.</w:t>
      </w:r>
    </w:p>
    <w:p w:rsidR="00960672" w:rsidRPr="008D0F50" w:rsidRDefault="00B327F2" w:rsidP="00960672">
      <w:pPr>
        <w:pStyle w:val="ConsPlusNormal"/>
        <w:ind w:firstLine="540"/>
        <w:jc w:val="both"/>
        <w:rPr>
          <w:sz w:val="26"/>
          <w:szCs w:val="26"/>
          <w:lang w:val="ru-RU"/>
        </w:rPr>
      </w:pPr>
      <w:r w:rsidRPr="008D0F50">
        <w:rPr>
          <w:sz w:val="26"/>
          <w:szCs w:val="26"/>
          <w:lang w:val="ru-RU"/>
        </w:rPr>
        <w:t>10</w:t>
      </w:r>
      <w:r w:rsidR="000F7FBB" w:rsidRPr="008D0F50">
        <w:rPr>
          <w:sz w:val="26"/>
          <w:szCs w:val="26"/>
          <w:lang w:val="ru-RU"/>
        </w:rPr>
        <w:t>3</w:t>
      </w:r>
      <w:r w:rsidR="00960672" w:rsidRPr="008D0F50">
        <w:rPr>
          <w:sz w:val="26"/>
          <w:szCs w:val="26"/>
          <w:lang w:val="ru-RU"/>
        </w:rPr>
        <w:t>. Информация о результатах проверки, указанная в подпункте «д» пункта 13 Правил формирования и ведения единого реестра проверок, подлежит внесению в единый реестр проверок должностными лицами  Федерального казначейства (территориальными органами), уполномоченными на внесение информации в единый реестр проверок, не позднее 10 рабочих дней со дня окончания проверки.</w:t>
      </w:r>
    </w:p>
    <w:p w:rsidR="00DA2885" w:rsidRPr="008D0F50" w:rsidRDefault="00597AE3">
      <w:pPr>
        <w:pStyle w:val="ConsPlusNormal"/>
        <w:ind w:firstLine="540"/>
        <w:jc w:val="both"/>
        <w:rPr>
          <w:sz w:val="26"/>
          <w:szCs w:val="26"/>
          <w:lang w:val="ru-RU"/>
        </w:rPr>
      </w:pPr>
      <w:r w:rsidRPr="008D0F50">
        <w:rPr>
          <w:sz w:val="26"/>
          <w:szCs w:val="26"/>
          <w:lang w:val="ru-RU"/>
        </w:rPr>
        <w:t>10</w:t>
      </w:r>
      <w:r w:rsidR="000F7FBB" w:rsidRPr="008D0F50">
        <w:rPr>
          <w:sz w:val="26"/>
          <w:szCs w:val="26"/>
          <w:lang w:val="ru-RU"/>
        </w:rPr>
        <w:t>4</w:t>
      </w:r>
      <w:r w:rsidR="00DA2885" w:rsidRPr="008D0F50">
        <w:rPr>
          <w:sz w:val="26"/>
          <w:szCs w:val="26"/>
          <w:lang w:val="ru-RU"/>
        </w:rPr>
        <w:t>. Акт проверки содержит систематизированное изложение подтвержденных на основе рабочих материалов инспектора и полученных доказательств, подтверждающих результаты проверки, данных о наличии признаков нарушений правил аудиторской деятельности или указание на отсутствие таковых.</w:t>
      </w:r>
    </w:p>
    <w:p w:rsidR="00DA2885" w:rsidRPr="008D0F50" w:rsidRDefault="00597AE3">
      <w:pPr>
        <w:pStyle w:val="ConsPlusNormal"/>
        <w:ind w:firstLine="540"/>
        <w:jc w:val="both"/>
        <w:rPr>
          <w:sz w:val="26"/>
          <w:szCs w:val="26"/>
          <w:lang w:val="ru-RU"/>
        </w:rPr>
      </w:pPr>
      <w:r w:rsidRPr="008D0F50">
        <w:rPr>
          <w:sz w:val="26"/>
          <w:szCs w:val="26"/>
          <w:lang w:val="ru-RU"/>
        </w:rPr>
        <w:t>10</w:t>
      </w:r>
      <w:r w:rsidR="000F7FBB" w:rsidRPr="008D0F50">
        <w:rPr>
          <w:sz w:val="26"/>
          <w:szCs w:val="26"/>
          <w:lang w:val="ru-RU"/>
        </w:rPr>
        <w:t>5</w:t>
      </w:r>
      <w:r w:rsidR="00DA2885" w:rsidRPr="008D0F50">
        <w:rPr>
          <w:sz w:val="26"/>
          <w:szCs w:val="26"/>
          <w:lang w:val="ru-RU"/>
        </w:rPr>
        <w:t>. Результаты проверки, содержащие сведения, составляющ</w:t>
      </w:r>
      <w:r w:rsidR="00B429F8" w:rsidRPr="008D0F50">
        <w:rPr>
          <w:sz w:val="26"/>
          <w:szCs w:val="26"/>
          <w:lang w:val="ru-RU"/>
        </w:rPr>
        <w:t>ие</w:t>
      </w:r>
      <w:r w:rsidR="00DA2885" w:rsidRPr="008D0F50">
        <w:rPr>
          <w:sz w:val="26"/>
          <w:szCs w:val="26"/>
          <w:lang w:val="ru-RU"/>
        </w:rPr>
        <w:t xml:space="preserve"> государственную, коммерческую, служебную, иную охраняемую </w:t>
      </w:r>
      <w:hyperlink r:id="rId23" w:history="1">
        <w:r w:rsidR="00DA2885" w:rsidRPr="008D0F50">
          <w:rPr>
            <w:sz w:val="26"/>
            <w:szCs w:val="26"/>
            <w:lang w:val="ru-RU"/>
          </w:rPr>
          <w:t>законом</w:t>
        </w:r>
      </w:hyperlink>
      <w:r w:rsidR="00DA2885" w:rsidRPr="008D0F50">
        <w:rPr>
          <w:sz w:val="26"/>
          <w:szCs w:val="26"/>
          <w:lang w:val="ru-RU"/>
        </w:rPr>
        <w:t xml:space="preserve"> тайну, оформляются с соблюдением требований, предусмотренных законодательством Российской Федерации.</w:t>
      </w:r>
    </w:p>
    <w:p w:rsidR="00DA2885" w:rsidRPr="008D0F50" w:rsidRDefault="00597AE3">
      <w:pPr>
        <w:pStyle w:val="ConsPlusNormal"/>
        <w:ind w:firstLine="540"/>
        <w:jc w:val="both"/>
        <w:rPr>
          <w:sz w:val="26"/>
          <w:szCs w:val="26"/>
          <w:lang w:val="ru-RU"/>
        </w:rPr>
      </w:pPr>
      <w:r w:rsidRPr="008D0F50">
        <w:rPr>
          <w:sz w:val="26"/>
          <w:szCs w:val="26"/>
          <w:lang w:val="ru-RU"/>
        </w:rPr>
        <w:t>10</w:t>
      </w:r>
      <w:r w:rsidR="000F7FBB" w:rsidRPr="008D0F50">
        <w:rPr>
          <w:sz w:val="26"/>
          <w:szCs w:val="26"/>
          <w:lang w:val="ru-RU"/>
        </w:rPr>
        <w:t>6</w:t>
      </w:r>
      <w:r w:rsidR="00DA2885" w:rsidRPr="008D0F50">
        <w:rPr>
          <w:sz w:val="26"/>
          <w:szCs w:val="26"/>
          <w:lang w:val="ru-RU"/>
        </w:rPr>
        <w:t>. Акт проверки составляется на бумажном носителе и имеет сквозную нумерацию страниц.</w:t>
      </w:r>
    </w:p>
    <w:p w:rsidR="00DA2885" w:rsidRPr="008D0F50" w:rsidRDefault="00DA2885">
      <w:pPr>
        <w:pStyle w:val="ConsPlusNormal"/>
        <w:ind w:firstLine="540"/>
        <w:jc w:val="both"/>
        <w:rPr>
          <w:sz w:val="26"/>
          <w:szCs w:val="26"/>
          <w:lang w:val="ru-RU"/>
        </w:rPr>
      </w:pPr>
      <w:r w:rsidRPr="008D0F50">
        <w:rPr>
          <w:sz w:val="26"/>
          <w:szCs w:val="26"/>
          <w:lang w:val="ru-RU"/>
        </w:rPr>
        <w:t>В акте проверки не допускаются помарки, подчистки и иные исправления.</w:t>
      </w:r>
    </w:p>
    <w:p w:rsidR="00DA2885" w:rsidRPr="008D0F50" w:rsidRDefault="00DA2885">
      <w:pPr>
        <w:pStyle w:val="ConsPlusNormal"/>
        <w:ind w:firstLine="540"/>
        <w:jc w:val="both"/>
        <w:rPr>
          <w:sz w:val="26"/>
          <w:szCs w:val="26"/>
          <w:lang w:val="ru-RU"/>
        </w:rPr>
      </w:pPr>
      <w:r w:rsidRPr="008D0F50">
        <w:rPr>
          <w:sz w:val="26"/>
          <w:szCs w:val="26"/>
          <w:lang w:val="ru-RU"/>
        </w:rPr>
        <w:t xml:space="preserve">Акт проверки составляется руководителем группы инспекторов в соответствии с типовой </w:t>
      </w:r>
      <w:hyperlink r:id="rId24" w:history="1">
        <w:r w:rsidRPr="008D0F50">
          <w:rPr>
            <w:sz w:val="26"/>
            <w:szCs w:val="26"/>
            <w:lang w:val="ru-RU"/>
          </w:rPr>
          <w:t>формой</w:t>
        </w:r>
      </w:hyperlink>
      <w:r w:rsidRPr="008D0F50">
        <w:rPr>
          <w:sz w:val="26"/>
          <w:szCs w:val="26"/>
          <w:lang w:val="ru-RU"/>
        </w:rPr>
        <w:t xml:space="preserve">, утвержденной приказом Министерства экономического развития Российской Федерации от 30 апреля 2009 г. </w:t>
      </w:r>
      <w:r w:rsidR="00B327F2" w:rsidRPr="008D0F50">
        <w:rPr>
          <w:sz w:val="26"/>
          <w:szCs w:val="26"/>
          <w:lang w:val="ru-RU"/>
        </w:rPr>
        <w:t>№</w:t>
      </w:r>
      <w:r w:rsidRPr="008D0F50">
        <w:rPr>
          <w:sz w:val="26"/>
          <w:szCs w:val="26"/>
          <w:lang w:val="ru-RU"/>
        </w:rPr>
        <w:t xml:space="preserve"> 141 </w:t>
      </w:r>
      <w:r w:rsidR="00B327F2" w:rsidRPr="008D0F50">
        <w:rPr>
          <w:sz w:val="26"/>
          <w:szCs w:val="26"/>
          <w:lang w:val="ru-RU"/>
        </w:rPr>
        <w:t xml:space="preserve"> </w:t>
      </w:r>
      <w:r w:rsidR="00B429F8" w:rsidRPr="008D0F50">
        <w:rPr>
          <w:sz w:val="26"/>
          <w:szCs w:val="26"/>
          <w:lang w:val="ru-RU"/>
        </w:rPr>
        <w:t xml:space="preserve"> </w:t>
      </w:r>
      <w:r w:rsidR="00B327F2" w:rsidRPr="008D0F50">
        <w:rPr>
          <w:sz w:val="26"/>
          <w:szCs w:val="26"/>
          <w:lang w:val="ru-RU"/>
        </w:rPr>
        <w:t>«</w:t>
      </w:r>
      <w:r w:rsidRPr="008D0F50">
        <w:rPr>
          <w:sz w:val="26"/>
          <w:szCs w:val="26"/>
          <w:lang w:val="ru-RU"/>
        </w:rPr>
        <w:t xml:space="preserve">О реализации положений Федерального закона </w:t>
      </w:r>
      <w:r w:rsidR="00B327F2" w:rsidRPr="008D0F50">
        <w:rPr>
          <w:sz w:val="26"/>
          <w:szCs w:val="26"/>
          <w:lang w:val="ru-RU"/>
        </w:rPr>
        <w:t xml:space="preserve"> «</w:t>
      </w:r>
      <w:r w:rsidRPr="008D0F50">
        <w:rPr>
          <w:sz w:val="26"/>
          <w:szCs w:val="26"/>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327F2" w:rsidRPr="008D0F50">
        <w:rPr>
          <w:sz w:val="26"/>
          <w:szCs w:val="26"/>
          <w:lang w:val="ru-RU"/>
        </w:rPr>
        <w:t>»</w:t>
      </w:r>
      <w:r w:rsidRPr="008D0F50">
        <w:rPr>
          <w:sz w:val="26"/>
          <w:szCs w:val="26"/>
          <w:lang w:val="ru-RU"/>
        </w:rPr>
        <w:t>.</w:t>
      </w:r>
    </w:p>
    <w:p w:rsidR="00DA2885" w:rsidRPr="008D0F50" w:rsidRDefault="00597AE3">
      <w:pPr>
        <w:pStyle w:val="ConsPlusNormal"/>
        <w:ind w:firstLine="540"/>
        <w:jc w:val="both"/>
        <w:rPr>
          <w:sz w:val="26"/>
          <w:szCs w:val="26"/>
          <w:lang w:val="ru-RU"/>
        </w:rPr>
      </w:pPr>
      <w:bookmarkStart w:id="6" w:name="P406"/>
      <w:bookmarkEnd w:id="6"/>
      <w:r w:rsidRPr="008D0F50">
        <w:rPr>
          <w:sz w:val="26"/>
          <w:szCs w:val="26"/>
          <w:lang w:val="ru-RU"/>
        </w:rPr>
        <w:t>1</w:t>
      </w:r>
      <w:r w:rsidR="006C2999" w:rsidRPr="008D0F50">
        <w:rPr>
          <w:sz w:val="26"/>
          <w:szCs w:val="26"/>
          <w:lang w:val="ru-RU"/>
        </w:rPr>
        <w:t>0</w:t>
      </w:r>
      <w:r w:rsidR="009C5057" w:rsidRPr="008D0F50">
        <w:rPr>
          <w:sz w:val="26"/>
          <w:szCs w:val="26"/>
          <w:lang w:val="ru-RU"/>
        </w:rPr>
        <w:t>7</w:t>
      </w:r>
      <w:r w:rsidR="00DA2885" w:rsidRPr="008D0F50">
        <w:rPr>
          <w:sz w:val="26"/>
          <w:szCs w:val="26"/>
          <w:lang w:val="ru-RU"/>
        </w:rPr>
        <w:t>. Акт проверки включает следующие сведения:</w:t>
      </w:r>
    </w:p>
    <w:p w:rsidR="00DA2885" w:rsidRPr="008D0F50" w:rsidRDefault="00DA2885">
      <w:pPr>
        <w:pStyle w:val="ConsPlusNormal"/>
        <w:ind w:firstLine="540"/>
        <w:jc w:val="both"/>
        <w:rPr>
          <w:sz w:val="26"/>
          <w:szCs w:val="26"/>
          <w:lang w:val="ru-RU"/>
        </w:rPr>
      </w:pPr>
      <w:r w:rsidRPr="008D0F50">
        <w:rPr>
          <w:sz w:val="26"/>
          <w:szCs w:val="26"/>
          <w:lang w:val="ru-RU"/>
        </w:rPr>
        <w:t>1) дата, время и место составления акта проверки;</w:t>
      </w:r>
    </w:p>
    <w:p w:rsidR="00DA2885" w:rsidRPr="008D0F50" w:rsidRDefault="00DA2885">
      <w:pPr>
        <w:pStyle w:val="ConsPlusNormal"/>
        <w:ind w:firstLine="540"/>
        <w:jc w:val="both"/>
        <w:rPr>
          <w:sz w:val="26"/>
          <w:szCs w:val="26"/>
          <w:lang w:val="ru-RU"/>
        </w:rPr>
      </w:pPr>
      <w:r w:rsidRPr="008D0F50">
        <w:rPr>
          <w:sz w:val="26"/>
          <w:szCs w:val="26"/>
          <w:lang w:val="ru-RU"/>
        </w:rPr>
        <w:t>2) наименование органа, осуществляющего государственную функцию;</w:t>
      </w:r>
    </w:p>
    <w:p w:rsidR="00DA2885" w:rsidRPr="008D0F50" w:rsidRDefault="00DA2885">
      <w:pPr>
        <w:pStyle w:val="ConsPlusNormal"/>
        <w:ind w:firstLine="540"/>
        <w:jc w:val="both"/>
        <w:rPr>
          <w:sz w:val="26"/>
          <w:szCs w:val="26"/>
          <w:lang w:val="ru-RU"/>
        </w:rPr>
      </w:pPr>
      <w:r w:rsidRPr="008D0F50">
        <w:rPr>
          <w:sz w:val="26"/>
          <w:szCs w:val="26"/>
          <w:lang w:val="ru-RU"/>
        </w:rPr>
        <w:t xml:space="preserve">3) дата и номер Приказа </w:t>
      </w:r>
      <w:r w:rsidR="00960672" w:rsidRPr="008D0F50">
        <w:rPr>
          <w:sz w:val="26"/>
          <w:szCs w:val="26"/>
          <w:lang w:val="ru-RU"/>
        </w:rPr>
        <w:t xml:space="preserve">Федерального казначейства </w:t>
      </w:r>
      <w:r w:rsidRPr="008D0F50">
        <w:rPr>
          <w:sz w:val="26"/>
          <w:szCs w:val="26"/>
          <w:lang w:val="ru-RU"/>
        </w:rPr>
        <w:t xml:space="preserve">(территориального </w:t>
      </w:r>
      <w:r w:rsidR="00960672" w:rsidRPr="008D0F50">
        <w:rPr>
          <w:sz w:val="26"/>
          <w:szCs w:val="26"/>
          <w:lang w:val="ru-RU"/>
        </w:rPr>
        <w:t>органа</w:t>
      </w:r>
      <w:r w:rsidRPr="008D0F50">
        <w:rPr>
          <w:sz w:val="26"/>
          <w:szCs w:val="26"/>
          <w:lang w:val="ru-RU"/>
        </w:rPr>
        <w:t>);</w:t>
      </w:r>
    </w:p>
    <w:p w:rsidR="00DA2885" w:rsidRPr="008D0F50" w:rsidRDefault="00DA2885">
      <w:pPr>
        <w:pStyle w:val="ConsPlusNormal"/>
        <w:ind w:firstLine="540"/>
        <w:jc w:val="both"/>
        <w:rPr>
          <w:sz w:val="26"/>
          <w:szCs w:val="26"/>
          <w:lang w:val="ru-RU"/>
        </w:rPr>
      </w:pPr>
      <w:r w:rsidRPr="008D0F50">
        <w:rPr>
          <w:sz w:val="26"/>
          <w:szCs w:val="26"/>
          <w:lang w:val="ru-RU"/>
        </w:rPr>
        <w:t xml:space="preserve">4) основание назначения проверки, в том числе указание на плановый или </w:t>
      </w:r>
      <w:r w:rsidRPr="008D0F50">
        <w:rPr>
          <w:sz w:val="26"/>
          <w:szCs w:val="26"/>
          <w:lang w:val="ru-RU"/>
        </w:rPr>
        <w:lastRenderedPageBreak/>
        <w:t>внеплановый характер;</w:t>
      </w:r>
    </w:p>
    <w:p w:rsidR="00DA2885" w:rsidRPr="008D0F50" w:rsidRDefault="00DA2885">
      <w:pPr>
        <w:pStyle w:val="ConsPlusNormal"/>
        <w:ind w:firstLine="540"/>
        <w:jc w:val="both"/>
        <w:rPr>
          <w:sz w:val="26"/>
          <w:szCs w:val="26"/>
          <w:lang w:val="ru-RU"/>
        </w:rPr>
      </w:pPr>
      <w:r w:rsidRPr="008D0F50">
        <w:rPr>
          <w:sz w:val="26"/>
          <w:szCs w:val="26"/>
          <w:lang w:val="ru-RU"/>
        </w:rPr>
        <w:t>5) фамилии, имена, отчества (при наличии) и должности руководителя группы инспекторов и всех членов группы инспекторов, проводивших проверку, привлеченных к проведению проверки экспертов, представителей экспертных организаций;</w:t>
      </w:r>
    </w:p>
    <w:p w:rsidR="00DA2885" w:rsidRPr="008D0F50" w:rsidRDefault="00DA2885">
      <w:pPr>
        <w:pStyle w:val="ConsPlusNormal"/>
        <w:ind w:firstLine="540"/>
        <w:jc w:val="both"/>
        <w:rPr>
          <w:sz w:val="26"/>
          <w:szCs w:val="26"/>
          <w:lang w:val="ru-RU"/>
        </w:rPr>
      </w:pPr>
      <w:r w:rsidRPr="008D0F50">
        <w:rPr>
          <w:sz w:val="26"/>
          <w:szCs w:val="26"/>
          <w:lang w:val="ru-RU"/>
        </w:rPr>
        <w:t>6) предмет проверки и проверяемый период;</w:t>
      </w:r>
    </w:p>
    <w:p w:rsidR="00DA2885" w:rsidRPr="008D0F50" w:rsidRDefault="00DA2885">
      <w:pPr>
        <w:pStyle w:val="ConsPlusNormal"/>
        <w:ind w:firstLine="540"/>
        <w:jc w:val="both"/>
        <w:rPr>
          <w:sz w:val="26"/>
          <w:szCs w:val="26"/>
          <w:lang w:val="ru-RU"/>
        </w:rPr>
      </w:pPr>
      <w:r w:rsidRPr="008D0F50">
        <w:rPr>
          <w:sz w:val="26"/>
          <w:szCs w:val="26"/>
          <w:lang w:val="ru-RU"/>
        </w:rPr>
        <w:t>7) дата, время, продолжительность и место проведения проверки;</w:t>
      </w:r>
    </w:p>
    <w:p w:rsidR="00DA2885" w:rsidRPr="008D0F50" w:rsidRDefault="00DA2885">
      <w:pPr>
        <w:pStyle w:val="ConsPlusNormal"/>
        <w:ind w:firstLine="540"/>
        <w:jc w:val="both"/>
        <w:rPr>
          <w:sz w:val="26"/>
          <w:szCs w:val="26"/>
          <w:lang w:val="ru-RU"/>
        </w:rPr>
      </w:pPr>
      <w:r w:rsidRPr="008D0F50">
        <w:rPr>
          <w:sz w:val="26"/>
          <w:szCs w:val="26"/>
          <w:lang w:val="ru-RU"/>
        </w:rPr>
        <w:t>8) сведения о проверенной аудиторской организации, в том числе ее филиалах: наименование, основной регистрационный номер аудиторской организации в реестре аудиторов и аудиторских организаций саморегулируемой организации аудиторов, фамилия, имя, отчество</w:t>
      </w:r>
      <w:r w:rsidR="00B429F8" w:rsidRPr="008D0F50">
        <w:rPr>
          <w:sz w:val="26"/>
          <w:szCs w:val="26"/>
          <w:lang w:val="ru-RU"/>
        </w:rPr>
        <w:t xml:space="preserve"> (при наличии)</w:t>
      </w:r>
      <w:r w:rsidRPr="008D0F50">
        <w:rPr>
          <w:sz w:val="26"/>
          <w:szCs w:val="26"/>
          <w:lang w:val="ru-RU"/>
        </w:rPr>
        <w:t xml:space="preserve"> и должность руководителя, иного должностного лица или уполномоченного представителя проверенной аудиторской организации;</w:t>
      </w:r>
    </w:p>
    <w:p w:rsidR="00DA2885" w:rsidRPr="008D0F50" w:rsidRDefault="00DA2885">
      <w:pPr>
        <w:pStyle w:val="ConsPlusNormal"/>
        <w:ind w:firstLine="540"/>
        <w:jc w:val="both"/>
        <w:rPr>
          <w:sz w:val="26"/>
          <w:szCs w:val="26"/>
          <w:lang w:val="ru-RU"/>
        </w:rPr>
      </w:pPr>
      <w:r w:rsidRPr="008D0F50">
        <w:rPr>
          <w:sz w:val="26"/>
          <w:szCs w:val="26"/>
          <w:lang w:val="ru-RU"/>
        </w:rPr>
        <w:t>9) сведения о результатах проверки, в том числе о выявленных нарушениях правил аудиторской деятельности, об их характере и о лицах, допустивших указанные нарушения;</w:t>
      </w:r>
    </w:p>
    <w:p w:rsidR="00DA2885" w:rsidRPr="008D0F50" w:rsidRDefault="00DA2885">
      <w:pPr>
        <w:pStyle w:val="ConsPlusNormal"/>
        <w:ind w:firstLine="540"/>
        <w:jc w:val="both"/>
        <w:rPr>
          <w:sz w:val="26"/>
          <w:szCs w:val="26"/>
          <w:lang w:val="ru-RU"/>
        </w:rPr>
      </w:pPr>
      <w:r w:rsidRPr="008D0F50">
        <w:rPr>
          <w:sz w:val="26"/>
          <w:szCs w:val="26"/>
          <w:lang w:val="ru-RU"/>
        </w:rPr>
        <w:t>10) сведения об ознакомлении или отказе в ознакомлении с актом проверки руководителя, иного должностного лица или уполномоченного представителя аудиторской организации, а также сведения о получении предназначенного для проверенной аудиторской организации экземпляра акта проверки;</w:t>
      </w:r>
    </w:p>
    <w:p w:rsidR="00DA2885" w:rsidRPr="008D0F50" w:rsidRDefault="00DA2885">
      <w:pPr>
        <w:pStyle w:val="ConsPlusNormal"/>
        <w:ind w:firstLine="540"/>
        <w:jc w:val="both"/>
        <w:rPr>
          <w:sz w:val="26"/>
          <w:szCs w:val="26"/>
          <w:lang w:val="ru-RU"/>
        </w:rPr>
      </w:pPr>
      <w:r w:rsidRPr="008D0F50">
        <w:rPr>
          <w:sz w:val="26"/>
          <w:szCs w:val="26"/>
          <w:lang w:val="ru-RU"/>
        </w:rPr>
        <w:t>11) сведения о внесении в журнал учета проверок записи о проведенной проверке либо о невозможности внесения такой записи в связи с отсутствием у аудиторской организации указанного журнала (при проведении выездной проверки);</w:t>
      </w:r>
    </w:p>
    <w:p w:rsidR="00DA2885" w:rsidRPr="008D0F50" w:rsidRDefault="00DA2885">
      <w:pPr>
        <w:pStyle w:val="ConsPlusNormal"/>
        <w:ind w:firstLine="540"/>
        <w:jc w:val="both"/>
        <w:rPr>
          <w:sz w:val="26"/>
          <w:szCs w:val="26"/>
          <w:lang w:val="ru-RU"/>
        </w:rPr>
      </w:pPr>
      <w:r w:rsidRPr="008D0F50">
        <w:rPr>
          <w:sz w:val="26"/>
          <w:szCs w:val="26"/>
          <w:lang w:val="ru-RU"/>
        </w:rPr>
        <w:t>12) подписи руководителя группы инспекторов и всех членов группы инспекторов, проводивших проверку.</w:t>
      </w:r>
    </w:p>
    <w:p w:rsidR="00DA2885" w:rsidRPr="008D0F50" w:rsidRDefault="00597AE3">
      <w:pPr>
        <w:pStyle w:val="ConsPlusNormal"/>
        <w:ind w:firstLine="540"/>
        <w:jc w:val="both"/>
        <w:rPr>
          <w:sz w:val="26"/>
          <w:szCs w:val="26"/>
          <w:lang w:val="ru-RU"/>
        </w:rPr>
      </w:pPr>
      <w:r w:rsidRPr="008D0F50">
        <w:rPr>
          <w:sz w:val="26"/>
          <w:szCs w:val="26"/>
          <w:lang w:val="ru-RU"/>
        </w:rPr>
        <w:t>1</w:t>
      </w:r>
      <w:r w:rsidR="006C2999" w:rsidRPr="008D0F50">
        <w:rPr>
          <w:sz w:val="26"/>
          <w:szCs w:val="26"/>
          <w:lang w:val="ru-RU"/>
        </w:rPr>
        <w:t>0</w:t>
      </w:r>
      <w:r w:rsidR="009C5057" w:rsidRPr="008D0F50">
        <w:rPr>
          <w:sz w:val="26"/>
          <w:szCs w:val="26"/>
          <w:lang w:val="ru-RU"/>
        </w:rPr>
        <w:t>8</w:t>
      </w:r>
      <w:r w:rsidR="00DA2885" w:rsidRPr="008D0F50">
        <w:rPr>
          <w:sz w:val="26"/>
          <w:szCs w:val="26"/>
          <w:lang w:val="ru-RU"/>
        </w:rPr>
        <w:t xml:space="preserve">. Помимо указанных в </w:t>
      </w:r>
      <w:hyperlink w:anchor="P406" w:history="1">
        <w:r w:rsidR="00B327F2" w:rsidRPr="008D0F50">
          <w:rPr>
            <w:sz w:val="26"/>
            <w:szCs w:val="26"/>
            <w:lang w:val="ru-RU"/>
          </w:rPr>
          <w:t>пункте 1</w:t>
        </w:r>
      </w:hyperlink>
      <w:r w:rsidR="006C2999" w:rsidRPr="008D0F50">
        <w:rPr>
          <w:sz w:val="26"/>
          <w:szCs w:val="26"/>
          <w:lang w:val="ru-RU"/>
        </w:rPr>
        <w:t>0</w:t>
      </w:r>
      <w:r w:rsidR="00B73CDA" w:rsidRPr="008D0F50">
        <w:rPr>
          <w:sz w:val="26"/>
          <w:szCs w:val="26"/>
          <w:lang w:val="ru-RU"/>
        </w:rPr>
        <w:t>7</w:t>
      </w:r>
      <w:r w:rsidR="00B327F2" w:rsidRPr="008D0F50">
        <w:rPr>
          <w:sz w:val="26"/>
          <w:szCs w:val="26"/>
          <w:lang w:val="ru-RU"/>
        </w:rPr>
        <w:t xml:space="preserve"> </w:t>
      </w:r>
      <w:r w:rsidR="00DA2885" w:rsidRPr="008D0F50">
        <w:rPr>
          <w:sz w:val="26"/>
          <w:szCs w:val="26"/>
          <w:lang w:val="ru-RU"/>
        </w:rPr>
        <w:t xml:space="preserve">Административного регламента </w:t>
      </w:r>
      <w:r w:rsidR="00B429F8" w:rsidRPr="008D0F50">
        <w:rPr>
          <w:sz w:val="26"/>
          <w:szCs w:val="26"/>
          <w:lang w:val="ru-RU"/>
        </w:rPr>
        <w:t xml:space="preserve">сведений </w:t>
      </w:r>
      <w:r w:rsidR="00DA2885" w:rsidRPr="008D0F50">
        <w:rPr>
          <w:sz w:val="26"/>
          <w:szCs w:val="26"/>
          <w:lang w:val="ru-RU"/>
        </w:rPr>
        <w:t xml:space="preserve">акт проверки должен содержать указание на право проверенной аудиторской организации представить в пятнадцатидневный срок с даты получения акта проверки </w:t>
      </w:r>
      <w:r w:rsidR="00960672" w:rsidRPr="008D0F50">
        <w:rPr>
          <w:sz w:val="26"/>
          <w:szCs w:val="26"/>
          <w:lang w:val="ru-RU"/>
        </w:rPr>
        <w:t xml:space="preserve">Федеральному казначейству </w:t>
      </w:r>
      <w:r w:rsidR="00DA2885" w:rsidRPr="008D0F50">
        <w:rPr>
          <w:sz w:val="26"/>
          <w:szCs w:val="26"/>
          <w:lang w:val="ru-RU"/>
        </w:rPr>
        <w:t xml:space="preserve">(территориальному </w:t>
      </w:r>
      <w:r w:rsidR="00960672" w:rsidRPr="008D0F50">
        <w:rPr>
          <w:sz w:val="26"/>
          <w:szCs w:val="26"/>
          <w:lang w:val="ru-RU"/>
        </w:rPr>
        <w:t>органу</w:t>
      </w:r>
      <w:r w:rsidR="00DA2885" w:rsidRPr="008D0F50">
        <w:rPr>
          <w:sz w:val="26"/>
          <w:szCs w:val="26"/>
          <w:lang w:val="ru-RU"/>
        </w:rPr>
        <w:t>) возражения на акт проверки.</w:t>
      </w:r>
    </w:p>
    <w:p w:rsidR="00DA2885" w:rsidRPr="008D0F50" w:rsidRDefault="00597AE3">
      <w:pPr>
        <w:pStyle w:val="ConsPlusNormal"/>
        <w:ind w:firstLine="540"/>
        <w:jc w:val="both"/>
        <w:rPr>
          <w:sz w:val="26"/>
          <w:szCs w:val="26"/>
          <w:lang w:val="ru-RU"/>
        </w:rPr>
      </w:pPr>
      <w:r w:rsidRPr="008D0F50">
        <w:rPr>
          <w:sz w:val="26"/>
          <w:szCs w:val="26"/>
          <w:lang w:val="ru-RU"/>
        </w:rPr>
        <w:t>1</w:t>
      </w:r>
      <w:r w:rsidR="009C5057" w:rsidRPr="008D0F50">
        <w:rPr>
          <w:sz w:val="26"/>
          <w:szCs w:val="26"/>
          <w:lang w:val="ru-RU"/>
        </w:rPr>
        <w:t>09</w:t>
      </w:r>
      <w:r w:rsidR="00DA2885" w:rsidRPr="008D0F50">
        <w:rPr>
          <w:sz w:val="26"/>
          <w:szCs w:val="26"/>
          <w:lang w:val="ru-RU"/>
        </w:rPr>
        <w:t>. При составлении акта проверки должны быть обеспечены объективность, обоснованность, системность, четкость, доступность и лаконичность (без ущерба для содержания) изложения.</w:t>
      </w:r>
    </w:p>
    <w:p w:rsidR="00DA2885" w:rsidRPr="008D0F50" w:rsidRDefault="00597AE3">
      <w:pPr>
        <w:pStyle w:val="ConsPlusNormal"/>
        <w:ind w:firstLine="540"/>
        <w:jc w:val="both"/>
        <w:rPr>
          <w:sz w:val="26"/>
          <w:szCs w:val="26"/>
          <w:lang w:val="ru-RU"/>
        </w:rPr>
      </w:pPr>
      <w:r w:rsidRPr="008D0F50">
        <w:rPr>
          <w:sz w:val="26"/>
          <w:szCs w:val="26"/>
          <w:lang w:val="ru-RU"/>
        </w:rPr>
        <w:t>11</w:t>
      </w:r>
      <w:r w:rsidR="009C5057" w:rsidRPr="008D0F50">
        <w:rPr>
          <w:sz w:val="26"/>
          <w:szCs w:val="26"/>
          <w:lang w:val="ru-RU"/>
        </w:rPr>
        <w:t>0</w:t>
      </w:r>
      <w:r w:rsidR="00DA2885" w:rsidRPr="008D0F50">
        <w:rPr>
          <w:sz w:val="26"/>
          <w:szCs w:val="26"/>
          <w:lang w:val="ru-RU"/>
        </w:rPr>
        <w:t>. В акте проверки не допускаются:</w:t>
      </w:r>
    </w:p>
    <w:p w:rsidR="00DA2885" w:rsidRPr="008D0F50" w:rsidRDefault="00DA2885">
      <w:pPr>
        <w:pStyle w:val="ConsPlusNormal"/>
        <w:ind w:firstLine="540"/>
        <w:jc w:val="both"/>
        <w:rPr>
          <w:sz w:val="26"/>
          <w:szCs w:val="26"/>
          <w:lang w:val="ru-RU"/>
        </w:rPr>
      </w:pPr>
      <w:r w:rsidRPr="008D0F50">
        <w:rPr>
          <w:sz w:val="26"/>
          <w:szCs w:val="26"/>
          <w:lang w:val="ru-RU"/>
        </w:rPr>
        <w:t>1) выводы, предположения, факты, не подтвержденные соответствующими документами;</w:t>
      </w:r>
    </w:p>
    <w:p w:rsidR="00DA2885" w:rsidRPr="008D0F50" w:rsidRDefault="00DA2885">
      <w:pPr>
        <w:pStyle w:val="ConsPlusNormal"/>
        <w:ind w:firstLine="540"/>
        <w:jc w:val="both"/>
        <w:rPr>
          <w:sz w:val="26"/>
          <w:szCs w:val="26"/>
          <w:lang w:val="ru-RU"/>
        </w:rPr>
      </w:pPr>
      <w:r w:rsidRPr="008D0F50">
        <w:rPr>
          <w:sz w:val="26"/>
          <w:szCs w:val="26"/>
          <w:lang w:val="ru-RU"/>
        </w:rPr>
        <w:t>2) морально-этическая оценка действий должностных и иных лиц проверенной аудиторской организации.</w:t>
      </w:r>
    </w:p>
    <w:p w:rsidR="00DA2885" w:rsidRPr="008D0F50" w:rsidRDefault="00597AE3">
      <w:pPr>
        <w:pStyle w:val="ConsPlusNormal"/>
        <w:ind w:firstLine="540"/>
        <w:jc w:val="both"/>
        <w:rPr>
          <w:sz w:val="26"/>
          <w:szCs w:val="26"/>
          <w:lang w:val="ru-RU"/>
        </w:rPr>
      </w:pPr>
      <w:r w:rsidRPr="008D0F50">
        <w:rPr>
          <w:sz w:val="26"/>
          <w:szCs w:val="26"/>
          <w:lang w:val="ru-RU"/>
        </w:rPr>
        <w:t>11</w:t>
      </w:r>
      <w:r w:rsidR="009C5057" w:rsidRPr="008D0F50">
        <w:rPr>
          <w:sz w:val="26"/>
          <w:szCs w:val="26"/>
          <w:lang w:val="ru-RU"/>
        </w:rPr>
        <w:t>1</w:t>
      </w:r>
      <w:r w:rsidR="00DA2885" w:rsidRPr="008D0F50">
        <w:rPr>
          <w:sz w:val="26"/>
          <w:szCs w:val="26"/>
          <w:lang w:val="ru-RU"/>
        </w:rPr>
        <w:t>. Документирование результатов проверки филиала аудиторской организации осуществляется в виде справки о результатах проверки филиала аудиторской организации, которая приобщается к акту проверки, а информация, изложенная в ней, учитывается при составлении акта проверки.</w:t>
      </w:r>
    </w:p>
    <w:p w:rsidR="00DA2885" w:rsidRPr="008D0F50" w:rsidRDefault="00B327F2">
      <w:pPr>
        <w:pStyle w:val="ConsPlusNormal"/>
        <w:ind w:firstLine="540"/>
        <w:jc w:val="both"/>
        <w:rPr>
          <w:sz w:val="26"/>
          <w:szCs w:val="26"/>
          <w:lang w:val="ru-RU"/>
        </w:rPr>
      </w:pPr>
      <w:r w:rsidRPr="008D0F50">
        <w:rPr>
          <w:sz w:val="26"/>
          <w:szCs w:val="26"/>
          <w:lang w:val="ru-RU"/>
        </w:rPr>
        <w:t>11</w:t>
      </w:r>
      <w:r w:rsidR="009C5057" w:rsidRPr="008D0F50">
        <w:rPr>
          <w:sz w:val="26"/>
          <w:szCs w:val="26"/>
          <w:lang w:val="ru-RU"/>
        </w:rPr>
        <w:t>2</w:t>
      </w:r>
      <w:r w:rsidR="00DA2885" w:rsidRPr="008D0F50">
        <w:rPr>
          <w:sz w:val="26"/>
          <w:szCs w:val="26"/>
          <w:lang w:val="ru-RU"/>
        </w:rPr>
        <w:t xml:space="preserve">. Документирование результатов работы эксперта, представителя экспертной организации осуществляется в виде заключения эксперта при осуществлении ВККР АО, которое приобщается к акту проверки, а информация, изложенная в нем, </w:t>
      </w:r>
      <w:r w:rsidR="00DA2885" w:rsidRPr="008D0F50">
        <w:rPr>
          <w:sz w:val="26"/>
          <w:szCs w:val="26"/>
          <w:lang w:val="ru-RU"/>
        </w:rPr>
        <w:lastRenderedPageBreak/>
        <w:t>учитывается при составлении акта проверки.</w:t>
      </w:r>
    </w:p>
    <w:p w:rsidR="00DA2885" w:rsidRPr="008D0F50" w:rsidRDefault="00B327F2">
      <w:pPr>
        <w:pStyle w:val="ConsPlusNormal"/>
        <w:ind w:firstLine="540"/>
        <w:jc w:val="both"/>
        <w:rPr>
          <w:sz w:val="26"/>
          <w:szCs w:val="26"/>
          <w:lang w:val="ru-RU"/>
        </w:rPr>
      </w:pPr>
      <w:r w:rsidRPr="008D0F50">
        <w:rPr>
          <w:sz w:val="26"/>
          <w:szCs w:val="26"/>
          <w:lang w:val="ru-RU"/>
        </w:rPr>
        <w:t>11</w:t>
      </w:r>
      <w:r w:rsidR="009C5057" w:rsidRPr="008D0F50">
        <w:rPr>
          <w:sz w:val="26"/>
          <w:szCs w:val="26"/>
          <w:lang w:val="ru-RU"/>
        </w:rPr>
        <w:t>3</w:t>
      </w:r>
      <w:r w:rsidR="00DA2885" w:rsidRPr="008D0F50">
        <w:rPr>
          <w:sz w:val="26"/>
          <w:szCs w:val="26"/>
          <w:lang w:val="ru-RU"/>
        </w:rPr>
        <w:t>. Акт проверки подписывается руководителем группы инспекторов и всеми инспекторами, участвовавшими в проведении проверки, с указанием даты подписания.</w:t>
      </w:r>
    </w:p>
    <w:p w:rsidR="00DA2885" w:rsidRPr="008D0F50" w:rsidRDefault="00597AE3">
      <w:pPr>
        <w:pStyle w:val="ConsPlusNormal"/>
        <w:ind w:firstLine="540"/>
        <w:jc w:val="both"/>
        <w:rPr>
          <w:sz w:val="26"/>
          <w:szCs w:val="26"/>
          <w:lang w:val="ru-RU"/>
        </w:rPr>
      </w:pPr>
      <w:r w:rsidRPr="008D0F50">
        <w:rPr>
          <w:sz w:val="26"/>
          <w:szCs w:val="26"/>
          <w:lang w:val="ru-RU"/>
        </w:rPr>
        <w:t>11</w:t>
      </w:r>
      <w:r w:rsidR="009C5057" w:rsidRPr="008D0F50">
        <w:rPr>
          <w:sz w:val="26"/>
          <w:szCs w:val="26"/>
          <w:lang w:val="ru-RU"/>
        </w:rPr>
        <w:t>4</w:t>
      </w:r>
      <w:r w:rsidR="00DA2885" w:rsidRPr="008D0F50">
        <w:rPr>
          <w:sz w:val="26"/>
          <w:szCs w:val="26"/>
          <w:lang w:val="ru-RU"/>
        </w:rPr>
        <w:t>. Акт проверки составляется в двух экземплярах. В случае проведения проверки по поручению органов прокуратуры, органов следствия, иных правоохранительных органов, а также выявления в ходе проверки нарушений, рассмотрение которых относится к компетенции указанных органов, акт проверки составляется в трех экземплярах.</w:t>
      </w:r>
    </w:p>
    <w:p w:rsidR="00DA2885" w:rsidRPr="008D0F50" w:rsidRDefault="00597AE3">
      <w:pPr>
        <w:pStyle w:val="ConsPlusNormal"/>
        <w:ind w:firstLine="540"/>
        <w:jc w:val="both"/>
        <w:rPr>
          <w:sz w:val="26"/>
          <w:szCs w:val="26"/>
          <w:lang w:val="ru-RU"/>
        </w:rPr>
      </w:pPr>
      <w:r w:rsidRPr="008D0F50">
        <w:rPr>
          <w:sz w:val="26"/>
          <w:szCs w:val="26"/>
          <w:lang w:val="ru-RU"/>
        </w:rPr>
        <w:t>11</w:t>
      </w:r>
      <w:r w:rsidR="009C5057" w:rsidRPr="008D0F50">
        <w:rPr>
          <w:sz w:val="26"/>
          <w:szCs w:val="26"/>
          <w:lang w:val="ru-RU"/>
        </w:rPr>
        <w:t>5</w:t>
      </w:r>
      <w:r w:rsidR="00DA2885" w:rsidRPr="008D0F50">
        <w:rPr>
          <w:sz w:val="26"/>
          <w:szCs w:val="26"/>
          <w:lang w:val="ru-RU"/>
        </w:rPr>
        <w:t xml:space="preserve">. Один экземпляр акта проверки предназначен для хранения в делах </w:t>
      </w:r>
      <w:r w:rsidR="00960672" w:rsidRPr="008D0F50">
        <w:rPr>
          <w:sz w:val="26"/>
          <w:szCs w:val="26"/>
          <w:lang w:val="ru-RU"/>
        </w:rPr>
        <w:t xml:space="preserve">Федерального казначейства </w:t>
      </w:r>
      <w:r w:rsidR="00DA2885" w:rsidRPr="008D0F50">
        <w:rPr>
          <w:sz w:val="26"/>
          <w:szCs w:val="26"/>
          <w:lang w:val="ru-RU"/>
        </w:rPr>
        <w:t xml:space="preserve">(территориального </w:t>
      </w:r>
      <w:r w:rsidR="00960672" w:rsidRPr="008D0F50">
        <w:rPr>
          <w:sz w:val="26"/>
          <w:szCs w:val="26"/>
          <w:lang w:val="ru-RU"/>
        </w:rPr>
        <w:t>органа</w:t>
      </w:r>
      <w:r w:rsidR="00DA2885" w:rsidRPr="008D0F50">
        <w:rPr>
          <w:sz w:val="26"/>
          <w:szCs w:val="26"/>
          <w:lang w:val="ru-RU"/>
        </w:rPr>
        <w:t>), другой экземпляр предназначен для вручения (передачи) проверенной аудиторской организации. Третий экземпляр предназначен для передачи органу прокуратуры, органу следствия, иному правоохранительному органу.</w:t>
      </w:r>
    </w:p>
    <w:p w:rsidR="00DA2885" w:rsidRPr="008D0F50" w:rsidRDefault="00597AE3">
      <w:pPr>
        <w:pStyle w:val="ConsPlusNormal"/>
        <w:ind w:firstLine="540"/>
        <w:jc w:val="both"/>
        <w:rPr>
          <w:sz w:val="26"/>
          <w:szCs w:val="26"/>
          <w:lang w:val="ru-RU"/>
        </w:rPr>
      </w:pPr>
      <w:r w:rsidRPr="008D0F50">
        <w:rPr>
          <w:sz w:val="26"/>
          <w:szCs w:val="26"/>
          <w:lang w:val="ru-RU"/>
        </w:rPr>
        <w:t>11</w:t>
      </w:r>
      <w:r w:rsidR="009C5057" w:rsidRPr="008D0F50">
        <w:rPr>
          <w:sz w:val="26"/>
          <w:szCs w:val="26"/>
          <w:lang w:val="ru-RU"/>
        </w:rPr>
        <w:t>6</w:t>
      </w:r>
      <w:r w:rsidR="00DA2885" w:rsidRPr="008D0F50">
        <w:rPr>
          <w:sz w:val="26"/>
          <w:szCs w:val="26"/>
          <w:lang w:val="ru-RU"/>
        </w:rPr>
        <w:t xml:space="preserve">. Акт проверки, рабочая документация инспектора и полученные в ходе проверки доказательства, подтверждающие результаты проверки, хранятся в делах </w:t>
      </w:r>
      <w:r w:rsidR="00960672" w:rsidRPr="008D0F50">
        <w:rPr>
          <w:sz w:val="26"/>
          <w:szCs w:val="26"/>
          <w:lang w:val="ru-RU"/>
        </w:rPr>
        <w:t xml:space="preserve">Федерального казначейства </w:t>
      </w:r>
      <w:r w:rsidR="00DA2885" w:rsidRPr="008D0F50">
        <w:rPr>
          <w:sz w:val="26"/>
          <w:szCs w:val="26"/>
          <w:lang w:val="ru-RU"/>
        </w:rPr>
        <w:t xml:space="preserve">(территориального </w:t>
      </w:r>
      <w:r w:rsidR="00960672" w:rsidRPr="008D0F50">
        <w:rPr>
          <w:sz w:val="26"/>
          <w:szCs w:val="26"/>
          <w:lang w:val="ru-RU"/>
        </w:rPr>
        <w:t>органа</w:t>
      </w:r>
      <w:r w:rsidR="00DA2885" w:rsidRPr="008D0F50">
        <w:rPr>
          <w:sz w:val="26"/>
          <w:szCs w:val="26"/>
          <w:lang w:val="ru-RU"/>
        </w:rPr>
        <w:t xml:space="preserve">) (далее </w:t>
      </w:r>
      <w:r w:rsidRPr="008D0F50">
        <w:rPr>
          <w:sz w:val="26"/>
          <w:szCs w:val="26"/>
          <w:lang w:val="ru-RU"/>
        </w:rPr>
        <w:t>–</w:t>
      </w:r>
      <w:r w:rsidR="00DA2885" w:rsidRPr="008D0F50">
        <w:rPr>
          <w:sz w:val="26"/>
          <w:szCs w:val="26"/>
          <w:lang w:val="ru-RU"/>
        </w:rPr>
        <w:t xml:space="preserve"> материалы</w:t>
      </w:r>
      <w:r w:rsidRPr="008D0F50">
        <w:rPr>
          <w:sz w:val="26"/>
          <w:szCs w:val="26"/>
          <w:lang w:val="ru-RU"/>
        </w:rPr>
        <w:t xml:space="preserve"> </w:t>
      </w:r>
      <w:r w:rsidR="00DA2885" w:rsidRPr="008D0F50">
        <w:rPr>
          <w:sz w:val="26"/>
          <w:szCs w:val="26"/>
          <w:lang w:val="ru-RU"/>
        </w:rPr>
        <w:t xml:space="preserve">проверки). Находящиеся на хранении у </w:t>
      </w:r>
      <w:r w:rsidR="00960672" w:rsidRPr="008D0F50">
        <w:rPr>
          <w:sz w:val="26"/>
          <w:szCs w:val="26"/>
          <w:lang w:val="ru-RU"/>
        </w:rPr>
        <w:t xml:space="preserve">Федерального казначейства </w:t>
      </w:r>
      <w:r w:rsidR="00DA2885" w:rsidRPr="008D0F50">
        <w:rPr>
          <w:sz w:val="26"/>
          <w:szCs w:val="26"/>
          <w:lang w:val="ru-RU"/>
        </w:rPr>
        <w:t xml:space="preserve">(территориального </w:t>
      </w:r>
      <w:r w:rsidR="00960672" w:rsidRPr="008D0F50">
        <w:rPr>
          <w:sz w:val="26"/>
          <w:szCs w:val="26"/>
          <w:lang w:val="ru-RU"/>
        </w:rPr>
        <w:t>органа</w:t>
      </w:r>
      <w:r w:rsidR="00DA2885" w:rsidRPr="008D0F50">
        <w:rPr>
          <w:sz w:val="26"/>
          <w:szCs w:val="26"/>
          <w:lang w:val="ru-RU"/>
        </w:rPr>
        <w:t xml:space="preserve">) материалы проверки, их заверенные </w:t>
      </w:r>
      <w:r w:rsidR="00960672" w:rsidRPr="008D0F50">
        <w:rPr>
          <w:sz w:val="26"/>
          <w:szCs w:val="26"/>
          <w:lang w:val="ru-RU"/>
        </w:rPr>
        <w:t xml:space="preserve">Федеральным казначейством </w:t>
      </w:r>
      <w:r w:rsidR="00DA2885" w:rsidRPr="008D0F50">
        <w:rPr>
          <w:sz w:val="26"/>
          <w:szCs w:val="26"/>
          <w:lang w:val="ru-RU"/>
        </w:rPr>
        <w:t xml:space="preserve">(территориальным </w:t>
      </w:r>
      <w:r w:rsidR="00960672" w:rsidRPr="008D0F50">
        <w:rPr>
          <w:sz w:val="26"/>
          <w:szCs w:val="26"/>
          <w:lang w:val="ru-RU"/>
        </w:rPr>
        <w:t>органом</w:t>
      </w:r>
      <w:r w:rsidR="00DA2885" w:rsidRPr="008D0F50">
        <w:rPr>
          <w:sz w:val="26"/>
          <w:szCs w:val="26"/>
          <w:lang w:val="ru-RU"/>
        </w:rPr>
        <w:t>) копии представляются заинтересованным лицам только на основании вступившего в законную силу судебного акта, содержащего требование о выдаче таких материалов, а также по запросам органов государственной власти, подготовленных и направленных в соответствии с законодательством Российской Федерации.</w:t>
      </w:r>
    </w:p>
    <w:p w:rsidR="00DA2885" w:rsidRPr="008D0F50" w:rsidRDefault="00597AE3">
      <w:pPr>
        <w:pStyle w:val="ConsPlusNormal"/>
        <w:ind w:firstLine="540"/>
        <w:jc w:val="both"/>
        <w:rPr>
          <w:sz w:val="26"/>
          <w:szCs w:val="26"/>
          <w:lang w:val="ru-RU"/>
        </w:rPr>
      </w:pPr>
      <w:r w:rsidRPr="008D0F50">
        <w:rPr>
          <w:sz w:val="26"/>
          <w:szCs w:val="26"/>
          <w:lang w:val="ru-RU"/>
        </w:rPr>
        <w:t>1</w:t>
      </w:r>
      <w:r w:rsidR="006C2999" w:rsidRPr="008D0F50">
        <w:rPr>
          <w:sz w:val="26"/>
          <w:szCs w:val="26"/>
          <w:lang w:val="ru-RU"/>
        </w:rPr>
        <w:t>1</w:t>
      </w:r>
      <w:r w:rsidR="009C5057" w:rsidRPr="008D0F50">
        <w:rPr>
          <w:sz w:val="26"/>
          <w:szCs w:val="26"/>
          <w:lang w:val="ru-RU"/>
        </w:rPr>
        <w:t>7</w:t>
      </w:r>
      <w:r w:rsidR="00DA2885" w:rsidRPr="008D0F50">
        <w:rPr>
          <w:sz w:val="26"/>
          <w:szCs w:val="26"/>
          <w:lang w:val="ru-RU"/>
        </w:rPr>
        <w:t>. Административное действие по передаче акта проверки руководителю, иному должностному лицу или уполномоченному представителю проверенной аудиторской организации заключается во вручении акта проверки руководителю, иному должностному лицу или уполномоченному представителю проверенной аудиторской организации.</w:t>
      </w:r>
    </w:p>
    <w:p w:rsidR="00DA2885" w:rsidRPr="008D0F50" w:rsidRDefault="00597AE3">
      <w:pPr>
        <w:pStyle w:val="ConsPlusNormal"/>
        <w:ind w:firstLine="540"/>
        <w:jc w:val="both"/>
        <w:rPr>
          <w:sz w:val="26"/>
          <w:szCs w:val="26"/>
          <w:lang w:val="ru-RU"/>
        </w:rPr>
      </w:pPr>
      <w:r w:rsidRPr="008D0F50">
        <w:rPr>
          <w:sz w:val="26"/>
          <w:szCs w:val="26"/>
          <w:lang w:val="ru-RU"/>
        </w:rPr>
        <w:t>1</w:t>
      </w:r>
      <w:r w:rsidR="006C2999" w:rsidRPr="008D0F50">
        <w:rPr>
          <w:sz w:val="26"/>
          <w:szCs w:val="26"/>
          <w:lang w:val="ru-RU"/>
        </w:rPr>
        <w:t>1</w:t>
      </w:r>
      <w:r w:rsidR="009C5057" w:rsidRPr="008D0F50">
        <w:rPr>
          <w:sz w:val="26"/>
          <w:szCs w:val="26"/>
          <w:lang w:val="ru-RU"/>
        </w:rPr>
        <w:t>8</w:t>
      </w:r>
      <w:r w:rsidR="00DA2885" w:rsidRPr="008D0F50">
        <w:rPr>
          <w:sz w:val="26"/>
          <w:szCs w:val="26"/>
          <w:lang w:val="ru-RU"/>
        </w:rPr>
        <w:t>. Руководитель группы инспекторов непосредственно после оформления акта проверки вручает предназначенный для проверенной аудиторской организации экземпляр руководителю, иному должностному лицу или уполномоченному представителю проверенной аудиторской организации под его роспись</w:t>
      </w:r>
      <w:r w:rsidR="00DD1878" w:rsidRPr="008D0F50">
        <w:rPr>
          <w:sz w:val="26"/>
          <w:szCs w:val="26"/>
          <w:lang w:val="ru-RU"/>
        </w:rPr>
        <w:t xml:space="preserve"> </w:t>
      </w:r>
      <w:r w:rsidR="00DA2885" w:rsidRPr="008D0F50">
        <w:rPr>
          <w:sz w:val="26"/>
          <w:szCs w:val="26"/>
          <w:lang w:val="ru-RU"/>
        </w:rPr>
        <w:t xml:space="preserve">в экземпляре акта проверки, предназначенном для хранения в делах </w:t>
      </w:r>
      <w:r w:rsidR="00960672" w:rsidRPr="008D0F50">
        <w:rPr>
          <w:sz w:val="26"/>
          <w:szCs w:val="26"/>
          <w:lang w:val="ru-RU"/>
        </w:rPr>
        <w:t xml:space="preserve">Федерального казначейства </w:t>
      </w:r>
      <w:r w:rsidR="00DA2885" w:rsidRPr="008D0F50">
        <w:rPr>
          <w:sz w:val="26"/>
          <w:szCs w:val="26"/>
          <w:lang w:val="ru-RU"/>
        </w:rPr>
        <w:t xml:space="preserve">(территориального </w:t>
      </w:r>
      <w:r w:rsidR="00960672" w:rsidRPr="008D0F50">
        <w:rPr>
          <w:sz w:val="26"/>
          <w:szCs w:val="26"/>
          <w:lang w:val="ru-RU"/>
        </w:rPr>
        <w:t>органа</w:t>
      </w:r>
      <w:r w:rsidR="00DA2885" w:rsidRPr="008D0F50">
        <w:rPr>
          <w:sz w:val="26"/>
          <w:szCs w:val="26"/>
          <w:lang w:val="ru-RU"/>
        </w:rPr>
        <w:t>).</w:t>
      </w:r>
    </w:p>
    <w:p w:rsidR="00DA2885" w:rsidRPr="008D0F50" w:rsidRDefault="00597AE3">
      <w:pPr>
        <w:pStyle w:val="ConsPlusNormal"/>
        <w:ind w:firstLine="540"/>
        <w:jc w:val="both"/>
        <w:rPr>
          <w:sz w:val="26"/>
          <w:szCs w:val="26"/>
          <w:lang w:val="ru-RU"/>
        </w:rPr>
      </w:pPr>
      <w:bookmarkStart w:id="7" w:name="P433"/>
      <w:bookmarkEnd w:id="7"/>
      <w:r w:rsidRPr="008D0F50">
        <w:rPr>
          <w:sz w:val="26"/>
          <w:szCs w:val="26"/>
          <w:lang w:val="ru-RU"/>
        </w:rPr>
        <w:t>1</w:t>
      </w:r>
      <w:r w:rsidR="009C5057" w:rsidRPr="008D0F50">
        <w:rPr>
          <w:sz w:val="26"/>
          <w:szCs w:val="26"/>
          <w:lang w:val="ru-RU"/>
        </w:rPr>
        <w:t>19</w:t>
      </w:r>
      <w:r w:rsidR="00DA2885" w:rsidRPr="008D0F50">
        <w:rPr>
          <w:sz w:val="26"/>
          <w:szCs w:val="26"/>
          <w:lang w:val="ru-RU"/>
        </w:rPr>
        <w:t xml:space="preserve">. При отказе руководителя, иного должностного лица или уполномоченного представителя проверенной аудиторской организации от получения акта проверки </w:t>
      </w:r>
      <w:r w:rsidR="00D7139B" w:rsidRPr="008D0F50">
        <w:rPr>
          <w:sz w:val="26"/>
          <w:szCs w:val="26"/>
          <w:lang w:val="ru-RU"/>
        </w:rPr>
        <w:t xml:space="preserve">либо при отказе руководителя, иного должностного лица или уполномоченного представителя проверенной аудиторской организации от ознакомления с актом проверки либо </w:t>
      </w:r>
      <w:r w:rsidR="00141E02" w:rsidRPr="008D0F50">
        <w:rPr>
          <w:sz w:val="26"/>
          <w:szCs w:val="26"/>
          <w:lang w:val="ru-RU"/>
        </w:rPr>
        <w:t>в случае</w:t>
      </w:r>
      <w:r w:rsidR="006B089A" w:rsidRPr="008D0F50">
        <w:rPr>
          <w:sz w:val="26"/>
          <w:szCs w:val="26"/>
          <w:lang w:val="ru-RU"/>
        </w:rPr>
        <w:t xml:space="preserve"> отсутствия руководителя, иного должностного лица или уполномоченного представителя проверенной аудиторской организации </w:t>
      </w:r>
      <w:r w:rsidR="00DA2885" w:rsidRPr="008D0F50">
        <w:rPr>
          <w:sz w:val="26"/>
          <w:szCs w:val="26"/>
          <w:lang w:val="ru-RU"/>
        </w:rPr>
        <w:t>руководитель группы инспекторов:</w:t>
      </w:r>
    </w:p>
    <w:p w:rsidR="00DA2885" w:rsidRPr="008D0F50" w:rsidRDefault="00DA2885">
      <w:pPr>
        <w:pStyle w:val="ConsPlusNormal"/>
        <w:ind w:firstLine="540"/>
        <w:jc w:val="both"/>
        <w:rPr>
          <w:sz w:val="26"/>
          <w:szCs w:val="26"/>
          <w:lang w:val="ru-RU"/>
        </w:rPr>
      </w:pPr>
      <w:r w:rsidRPr="008D0F50">
        <w:rPr>
          <w:sz w:val="26"/>
          <w:szCs w:val="26"/>
          <w:lang w:val="ru-RU"/>
        </w:rPr>
        <w:t xml:space="preserve">1) делает отметку в экземпляре акта проверки, предназначенном для хранения в делах </w:t>
      </w:r>
      <w:r w:rsidR="00960672" w:rsidRPr="008D0F50">
        <w:rPr>
          <w:sz w:val="26"/>
          <w:szCs w:val="26"/>
          <w:lang w:val="ru-RU"/>
        </w:rPr>
        <w:t xml:space="preserve">Федерального казначейства </w:t>
      </w:r>
      <w:r w:rsidRPr="008D0F50">
        <w:rPr>
          <w:sz w:val="26"/>
          <w:szCs w:val="26"/>
          <w:lang w:val="ru-RU"/>
        </w:rPr>
        <w:t xml:space="preserve">(территориального </w:t>
      </w:r>
      <w:r w:rsidR="00960672" w:rsidRPr="008D0F50">
        <w:rPr>
          <w:sz w:val="26"/>
          <w:szCs w:val="26"/>
          <w:lang w:val="ru-RU"/>
        </w:rPr>
        <w:t>органа</w:t>
      </w:r>
      <w:r w:rsidRPr="008D0F50">
        <w:rPr>
          <w:sz w:val="26"/>
          <w:szCs w:val="26"/>
          <w:lang w:val="ru-RU"/>
        </w:rPr>
        <w:t>), о таком отказе;</w:t>
      </w:r>
    </w:p>
    <w:p w:rsidR="00DA2885" w:rsidRPr="008D0F50" w:rsidRDefault="00DA2885" w:rsidP="00B514F9">
      <w:pPr>
        <w:autoSpaceDE w:val="0"/>
        <w:autoSpaceDN w:val="0"/>
        <w:adjustRightInd w:val="0"/>
        <w:spacing w:after="0" w:line="240" w:lineRule="auto"/>
        <w:ind w:firstLine="540"/>
        <w:jc w:val="both"/>
        <w:rPr>
          <w:sz w:val="26"/>
          <w:szCs w:val="26"/>
          <w:lang w:val="ru-RU"/>
        </w:rPr>
      </w:pPr>
      <w:r w:rsidRPr="008D0F50">
        <w:rPr>
          <w:rFonts w:ascii="Times New Roman" w:hAnsi="Times New Roman" w:cs="Times New Roman"/>
          <w:sz w:val="26"/>
          <w:szCs w:val="26"/>
          <w:lang w:val="ru-RU"/>
        </w:rPr>
        <w:lastRenderedPageBreak/>
        <w:t>2) направляет предназначенный для проверенной аудиторской организации экземпляр акта проверки заказным почтовым отправлением с уведомлением о вручении</w:t>
      </w:r>
      <w:r w:rsidR="00503348" w:rsidRPr="008D0F50">
        <w:rPr>
          <w:rFonts w:ascii="Times New Roman" w:hAnsi="Times New Roman" w:cs="Times New Roman"/>
          <w:sz w:val="26"/>
          <w:szCs w:val="26"/>
          <w:lang w:val="ru-RU"/>
        </w:rPr>
        <w:t xml:space="preserve">,  которое приобщается к экземпляру акта проверки, хранящемуся в деле Федерального казначейства (территориального органа), </w:t>
      </w:r>
      <w:r w:rsidRPr="008D0F50">
        <w:rPr>
          <w:rFonts w:ascii="Times New Roman" w:hAnsi="Times New Roman" w:cs="Times New Roman"/>
          <w:sz w:val="26"/>
          <w:szCs w:val="26"/>
          <w:lang w:val="ru-RU"/>
        </w:rPr>
        <w:t>в срок не более трех рабочих дней, с даты отметки в акте проверки об отказе указанного лица от получения акта проверки.</w:t>
      </w:r>
    </w:p>
    <w:p w:rsidR="00503348" w:rsidRPr="008D0F50" w:rsidRDefault="006C2999" w:rsidP="00B514F9">
      <w:pPr>
        <w:autoSpaceDE w:val="0"/>
        <w:autoSpaceDN w:val="0"/>
        <w:adjustRightInd w:val="0"/>
        <w:spacing w:after="0" w:line="240" w:lineRule="auto"/>
        <w:ind w:firstLine="540"/>
        <w:jc w:val="both"/>
        <w:rPr>
          <w:sz w:val="26"/>
          <w:szCs w:val="26"/>
          <w:lang w:val="ru-RU"/>
        </w:rPr>
      </w:pPr>
      <w:r w:rsidRPr="008D0F50">
        <w:rPr>
          <w:rFonts w:ascii="Times New Roman" w:hAnsi="Times New Roman" w:cs="Times New Roman"/>
          <w:sz w:val="26"/>
          <w:szCs w:val="26"/>
          <w:lang w:val="ru-RU"/>
        </w:rPr>
        <w:t>12</w:t>
      </w:r>
      <w:r w:rsidR="009C5057" w:rsidRPr="008D0F50">
        <w:rPr>
          <w:rFonts w:ascii="Times New Roman" w:hAnsi="Times New Roman" w:cs="Times New Roman"/>
          <w:sz w:val="26"/>
          <w:szCs w:val="26"/>
          <w:lang w:val="ru-RU"/>
        </w:rPr>
        <w:t>0</w:t>
      </w:r>
      <w:r w:rsidR="00503348" w:rsidRPr="008D0F50">
        <w:rPr>
          <w:rFonts w:ascii="Times New Roman" w:hAnsi="Times New Roman" w:cs="Times New Roman"/>
          <w:sz w:val="26"/>
          <w:szCs w:val="26"/>
          <w:lang w:val="ru-RU"/>
        </w:rPr>
        <w:t>. При наличии согласия руководителя, иного должностного лица или уполномоченного представителя проверенной аудиторской организации на осуществление взаимодействия в эл</w:t>
      </w:r>
      <w:r w:rsidR="000A127E" w:rsidRPr="008D0F50">
        <w:rPr>
          <w:rFonts w:ascii="Times New Roman" w:hAnsi="Times New Roman" w:cs="Times New Roman"/>
          <w:sz w:val="26"/>
          <w:szCs w:val="26"/>
          <w:lang w:val="ru-RU"/>
        </w:rPr>
        <w:t xml:space="preserve">ектронной форме в рамках внешнего контроля качества работы аудиторских организаций, </w:t>
      </w:r>
      <w:r w:rsidR="006B089A" w:rsidRPr="008D0F50">
        <w:rPr>
          <w:rFonts w:ascii="Times New Roman" w:hAnsi="Times New Roman" w:cs="Times New Roman"/>
          <w:sz w:val="26"/>
          <w:szCs w:val="26"/>
          <w:lang w:val="ru-RU"/>
        </w:rPr>
        <w:t>определенных Федеральным законом</w:t>
      </w:r>
      <w:r w:rsidR="000A127E" w:rsidRPr="008D0F50">
        <w:rPr>
          <w:rFonts w:ascii="Times New Roman" w:hAnsi="Times New Roman" w:cs="Times New Roman"/>
          <w:sz w:val="26"/>
          <w:szCs w:val="26"/>
          <w:lang w:val="ru-RU"/>
        </w:rPr>
        <w:t xml:space="preserve"> № 307</w:t>
      </w:r>
      <w:r w:rsidR="00B429F8" w:rsidRPr="008D0F50">
        <w:rPr>
          <w:rFonts w:ascii="Times New Roman" w:hAnsi="Times New Roman" w:cs="Times New Roman"/>
          <w:sz w:val="26"/>
          <w:szCs w:val="26"/>
          <w:lang w:val="ru-RU"/>
        </w:rPr>
        <w:t>-</w:t>
      </w:r>
      <w:r w:rsidR="000A127E" w:rsidRPr="008D0F50">
        <w:rPr>
          <w:rFonts w:ascii="Times New Roman" w:hAnsi="Times New Roman" w:cs="Times New Roman"/>
          <w:sz w:val="26"/>
          <w:szCs w:val="26"/>
          <w:lang w:val="ru-RU"/>
        </w:rPr>
        <w:t>ФЗ,</w:t>
      </w:r>
      <w:r w:rsidR="00503348" w:rsidRPr="008D0F50">
        <w:rPr>
          <w:rFonts w:ascii="Times New Roman" w:hAnsi="Times New Roman" w:cs="Times New Roman"/>
          <w:sz w:val="26"/>
          <w:szCs w:val="26"/>
          <w:lang w:val="ru-RU"/>
        </w:rPr>
        <w:t xml:space="preserve"> акт проверки может быть направлен в форме электронного документа, подписанного усиленной квалифицированной электронной подписью </w:t>
      </w:r>
      <w:r w:rsidR="00BF5FD2" w:rsidRPr="008D0F50">
        <w:rPr>
          <w:rFonts w:ascii="Times New Roman" w:hAnsi="Times New Roman" w:cs="Times New Roman"/>
          <w:sz w:val="26"/>
          <w:szCs w:val="26"/>
          <w:lang w:val="ru-RU"/>
        </w:rPr>
        <w:t>руководителя группы инспекторов</w:t>
      </w:r>
      <w:r w:rsidR="00503348" w:rsidRPr="008D0F50">
        <w:rPr>
          <w:rFonts w:ascii="Times New Roman" w:hAnsi="Times New Roman" w:cs="Times New Roman"/>
          <w:sz w:val="26"/>
          <w:szCs w:val="26"/>
          <w:lang w:val="ru-RU"/>
        </w:rPr>
        <w:t>, руководителю, иному должностному лицу или уполномоченному представителю</w:t>
      </w:r>
      <w:r w:rsidR="0051201B" w:rsidRPr="008D0F50">
        <w:rPr>
          <w:rFonts w:ascii="Times New Roman" w:hAnsi="Times New Roman" w:cs="Times New Roman"/>
          <w:sz w:val="26"/>
          <w:szCs w:val="26"/>
          <w:lang w:val="ru-RU"/>
        </w:rPr>
        <w:t xml:space="preserve"> аудиторской организации. </w:t>
      </w:r>
      <w:r w:rsidR="00503348" w:rsidRPr="008D0F50">
        <w:rPr>
          <w:rFonts w:ascii="Times New Roman" w:hAnsi="Times New Roman" w:cs="Times New Roman"/>
          <w:sz w:val="26"/>
          <w:szCs w:val="26"/>
          <w:lang w:val="ru-RU"/>
        </w:rPr>
        <w:t>При этом акт, направленный в форме электронного документа, подписанного усиленной квалифициро</w:t>
      </w:r>
      <w:r w:rsidR="0051201B" w:rsidRPr="008D0F50">
        <w:rPr>
          <w:rFonts w:ascii="Times New Roman" w:hAnsi="Times New Roman" w:cs="Times New Roman"/>
          <w:sz w:val="26"/>
          <w:szCs w:val="26"/>
          <w:lang w:val="ru-RU"/>
        </w:rPr>
        <w:t xml:space="preserve">ванной электронной подписью </w:t>
      </w:r>
      <w:r w:rsidR="00BF5FD2" w:rsidRPr="008D0F50">
        <w:rPr>
          <w:rFonts w:ascii="Times New Roman" w:hAnsi="Times New Roman" w:cs="Times New Roman"/>
          <w:sz w:val="26"/>
          <w:szCs w:val="26"/>
          <w:lang w:val="ru-RU"/>
        </w:rPr>
        <w:t>руководителя группы инспекторов</w:t>
      </w:r>
      <w:r w:rsidR="0051201B" w:rsidRPr="008D0F50">
        <w:rPr>
          <w:rFonts w:ascii="Times New Roman" w:hAnsi="Times New Roman" w:cs="Times New Roman"/>
          <w:sz w:val="26"/>
          <w:szCs w:val="26"/>
          <w:lang w:val="ru-RU"/>
        </w:rPr>
        <w:t>,</w:t>
      </w:r>
      <w:r w:rsidR="000A127E" w:rsidRPr="008D0F50">
        <w:rPr>
          <w:rFonts w:ascii="Times New Roman" w:hAnsi="Times New Roman" w:cs="Times New Roman"/>
          <w:sz w:val="26"/>
          <w:szCs w:val="26"/>
          <w:lang w:val="ru-RU"/>
        </w:rPr>
        <w:t xml:space="preserve"> </w:t>
      </w:r>
      <w:r w:rsidR="0051201B" w:rsidRPr="008D0F50">
        <w:rPr>
          <w:rFonts w:ascii="Times New Roman" w:hAnsi="Times New Roman" w:cs="Times New Roman"/>
          <w:sz w:val="26"/>
          <w:szCs w:val="26"/>
          <w:lang w:val="ru-RU"/>
        </w:rPr>
        <w:t>проверяемой аудиторской организации</w:t>
      </w:r>
      <w:r w:rsidR="00503348" w:rsidRPr="008D0F50">
        <w:rPr>
          <w:rFonts w:ascii="Times New Roman" w:hAnsi="Times New Roman" w:cs="Times New Roman"/>
          <w:sz w:val="26"/>
          <w:szCs w:val="26"/>
          <w:lang w:val="ru-RU"/>
        </w:rPr>
        <w:t xml:space="preserve"> способом, обеспечивающим подтверждение получения указанного документа, считаетс</w:t>
      </w:r>
      <w:r w:rsidR="0051201B" w:rsidRPr="008D0F50">
        <w:rPr>
          <w:rFonts w:ascii="Times New Roman" w:hAnsi="Times New Roman" w:cs="Times New Roman"/>
          <w:sz w:val="26"/>
          <w:szCs w:val="26"/>
          <w:lang w:val="ru-RU"/>
        </w:rPr>
        <w:t>я полученным проверяемой аудиторской организацией</w:t>
      </w:r>
      <w:r w:rsidR="00503348" w:rsidRPr="008D0F50">
        <w:rPr>
          <w:rFonts w:ascii="Times New Roman" w:hAnsi="Times New Roman" w:cs="Times New Roman"/>
          <w:sz w:val="26"/>
          <w:szCs w:val="26"/>
          <w:lang w:val="ru-RU"/>
        </w:rPr>
        <w:t>.</w:t>
      </w:r>
    </w:p>
    <w:p w:rsidR="00DA2885" w:rsidRPr="008D0F50" w:rsidRDefault="00597AE3">
      <w:pPr>
        <w:pStyle w:val="ConsPlusNormal"/>
        <w:ind w:firstLine="540"/>
        <w:jc w:val="both"/>
        <w:rPr>
          <w:sz w:val="26"/>
          <w:szCs w:val="26"/>
          <w:lang w:val="ru-RU"/>
        </w:rPr>
      </w:pPr>
      <w:r w:rsidRPr="008D0F50">
        <w:rPr>
          <w:sz w:val="26"/>
          <w:szCs w:val="26"/>
          <w:lang w:val="ru-RU"/>
        </w:rPr>
        <w:t>12</w:t>
      </w:r>
      <w:r w:rsidR="009C5057" w:rsidRPr="008D0F50">
        <w:rPr>
          <w:sz w:val="26"/>
          <w:szCs w:val="26"/>
          <w:lang w:val="ru-RU"/>
        </w:rPr>
        <w:t>1</w:t>
      </w:r>
      <w:r w:rsidR="00DA2885" w:rsidRPr="008D0F50">
        <w:rPr>
          <w:sz w:val="26"/>
          <w:szCs w:val="26"/>
          <w:lang w:val="ru-RU"/>
        </w:rPr>
        <w:t xml:space="preserve">. Указанные в </w:t>
      </w:r>
      <w:hyperlink w:anchor="P433" w:history="1">
        <w:r w:rsidR="00DA2885" w:rsidRPr="008D0F50">
          <w:rPr>
            <w:sz w:val="26"/>
            <w:szCs w:val="26"/>
            <w:lang w:val="ru-RU"/>
          </w:rPr>
          <w:t xml:space="preserve">пункте </w:t>
        </w:r>
      </w:hyperlink>
      <w:r w:rsidRPr="008D0F50">
        <w:rPr>
          <w:sz w:val="26"/>
          <w:szCs w:val="26"/>
          <w:lang w:val="ru-RU"/>
        </w:rPr>
        <w:t>1</w:t>
      </w:r>
      <w:r w:rsidR="009C5057" w:rsidRPr="008D0F50">
        <w:rPr>
          <w:sz w:val="26"/>
          <w:szCs w:val="26"/>
          <w:lang w:val="ru-RU"/>
        </w:rPr>
        <w:t>19</w:t>
      </w:r>
      <w:r w:rsidR="00DA2885" w:rsidRPr="008D0F50">
        <w:rPr>
          <w:sz w:val="26"/>
          <w:szCs w:val="26"/>
          <w:lang w:val="ru-RU"/>
        </w:rPr>
        <w:t xml:space="preserve"> Административного регламента основания для направления в проверенную аудиторскую организацию экземпляра акта проверки, предназначенного для проверенной аудиторской организации, путем почтового отправления являются основанием для незамедлительного направления руководителем группы инспекторов письменного представления в структурное подразделение центрального аппарата </w:t>
      </w:r>
      <w:r w:rsidR="00960672" w:rsidRPr="008D0F50">
        <w:rPr>
          <w:sz w:val="26"/>
          <w:szCs w:val="26"/>
          <w:lang w:val="ru-RU"/>
        </w:rPr>
        <w:t xml:space="preserve">Федерального казначейства </w:t>
      </w:r>
      <w:r w:rsidR="00DA2885" w:rsidRPr="008D0F50">
        <w:rPr>
          <w:sz w:val="26"/>
          <w:szCs w:val="26"/>
          <w:lang w:val="ru-RU"/>
        </w:rPr>
        <w:t xml:space="preserve">(территориального </w:t>
      </w:r>
      <w:r w:rsidR="00960672" w:rsidRPr="008D0F50">
        <w:rPr>
          <w:sz w:val="26"/>
          <w:szCs w:val="26"/>
          <w:lang w:val="ru-RU"/>
        </w:rPr>
        <w:t>органа</w:t>
      </w:r>
      <w:r w:rsidR="00DA2885" w:rsidRPr="008D0F50">
        <w:rPr>
          <w:sz w:val="26"/>
          <w:szCs w:val="26"/>
          <w:lang w:val="ru-RU"/>
        </w:rPr>
        <w:t>), ответственное за ВККР АО, об организации направления экземпляра акта проверки, предназначенного для проверенной аудиторской организации, путем заказного почтового отправления с уведомлением о вручении.</w:t>
      </w:r>
    </w:p>
    <w:p w:rsidR="00DA2885" w:rsidRPr="008D0F50" w:rsidRDefault="00597AE3">
      <w:pPr>
        <w:pStyle w:val="ConsPlusNormal"/>
        <w:ind w:firstLine="540"/>
        <w:jc w:val="both"/>
        <w:rPr>
          <w:sz w:val="26"/>
          <w:szCs w:val="26"/>
          <w:lang w:val="ru-RU"/>
        </w:rPr>
      </w:pPr>
      <w:r w:rsidRPr="008D0F50">
        <w:rPr>
          <w:sz w:val="26"/>
          <w:szCs w:val="26"/>
          <w:lang w:val="ru-RU"/>
        </w:rPr>
        <w:t>12</w:t>
      </w:r>
      <w:r w:rsidR="009C5057" w:rsidRPr="008D0F50">
        <w:rPr>
          <w:sz w:val="26"/>
          <w:szCs w:val="26"/>
          <w:lang w:val="ru-RU"/>
        </w:rPr>
        <w:t>2</w:t>
      </w:r>
      <w:r w:rsidR="00DA2885" w:rsidRPr="008D0F50">
        <w:rPr>
          <w:sz w:val="26"/>
          <w:szCs w:val="26"/>
          <w:lang w:val="ru-RU"/>
        </w:rPr>
        <w:t xml:space="preserve">. Административное действие по рассмотрению письменного ответа проверенной аудиторской организации на акт проверки заключается в подготовке в соответствии с правилами делопроизводства в центральном аппарате </w:t>
      </w:r>
      <w:r w:rsidR="00960672" w:rsidRPr="008D0F50">
        <w:rPr>
          <w:sz w:val="26"/>
          <w:szCs w:val="26"/>
          <w:lang w:val="ru-RU"/>
        </w:rPr>
        <w:t xml:space="preserve">Федерального казначейства </w:t>
      </w:r>
      <w:r w:rsidR="00DA2885" w:rsidRPr="008D0F50">
        <w:rPr>
          <w:sz w:val="26"/>
          <w:szCs w:val="26"/>
          <w:lang w:val="ru-RU"/>
        </w:rPr>
        <w:t xml:space="preserve">(в территориальном </w:t>
      </w:r>
      <w:r w:rsidR="00960672" w:rsidRPr="008D0F50">
        <w:rPr>
          <w:sz w:val="26"/>
          <w:szCs w:val="26"/>
          <w:lang w:val="ru-RU"/>
        </w:rPr>
        <w:t>органе</w:t>
      </w:r>
      <w:r w:rsidR="00DA2885" w:rsidRPr="008D0F50">
        <w:rPr>
          <w:sz w:val="26"/>
          <w:szCs w:val="26"/>
          <w:lang w:val="ru-RU"/>
        </w:rPr>
        <w:t xml:space="preserve">) содержащего заключение </w:t>
      </w:r>
      <w:r w:rsidR="00960672" w:rsidRPr="008D0F50">
        <w:rPr>
          <w:sz w:val="26"/>
          <w:szCs w:val="26"/>
          <w:lang w:val="ru-RU"/>
        </w:rPr>
        <w:t xml:space="preserve">Федерального казначейства </w:t>
      </w:r>
      <w:r w:rsidR="00DA2885" w:rsidRPr="008D0F50">
        <w:rPr>
          <w:sz w:val="26"/>
          <w:szCs w:val="26"/>
          <w:lang w:val="ru-RU"/>
        </w:rPr>
        <w:t xml:space="preserve">(территориального </w:t>
      </w:r>
      <w:r w:rsidR="00960672" w:rsidRPr="008D0F50">
        <w:rPr>
          <w:sz w:val="26"/>
          <w:szCs w:val="26"/>
          <w:lang w:val="ru-RU"/>
        </w:rPr>
        <w:t>органа</w:t>
      </w:r>
      <w:r w:rsidR="00DA2885" w:rsidRPr="008D0F50">
        <w:rPr>
          <w:sz w:val="26"/>
          <w:szCs w:val="26"/>
          <w:lang w:val="ru-RU"/>
        </w:rPr>
        <w:t xml:space="preserve">) к поступившему письменному ответу проверенной аудиторской организации на акт проверки письма </w:t>
      </w:r>
      <w:r w:rsidR="00960672" w:rsidRPr="008D0F50">
        <w:rPr>
          <w:sz w:val="26"/>
          <w:szCs w:val="26"/>
          <w:lang w:val="ru-RU"/>
        </w:rPr>
        <w:t xml:space="preserve">Федерального казначейства </w:t>
      </w:r>
      <w:r w:rsidR="00DA2885" w:rsidRPr="008D0F50">
        <w:rPr>
          <w:sz w:val="26"/>
          <w:szCs w:val="26"/>
          <w:lang w:val="ru-RU"/>
        </w:rPr>
        <w:t xml:space="preserve">(территориального </w:t>
      </w:r>
      <w:r w:rsidR="00960672" w:rsidRPr="008D0F50">
        <w:rPr>
          <w:sz w:val="26"/>
          <w:szCs w:val="26"/>
          <w:lang w:val="ru-RU"/>
        </w:rPr>
        <w:t>органа</w:t>
      </w:r>
      <w:r w:rsidR="00DA2885" w:rsidRPr="008D0F50">
        <w:rPr>
          <w:sz w:val="26"/>
          <w:szCs w:val="26"/>
          <w:lang w:val="ru-RU"/>
        </w:rPr>
        <w:t>) и отправке его почтовым отправлением с уведомлением о вручении либо иным способом, обеспечивающим фиксацию факта и даты его направления проверенной аудиторской организации.</w:t>
      </w:r>
    </w:p>
    <w:p w:rsidR="00DA2885" w:rsidRPr="008D0F50" w:rsidRDefault="00597AE3">
      <w:pPr>
        <w:pStyle w:val="ConsPlusNormal"/>
        <w:ind w:firstLine="540"/>
        <w:jc w:val="both"/>
        <w:rPr>
          <w:sz w:val="26"/>
          <w:szCs w:val="26"/>
          <w:lang w:val="ru-RU"/>
        </w:rPr>
      </w:pPr>
      <w:bookmarkStart w:id="8" w:name="P438"/>
      <w:bookmarkEnd w:id="8"/>
      <w:r w:rsidRPr="008D0F50">
        <w:rPr>
          <w:sz w:val="26"/>
          <w:szCs w:val="26"/>
          <w:lang w:val="ru-RU"/>
        </w:rPr>
        <w:t>12</w:t>
      </w:r>
      <w:r w:rsidR="009C5057" w:rsidRPr="008D0F50">
        <w:rPr>
          <w:sz w:val="26"/>
          <w:szCs w:val="26"/>
          <w:lang w:val="ru-RU"/>
        </w:rPr>
        <w:t>3</w:t>
      </w:r>
      <w:r w:rsidR="00DA2885" w:rsidRPr="008D0F50">
        <w:rPr>
          <w:sz w:val="26"/>
          <w:szCs w:val="26"/>
          <w:lang w:val="ru-RU"/>
        </w:rPr>
        <w:t>. Рассмотрению подлежат включенные в подписанный руководителем аудиторской организации письменный ответ проверенной аудиторской организации на акт проверки</w:t>
      </w:r>
      <w:r w:rsidR="000A127E" w:rsidRPr="008D0F50">
        <w:rPr>
          <w:sz w:val="26"/>
          <w:szCs w:val="26"/>
          <w:lang w:val="ru-RU"/>
        </w:rPr>
        <w:t xml:space="preserve"> и (или)</w:t>
      </w:r>
      <w:r w:rsidR="00B514F9" w:rsidRPr="008D0F50">
        <w:rPr>
          <w:sz w:val="26"/>
          <w:szCs w:val="26"/>
          <w:lang w:val="ru-RU"/>
        </w:rPr>
        <w:t xml:space="preserve"> возражения к акту проверки</w:t>
      </w:r>
      <w:r w:rsidR="00DA2885" w:rsidRPr="008D0F50">
        <w:rPr>
          <w:sz w:val="26"/>
          <w:szCs w:val="26"/>
          <w:lang w:val="ru-RU"/>
        </w:rPr>
        <w:t>. Срок рассмотрения письменного ответа проверенной аудиторской организации на акт проверки не может превышать двадцать рабочих дней.</w:t>
      </w:r>
    </w:p>
    <w:p w:rsidR="00DA2885" w:rsidRPr="008D0F50" w:rsidRDefault="00597AE3">
      <w:pPr>
        <w:pStyle w:val="ConsPlusNormal"/>
        <w:ind w:firstLine="540"/>
        <w:jc w:val="both"/>
        <w:rPr>
          <w:sz w:val="26"/>
          <w:szCs w:val="26"/>
          <w:lang w:val="ru-RU"/>
        </w:rPr>
      </w:pPr>
      <w:r w:rsidRPr="008D0F50">
        <w:rPr>
          <w:sz w:val="26"/>
          <w:szCs w:val="26"/>
          <w:lang w:val="ru-RU"/>
        </w:rPr>
        <w:t>12</w:t>
      </w:r>
      <w:r w:rsidR="009C5057" w:rsidRPr="008D0F50">
        <w:rPr>
          <w:sz w:val="26"/>
          <w:szCs w:val="26"/>
          <w:lang w:val="ru-RU"/>
        </w:rPr>
        <w:t>4</w:t>
      </w:r>
      <w:r w:rsidR="00DA2885" w:rsidRPr="008D0F50">
        <w:rPr>
          <w:sz w:val="26"/>
          <w:szCs w:val="26"/>
          <w:lang w:val="ru-RU"/>
        </w:rPr>
        <w:t xml:space="preserve">. По итогам рассмотрения письменного ответа проверенной аудиторской организации на акт проверки структурное подразделение центрального аппарата </w:t>
      </w:r>
      <w:r w:rsidR="00960672" w:rsidRPr="008D0F50">
        <w:rPr>
          <w:sz w:val="26"/>
          <w:szCs w:val="26"/>
          <w:lang w:val="ru-RU"/>
        </w:rPr>
        <w:lastRenderedPageBreak/>
        <w:t xml:space="preserve">Федерального казначейства </w:t>
      </w:r>
      <w:r w:rsidR="00DA2885" w:rsidRPr="008D0F50">
        <w:rPr>
          <w:sz w:val="26"/>
          <w:szCs w:val="26"/>
          <w:lang w:val="ru-RU"/>
        </w:rPr>
        <w:t xml:space="preserve">(территориального </w:t>
      </w:r>
      <w:r w:rsidR="00960672" w:rsidRPr="008D0F50">
        <w:rPr>
          <w:sz w:val="26"/>
          <w:szCs w:val="26"/>
          <w:lang w:val="ru-RU"/>
        </w:rPr>
        <w:t>органа</w:t>
      </w:r>
      <w:r w:rsidR="00DA2885" w:rsidRPr="008D0F50">
        <w:rPr>
          <w:sz w:val="26"/>
          <w:szCs w:val="26"/>
          <w:lang w:val="ru-RU"/>
        </w:rPr>
        <w:t xml:space="preserve">), ответственное за ВККР АО, подготавливает проект письма </w:t>
      </w:r>
      <w:r w:rsidR="00960672" w:rsidRPr="008D0F50">
        <w:rPr>
          <w:sz w:val="26"/>
          <w:szCs w:val="26"/>
          <w:lang w:val="ru-RU"/>
        </w:rPr>
        <w:t xml:space="preserve">Федерального казначейства </w:t>
      </w:r>
      <w:r w:rsidR="00DA2885" w:rsidRPr="008D0F50">
        <w:rPr>
          <w:sz w:val="26"/>
          <w:szCs w:val="26"/>
          <w:lang w:val="ru-RU"/>
        </w:rPr>
        <w:t xml:space="preserve">(территориального </w:t>
      </w:r>
      <w:r w:rsidR="00960672" w:rsidRPr="008D0F50">
        <w:rPr>
          <w:sz w:val="26"/>
          <w:szCs w:val="26"/>
          <w:lang w:val="ru-RU"/>
        </w:rPr>
        <w:t>органа</w:t>
      </w:r>
      <w:r w:rsidR="00DA2885" w:rsidRPr="008D0F50">
        <w:rPr>
          <w:sz w:val="26"/>
          <w:szCs w:val="26"/>
          <w:lang w:val="ru-RU"/>
        </w:rPr>
        <w:t xml:space="preserve">), которое содержит заключение к письменному ответу проверенной аудиторской организации на акт проверки и включает выводы об обоснованности возражений к акту проверки. Письмо </w:t>
      </w:r>
      <w:r w:rsidR="00960672" w:rsidRPr="008D0F50">
        <w:rPr>
          <w:sz w:val="26"/>
          <w:szCs w:val="26"/>
          <w:lang w:val="ru-RU"/>
        </w:rPr>
        <w:t>Федерального казначейства</w:t>
      </w:r>
      <w:r w:rsidR="00DA2885" w:rsidRPr="008D0F50">
        <w:rPr>
          <w:sz w:val="26"/>
          <w:szCs w:val="26"/>
          <w:lang w:val="ru-RU"/>
        </w:rPr>
        <w:t xml:space="preserve"> (территориального </w:t>
      </w:r>
      <w:r w:rsidR="00960672" w:rsidRPr="008D0F50">
        <w:rPr>
          <w:sz w:val="26"/>
          <w:szCs w:val="26"/>
          <w:lang w:val="ru-RU"/>
        </w:rPr>
        <w:t>органа</w:t>
      </w:r>
      <w:r w:rsidR="00DA2885" w:rsidRPr="008D0F50">
        <w:rPr>
          <w:sz w:val="26"/>
          <w:szCs w:val="26"/>
          <w:lang w:val="ru-RU"/>
        </w:rPr>
        <w:t xml:space="preserve">) подписывается руководителем </w:t>
      </w:r>
      <w:r w:rsidR="00960672" w:rsidRPr="008D0F50">
        <w:rPr>
          <w:sz w:val="26"/>
          <w:szCs w:val="26"/>
          <w:lang w:val="ru-RU"/>
        </w:rPr>
        <w:t>Федерального казначейства</w:t>
      </w:r>
      <w:r w:rsidR="00DA2885" w:rsidRPr="008D0F50">
        <w:rPr>
          <w:sz w:val="26"/>
          <w:szCs w:val="26"/>
          <w:lang w:val="ru-RU"/>
        </w:rPr>
        <w:t xml:space="preserve"> (территориального </w:t>
      </w:r>
      <w:r w:rsidR="00960672" w:rsidRPr="008D0F50">
        <w:rPr>
          <w:sz w:val="26"/>
          <w:szCs w:val="26"/>
          <w:lang w:val="ru-RU"/>
        </w:rPr>
        <w:t>органа</w:t>
      </w:r>
      <w:r w:rsidR="00DA2885" w:rsidRPr="008D0F50">
        <w:rPr>
          <w:sz w:val="26"/>
          <w:szCs w:val="26"/>
          <w:lang w:val="ru-RU"/>
        </w:rPr>
        <w:t xml:space="preserve">) или заместителем руководителя </w:t>
      </w:r>
      <w:r w:rsidR="00960672" w:rsidRPr="008D0F50">
        <w:rPr>
          <w:sz w:val="26"/>
          <w:szCs w:val="26"/>
          <w:lang w:val="ru-RU"/>
        </w:rPr>
        <w:t>Федерального казначейства</w:t>
      </w:r>
      <w:r w:rsidR="00DA2885" w:rsidRPr="008D0F50">
        <w:rPr>
          <w:sz w:val="26"/>
          <w:szCs w:val="26"/>
          <w:lang w:val="ru-RU"/>
        </w:rPr>
        <w:t xml:space="preserve"> (территориального </w:t>
      </w:r>
      <w:r w:rsidR="00960672" w:rsidRPr="008D0F50">
        <w:rPr>
          <w:sz w:val="26"/>
          <w:szCs w:val="26"/>
          <w:lang w:val="ru-RU"/>
        </w:rPr>
        <w:t>органа</w:t>
      </w:r>
      <w:r w:rsidR="00DA2885" w:rsidRPr="008D0F50">
        <w:rPr>
          <w:sz w:val="26"/>
          <w:szCs w:val="26"/>
          <w:lang w:val="ru-RU"/>
        </w:rPr>
        <w:t>), ответственным за ВККР АО.</w:t>
      </w:r>
    </w:p>
    <w:p w:rsidR="00DA2885" w:rsidRPr="008D0F50" w:rsidRDefault="00597AE3">
      <w:pPr>
        <w:pStyle w:val="ConsPlusNormal"/>
        <w:ind w:firstLine="540"/>
        <w:jc w:val="both"/>
        <w:rPr>
          <w:sz w:val="26"/>
          <w:szCs w:val="26"/>
          <w:lang w:val="ru-RU"/>
        </w:rPr>
      </w:pPr>
      <w:r w:rsidRPr="008D0F50">
        <w:rPr>
          <w:sz w:val="26"/>
          <w:szCs w:val="26"/>
          <w:lang w:val="ru-RU"/>
        </w:rPr>
        <w:t>12</w:t>
      </w:r>
      <w:r w:rsidR="009C5057" w:rsidRPr="008D0F50">
        <w:rPr>
          <w:sz w:val="26"/>
          <w:szCs w:val="26"/>
          <w:lang w:val="ru-RU"/>
        </w:rPr>
        <w:t>5</w:t>
      </w:r>
      <w:r w:rsidR="00DA2885" w:rsidRPr="008D0F50">
        <w:rPr>
          <w:sz w:val="26"/>
          <w:szCs w:val="26"/>
          <w:lang w:val="ru-RU"/>
        </w:rPr>
        <w:t xml:space="preserve">. Административное действие по уведомлению саморегулируемой организации аудиторов, членом которой является проверенная аудиторская организация, о результатах проверки аудиторской организации заключается в подготовке в соответствии с правилами делопроизводства в центральном аппарате </w:t>
      </w:r>
      <w:r w:rsidR="00960672" w:rsidRPr="008D0F50">
        <w:rPr>
          <w:sz w:val="26"/>
          <w:szCs w:val="26"/>
          <w:lang w:val="ru-RU"/>
        </w:rPr>
        <w:t>Федерального казначейства</w:t>
      </w:r>
      <w:r w:rsidR="00DA2885" w:rsidRPr="008D0F50">
        <w:rPr>
          <w:sz w:val="26"/>
          <w:szCs w:val="26"/>
          <w:lang w:val="ru-RU"/>
        </w:rPr>
        <w:t xml:space="preserve"> (территориального </w:t>
      </w:r>
      <w:r w:rsidR="00960672" w:rsidRPr="008D0F50">
        <w:rPr>
          <w:sz w:val="26"/>
          <w:szCs w:val="26"/>
          <w:lang w:val="ru-RU"/>
        </w:rPr>
        <w:t>органа</w:t>
      </w:r>
      <w:r w:rsidR="00DA2885" w:rsidRPr="008D0F50">
        <w:rPr>
          <w:sz w:val="26"/>
          <w:szCs w:val="26"/>
          <w:lang w:val="ru-RU"/>
        </w:rPr>
        <w:t xml:space="preserve">) письма </w:t>
      </w:r>
      <w:r w:rsidR="00960672" w:rsidRPr="008D0F50">
        <w:rPr>
          <w:sz w:val="26"/>
          <w:szCs w:val="26"/>
          <w:lang w:val="ru-RU"/>
        </w:rPr>
        <w:t>Федерального казначейства</w:t>
      </w:r>
      <w:r w:rsidR="00DA2885" w:rsidRPr="008D0F50">
        <w:rPr>
          <w:sz w:val="26"/>
          <w:szCs w:val="26"/>
          <w:lang w:val="ru-RU"/>
        </w:rPr>
        <w:t xml:space="preserve"> (территориального </w:t>
      </w:r>
      <w:r w:rsidR="00960672" w:rsidRPr="008D0F50">
        <w:rPr>
          <w:sz w:val="26"/>
          <w:szCs w:val="26"/>
          <w:lang w:val="ru-RU"/>
        </w:rPr>
        <w:t>органа</w:t>
      </w:r>
      <w:r w:rsidR="00DA2885" w:rsidRPr="008D0F50">
        <w:rPr>
          <w:sz w:val="26"/>
          <w:szCs w:val="26"/>
          <w:lang w:val="ru-RU"/>
        </w:rPr>
        <w:t>) в саморегулируемую организацию аудиторов, членом которой является проверенная аудиторская организация, и направлении его почтовым отправлением с уведомлением о вручении либо иным способом, обеспечивающим фиксацию факта и даты его направления саморегулируемой организации аудиторов.</w:t>
      </w:r>
    </w:p>
    <w:p w:rsidR="00DA2885" w:rsidRPr="008D0F50" w:rsidRDefault="00597AE3">
      <w:pPr>
        <w:pStyle w:val="ConsPlusNormal"/>
        <w:ind w:firstLine="540"/>
        <w:jc w:val="both"/>
        <w:rPr>
          <w:sz w:val="26"/>
          <w:szCs w:val="26"/>
          <w:lang w:val="ru-RU"/>
        </w:rPr>
      </w:pPr>
      <w:r w:rsidRPr="008D0F50">
        <w:rPr>
          <w:sz w:val="26"/>
          <w:szCs w:val="26"/>
          <w:lang w:val="ru-RU"/>
        </w:rPr>
        <w:t>12</w:t>
      </w:r>
      <w:r w:rsidR="009C5057" w:rsidRPr="008D0F50">
        <w:rPr>
          <w:sz w:val="26"/>
          <w:szCs w:val="26"/>
          <w:lang w:val="ru-RU"/>
        </w:rPr>
        <w:t>6</w:t>
      </w:r>
      <w:r w:rsidR="00DA2885" w:rsidRPr="008D0F50">
        <w:rPr>
          <w:sz w:val="26"/>
          <w:szCs w:val="26"/>
          <w:lang w:val="ru-RU"/>
        </w:rPr>
        <w:t xml:space="preserve">. Письмо </w:t>
      </w:r>
      <w:r w:rsidR="000A7E1F" w:rsidRPr="008D0F50">
        <w:rPr>
          <w:sz w:val="26"/>
          <w:szCs w:val="26"/>
          <w:lang w:val="ru-RU"/>
        </w:rPr>
        <w:t>Федерального казначейства</w:t>
      </w:r>
      <w:r w:rsidR="00DA2885" w:rsidRPr="008D0F50">
        <w:rPr>
          <w:sz w:val="26"/>
          <w:szCs w:val="26"/>
          <w:lang w:val="ru-RU"/>
        </w:rPr>
        <w:t xml:space="preserve"> (территориального </w:t>
      </w:r>
      <w:r w:rsidR="000A7E1F" w:rsidRPr="008D0F50">
        <w:rPr>
          <w:sz w:val="26"/>
          <w:szCs w:val="26"/>
          <w:lang w:val="ru-RU"/>
        </w:rPr>
        <w:t>органа</w:t>
      </w:r>
      <w:r w:rsidR="00DA2885" w:rsidRPr="008D0F50">
        <w:rPr>
          <w:sz w:val="26"/>
          <w:szCs w:val="26"/>
          <w:lang w:val="ru-RU"/>
        </w:rPr>
        <w:t xml:space="preserve">) </w:t>
      </w:r>
      <w:r w:rsidR="000A7E1F" w:rsidRPr="008D0F50">
        <w:rPr>
          <w:sz w:val="26"/>
          <w:szCs w:val="26"/>
          <w:lang w:val="ru-RU"/>
        </w:rPr>
        <w:t xml:space="preserve">в саморегулируемую организацию аудиторов, членом которой является проверенная аудиторская организация, о результатах проверки аудиторской организации </w:t>
      </w:r>
      <w:r w:rsidR="00DA2885" w:rsidRPr="008D0F50">
        <w:rPr>
          <w:sz w:val="26"/>
          <w:szCs w:val="26"/>
          <w:lang w:val="ru-RU"/>
        </w:rPr>
        <w:t xml:space="preserve">подписывается руководителем </w:t>
      </w:r>
      <w:r w:rsidR="000A7E1F" w:rsidRPr="008D0F50">
        <w:rPr>
          <w:sz w:val="26"/>
          <w:szCs w:val="26"/>
          <w:lang w:val="ru-RU"/>
        </w:rPr>
        <w:t xml:space="preserve">Федерального казначейства </w:t>
      </w:r>
      <w:r w:rsidR="00DA2885" w:rsidRPr="008D0F50">
        <w:rPr>
          <w:sz w:val="26"/>
          <w:szCs w:val="26"/>
          <w:lang w:val="ru-RU"/>
        </w:rPr>
        <w:t xml:space="preserve">(территориального </w:t>
      </w:r>
      <w:r w:rsidR="000A7E1F" w:rsidRPr="008D0F50">
        <w:rPr>
          <w:sz w:val="26"/>
          <w:szCs w:val="26"/>
          <w:lang w:val="ru-RU"/>
        </w:rPr>
        <w:t>органа</w:t>
      </w:r>
      <w:r w:rsidR="00DA2885" w:rsidRPr="008D0F50">
        <w:rPr>
          <w:sz w:val="26"/>
          <w:szCs w:val="26"/>
          <w:lang w:val="ru-RU"/>
        </w:rPr>
        <w:t xml:space="preserve">) или заместителем руководителя </w:t>
      </w:r>
      <w:r w:rsidR="000A7E1F" w:rsidRPr="008D0F50">
        <w:rPr>
          <w:sz w:val="26"/>
          <w:szCs w:val="26"/>
          <w:lang w:val="ru-RU"/>
        </w:rPr>
        <w:t xml:space="preserve">Федерального казначейства </w:t>
      </w:r>
      <w:r w:rsidR="00DA2885" w:rsidRPr="008D0F50">
        <w:rPr>
          <w:sz w:val="26"/>
          <w:szCs w:val="26"/>
          <w:lang w:val="ru-RU"/>
        </w:rPr>
        <w:t xml:space="preserve">(территориального </w:t>
      </w:r>
      <w:r w:rsidR="000A7E1F" w:rsidRPr="008D0F50">
        <w:rPr>
          <w:sz w:val="26"/>
          <w:szCs w:val="26"/>
          <w:lang w:val="ru-RU"/>
        </w:rPr>
        <w:t>органа</w:t>
      </w:r>
      <w:r w:rsidR="00DA2885" w:rsidRPr="008D0F50">
        <w:rPr>
          <w:sz w:val="26"/>
          <w:szCs w:val="26"/>
          <w:lang w:val="ru-RU"/>
        </w:rPr>
        <w:t>), ответственным за ВККР АО.</w:t>
      </w:r>
    </w:p>
    <w:p w:rsidR="00DA2885" w:rsidRPr="008D0F50" w:rsidRDefault="00597AE3">
      <w:pPr>
        <w:pStyle w:val="ConsPlusNormal"/>
        <w:ind w:firstLine="540"/>
        <w:jc w:val="both"/>
        <w:rPr>
          <w:sz w:val="26"/>
          <w:szCs w:val="26"/>
          <w:lang w:val="ru-RU"/>
        </w:rPr>
      </w:pPr>
      <w:r w:rsidRPr="008D0F50">
        <w:rPr>
          <w:sz w:val="26"/>
          <w:szCs w:val="26"/>
          <w:lang w:val="ru-RU"/>
        </w:rPr>
        <w:t>12</w:t>
      </w:r>
      <w:r w:rsidR="009C5057" w:rsidRPr="008D0F50">
        <w:rPr>
          <w:sz w:val="26"/>
          <w:szCs w:val="26"/>
          <w:lang w:val="ru-RU"/>
        </w:rPr>
        <w:t>7</w:t>
      </w:r>
      <w:r w:rsidR="00DA2885" w:rsidRPr="008D0F50">
        <w:rPr>
          <w:sz w:val="26"/>
          <w:szCs w:val="26"/>
          <w:lang w:val="ru-RU"/>
        </w:rPr>
        <w:t>. Результатом административной процедуры оформления результатов проверки и фиксацией результата выполнения являются:</w:t>
      </w:r>
    </w:p>
    <w:p w:rsidR="00DA2885" w:rsidRPr="008D0F50" w:rsidRDefault="00DA2885">
      <w:pPr>
        <w:pStyle w:val="ConsPlusNormal"/>
        <w:ind w:firstLine="540"/>
        <w:jc w:val="both"/>
        <w:rPr>
          <w:sz w:val="26"/>
          <w:szCs w:val="26"/>
          <w:lang w:val="ru-RU"/>
        </w:rPr>
      </w:pPr>
      <w:r w:rsidRPr="008D0F50">
        <w:rPr>
          <w:sz w:val="26"/>
          <w:szCs w:val="26"/>
          <w:lang w:val="ru-RU"/>
        </w:rPr>
        <w:t>1) акт проверки;</w:t>
      </w:r>
    </w:p>
    <w:p w:rsidR="00DA2885" w:rsidRPr="008D0F50" w:rsidRDefault="00DA2885">
      <w:pPr>
        <w:pStyle w:val="ConsPlusNormal"/>
        <w:ind w:firstLine="540"/>
        <w:jc w:val="both"/>
        <w:rPr>
          <w:sz w:val="26"/>
          <w:szCs w:val="26"/>
          <w:lang w:val="ru-RU"/>
        </w:rPr>
      </w:pPr>
      <w:r w:rsidRPr="008D0F50">
        <w:rPr>
          <w:sz w:val="26"/>
          <w:szCs w:val="26"/>
          <w:lang w:val="ru-RU"/>
        </w:rPr>
        <w:t xml:space="preserve">2) письмо </w:t>
      </w:r>
      <w:r w:rsidR="005F09FA" w:rsidRPr="008D0F50">
        <w:rPr>
          <w:sz w:val="26"/>
          <w:szCs w:val="26"/>
          <w:lang w:val="ru-RU"/>
        </w:rPr>
        <w:t>Федерального казначейства</w:t>
      </w:r>
      <w:r w:rsidRPr="008D0F50">
        <w:rPr>
          <w:sz w:val="26"/>
          <w:szCs w:val="26"/>
          <w:lang w:val="ru-RU"/>
        </w:rPr>
        <w:t xml:space="preserve"> (территориального </w:t>
      </w:r>
      <w:r w:rsidR="005F09FA" w:rsidRPr="008D0F50">
        <w:rPr>
          <w:sz w:val="26"/>
          <w:szCs w:val="26"/>
          <w:lang w:val="ru-RU"/>
        </w:rPr>
        <w:t>органа</w:t>
      </w:r>
      <w:r w:rsidRPr="008D0F50">
        <w:rPr>
          <w:sz w:val="26"/>
          <w:szCs w:val="26"/>
          <w:lang w:val="ru-RU"/>
        </w:rPr>
        <w:t xml:space="preserve">) с заключением </w:t>
      </w:r>
      <w:r w:rsidR="005F09FA" w:rsidRPr="008D0F50">
        <w:rPr>
          <w:sz w:val="26"/>
          <w:szCs w:val="26"/>
          <w:lang w:val="ru-RU"/>
        </w:rPr>
        <w:t>Федерального казначейства</w:t>
      </w:r>
      <w:r w:rsidRPr="008D0F50">
        <w:rPr>
          <w:sz w:val="26"/>
          <w:szCs w:val="26"/>
          <w:lang w:val="ru-RU"/>
        </w:rPr>
        <w:t xml:space="preserve"> (территориального </w:t>
      </w:r>
      <w:r w:rsidR="005F09FA" w:rsidRPr="008D0F50">
        <w:rPr>
          <w:sz w:val="26"/>
          <w:szCs w:val="26"/>
          <w:lang w:val="ru-RU"/>
        </w:rPr>
        <w:t>органа</w:t>
      </w:r>
      <w:r w:rsidRPr="008D0F50">
        <w:rPr>
          <w:sz w:val="26"/>
          <w:szCs w:val="26"/>
          <w:lang w:val="ru-RU"/>
        </w:rPr>
        <w:t>) к поступившему письменному ответу проверенной аудиторской организации на акт проверки;</w:t>
      </w:r>
    </w:p>
    <w:p w:rsidR="00DA2885" w:rsidRPr="008D0F50" w:rsidRDefault="00DA2885">
      <w:pPr>
        <w:pStyle w:val="ConsPlusNormal"/>
        <w:ind w:firstLine="540"/>
        <w:jc w:val="both"/>
        <w:rPr>
          <w:sz w:val="26"/>
          <w:szCs w:val="26"/>
          <w:lang w:val="ru-RU"/>
        </w:rPr>
      </w:pPr>
      <w:r w:rsidRPr="008D0F50">
        <w:rPr>
          <w:sz w:val="26"/>
          <w:szCs w:val="26"/>
          <w:lang w:val="ru-RU"/>
        </w:rPr>
        <w:t xml:space="preserve">3) письмо </w:t>
      </w:r>
      <w:r w:rsidR="005F09FA" w:rsidRPr="008D0F50">
        <w:rPr>
          <w:sz w:val="26"/>
          <w:szCs w:val="26"/>
          <w:lang w:val="ru-RU"/>
        </w:rPr>
        <w:t>Федерального казначейства</w:t>
      </w:r>
      <w:r w:rsidRPr="008D0F50">
        <w:rPr>
          <w:sz w:val="26"/>
          <w:szCs w:val="26"/>
          <w:lang w:val="ru-RU"/>
        </w:rPr>
        <w:t xml:space="preserve"> (территориального </w:t>
      </w:r>
      <w:r w:rsidR="005F09FA" w:rsidRPr="008D0F50">
        <w:rPr>
          <w:sz w:val="26"/>
          <w:szCs w:val="26"/>
          <w:lang w:val="ru-RU"/>
        </w:rPr>
        <w:t>органа</w:t>
      </w:r>
      <w:r w:rsidRPr="008D0F50">
        <w:rPr>
          <w:sz w:val="26"/>
          <w:szCs w:val="26"/>
          <w:lang w:val="ru-RU"/>
        </w:rPr>
        <w:t>) с уведомлением саморегулируемой организации аудиторов, членом которой является проверяемая аудиторская организация, о результатах проверки аудиторской организации.</w:t>
      </w:r>
    </w:p>
    <w:p w:rsidR="00DA2885" w:rsidRPr="008D0F50" w:rsidRDefault="00DA2885">
      <w:pPr>
        <w:pStyle w:val="ConsPlusNormal"/>
        <w:ind w:firstLine="540"/>
        <w:jc w:val="both"/>
        <w:rPr>
          <w:sz w:val="26"/>
          <w:szCs w:val="26"/>
          <w:lang w:val="ru-RU"/>
        </w:rPr>
      </w:pPr>
    </w:p>
    <w:p w:rsidR="00597AE3" w:rsidRPr="008D0F50" w:rsidRDefault="00597AE3" w:rsidP="00DA2885">
      <w:pPr>
        <w:pStyle w:val="ConsPlusNormal"/>
        <w:jc w:val="center"/>
        <w:outlineLvl w:val="2"/>
        <w:rPr>
          <w:sz w:val="26"/>
          <w:szCs w:val="26"/>
          <w:lang w:val="ru-RU"/>
        </w:rPr>
      </w:pPr>
    </w:p>
    <w:p w:rsidR="00DA2885" w:rsidRPr="008D0F50" w:rsidRDefault="00DA2885" w:rsidP="00DA2885">
      <w:pPr>
        <w:pStyle w:val="ConsPlusNormal"/>
        <w:jc w:val="center"/>
        <w:outlineLvl w:val="2"/>
        <w:rPr>
          <w:sz w:val="26"/>
          <w:szCs w:val="26"/>
          <w:lang w:val="ru-RU"/>
        </w:rPr>
      </w:pPr>
      <w:r w:rsidRPr="008D0F50">
        <w:rPr>
          <w:sz w:val="26"/>
          <w:szCs w:val="26"/>
          <w:lang w:val="ru-RU"/>
        </w:rPr>
        <w:t>Применение мер воздействия в отношении аудиторской организации, допустившей нарушения правил аудиторской деятельности</w:t>
      </w:r>
    </w:p>
    <w:p w:rsidR="00DA2885" w:rsidRPr="008D0F50" w:rsidRDefault="00DA2885">
      <w:pPr>
        <w:pStyle w:val="ConsPlusNormal"/>
        <w:ind w:firstLine="540"/>
        <w:jc w:val="both"/>
        <w:rPr>
          <w:sz w:val="26"/>
          <w:szCs w:val="26"/>
          <w:lang w:val="ru-RU"/>
        </w:rPr>
      </w:pPr>
    </w:p>
    <w:p w:rsidR="00DA2885" w:rsidRPr="008D0F50" w:rsidRDefault="00597AE3">
      <w:pPr>
        <w:pStyle w:val="ConsPlusNormal"/>
        <w:ind w:firstLine="540"/>
        <w:jc w:val="both"/>
        <w:rPr>
          <w:sz w:val="26"/>
          <w:szCs w:val="26"/>
          <w:lang w:val="ru-RU"/>
        </w:rPr>
      </w:pPr>
      <w:r w:rsidRPr="008D0F50">
        <w:rPr>
          <w:sz w:val="26"/>
          <w:szCs w:val="26"/>
          <w:lang w:val="ru-RU"/>
        </w:rPr>
        <w:t>1</w:t>
      </w:r>
      <w:r w:rsidR="007D2BAE" w:rsidRPr="008D0F50">
        <w:rPr>
          <w:sz w:val="26"/>
          <w:szCs w:val="26"/>
          <w:lang w:val="ru-RU"/>
        </w:rPr>
        <w:t>2</w:t>
      </w:r>
      <w:r w:rsidR="009C5057" w:rsidRPr="008D0F50">
        <w:rPr>
          <w:sz w:val="26"/>
          <w:szCs w:val="26"/>
          <w:lang w:val="ru-RU"/>
        </w:rPr>
        <w:t>8</w:t>
      </w:r>
      <w:r w:rsidR="00DA2885" w:rsidRPr="008D0F50">
        <w:rPr>
          <w:sz w:val="26"/>
          <w:szCs w:val="26"/>
          <w:lang w:val="ru-RU"/>
        </w:rPr>
        <w:t xml:space="preserve">. Основаниями для начала административной процедуры являются акт проверки, содержащий сведения о выявленных в аудиторской организации нарушениях правил аудиторской деятельности, и письмо </w:t>
      </w:r>
      <w:r w:rsidR="005F09FA" w:rsidRPr="008D0F50">
        <w:rPr>
          <w:sz w:val="26"/>
          <w:szCs w:val="26"/>
          <w:lang w:val="ru-RU"/>
        </w:rPr>
        <w:t>Федерального казначейства</w:t>
      </w:r>
      <w:r w:rsidR="00DA2885" w:rsidRPr="008D0F50">
        <w:rPr>
          <w:sz w:val="26"/>
          <w:szCs w:val="26"/>
          <w:lang w:val="ru-RU"/>
        </w:rPr>
        <w:t xml:space="preserve"> с заключением </w:t>
      </w:r>
      <w:r w:rsidR="005F09FA" w:rsidRPr="008D0F50">
        <w:rPr>
          <w:sz w:val="26"/>
          <w:szCs w:val="26"/>
          <w:lang w:val="ru-RU"/>
        </w:rPr>
        <w:t>Федерального казначейства</w:t>
      </w:r>
      <w:r w:rsidR="00DA2885" w:rsidRPr="008D0F50">
        <w:rPr>
          <w:sz w:val="26"/>
          <w:szCs w:val="26"/>
          <w:lang w:val="ru-RU"/>
        </w:rPr>
        <w:t xml:space="preserve"> (территориального </w:t>
      </w:r>
      <w:r w:rsidR="005F09FA" w:rsidRPr="008D0F50">
        <w:rPr>
          <w:sz w:val="26"/>
          <w:szCs w:val="26"/>
          <w:lang w:val="ru-RU"/>
        </w:rPr>
        <w:t>органа</w:t>
      </w:r>
      <w:r w:rsidR="00DA2885" w:rsidRPr="008D0F50">
        <w:rPr>
          <w:sz w:val="26"/>
          <w:szCs w:val="26"/>
          <w:lang w:val="ru-RU"/>
        </w:rPr>
        <w:t xml:space="preserve">) к поступившему письменному ответу проверенной аудиторской организации на акт проверки, содержащее обоснование выявленных при проверке нарушений правил аудиторской </w:t>
      </w:r>
      <w:r w:rsidR="00DA2885" w:rsidRPr="008D0F50">
        <w:rPr>
          <w:sz w:val="26"/>
          <w:szCs w:val="26"/>
          <w:lang w:val="ru-RU"/>
        </w:rPr>
        <w:lastRenderedPageBreak/>
        <w:t>деятельности.</w:t>
      </w:r>
    </w:p>
    <w:p w:rsidR="00DA2885" w:rsidRPr="008D0F50" w:rsidRDefault="00597AE3">
      <w:pPr>
        <w:pStyle w:val="ConsPlusNormal"/>
        <w:ind w:firstLine="540"/>
        <w:jc w:val="both"/>
        <w:rPr>
          <w:sz w:val="26"/>
          <w:szCs w:val="26"/>
          <w:lang w:val="ru-RU"/>
        </w:rPr>
      </w:pPr>
      <w:r w:rsidRPr="008D0F50">
        <w:rPr>
          <w:sz w:val="26"/>
          <w:szCs w:val="26"/>
          <w:lang w:val="ru-RU"/>
        </w:rPr>
        <w:t>1</w:t>
      </w:r>
      <w:r w:rsidR="009C5057" w:rsidRPr="008D0F50">
        <w:rPr>
          <w:sz w:val="26"/>
          <w:szCs w:val="26"/>
          <w:lang w:val="ru-RU"/>
        </w:rPr>
        <w:t>29</w:t>
      </w:r>
      <w:r w:rsidR="00DA2885" w:rsidRPr="008D0F50">
        <w:rPr>
          <w:sz w:val="26"/>
          <w:szCs w:val="26"/>
          <w:lang w:val="ru-RU"/>
        </w:rPr>
        <w:t xml:space="preserve">. Срок выполнения административной процедуры применения мер воздействия в отношении аудиторской организации, допустившей нарушения правил аудиторской деятельности, не может превышать </w:t>
      </w:r>
      <w:r w:rsidR="00C1656C" w:rsidRPr="008D0F50">
        <w:rPr>
          <w:sz w:val="26"/>
          <w:szCs w:val="26"/>
          <w:lang w:val="ru-RU"/>
        </w:rPr>
        <w:t>семидесяти пяти</w:t>
      </w:r>
      <w:r w:rsidR="003F1ABF" w:rsidRPr="008D0F50">
        <w:rPr>
          <w:sz w:val="26"/>
          <w:szCs w:val="26"/>
          <w:lang w:val="ru-RU"/>
        </w:rPr>
        <w:t xml:space="preserve"> </w:t>
      </w:r>
      <w:r w:rsidR="00DA2885" w:rsidRPr="008D0F50">
        <w:rPr>
          <w:sz w:val="26"/>
          <w:szCs w:val="26"/>
          <w:lang w:val="ru-RU"/>
        </w:rPr>
        <w:t>рабочих дней.</w:t>
      </w:r>
    </w:p>
    <w:p w:rsidR="00DA2885" w:rsidRPr="008D0F50" w:rsidRDefault="00597AE3">
      <w:pPr>
        <w:pStyle w:val="ConsPlusNormal"/>
        <w:ind w:firstLine="540"/>
        <w:jc w:val="both"/>
        <w:rPr>
          <w:sz w:val="26"/>
          <w:szCs w:val="26"/>
          <w:lang w:val="ru-RU"/>
        </w:rPr>
      </w:pPr>
      <w:r w:rsidRPr="008D0F50">
        <w:rPr>
          <w:sz w:val="26"/>
          <w:szCs w:val="26"/>
          <w:lang w:val="ru-RU"/>
        </w:rPr>
        <w:t>13</w:t>
      </w:r>
      <w:r w:rsidR="009C5057" w:rsidRPr="008D0F50">
        <w:rPr>
          <w:sz w:val="26"/>
          <w:szCs w:val="26"/>
          <w:lang w:val="ru-RU"/>
        </w:rPr>
        <w:t>0</w:t>
      </w:r>
      <w:r w:rsidR="00DA2885" w:rsidRPr="008D0F50">
        <w:rPr>
          <w:sz w:val="26"/>
          <w:szCs w:val="26"/>
          <w:lang w:val="ru-RU"/>
        </w:rPr>
        <w:t>. Административная процедура применения мер воздействия в отношении аудиторской организации, допустившей нарушения правил аудиторской деятельности, предусматривает следующие административные действия, продолжительность их выполнения:</w:t>
      </w:r>
    </w:p>
    <w:p w:rsidR="00DA2885" w:rsidRPr="008D0F50" w:rsidRDefault="00DA2885">
      <w:pPr>
        <w:pStyle w:val="ConsPlusNormal"/>
        <w:ind w:firstLine="540"/>
        <w:jc w:val="both"/>
        <w:rPr>
          <w:sz w:val="26"/>
          <w:szCs w:val="26"/>
          <w:lang w:val="ru-RU"/>
        </w:rPr>
      </w:pPr>
      <w:r w:rsidRPr="008D0F50">
        <w:rPr>
          <w:sz w:val="26"/>
          <w:szCs w:val="26"/>
          <w:lang w:val="ru-RU"/>
        </w:rPr>
        <w:t xml:space="preserve">1) вынесение решения о применении меры воздействия, принятого в отношении аудиторской организации, допустившей нарушения правил аудиторской деятельности, максимальный срок выполнения - не более пятнадцати рабочих дней с даты отправки в проверенную аудиторскую организацию заключения </w:t>
      </w:r>
      <w:r w:rsidR="005F09FA" w:rsidRPr="008D0F50">
        <w:rPr>
          <w:sz w:val="26"/>
          <w:szCs w:val="26"/>
          <w:lang w:val="ru-RU"/>
        </w:rPr>
        <w:t>Федерального казначейства</w:t>
      </w:r>
      <w:r w:rsidRPr="008D0F50">
        <w:rPr>
          <w:sz w:val="26"/>
          <w:szCs w:val="26"/>
          <w:lang w:val="ru-RU"/>
        </w:rPr>
        <w:t xml:space="preserve"> (территориального </w:t>
      </w:r>
      <w:r w:rsidR="005F09FA" w:rsidRPr="008D0F50">
        <w:rPr>
          <w:sz w:val="26"/>
          <w:szCs w:val="26"/>
          <w:lang w:val="ru-RU"/>
        </w:rPr>
        <w:t>органа</w:t>
      </w:r>
      <w:r w:rsidRPr="008D0F50">
        <w:rPr>
          <w:sz w:val="26"/>
          <w:szCs w:val="26"/>
          <w:lang w:val="ru-RU"/>
        </w:rPr>
        <w:t>) к поступившему письменному ответу проверенной аудиторской организации на акт проверки или по истечении двадцати рабочих дней с даты окончания проверки в случае непоступления письменного ответа проверенной аудиторской организации на акт проверки;</w:t>
      </w:r>
    </w:p>
    <w:p w:rsidR="00DA2885" w:rsidRPr="008D0F50" w:rsidRDefault="00DA2885">
      <w:pPr>
        <w:pStyle w:val="ConsPlusNormal"/>
        <w:ind w:firstLine="540"/>
        <w:jc w:val="both"/>
        <w:rPr>
          <w:sz w:val="26"/>
          <w:szCs w:val="26"/>
          <w:lang w:val="ru-RU"/>
        </w:rPr>
      </w:pPr>
      <w:r w:rsidRPr="008D0F50">
        <w:rPr>
          <w:sz w:val="26"/>
          <w:szCs w:val="26"/>
          <w:lang w:val="ru-RU"/>
        </w:rPr>
        <w:t>2) направление на исполнение решения о применении меры воздействия в отношении аудиторской организации, допустившей нарушения правил аудиторской деятельности, максимальный срок выполнения - не более трех рабочих дней с даты вынесения решения о применении меры воздействия, принятого в отношении аудиторской организации, допустившей нарушения правил аудиторской деятельности;</w:t>
      </w:r>
    </w:p>
    <w:p w:rsidR="00DA2885" w:rsidRPr="008D0F50" w:rsidRDefault="00DA2885">
      <w:pPr>
        <w:pStyle w:val="ConsPlusNormal"/>
        <w:ind w:firstLine="540"/>
        <w:jc w:val="both"/>
        <w:rPr>
          <w:sz w:val="26"/>
          <w:szCs w:val="26"/>
          <w:lang w:val="ru-RU"/>
        </w:rPr>
      </w:pPr>
      <w:r w:rsidRPr="008D0F50">
        <w:rPr>
          <w:sz w:val="26"/>
          <w:szCs w:val="26"/>
          <w:lang w:val="ru-RU"/>
        </w:rPr>
        <w:t>3) уведомление саморегулируемой организации аудиторов, членом которой является аудиторская организация, допустившая нарушения правил аудиторской деятельности, о вынесенном решении о применении в отношении такой аудиторской организации меры воздействия, максимальный срок выполнения - не более пяти рабочих дней с даты вынесения решения о применении меры воздействия, принятого в отношении аудиторской организации, допустившей нарушения правил аудиторской деятельности;</w:t>
      </w:r>
    </w:p>
    <w:p w:rsidR="00597AE3" w:rsidRPr="008D0F50" w:rsidRDefault="00DA2885">
      <w:pPr>
        <w:pStyle w:val="ConsPlusNormal"/>
        <w:ind w:firstLine="540"/>
        <w:jc w:val="both"/>
        <w:rPr>
          <w:sz w:val="26"/>
          <w:szCs w:val="26"/>
          <w:lang w:val="ru-RU"/>
        </w:rPr>
      </w:pPr>
      <w:r w:rsidRPr="008D0F50">
        <w:rPr>
          <w:sz w:val="26"/>
          <w:szCs w:val="26"/>
          <w:lang w:val="ru-RU"/>
        </w:rPr>
        <w:t>4) контроль за своевременностью и полнотой исполнения аудиторской организацией, допустившей нарушения правил аудиторской деятельности, решений о применении меры воздействия, максимальный срок выполнения</w:t>
      </w:r>
      <w:r w:rsidR="00C1656C" w:rsidRPr="008D0F50">
        <w:rPr>
          <w:sz w:val="26"/>
          <w:szCs w:val="26"/>
          <w:lang w:val="ru-RU"/>
        </w:rPr>
        <w:t xml:space="preserve"> - не более пятидесяти рабочих дней со дня следующего за днем истечения срока исполнения </w:t>
      </w:r>
      <w:r w:rsidR="00DB7516" w:rsidRPr="008D0F50">
        <w:rPr>
          <w:sz w:val="26"/>
          <w:szCs w:val="26"/>
          <w:lang w:val="ru-RU"/>
        </w:rPr>
        <w:t xml:space="preserve">решения о применении </w:t>
      </w:r>
      <w:r w:rsidR="00C1656C" w:rsidRPr="008D0F50">
        <w:rPr>
          <w:sz w:val="26"/>
          <w:szCs w:val="26"/>
          <w:lang w:val="ru-RU"/>
        </w:rPr>
        <w:t>меры воздействия;</w:t>
      </w:r>
    </w:p>
    <w:p w:rsidR="00DA2885" w:rsidRPr="008D0F50" w:rsidRDefault="00DA2885">
      <w:pPr>
        <w:pStyle w:val="ConsPlusNormal"/>
        <w:ind w:firstLine="540"/>
        <w:jc w:val="both"/>
        <w:rPr>
          <w:sz w:val="26"/>
          <w:szCs w:val="26"/>
          <w:lang w:val="ru-RU"/>
        </w:rPr>
      </w:pPr>
      <w:r w:rsidRPr="008D0F50">
        <w:rPr>
          <w:sz w:val="26"/>
          <w:szCs w:val="26"/>
          <w:lang w:val="ru-RU"/>
        </w:rPr>
        <w:t>5) мониторинг своевременности и полноты исполнения саморегулируемой организацией аудиторов решения о применении меры воздействия, вынесенного в отношении являющейся членом такой саморегулируемой организации аудиторов аудиторской организации, допустившей нарушения правил аудиторской деятельности, максимальный срок выполнения - установленный в решении о применении меры воздействия, принятом в отношении являющейся членом такой саморегулируемой организацией аудиторов аудиторской организации, допустившей нарушения правил аудиторской деятельности, срок его исполнения - не более тридцати рабочих дней.</w:t>
      </w:r>
    </w:p>
    <w:p w:rsidR="00DA2885" w:rsidRPr="008D0F50" w:rsidRDefault="00597AE3">
      <w:pPr>
        <w:pStyle w:val="ConsPlusNormal"/>
        <w:ind w:firstLine="540"/>
        <w:jc w:val="both"/>
        <w:rPr>
          <w:sz w:val="26"/>
          <w:szCs w:val="26"/>
          <w:lang w:val="ru-RU"/>
        </w:rPr>
      </w:pPr>
      <w:r w:rsidRPr="008D0F50">
        <w:rPr>
          <w:sz w:val="26"/>
          <w:szCs w:val="26"/>
          <w:lang w:val="ru-RU"/>
        </w:rPr>
        <w:t>13</w:t>
      </w:r>
      <w:r w:rsidR="009C5057" w:rsidRPr="008D0F50">
        <w:rPr>
          <w:sz w:val="26"/>
          <w:szCs w:val="26"/>
          <w:lang w:val="ru-RU"/>
        </w:rPr>
        <w:t>1</w:t>
      </w:r>
      <w:r w:rsidR="00DA2885" w:rsidRPr="008D0F50">
        <w:rPr>
          <w:sz w:val="26"/>
          <w:szCs w:val="26"/>
          <w:lang w:val="ru-RU"/>
        </w:rPr>
        <w:t>. Должностными лицами, ответственными за выполнение административных действий административной процедуры применения мер воздействия в отношении проверенной аудиторской организации, являются:</w:t>
      </w:r>
    </w:p>
    <w:p w:rsidR="00DA2885" w:rsidRPr="008D0F50" w:rsidRDefault="00DA2885">
      <w:pPr>
        <w:pStyle w:val="ConsPlusNormal"/>
        <w:ind w:firstLine="540"/>
        <w:jc w:val="both"/>
        <w:rPr>
          <w:sz w:val="26"/>
          <w:szCs w:val="26"/>
          <w:lang w:val="ru-RU"/>
        </w:rPr>
      </w:pPr>
      <w:r w:rsidRPr="008D0F50">
        <w:rPr>
          <w:sz w:val="26"/>
          <w:szCs w:val="26"/>
          <w:lang w:val="ru-RU"/>
        </w:rPr>
        <w:lastRenderedPageBreak/>
        <w:t xml:space="preserve">1) руководитель </w:t>
      </w:r>
      <w:r w:rsidR="005F09FA" w:rsidRPr="008D0F50">
        <w:rPr>
          <w:sz w:val="26"/>
          <w:szCs w:val="26"/>
          <w:lang w:val="ru-RU"/>
        </w:rPr>
        <w:t xml:space="preserve">Федерального казначейства </w:t>
      </w:r>
      <w:r w:rsidRPr="008D0F50">
        <w:rPr>
          <w:sz w:val="26"/>
          <w:szCs w:val="26"/>
          <w:lang w:val="ru-RU"/>
        </w:rPr>
        <w:t xml:space="preserve">(территориального </w:t>
      </w:r>
      <w:r w:rsidR="005F09FA" w:rsidRPr="008D0F50">
        <w:rPr>
          <w:sz w:val="26"/>
          <w:szCs w:val="26"/>
          <w:lang w:val="ru-RU"/>
        </w:rPr>
        <w:t>органа</w:t>
      </w:r>
      <w:r w:rsidRPr="008D0F50">
        <w:rPr>
          <w:sz w:val="26"/>
          <w:szCs w:val="26"/>
          <w:lang w:val="ru-RU"/>
        </w:rPr>
        <w:t>);</w:t>
      </w:r>
    </w:p>
    <w:p w:rsidR="00DA2885" w:rsidRPr="008D0F50" w:rsidRDefault="00B514F9">
      <w:pPr>
        <w:pStyle w:val="ConsPlusNormal"/>
        <w:ind w:firstLine="540"/>
        <w:jc w:val="both"/>
        <w:rPr>
          <w:sz w:val="26"/>
          <w:szCs w:val="26"/>
          <w:lang w:val="ru-RU"/>
        </w:rPr>
      </w:pPr>
      <w:r w:rsidRPr="008D0F50">
        <w:rPr>
          <w:sz w:val="26"/>
          <w:szCs w:val="26"/>
          <w:lang w:val="ru-RU"/>
        </w:rPr>
        <w:t xml:space="preserve">2) </w:t>
      </w:r>
      <w:r w:rsidR="00DA2885" w:rsidRPr="008D0F50">
        <w:rPr>
          <w:sz w:val="26"/>
          <w:szCs w:val="26"/>
          <w:lang w:val="ru-RU"/>
        </w:rPr>
        <w:t xml:space="preserve">заместитель руководителя </w:t>
      </w:r>
      <w:r w:rsidR="005F09FA" w:rsidRPr="008D0F50">
        <w:rPr>
          <w:sz w:val="26"/>
          <w:szCs w:val="26"/>
          <w:lang w:val="ru-RU"/>
        </w:rPr>
        <w:t xml:space="preserve"> Федерального казначейства</w:t>
      </w:r>
      <w:r w:rsidR="00DA2885" w:rsidRPr="008D0F50">
        <w:rPr>
          <w:sz w:val="26"/>
          <w:szCs w:val="26"/>
          <w:lang w:val="ru-RU"/>
        </w:rPr>
        <w:t xml:space="preserve"> (территориального </w:t>
      </w:r>
      <w:r w:rsidR="005F09FA" w:rsidRPr="008D0F50">
        <w:rPr>
          <w:sz w:val="26"/>
          <w:szCs w:val="26"/>
          <w:lang w:val="ru-RU"/>
        </w:rPr>
        <w:t>органа</w:t>
      </w:r>
      <w:r w:rsidR="00DA2885" w:rsidRPr="008D0F50">
        <w:rPr>
          <w:sz w:val="26"/>
          <w:szCs w:val="26"/>
          <w:lang w:val="ru-RU"/>
        </w:rPr>
        <w:t>), ответственный за ВККР АО;</w:t>
      </w:r>
    </w:p>
    <w:p w:rsidR="00DA2885" w:rsidRPr="008D0F50" w:rsidRDefault="00DA2885">
      <w:pPr>
        <w:pStyle w:val="ConsPlusNormal"/>
        <w:ind w:firstLine="540"/>
        <w:jc w:val="both"/>
        <w:rPr>
          <w:sz w:val="26"/>
          <w:szCs w:val="26"/>
          <w:lang w:val="ru-RU"/>
        </w:rPr>
      </w:pPr>
      <w:r w:rsidRPr="008D0F50">
        <w:rPr>
          <w:sz w:val="26"/>
          <w:szCs w:val="26"/>
          <w:lang w:val="ru-RU"/>
        </w:rPr>
        <w:t xml:space="preserve">3) руководитель структурного подразделения центрального аппарата </w:t>
      </w:r>
      <w:r w:rsidR="005F09FA" w:rsidRPr="008D0F50">
        <w:rPr>
          <w:sz w:val="26"/>
          <w:szCs w:val="26"/>
          <w:lang w:val="ru-RU"/>
        </w:rPr>
        <w:t>Федерального казначейства</w:t>
      </w:r>
      <w:r w:rsidRPr="008D0F50">
        <w:rPr>
          <w:sz w:val="26"/>
          <w:szCs w:val="26"/>
          <w:lang w:val="ru-RU"/>
        </w:rPr>
        <w:t xml:space="preserve"> (территориального </w:t>
      </w:r>
      <w:r w:rsidR="005F09FA" w:rsidRPr="008D0F50">
        <w:rPr>
          <w:sz w:val="26"/>
          <w:szCs w:val="26"/>
          <w:lang w:val="ru-RU"/>
        </w:rPr>
        <w:t>органа</w:t>
      </w:r>
      <w:r w:rsidRPr="008D0F50">
        <w:rPr>
          <w:sz w:val="26"/>
          <w:szCs w:val="26"/>
          <w:lang w:val="ru-RU"/>
        </w:rPr>
        <w:t>), ответственного за ВККР АО.</w:t>
      </w:r>
    </w:p>
    <w:p w:rsidR="00DA2885" w:rsidRPr="008D0F50" w:rsidRDefault="00597AE3">
      <w:pPr>
        <w:pStyle w:val="ConsPlusNormal"/>
        <w:ind w:firstLine="540"/>
        <w:jc w:val="both"/>
        <w:rPr>
          <w:sz w:val="26"/>
          <w:szCs w:val="26"/>
          <w:lang w:val="ru-RU"/>
        </w:rPr>
      </w:pPr>
      <w:r w:rsidRPr="008D0F50">
        <w:rPr>
          <w:sz w:val="26"/>
          <w:szCs w:val="26"/>
          <w:lang w:val="ru-RU"/>
        </w:rPr>
        <w:t>13</w:t>
      </w:r>
      <w:r w:rsidR="009C5057" w:rsidRPr="008D0F50">
        <w:rPr>
          <w:sz w:val="26"/>
          <w:szCs w:val="26"/>
          <w:lang w:val="ru-RU"/>
        </w:rPr>
        <w:t>2</w:t>
      </w:r>
      <w:r w:rsidR="00DA2885" w:rsidRPr="008D0F50">
        <w:rPr>
          <w:sz w:val="26"/>
          <w:szCs w:val="26"/>
          <w:lang w:val="ru-RU"/>
        </w:rPr>
        <w:t>. Административное действие по вынесению решения о применении меры воздействия, принятого в отношении аудиторской организации, допустившей нарушения правил аудиторской деятельности, заключается в подготовке и принятии одного из следующих решений о применении мер воздействия:</w:t>
      </w:r>
    </w:p>
    <w:p w:rsidR="00DA2885" w:rsidRPr="008D0F50" w:rsidRDefault="00DA2885">
      <w:pPr>
        <w:pStyle w:val="ConsPlusNormal"/>
        <w:ind w:firstLine="540"/>
        <w:jc w:val="both"/>
        <w:rPr>
          <w:sz w:val="26"/>
          <w:szCs w:val="26"/>
          <w:lang w:val="ru-RU"/>
        </w:rPr>
      </w:pPr>
      <w:r w:rsidRPr="008D0F50">
        <w:rPr>
          <w:sz w:val="26"/>
          <w:szCs w:val="26"/>
          <w:lang w:val="ru-RU"/>
        </w:rPr>
        <w:t>1) о вынесении предписания, обязывающего аудиторскую организацию устранить выявленные по результатам проверки качества ее работы нарушения и устанавливающего сроки устранения таких нарушений (далее - предписание, вынесенное аудиторской организации);</w:t>
      </w:r>
    </w:p>
    <w:p w:rsidR="00DA2885" w:rsidRPr="008D0F50" w:rsidRDefault="00DA2885">
      <w:pPr>
        <w:pStyle w:val="ConsPlusNormal"/>
        <w:ind w:firstLine="540"/>
        <w:jc w:val="both"/>
        <w:rPr>
          <w:sz w:val="26"/>
          <w:szCs w:val="26"/>
          <w:lang w:val="ru-RU"/>
        </w:rPr>
      </w:pPr>
      <w:r w:rsidRPr="008D0F50">
        <w:rPr>
          <w:sz w:val="26"/>
          <w:szCs w:val="26"/>
          <w:lang w:val="ru-RU"/>
        </w:rPr>
        <w:t>2) о вынесении предупреждения аудиторской организации в письменной форме о недопустимости нарушения правил аудиторской деятельности (далее - предупреждение, вынесенное аудиторской организации);</w:t>
      </w:r>
    </w:p>
    <w:p w:rsidR="00DA2885" w:rsidRPr="008D0F50" w:rsidRDefault="00DA2885">
      <w:pPr>
        <w:pStyle w:val="ConsPlusNormal"/>
        <w:ind w:firstLine="540"/>
        <w:jc w:val="both"/>
        <w:rPr>
          <w:sz w:val="26"/>
          <w:szCs w:val="26"/>
          <w:lang w:val="ru-RU"/>
        </w:rPr>
      </w:pPr>
      <w:r w:rsidRPr="008D0F50">
        <w:rPr>
          <w:sz w:val="26"/>
          <w:szCs w:val="26"/>
          <w:lang w:val="ru-RU"/>
        </w:rPr>
        <w:t>3) о вынесении обязательного для исполнения саморегулируемой организацией аудиторов, членом которой является аудиторская организация, допустившая нарушения правил аудиторской деятельности, предписания о приостановлении членства такой аудиторской организации в саморегулируемой организации аудиторов (далее - предписание о приостановлении членства аудиторской организации в саморегулируемой организации аудиторов) на срок до устранения такой аудиторской организацией выявленных нарушений, но не более 180 календарных дней со дня, следующего за днем принятия решения о приостановлении членства;</w:t>
      </w:r>
    </w:p>
    <w:p w:rsidR="00DA2885" w:rsidRPr="008D0F50" w:rsidRDefault="00DA2885">
      <w:pPr>
        <w:pStyle w:val="ConsPlusNormal"/>
        <w:ind w:firstLine="540"/>
        <w:jc w:val="both"/>
        <w:rPr>
          <w:sz w:val="26"/>
          <w:szCs w:val="26"/>
          <w:lang w:val="ru-RU"/>
        </w:rPr>
      </w:pPr>
      <w:r w:rsidRPr="008D0F50">
        <w:rPr>
          <w:sz w:val="26"/>
          <w:szCs w:val="26"/>
          <w:lang w:val="ru-RU"/>
        </w:rPr>
        <w:t>4) о вынесении обязательного для исполнения саморегулируемой организацией аудиторов, членом которой является аудиторская организация, допустившая нарушения правил аудиторской деятельности, предписания об исключении сведений о такой аудиторской организации из реестра аудиторов и аудиторских организаций (далее - предписание об исключении сведений об аудиторской организации из реестра аудиторов и аудиторских организаций);</w:t>
      </w:r>
    </w:p>
    <w:p w:rsidR="00DA2885" w:rsidRPr="008D0F50" w:rsidRDefault="00DA2885">
      <w:pPr>
        <w:pStyle w:val="ConsPlusNormal"/>
        <w:ind w:firstLine="540"/>
        <w:jc w:val="both"/>
        <w:rPr>
          <w:sz w:val="26"/>
          <w:szCs w:val="26"/>
          <w:lang w:val="ru-RU"/>
        </w:rPr>
      </w:pPr>
      <w:r w:rsidRPr="008D0F50">
        <w:rPr>
          <w:sz w:val="26"/>
          <w:szCs w:val="26"/>
          <w:lang w:val="ru-RU"/>
        </w:rPr>
        <w:t xml:space="preserve">5) о вынесении обязательного для исполнения саморегулируемой организацией аудиторов, членом которой является аудиторская организация, допустившая нарушение требований, установленных </w:t>
      </w:r>
      <w:hyperlink r:id="rId25" w:history="1">
        <w:r w:rsidRPr="008D0F50">
          <w:rPr>
            <w:sz w:val="26"/>
            <w:szCs w:val="26"/>
            <w:lang w:val="ru-RU"/>
          </w:rPr>
          <w:t>частью 6 статьи 1</w:t>
        </w:r>
      </w:hyperlink>
      <w:r w:rsidRPr="008D0F50">
        <w:rPr>
          <w:sz w:val="26"/>
          <w:szCs w:val="26"/>
          <w:lang w:val="ru-RU"/>
        </w:rPr>
        <w:t xml:space="preserve">, </w:t>
      </w:r>
      <w:r w:rsidR="00A363DD" w:rsidRPr="008D0F50">
        <w:rPr>
          <w:sz w:val="26"/>
          <w:szCs w:val="26"/>
          <w:lang w:val="ru-RU"/>
        </w:rPr>
        <w:t xml:space="preserve">   </w:t>
      </w:r>
      <w:hyperlink r:id="rId26" w:history="1">
        <w:r w:rsidRPr="008D0F50">
          <w:rPr>
            <w:sz w:val="26"/>
            <w:szCs w:val="26"/>
            <w:lang w:val="ru-RU"/>
          </w:rPr>
          <w:t>частью 1 статьи 8</w:t>
        </w:r>
      </w:hyperlink>
      <w:r w:rsidRPr="008D0F50">
        <w:rPr>
          <w:sz w:val="26"/>
          <w:szCs w:val="26"/>
          <w:lang w:val="ru-RU"/>
        </w:rPr>
        <w:t xml:space="preserve">, </w:t>
      </w:r>
      <w:hyperlink r:id="rId27" w:history="1">
        <w:r w:rsidRPr="008D0F50">
          <w:rPr>
            <w:sz w:val="26"/>
            <w:szCs w:val="26"/>
            <w:lang w:val="ru-RU"/>
          </w:rPr>
          <w:t>пунктами 2.1</w:t>
        </w:r>
      </w:hyperlink>
      <w:r w:rsidRPr="008D0F50">
        <w:rPr>
          <w:sz w:val="26"/>
          <w:szCs w:val="26"/>
          <w:lang w:val="ru-RU"/>
        </w:rPr>
        <w:t xml:space="preserve"> и </w:t>
      </w:r>
      <w:hyperlink r:id="rId28" w:history="1">
        <w:r w:rsidRPr="008D0F50">
          <w:rPr>
            <w:sz w:val="26"/>
            <w:szCs w:val="26"/>
            <w:lang w:val="ru-RU"/>
          </w:rPr>
          <w:t>3 части 2</w:t>
        </w:r>
      </w:hyperlink>
      <w:r w:rsidRPr="008D0F50">
        <w:rPr>
          <w:sz w:val="26"/>
          <w:szCs w:val="26"/>
          <w:lang w:val="ru-RU"/>
        </w:rPr>
        <w:t xml:space="preserve"> и </w:t>
      </w:r>
      <w:hyperlink r:id="rId29" w:history="1">
        <w:r w:rsidRPr="008D0F50">
          <w:rPr>
            <w:sz w:val="26"/>
            <w:szCs w:val="26"/>
            <w:lang w:val="ru-RU"/>
          </w:rPr>
          <w:t>частью 3 статьи 13</w:t>
        </w:r>
      </w:hyperlink>
      <w:r w:rsidRPr="008D0F50">
        <w:rPr>
          <w:sz w:val="26"/>
          <w:szCs w:val="26"/>
          <w:lang w:val="ru-RU"/>
        </w:rPr>
        <w:t xml:space="preserve"> Федерального закона</w:t>
      </w:r>
      <w:r w:rsidR="00597AE3" w:rsidRPr="008D0F50">
        <w:rPr>
          <w:sz w:val="26"/>
          <w:szCs w:val="26"/>
          <w:lang w:val="ru-RU"/>
        </w:rPr>
        <w:t xml:space="preserve"> </w:t>
      </w:r>
      <w:r w:rsidR="00904AF4" w:rsidRPr="008D0F50">
        <w:rPr>
          <w:sz w:val="26"/>
          <w:szCs w:val="26"/>
          <w:lang w:val="ru-RU"/>
        </w:rPr>
        <w:t>№ 307-ФЗ</w:t>
      </w:r>
      <w:r w:rsidRPr="008D0F50">
        <w:rPr>
          <w:sz w:val="26"/>
          <w:szCs w:val="26"/>
          <w:lang w:val="ru-RU"/>
        </w:rPr>
        <w:t>, предписания об исключении сведений об аудиторской организации из реестра аудиторов и аудиторских организаций.</w:t>
      </w:r>
    </w:p>
    <w:p w:rsidR="00DA2885" w:rsidRPr="008D0F50" w:rsidRDefault="00597AE3">
      <w:pPr>
        <w:pStyle w:val="ConsPlusNormal"/>
        <w:ind w:firstLine="540"/>
        <w:jc w:val="both"/>
        <w:rPr>
          <w:sz w:val="26"/>
          <w:szCs w:val="26"/>
          <w:lang w:val="ru-RU"/>
        </w:rPr>
      </w:pPr>
      <w:r w:rsidRPr="008D0F50">
        <w:rPr>
          <w:sz w:val="26"/>
          <w:szCs w:val="26"/>
          <w:lang w:val="ru-RU"/>
        </w:rPr>
        <w:t>13</w:t>
      </w:r>
      <w:r w:rsidR="009C5057" w:rsidRPr="008D0F50">
        <w:rPr>
          <w:sz w:val="26"/>
          <w:szCs w:val="26"/>
          <w:lang w:val="ru-RU"/>
        </w:rPr>
        <w:t>3</w:t>
      </w:r>
      <w:r w:rsidR="00DA2885" w:rsidRPr="008D0F50">
        <w:rPr>
          <w:sz w:val="26"/>
          <w:szCs w:val="26"/>
          <w:lang w:val="ru-RU"/>
        </w:rPr>
        <w:t>. Решение о мере воздействия выносится на основе материалов проверки.</w:t>
      </w:r>
    </w:p>
    <w:p w:rsidR="00DA2885" w:rsidRPr="008D0F50" w:rsidRDefault="00597AE3">
      <w:pPr>
        <w:pStyle w:val="ConsPlusNormal"/>
        <w:ind w:firstLine="540"/>
        <w:jc w:val="both"/>
        <w:rPr>
          <w:sz w:val="26"/>
          <w:szCs w:val="26"/>
          <w:lang w:val="ru-RU"/>
        </w:rPr>
      </w:pPr>
      <w:r w:rsidRPr="008D0F50">
        <w:rPr>
          <w:sz w:val="26"/>
          <w:szCs w:val="26"/>
          <w:lang w:val="ru-RU"/>
        </w:rPr>
        <w:t>13</w:t>
      </w:r>
      <w:r w:rsidR="009C5057" w:rsidRPr="008D0F50">
        <w:rPr>
          <w:sz w:val="26"/>
          <w:szCs w:val="26"/>
          <w:lang w:val="ru-RU"/>
        </w:rPr>
        <w:t>4</w:t>
      </w:r>
      <w:r w:rsidR="00DA2885" w:rsidRPr="008D0F50">
        <w:rPr>
          <w:sz w:val="26"/>
          <w:szCs w:val="26"/>
          <w:lang w:val="ru-RU"/>
        </w:rPr>
        <w:t>. Предписание, вынесенное аудиторской организации, должно содержать следующие сведения:</w:t>
      </w:r>
    </w:p>
    <w:p w:rsidR="00DA2885" w:rsidRPr="008D0F50" w:rsidRDefault="00DA2885">
      <w:pPr>
        <w:pStyle w:val="ConsPlusNormal"/>
        <w:ind w:firstLine="540"/>
        <w:jc w:val="both"/>
        <w:rPr>
          <w:sz w:val="26"/>
          <w:szCs w:val="26"/>
          <w:lang w:val="ru-RU"/>
        </w:rPr>
      </w:pPr>
      <w:r w:rsidRPr="008D0F50">
        <w:rPr>
          <w:sz w:val="26"/>
          <w:szCs w:val="26"/>
          <w:lang w:val="ru-RU"/>
        </w:rPr>
        <w:t xml:space="preserve">1) сведения об уполномоченном должностном лице </w:t>
      </w:r>
      <w:r w:rsidR="005F09FA" w:rsidRPr="008D0F50">
        <w:rPr>
          <w:sz w:val="26"/>
          <w:szCs w:val="26"/>
          <w:lang w:val="ru-RU"/>
        </w:rPr>
        <w:t xml:space="preserve">Федерального казначейства </w:t>
      </w:r>
      <w:r w:rsidRPr="008D0F50">
        <w:rPr>
          <w:sz w:val="26"/>
          <w:szCs w:val="26"/>
          <w:lang w:val="ru-RU"/>
        </w:rPr>
        <w:t xml:space="preserve">(территориального </w:t>
      </w:r>
      <w:r w:rsidR="005F09FA" w:rsidRPr="008D0F50">
        <w:rPr>
          <w:sz w:val="26"/>
          <w:szCs w:val="26"/>
          <w:lang w:val="ru-RU"/>
        </w:rPr>
        <w:t>органа</w:t>
      </w:r>
      <w:r w:rsidRPr="008D0F50">
        <w:rPr>
          <w:sz w:val="26"/>
          <w:szCs w:val="26"/>
          <w:lang w:val="ru-RU"/>
        </w:rPr>
        <w:t>), подписывающем предписание, вынесенное аудиторской организации;</w:t>
      </w:r>
    </w:p>
    <w:p w:rsidR="00DA2885" w:rsidRPr="008D0F50" w:rsidRDefault="00DA2885">
      <w:pPr>
        <w:pStyle w:val="ConsPlusNormal"/>
        <w:ind w:firstLine="540"/>
        <w:jc w:val="both"/>
        <w:rPr>
          <w:sz w:val="26"/>
          <w:szCs w:val="26"/>
          <w:lang w:val="ru-RU"/>
        </w:rPr>
      </w:pPr>
      <w:r w:rsidRPr="008D0F50">
        <w:rPr>
          <w:sz w:val="26"/>
          <w:szCs w:val="26"/>
          <w:lang w:val="ru-RU"/>
        </w:rPr>
        <w:t>2) сведения о проведенной проверке (дата и номер приказа о проведении проверки, предмет проверки, проверяемый период, срок проверки);</w:t>
      </w:r>
    </w:p>
    <w:p w:rsidR="00DA2885" w:rsidRPr="008D0F50" w:rsidRDefault="00DA2885">
      <w:pPr>
        <w:pStyle w:val="ConsPlusNormal"/>
        <w:ind w:firstLine="540"/>
        <w:jc w:val="both"/>
        <w:rPr>
          <w:sz w:val="26"/>
          <w:szCs w:val="26"/>
          <w:lang w:val="ru-RU"/>
        </w:rPr>
      </w:pPr>
      <w:r w:rsidRPr="008D0F50">
        <w:rPr>
          <w:sz w:val="26"/>
          <w:szCs w:val="26"/>
          <w:lang w:val="ru-RU"/>
        </w:rPr>
        <w:lastRenderedPageBreak/>
        <w:t>3) сведения о проверенной аудиторской организации (ее филиалах): наименование, основной регистрационный номер аудиторской организации в реестре аудиторов и аудиторских организаций саморегулируемой организации аудиторов, фамилия, имя, отчество, должность руководителя аудиторской организации;</w:t>
      </w:r>
    </w:p>
    <w:p w:rsidR="00DA2885" w:rsidRPr="008D0F50" w:rsidRDefault="00DA2885">
      <w:pPr>
        <w:pStyle w:val="ConsPlusNormal"/>
        <w:ind w:firstLine="540"/>
        <w:jc w:val="both"/>
        <w:rPr>
          <w:sz w:val="26"/>
          <w:szCs w:val="26"/>
          <w:lang w:val="ru-RU"/>
        </w:rPr>
      </w:pPr>
      <w:r w:rsidRPr="008D0F50">
        <w:rPr>
          <w:sz w:val="26"/>
          <w:szCs w:val="26"/>
          <w:lang w:val="ru-RU"/>
        </w:rPr>
        <w:t>4) перечень нарушений правил аудиторской деятельности, выявленных в ходе проверки аудиторской организации (ее филиалов), сведения об их характере, акты, положения которых нарушены;</w:t>
      </w:r>
    </w:p>
    <w:p w:rsidR="00DA2885" w:rsidRPr="008D0F50" w:rsidRDefault="00DA2885">
      <w:pPr>
        <w:pStyle w:val="ConsPlusNormal"/>
        <w:ind w:firstLine="540"/>
        <w:jc w:val="both"/>
        <w:rPr>
          <w:sz w:val="26"/>
          <w:szCs w:val="26"/>
          <w:lang w:val="ru-RU"/>
        </w:rPr>
      </w:pPr>
      <w:r w:rsidRPr="008D0F50">
        <w:rPr>
          <w:sz w:val="26"/>
          <w:szCs w:val="26"/>
          <w:lang w:val="ru-RU"/>
        </w:rPr>
        <w:t>5) требования по устранению выявленных проверкой нарушений правил аудиторской деятельности;</w:t>
      </w:r>
    </w:p>
    <w:p w:rsidR="00DA2885" w:rsidRPr="008D0F50" w:rsidRDefault="00DA2885">
      <w:pPr>
        <w:pStyle w:val="ConsPlusNormal"/>
        <w:ind w:firstLine="540"/>
        <w:jc w:val="both"/>
        <w:rPr>
          <w:sz w:val="26"/>
          <w:szCs w:val="26"/>
          <w:lang w:val="ru-RU"/>
        </w:rPr>
      </w:pPr>
      <w:r w:rsidRPr="008D0F50">
        <w:rPr>
          <w:sz w:val="26"/>
          <w:szCs w:val="26"/>
          <w:lang w:val="ru-RU"/>
        </w:rPr>
        <w:t>6) срок устранения выявленных проверкой нарушений правил аудиторской деятельности, составляющий не менее тридцати рабочих дней со дня, следующего за днем вынесения предписания;</w:t>
      </w:r>
    </w:p>
    <w:p w:rsidR="00DA2885" w:rsidRPr="008D0F50" w:rsidRDefault="00DA2885">
      <w:pPr>
        <w:pStyle w:val="ConsPlusNormal"/>
        <w:ind w:firstLine="540"/>
        <w:jc w:val="both"/>
        <w:rPr>
          <w:sz w:val="26"/>
          <w:szCs w:val="26"/>
          <w:lang w:val="ru-RU"/>
        </w:rPr>
      </w:pPr>
      <w:r w:rsidRPr="008D0F50">
        <w:rPr>
          <w:sz w:val="26"/>
          <w:szCs w:val="26"/>
          <w:lang w:val="ru-RU"/>
        </w:rPr>
        <w:t>7) сведения о способе передачи на исполнение предписания, вынесенного аудиторской организации;</w:t>
      </w:r>
    </w:p>
    <w:p w:rsidR="00DA2885" w:rsidRPr="008D0F50" w:rsidRDefault="00DA2885">
      <w:pPr>
        <w:pStyle w:val="ConsPlusNormal"/>
        <w:ind w:firstLine="540"/>
        <w:jc w:val="both"/>
        <w:rPr>
          <w:sz w:val="26"/>
          <w:szCs w:val="26"/>
          <w:lang w:val="ru-RU"/>
        </w:rPr>
      </w:pPr>
      <w:r w:rsidRPr="008D0F50">
        <w:rPr>
          <w:sz w:val="26"/>
          <w:szCs w:val="26"/>
          <w:lang w:val="ru-RU"/>
        </w:rPr>
        <w:t xml:space="preserve">8) срок письменного извещения должностного лица </w:t>
      </w:r>
      <w:r w:rsidR="005F09FA" w:rsidRPr="008D0F50">
        <w:rPr>
          <w:sz w:val="26"/>
          <w:szCs w:val="26"/>
          <w:lang w:val="ru-RU"/>
        </w:rPr>
        <w:t>Федерального казначейства</w:t>
      </w:r>
      <w:r w:rsidRPr="008D0F50">
        <w:rPr>
          <w:sz w:val="26"/>
          <w:szCs w:val="26"/>
          <w:lang w:val="ru-RU"/>
        </w:rPr>
        <w:t xml:space="preserve"> (территориального </w:t>
      </w:r>
      <w:r w:rsidR="005F09FA" w:rsidRPr="008D0F50">
        <w:rPr>
          <w:sz w:val="26"/>
          <w:szCs w:val="26"/>
          <w:lang w:val="ru-RU"/>
        </w:rPr>
        <w:t>органа</w:t>
      </w:r>
      <w:r w:rsidRPr="008D0F50">
        <w:rPr>
          <w:sz w:val="26"/>
          <w:szCs w:val="26"/>
          <w:lang w:val="ru-RU"/>
        </w:rPr>
        <w:t>), подписавшего предписание, вынесенного аудиторской организации, об исполнении требований по устранению выявленных проверкой нарушений правил аудиторской деятельности.</w:t>
      </w:r>
    </w:p>
    <w:p w:rsidR="00DA2885" w:rsidRPr="008D0F50" w:rsidRDefault="003B58E0">
      <w:pPr>
        <w:pStyle w:val="ConsPlusNormal"/>
        <w:ind w:firstLine="540"/>
        <w:jc w:val="both"/>
        <w:rPr>
          <w:sz w:val="26"/>
          <w:szCs w:val="26"/>
          <w:lang w:val="ru-RU"/>
        </w:rPr>
      </w:pPr>
      <w:r w:rsidRPr="008D0F50">
        <w:rPr>
          <w:sz w:val="26"/>
          <w:szCs w:val="26"/>
          <w:lang w:val="ru-RU"/>
        </w:rPr>
        <w:t>13</w:t>
      </w:r>
      <w:r w:rsidR="009C5057" w:rsidRPr="008D0F50">
        <w:rPr>
          <w:sz w:val="26"/>
          <w:szCs w:val="26"/>
          <w:lang w:val="ru-RU"/>
        </w:rPr>
        <w:t>5</w:t>
      </w:r>
      <w:r w:rsidR="00DA2885" w:rsidRPr="008D0F50">
        <w:rPr>
          <w:sz w:val="26"/>
          <w:szCs w:val="26"/>
          <w:lang w:val="ru-RU"/>
        </w:rPr>
        <w:t>. Предупреждение, выносимое аудиторской организации, должно содержать следующие сведения:</w:t>
      </w:r>
    </w:p>
    <w:p w:rsidR="00DA2885" w:rsidRPr="008D0F50" w:rsidRDefault="00DA2885">
      <w:pPr>
        <w:pStyle w:val="ConsPlusNormal"/>
        <w:ind w:firstLine="540"/>
        <w:jc w:val="both"/>
        <w:rPr>
          <w:sz w:val="26"/>
          <w:szCs w:val="26"/>
          <w:lang w:val="ru-RU"/>
        </w:rPr>
      </w:pPr>
      <w:r w:rsidRPr="008D0F50">
        <w:rPr>
          <w:sz w:val="26"/>
          <w:szCs w:val="26"/>
          <w:lang w:val="ru-RU"/>
        </w:rPr>
        <w:t xml:space="preserve">1) сведения об уполномоченном должностном лице </w:t>
      </w:r>
      <w:r w:rsidR="005F09FA" w:rsidRPr="008D0F50">
        <w:rPr>
          <w:sz w:val="26"/>
          <w:szCs w:val="26"/>
          <w:lang w:val="ru-RU"/>
        </w:rPr>
        <w:t>Федерального казначейства</w:t>
      </w:r>
      <w:r w:rsidRPr="008D0F50">
        <w:rPr>
          <w:sz w:val="26"/>
          <w:szCs w:val="26"/>
          <w:lang w:val="ru-RU"/>
        </w:rPr>
        <w:t xml:space="preserve"> (территориального </w:t>
      </w:r>
      <w:r w:rsidR="005F09FA" w:rsidRPr="008D0F50">
        <w:rPr>
          <w:sz w:val="26"/>
          <w:szCs w:val="26"/>
          <w:lang w:val="ru-RU"/>
        </w:rPr>
        <w:t>органа</w:t>
      </w:r>
      <w:r w:rsidRPr="008D0F50">
        <w:rPr>
          <w:sz w:val="26"/>
          <w:szCs w:val="26"/>
          <w:lang w:val="ru-RU"/>
        </w:rPr>
        <w:t>), подписывающем предупреждение, вынесенное аудиторской организации;</w:t>
      </w:r>
    </w:p>
    <w:p w:rsidR="00DA2885" w:rsidRPr="008D0F50" w:rsidRDefault="00DA2885">
      <w:pPr>
        <w:pStyle w:val="ConsPlusNormal"/>
        <w:ind w:firstLine="540"/>
        <w:jc w:val="both"/>
        <w:rPr>
          <w:sz w:val="26"/>
          <w:szCs w:val="26"/>
          <w:lang w:val="ru-RU"/>
        </w:rPr>
      </w:pPr>
      <w:r w:rsidRPr="008D0F50">
        <w:rPr>
          <w:sz w:val="26"/>
          <w:szCs w:val="26"/>
          <w:lang w:val="ru-RU"/>
        </w:rPr>
        <w:t>2) сведения о проведенной проверке (дата и номер приказа о проведении проверки, предмет проверки, проверенный период, срок проверки);</w:t>
      </w:r>
    </w:p>
    <w:p w:rsidR="00DA2885" w:rsidRPr="008D0F50" w:rsidRDefault="00DA2885">
      <w:pPr>
        <w:pStyle w:val="ConsPlusNormal"/>
        <w:ind w:firstLine="540"/>
        <w:jc w:val="both"/>
        <w:rPr>
          <w:sz w:val="26"/>
          <w:szCs w:val="26"/>
          <w:lang w:val="ru-RU"/>
        </w:rPr>
      </w:pPr>
      <w:r w:rsidRPr="008D0F50">
        <w:rPr>
          <w:sz w:val="26"/>
          <w:szCs w:val="26"/>
          <w:lang w:val="ru-RU"/>
        </w:rPr>
        <w:t>3) сведения о проверенной аудиторской организации (ее филиалах): наименование, основной регистрационный номер аудиторской организации в реестре аудиторов и аудиторских организаций саморегулируемой организации аудиторов, фамилия, имя, отчество, должность руководителя аудиторской организации;</w:t>
      </w:r>
    </w:p>
    <w:p w:rsidR="00DA2885" w:rsidRPr="008D0F50" w:rsidRDefault="00DA2885">
      <w:pPr>
        <w:pStyle w:val="ConsPlusNormal"/>
        <w:ind w:firstLine="540"/>
        <w:jc w:val="both"/>
        <w:rPr>
          <w:sz w:val="26"/>
          <w:szCs w:val="26"/>
          <w:lang w:val="ru-RU"/>
        </w:rPr>
      </w:pPr>
      <w:r w:rsidRPr="008D0F50">
        <w:rPr>
          <w:sz w:val="26"/>
          <w:szCs w:val="26"/>
          <w:lang w:val="ru-RU"/>
        </w:rPr>
        <w:t>4) перечень нарушений правил аудиторской деятельности, выявленных в ходе проверки аудиторской организации (ее филиалов), сведения об их характере, акты, положения которых нарушены;</w:t>
      </w:r>
    </w:p>
    <w:p w:rsidR="00DA2885" w:rsidRPr="008D0F50" w:rsidRDefault="00DA2885">
      <w:pPr>
        <w:pStyle w:val="ConsPlusNormal"/>
        <w:ind w:firstLine="540"/>
        <w:jc w:val="both"/>
        <w:rPr>
          <w:sz w:val="26"/>
          <w:szCs w:val="26"/>
          <w:lang w:val="ru-RU"/>
        </w:rPr>
      </w:pPr>
      <w:r w:rsidRPr="008D0F50">
        <w:rPr>
          <w:sz w:val="26"/>
          <w:szCs w:val="26"/>
          <w:lang w:val="ru-RU"/>
        </w:rPr>
        <w:t>5) сведения о способе передачи на исполнение предупреждения, вынесенного аудиторской организации;</w:t>
      </w:r>
    </w:p>
    <w:p w:rsidR="00DA2885" w:rsidRPr="008D0F50" w:rsidRDefault="00DA2885">
      <w:pPr>
        <w:pStyle w:val="ConsPlusNormal"/>
        <w:ind w:firstLine="540"/>
        <w:jc w:val="both"/>
        <w:rPr>
          <w:sz w:val="26"/>
          <w:szCs w:val="26"/>
          <w:lang w:val="ru-RU"/>
        </w:rPr>
      </w:pPr>
      <w:r w:rsidRPr="008D0F50">
        <w:rPr>
          <w:sz w:val="26"/>
          <w:szCs w:val="26"/>
          <w:lang w:val="ru-RU"/>
        </w:rPr>
        <w:t>6) срок извещения должностного лица, вынесшего предупреждение, о принятии мер по недопущению в дальнейшем совершения указанных в предупреждении нарушений правил аудиторской деятельности.</w:t>
      </w:r>
    </w:p>
    <w:p w:rsidR="00DA2885" w:rsidRPr="008D0F50" w:rsidRDefault="003B58E0">
      <w:pPr>
        <w:pStyle w:val="ConsPlusNormal"/>
        <w:ind w:firstLine="540"/>
        <w:jc w:val="both"/>
        <w:rPr>
          <w:sz w:val="26"/>
          <w:szCs w:val="26"/>
          <w:lang w:val="ru-RU"/>
        </w:rPr>
      </w:pPr>
      <w:r w:rsidRPr="008D0F50">
        <w:rPr>
          <w:sz w:val="26"/>
          <w:szCs w:val="26"/>
          <w:lang w:val="ru-RU"/>
        </w:rPr>
        <w:t>13</w:t>
      </w:r>
      <w:r w:rsidR="009C5057" w:rsidRPr="008D0F50">
        <w:rPr>
          <w:sz w:val="26"/>
          <w:szCs w:val="26"/>
          <w:lang w:val="ru-RU"/>
        </w:rPr>
        <w:t>6</w:t>
      </w:r>
      <w:r w:rsidR="00DA2885" w:rsidRPr="008D0F50">
        <w:rPr>
          <w:sz w:val="26"/>
          <w:szCs w:val="26"/>
          <w:lang w:val="ru-RU"/>
        </w:rPr>
        <w:t>. Предписание о приостановлении членства аудиторской организации в саморегулируемой организации аудиторов должно содержать следующие сведения:</w:t>
      </w:r>
    </w:p>
    <w:p w:rsidR="00DA2885" w:rsidRPr="008D0F50" w:rsidRDefault="00DA2885">
      <w:pPr>
        <w:pStyle w:val="ConsPlusNormal"/>
        <w:ind w:firstLine="540"/>
        <w:jc w:val="both"/>
        <w:rPr>
          <w:sz w:val="26"/>
          <w:szCs w:val="26"/>
          <w:lang w:val="ru-RU"/>
        </w:rPr>
      </w:pPr>
      <w:r w:rsidRPr="008D0F50">
        <w:rPr>
          <w:sz w:val="26"/>
          <w:szCs w:val="26"/>
          <w:lang w:val="ru-RU"/>
        </w:rPr>
        <w:t xml:space="preserve">1) сведения об уполномоченном должностном лице </w:t>
      </w:r>
      <w:r w:rsidR="005F09FA" w:rsidRPr="008D0F50">
        <w:rPr>
          <w:sz w:val="26"/>
          <w:szCs w:val="26"/>
          <w:lang w:val="ru-RU"/>
        </w:rPr>
        <w:t>Федерального казначейства</w:t>
      </w:r>
      <w:r w:rsidRPr="008D0F50">
        <w:rPr>
          <w:sz w:val="26"/>
          <w:szCs w:val="26"/>
          <w:lang w:val="ru-RU"/>
        </w:rPr>
        <w:t xml:space="preserve"> (территориального </w:t>
      </w:r>
      <w:r w:rsidR="005F09FA" w:rsidRPr="008D0F50">
        <w:rPr>
          <w:sz w:val="26"/>
          <w:szCs w:val="26"/>
          <w:lang w:val="ru-RU"/>
        </w:rPr>
        <w:t>органа</w:t>
      </w:r>
      <w:r w:rsidRPr="008D0F50">
        <w:rPr>
          <w:sz w:val="26"/>
          <w:szCs w:val="26"/>
          <w:lang w:val="ru-RU"/>
        </w:rPr>
        <w:t>), подписывающем предписание о приостановлении членства аудиторской организации в саморегулируемой организации аудиторов;</w:t>
      </w:r>
    </w:p>
    <w:p w:rsidR="00DA2885" w:rsidRPr="008D0F50" w:rsidRDefault="00DA2885">
      <w:pPr>
        <w:pStyle w:val="ConsPlusNormal"/>
        <w:ind w:firstLine="540"/>
        <w:jc w:val="both"/>
        <w:rPr>
          <w:sz w:val="26"/>
          <w:szCs w:val="26"/>
          <w:lang w:val="ru-RU"/>
        </w:rPr>
      </w:pPr>
      <w:r w:rsidRPr="008D0F50">
        <w:rPr>
          <w:sz w:val="26"/>
          <w:szCs w:val="26"/>
          <w:lang w:val="ru-RU"/>
        </w:rPr>
        <w:t>2) сведения о проведенной проверке (дата и номер приказа о проведении проверки, предмет проверки, проверяемый период, срок проверки);</w:t>
      </w:r>
    </w:p>
    <w:p w:rsidR="00DA2885" w:rsidRPr="008D0F50" w:rsidRDefault="00DA2885">
      <w:pPr>
        <w:pStyle w:val="ConsPlusNormal"/>
        <w:ind w:firstLine="540"/>
        <w:jc w:val="both"/>
        <w:rPr>
          <w:sz w:val="26"/>
          <w:szCs w:val="26"/>
          <w:lang w:val="ru-RU"/>
        </w:rPr>
      </w:pPr>
      <w:r w:rsidRPr="008D0F50">
        <w:rPr>
          <w:sz w:val="26"/>
          <w:szCs w:val="26"/>
          <w:lang w:val="ru-RU"/>
        </w:rPr>
        <w:lastRenderedPageBreak/>
        <w:t>3) сведения о проверенной аудиторской организации (ее филиалах): наименование, основной регистрационный номер аудиторской организации в реестре аудиторов и аудиторских организаций саморегулируемой организации аудиторов, фамилия, имя, отчество, должность руководителя аудиторской организации;</w:t>
      </w:r>
    </w:p>
    <w:p w:rsidR="00DA2885" w:rsidRPr="008D0F50" w:rsidRDefault="00DA2885">
      <w:pPr>
        <w:pStyle w:val="ConsPlusNormal"/>
        <w:ind w:firstLine="540"/>
        <w:jc w:val="both"/>
        <w:rPr>
          <w:sz w:val="26"/>
          <w:szCs w:val="26"/>
          <w:lang w:val="ru-RU"/>
        </w:rPr>
      </w:pPr>
      <w:r w:rsidRPr="008D0F50">
        <w:rPr>
          <w:sz w:val="26"/>
          <w:szCs w:val="26"/>
          <w:lang w:val="ru-RU"/>
        </w:rPr>
        <w:t>4) сведения о саморегулируемой организации аудиторов, членом которой является аудиторская организация, допустившая нарушения правил аудиторской деятельности: наименование, регистрационный номер записи о внесении сведений о саморегулируемой организации аудиторов в государственном реестре саморегулируемых организаций аудиторов, фамилия, имя, отчество, должность руководителя саморегулируемой организации аудиторов;</w:t>
      </w:r>
    </w:p>
    <w:p w:rsidR="00DA2885" w:rsidRPr="008D0F50" w:rsidRDefault="00DA2885">
      <w:pPr>
        <w:pStyle w:val="ConsPlusNormal"/>
        <w:ind w:firstLine="540"/>
        <w:jc w:val="both"/>
        <w:rPr>
          <w:sz w:val="26"/>
          <w:szCs w:val="26"/>
          <w:lang w:val="ru-RU"/>
        </w:rPr>
      </w:pPr>
      <w:r w:rsidRPr="008D0F50">
        <w:rPr>
          <w:sz w:val="26"/>
          <w:szCs w:val="26"/>
          <w:lang w:val="ru-RU"/>
        </w:rPr>
        <w:t>5) перечень нарушений правил аудиторской деятельности, сведения об их характере, акты, положения которых нарушены;</w:t>
      </w:r>
    </w:p>
    <w:p w:rsidR="00DA2885" w:rsidRPr="008D0F50" w:rsidRDefault="00DA2885">
      <w:pPr>
        <w:pStyle w:val="ConsPlusNormal"/>
        <w:ind w:firstLine="540"/>
        <w:jc w:val="both"/>
        <w:rPr>
          <w:sz w:val="26"/>
          <w:szCs w:val="26"/>
          <w:lang w:val="ru-RU"/>
        </w:rPr>
      </w:pPr>
      <w:r w:rsidRPr="008D0F50">
        <w:rPr>
          <w:sz w:val="26"/>
          <w:szCs w:val="26"/>
          <w:lang w:val="ru-RU"/>
        </w:rPr>
        <w:t>6) подлежащее исполнению требование о приостановлении членства аудиторской организации, допустившей нарушения правил аудиторской деятельности, в саморегулируемой организаци</w:t>
      </w:r>
      <w:r w:rsidR="00B429F8" w:rsidRPr="008D0F50">
        <w:rPr>
          <w:sz w:val="26"/>
          <w:szCs w:val="26"/>
          <w:lang w:val="ru-RU"/>
        </w:rPr>
        <w:t>и</w:t>
      </w:r>
      <w:r w:rsidRPr="008D0F50">
        <w:rPr>
          <w:sz w:val="26"/>
          <w:szCs w:val="26"/>
          <w:lang w:val="ru-RU"/>
        </w:rPr>
        <w:t xml:space="preserve"> аудиторов со сроком приостановления членства;</w:t>
      </w:r>
    </w:p>
    <w:p w:rsidR="00DA2885" w:rsidRPr="008D0F50" w:rsidRDefault="00DA2885">
      <w:pPr>
        <w:pStyle w:val="ConsPlusNormal"/>
        <w:ind w:firstLine="540"/>
        <w:jc w:val="both"/>
        <w:rPr>
          <w:sz w:val="26"/>
          <w:szCs w:val="26"/>
          <w:lang w:val="ru-RU"/>
        </w:rPr>
      </w:pPr>
      <w:r w:rsidRPr="008D0F50">
        <w:rPr>
          <w:sz w:val="26"/>
          <w:szCs w:val="26"/>
          <w:lang w:val="ru-RU"/>
        </w:rPr>
        <w:t>7) сведения о способе передачи на исполнение предписания о приостановлении членства аудиторской организации в саморегулируемой организации аудиторов.</w:t>
      </w:r>
    </w:p>
    <w:p w:rsidR="00DA2885" w:rsidRPr="008D0F50" w:rsidRDefault="003B58E0">
      <w:pPr>
        <w:pStyle w:val="ConsPlusNormal"/>
        <w:ind w:firstLine="540"/>
        <w:jc w:val="both"/>
        <w:rPr>
          <w:sz w:val="26"/>
          <w:szCs w:val="26"/>
          <w:lang w:val="ru-RU"/>
        </w:rPr>
      </w:pPr>
      <w:r w:rsidRPr="008D0F50">
        <w:rPr>
          <w:sz w:val="26"/>
          <w:szCs w:val="26"/>
          <w:lang w:val="ru-RU"/>
        </w:rPr>
        <w:t>13</w:t>
      </w:r>
      <w:r w:rsidR="009C5057" w:rsidRPr="008D0F50">
        <w:rPr>
          <w:sz w:val="26"/>
          <w:szCs w:val="26"/>
          <w:lang w:val="ru-RU"/>
        </w:rPr>
        <w:t>7</w:t>
      </w:r>
      <w:r w:rsidR="00DA2885" w:rsidRPr="008D0F50">
        <w:rPr>
          <w:sz w:val="26"/>
          <w:szCs w:val="26"/>
          <w:lang w:val="ru-RU"/>
        </w:rPr>
        <w:t>. Предписание об исключении сведений об аудиторской организации из реестра аудиторов и аудиторских организаций должно содержать следующее:</w:t>
      </w:r>
    </w:p>
    <w:p w:rsidR="00DA2885" w:rsidRPr="008D0F50" w:rsidRDefault="00DA2885">
      <w:pPr>
        <w:pStyle w:val="ConsPlusNormal"/>
        <w:ind w:firstLine="540"/>
        <w:jc w:val="both"/>
        <w:rPr>
          <w:sz w:val="26"/>
          <w:szCs w:val="26"/>
          <w:lang w:val="ru-RU"/>
        </w:rPr>
      </w:pPr>
      <w:r w:rsidRPr="008D0F50">
        <w:rPr>
          <w:sz w:val="26"/>
          <w:szCs w:val="26"/>
          <w:lang w:val="ru-RU"/>
        </w:rPr>
        <w:t xml:space="preserve">1) сведения об уполномоченном должностном лице </w:t>
      </w:r>
      <w:r w:rsidR="005F09FA" w:rsidRPr="008D0F50">
        <w:rPr>
          <w:sz w:val="26"/>
          <w:szCs w:val="26"/>
          <w:lang w:val="ru-RU"/>
        </w:rPr>
        <w:t>Федерального казначейства</w:t>
      </w:r>
      <w:r w:rsidRPr="008D0F50">
        <w:rPr>
          <w:sz w:val="26"/>
          <w:szCs w:val="26"/>
          <w:lang w:val="ru-RU"/>
        </w:rPr>
        <w:t xml:space="preserve"> (территориального </w:t>
      </w:r>
      <w:r w:rsidR="005F09FA" w:rsidRPr="008D0F50">
        <w:rPr>
          <w:sz w:val="26"/>
          <w:szCs w:val="26"/>
          <w:lang w:val="ru-RU"/>
        </w:rPr>
        <w:t>органа</w:t>
      </w:r>
      <w:r w:rsidRPr="008D0F50">
        <w:rPr>
          <w:sz w:val="26"/>
          <w:szCs w:val="26"/>
          <w:lang w:val="ru-RU"/>
        </w:rPr>
        <w:t>), подписывающем предписание об исключении сведений об аудиторской организации из реестра аудиторов и аудиторских организаций;</w:t>
      </w:r>
    </w:p>
    <w:p w:rsidR="00DA2885" w:rsidRPr="008D0F50" w:rsidRDefault="00DA2885">
      <w:pPr>
        <w:pStyle w:val="ConsPlusNormal"/>
        <w:ind w:firstLine="540"/>
        <w:jc w:val="both"/>
        <w:rPr>
          <w:sz w:val="26"/>
          <w:szCs w:val="26"/>
          <w:lang w:val="ru-RU"/>
        </w:rPr>
      </w:pPr>
      <w:r w:rsidRPr="008D0F50">
        <w:rPr>
          <w:sz w:val="26"/>
          <w:szCs w:val="26"/>
          <w:lang w:val="ru-RU"/>
        </w:rPr>
        <w:t>2) сведения о проведенной проверке (дата и номер приказа о проведении проверки, предмет проверки, проверяемый период, срок проверки);</w:t>
      </w:r>
    </w:p>
    <w:p w:rsidR="00DA2885" w:rsidRPr="008D0F50" w:rsidRDefault="00DA2885">
      <w:pPr>
        <w:pStyle w:val="ConsPlusNormal"/>
        <w:ind w:firstLine="540"/>
        <w:jc w:val="both"/>
        <w:rPr>
          <w:sz w:val="26"/>
          <w:szCs w:val="26"/>
          <w:lang w:val="ru-RU"/>
        </w:rPr>
      </w:pPr>
      <w:r w:rsidRPr="008D0F50">
        <w:rPr>
          <w:sz w:val="26"/>
          <w:szCs w:val="26"/>
          <w:lang w:val="ru-RU"/>
        </w:rPr>
        <w:t>3) сведения о проверенной аудиторской организации (ее филиалах): наименование, основной регистрационный номер аудиторской организации в реестре аудиторов и аудиторских организаций саморегулируемой организации аудиторов, фамилия, имя, отчество</w:t>
      </w:r>
      <w:r w:rsidR="00B429F8" w:rsidRPr="008D0F50">
        <w:rPr>
          <w:sz w:val="26"/>
          <w:szCs w:val="26"/>
          <w:lang w:val="ru-RU"/>
        </w:rPr>
        <w:t xml:space="preserve"> (при наличии)</w:t>
      </w:r>
      <w:r w:rsidRPr="008D0F50">
        <w:rPr>
          <w:sz w:val="26"/>
          <w:szCs w:val="26"/>
          <w:lang w:val="ru-RU"/>
        </w:rPr>
        <w:t>, должность руководителя аудиторской организации;</w:t>
      </w:r>
    </w:p>
    <w:p w:rsidR="00DA2885" w:rsidRPr="008D0F50" w:rsidRDefault="00DA2885">
      <w:pPr>
        <w:pStyle w:val="ConsPlusNormal"/>
        <w:ind w:firstLine="540"/>
        <w:jc w:val="both"/>
        <w:rPr>
          <w:sz w:val="26"/>
          <w:szCs w:val="26"/>
          <w:lang w:val="ru-RU"/>
        </w:rPr>
      </w:pPr>
      <w:r w:rsidRPr="008D0F50">
        <w:rPr>
          <w:sz w:val="26"/>
          <w:szCs w:val="26"/>
          <w:lang w:val="ru-RU"/>
        </w:rPr>
        <w:t>4) сведения о саморегулируемой организации аудиторов, членом которой является аудиторская организация, допустившая нарушения правил аудиторской деятельности: наименование, регистрационный номер записи о внесении сведений о саморегулируемой организации аудиторов в государственный реестр саморегулируемых организаций аудиторов, фамилия, имя, отчество</w:t>
      </w:r>
      <w:r w:rsidR="00B429F8" w:rsidRPr="008D0F50">
        <w:rPr>
          <w:sz w:val="26"/>
          <w:szCs w:val="26"/>
          <w:lang w:val="ru-RU"/>
        </w:rPr>
        <w:t xml:space="preserve"> (при наличии)</w:t>
      </w:r>
      <w:r w:rsidRPr="008D0F50">
        <w:rPr>
          <w:sz w:val="26"/>
          <w:szCs w:val="26"/>
          <w:lang w:val="ru-RU"/>
        </w:rPr>
        <w:t>, должность руководителя саморегулируемой организации аудиторов;</w:t>
      </w:r>
    </w:p>
    <w:p w:rsidR="00DA2885" w:rsidRPr="008D0F50" w:rsidRDefault="00DA2885">
      <w:pPr>
        <w:pStyle w:val="ConsPlusNormal"/>
        <w:ind w:firstLine="540"/>
        <w:jc w:val="both"/>
        <w:rPr>
          <w:sz w:val="26"/>
          <w:szCs w:val="26"/>
          <w:lang w:val="ru-RU"/>
        </w:rPr>
      </w:pPr>
      <w:r w:rsidRPr="008D0F50">
        <w:rPr>
          <w:sz w:val="26"/>
          <w:szCs w:val="26"/>
          <w:lang w:val="ru-RU"/>
        </w:rPr>
        <w:t>5) перечень нарушений правил аудиторской деятельности, сведения об их характере, акты, положения которых нарушены;</w:t>
      </w:r>
    </w:p>
    <w:p w:rsidR="00DA2885" w:rsidRPr="008D0F50" w:rsidRDefault="00DA2885">
      <w:pPr>
        <w:pStyle w:val="ConsPlusNormal"/>
        <w:ind w:firstLine="540"/>
        <w:jc w:val="both"/>
        <w:rPr>
          <w:sz w:val="26"/>
          <w:szCs w:val="26"/>
          <w:lang w:val="ru-RU"/>
        </w:rPr>
      </w:pPr>
      <w:r w:rsidRPr="008D0F50">
        <w:rPr>
          <w:sz w:val="26"/>
          <w:szCs w:val="26"/>
          <w:lang w:val="ru-RU"/>
        </w:rPr>
        <w:t>6) подлежащее исполнению требование об исключении сведений об аудиторской организации, допустившей нарушения правил аудиторской деятельности, из реестра аудиторов и аудиторских организаций;</w:t>
      </w:r>
    </w:p>
    <w:p w:rsidR="00DA2885" w:rsidRPr="008D0F50" w:rsidRDefault="00DA2885">
      <w:pPr>
        <w:pStyle w:val="ConsPlusNormal"/>
        <w:ind w:firstLine="540"/>
        <w:jc w:val="both"/>
        <w:rPr>
          <w:sz w:val="26"/>
          <w:szCs w:val="26"/>
          <w:lang w:val="ru-RU"/>
        </w:rPr>
      </w:pPr>
      <w:r w:rsidRPr="008D0F50">
        <w:rPr>
          <w:sz w:val="26"/>
          <w:szCs w:val="26"/>
          <w:lang w:val="ru-RU"/>
        </w:rPr>
        <w:t>7) сведения о способе передачи на исполнение предписания об исключении сведений об аудиторской организации из реестра аудиторов и аудиторских организаций.</w:t>
      </w:r>
    </w:p>
    <w:p w:rsidR="00DA2885" w:rsidRPr="008D0F50" w:rsidRDefault="003B58E0">
      <w:pPr>
        <w:pStyle w:val="ConsPlusNormal"/>
        <w:ind w:firstLine="540"/>
        <w:jc w:val="both"/>
        <w:rPr>
          <w:sz w:val="26"/>
          <w:szCs w:val="26"/>
          <w:lang w:val="ru-RU"/>
        </w:rPr>
      </w:pPr>
      <w:r w:rsidRPr="008D0F50">
        <w:rPr>
          <w:sz w:val="26"/>
          <w:szCs w:val="26"/>
          <w:lang w:val="ru-RU"/>
        </w:rPr>
        <w:t>1</w:t>
      </w:r>
      <w:r w:rsidR="007D2BAE" w:rsidRPr="008D0F50">
        <w:rPr>
          <w:sz w:val="26"/>
          <w:szCs w:val="26"/>
          <w:lang w:val="ru-RU"/>
        </w:rPr>
        <w:t>3</w:t>
      </w:r>
      <w:r w:rsidR="009C5057" w:rsidRPr="008D0F50">
        <w:rPr>
          <w:sz w:val="26"/>
          <w:szCs w:val="26"/>
          <w:lang w:val="ru-RU"/>
        </w:rPr>
        <w:t>8</w:t>
      </w:r>
      <w:r w:rsidR="00DA2885" w:rsidRPr="008D0F50">
        <w:rPr>
          <w:sz w:val="26"/>
          <w:szCs w:val="26"/>
          <w:lang w:val="ru-RU"/>
        </w:rPr>
        <w:t xml:space="preserve">. Решение о применении в отношении аудиторской организации - нарушителя </w:t>
      </w:r>
      <w:r w:rsidR="00DA2885" w:rsidRPr="008D0F50">
        <w:rPr>
          <w:sz w:val="26"/>
          <w:szCs w:val="26"/>
          <w:lang w:val="ru-RU"/>
        </w:rPr>
        <w:lastRenderedPageBreak/>
        <w:t xml:space="preserve">меры воздействия подписывается руководителем </w:t>
      </w:r>
      <w:r w:rsidR="005F09FA" w:rsidRPr="008D0F50">
        <w:rPr>
          <w:sz w:val="26"/>
          <w:szCs w:val="26"/>
          <w:lang w:val="ru-RU"/>
        </w:rPr>
        <w:t>Федерального казначейства</w:t>
      </w:r>
      <w:r w:rsidR="00DA2885" w:rsidRPr="008D0F50">
        <w:rPr>
          <w:sz w:val="26"/>
          <w:szCs w:val="26"/>
          <w:lang w:val="ru-RU"/>
        </w:rPr>
        <w:t xml:space="preserve"> (территориального </w:t>
      </w:r>
      <w:r w:rsidR="005F09FA" w:rsidRPr="008D0F50">
        <w:rPr>
          <w:sz w:val="26"/>
          <w:szCs w:val="26"/>
          <w:lang w:val="ru-RU"/>
        </w:rPr>
        <w:t>органа</w:t>
      </w:r>
      <w:r w:rsidR="00DA2885" w:rsidRPr="008D0F50">
        <w:rPr>
          <w:sz w:val="26"/>
          <w:szCs w:val="26"/>
          <w:lang w:val="ru-RU"/>
        </w:rPr>
        <w:t xml:space="preserve">) или заместителем руководителя </w:t>
      </w:r>
      <w:r w:rsidR="005F09FA" w:rsidRPr="008D0F50">
        <w:rPr>
          <w:sz w:val="26"/>
          <w:szCs w:val="26"/>
          <w:lang w:val="ru-RU"/>
        </w:rPr>
        <w:t>Федерального казначейства</w:t>
      </w:r>
      <w:r w:rsidR="00DA2885" w:rsidRPr="008D0F50">
        <w:rPr>
          <w:sz w:val="26"/>
          <w:szCs w:val="26"/>
          <w:lang w:val="ru-RU"/>
        </w:rPr>
        <w:t xml:space="preserve"> (территориального </w:t>
      </w:r>
      <w:r w:rsidR="005F09FA" w:rsidRPr="008D0F50">
        <w:rPr>
          <w:sz w:val="26"/>
          <w:szCs w:val="26"/>
          <w:lang w:val="ru-RU"/>
        </w:rPr>
        <w:t>органа</w:t>
      </w:r>
      <w:r w:rsidR="00DA2885" w:rsidRPr="008D0F50">
        <w:rPr>
          <w:sz w:val="26"/>
          <w:szCs w:val="26"/>
          <w:lang w:val="ru-RU"/>
        </w:rPr>
        <w:t>), ответственным за ВККР АО.</w:t>
      </w:r>
    </w:p>
    <w:p w:rsidR="00DA2885" w:rsidRPr="008D0F50" w:rsidRDefault="003B58E0">
      <w:pPr>
        <w:pStyle w:val="ConsPlusNormal"/>
        <w:ind w:firstLine="540"/>
        <w:jc w:val="both"/>
        <w:rPr>
          <w:sz w:val="26"/>
          <w:szCs w:val="26"/>
          <w:lang w:val="ru-RU"/>
        </w:rPr>
      </w:pPr>
      <w:r w:rsidRPr="008D0F50">
        <w:rPr>
          <w:sz w:val="26"/>
          <w:szCs w:val="26"/>
          <w:lang w:val="ru-RU"/>
        </w:rPr>
        <w:t>1</w:t>
      </w:r>
      <w:r w:rsidR="009C5057" w:rsidRPr="008D0F50">
        <w:rPr>
          <w:sz w:val="26"/>
          <w:szCs w:val="26"/>
          <w:lang w:val="ru-RU"/>
        </w:rPr>
        <w:t>39</w:t>
      </w:r>
      <w:r w:rsidR="00DA2885" w:rsidRPr="008D0F50">
        <w:rPr>
          <w:sz w:val="26"/>
          <w:szCs w:val="26"/>
          <w:lang w:val="ru-RU"/>
        </w:rPr>
        <w:t>. При определении мер воздействия, принимаемых в отношении аудиторской организации, допустившей нарушения правил аудиторской деятельности, учитываются следующие обстоятельства:</w:t>
      </w:r>
    </w:p>
    <w:p w:rsidR="00DA2885" w:rsidRPr="008D0F50" w:rsidRDefault="00DA2885">
      <w:pPr>
        <w:pStyle w:val="ConsPlusNormal"/>
        <w:ind w:firstLine="540"/>
        <w:jc w:val="both"/>
        <w:rPr>
          <w:sz w:val="26"/>
          <w:szCs w:val="26"/>
          <w:lang w:val="ru-RU"/>
        </w:rPr>
      </w:pPr>
      <w:r w:rsidRPr="008D0F50">
        <w:rPr>
          <w:sz w:val="26"/>
          <w:szCs w:val="26"/>
          <w:lang w:val="ru-RU"/>
        </w:rPr>
        <w:t>1) содержащийся в акте проверки вид заключения о результатах качества работы проверенной аудиторской организации в соответствии с</w:t>
      </w:r>
      <w:r w:rsidR="00904AF4" w:rsidRPr="008D0F50">
        <w:rPr>
          <w:sz w:val="26"/>
          <w:szCs w:val="26"/>
          <w:lang w:val="ru-RU"/>
        </w:rPr>
        <w:t xml:space="preserve"> </w:t>
      </w:r>
      <w:r w:rsidR="003F4B69" w:rsidRPr="008D0F50">
        <w:rPr>
          <w:sz w:val="26"/>
          <w:szCs w:val="26"/>
          <w:lang w:val="ru-RU"/>
        </w:rPr>
        <w:t xml:space="preserve">Приказом </w:t>
      </w:r>
      <w:r w:rsidR="003B58E0" w:rsidRPr="008D0F50">
        <w:rPr>
          <w:sz w:val="26"/>
          <w:szCs w:val="26"/>
          <w:lang w:val="ru-RU"/>
        </w:rPr>
        <w:br/>
      </w:r>
      <w:r w:rsidR="003F4B69" w:rsidRPr="008D0F50">
        <w:rPr>
          <w:sz w:val="26"/>
          <w:szCs w:val="26"/>
          <w:lang w:val="ru-RU"/>
        </w:rPr>
        <w:t>№ 203н</w:t>
      </w:r>
      <w:r w:rsidRPr="008D0F50">
        <w:rPr>
          <w:sz w:val="26"/>
          <w:szCs w:val="26"/>
          <w:lang w:val="ru-RU"/>
        </w:rPr>
        <w:t>;</w:t>
      </w:r>
    </w:p>
    <w:p w:rsidR="00DA2885" w:rsidRPr="008D0F50" w:rsidRDefault="00DA2885">
      <w:pPr>
        <w:pStyle w:val="ConsPlusNormal"/>
        <w:ind w:firstLine="540"/>
        <w:jc w:val="both"/>
        <w:rPr>
          <w:sz w:val="26"/>
          <w:szCs w:val="26"/>
          <w:lang w:val="ru-RU"/>
        </w:rPr>
      </w:pPr>
      <w:r w:rsidRPr="008D0F50">
        <w:rPr>
          <w:sz w:val="26"/>
          <w:szCs w:val="26"/>
          <w:lang w:val="ru-RU"/>
        </w:rPr>
        <w:t>2) системный характер нарушений правил аудиторской деятельности;</w:t>
      </w:r>
    </w:p>
    <w:p w:rsidR="00DA2885" w:rsidRPr="008D0F50" w:rsidRDefault="00DA2885">
      <w:pPr>
        <w:pStyle w:val="ConsPlusNormal"/>
        <w:ind w:firstLine="540"/>
        <w:jc w:val="both"/>
        <w:rPr>
          <w:sz w:val="26"/>
          <w:szCs w:val="26"/>
          <w:lang w:val="ru-RU"/>
        </w:rPr>
      </w:pPr>
      <w:r w:rsidRPr="008D0F50">
        <w:rPr>
          <w:sz w:val="26"/>
          <w:szCs w:val="26"/>
          <w:lang w:val="ru-RU"/>
        </w:rPr>
        <w:t>3) умышленный характер нарушений правил аудиторской деятельности;</w:t>
      </w:r>
    </w:p>
    <w:p w:rsidR="00DA2885" w:rsidRPr="008D0F50" w:rsidRDefault="00DA2885">
      <w:pPr>
        <w:pStyle w:val="ConsPlusNormal"/>
        <w:ind w:firstLine="540"/>
        <w:jc w:val="both"/>
        <w:rPr>
          <w:sz w:val="26"/>
          <w:szCs w:val="26"/>
          <w:lang w:val="ru-RU"/>
        </w:rPr>
      </w:pPr>
      <w:r w:rsidRPr="008D0F50">
        <w:rPr>
          <w:sz w:val="26"/>
          <w:szCs w:val="26"/>
          <w:lang w:val="ru-RU"/>
        </w:rPr>
        <w:t xml:space="preserve">4) негативные последствия в результате действий (бездействия) аудиторской организации при проведении обязательного аудита бухгалтерской (финансовой) отчетности организаций, определенных Федеральным </w:t>
      </w:r>
      <w:hyperlink r:id="rId30" w:history="1">
        <w:r w:rsidRPr="008D0F50">
          <w:rPr>
            <w:sz w:val="26"/>
            <w:szCs w:val="26"/>
            <w:lang w:val="ru-RU"/>
          </w:rPr>
          <w:t>законом</w:t>
        </w:r>
      </w:hyperlink>
      <w:r w:rsidRPr="008D0F50">
        <w:rPr>
          <w:sz w:val="26"/>
          <w:szCs w:val="26"/>
          <w:lang w:val="ru-RU"/>
        </w:rPr>
        <w:t xml:space="preserve"> </w:t>
      </w:r>
      <w:r w:rsidR="003B58E0" w:rsidRPr="008D0F50">
        <w:rPr>
          <w:sz w:val="26"/>
          <w:szCs w:val="26"/>
          <w:lang w:val="ru-RU"/>
        </w:rPr>
        <w:br/>
      </w:r>
      <w:r w:rsidR="00904AF4" w:rsidRPr="008D0F50">
        <w:rPr>
          <w:sz w:val="26"/>
          <w:szCs w:val="26"/>
          <w:lang w:val="ru-RU"/>
        </w:rPr>
        <w:t>№ 307-ФЗ</w:t>
      </w:r>
      <w:r w:rsidRPr="008D0F50">
        <w:rPr>
          <w:sz w:val="26"/>
          <w:szCs w:val="26"/>
          <w:lang w:val="ru-RU"/>
        </w:rPr>
        <w:t>;</w:t>
      </w:r>
    </w:p>
    <w:p w:rsidR="00DA2885" w:rsidRPr="008D0F50" w:rsidRDefault="00DA2885">
      <w:pPr>
        <w:pStyle w:val="ConsPlusNormal"/>
        <w:ind w:firstLine="540"/>
        <w:jc w:val="both"/>
        <w:rPr>
          <w:sz w:val="26"/>
          <w:szCs w:val="26"/>
          <w:lang w:val="ru-RU"/>
        </w:rPr>
      </w:pPr>
      <w:r w:rsidRPr="008D0F50">
        <w:rPr>
          <w:sz w:val="26"/>
          <w:szCs w:val="26"/>
          <w:lang w:val="ru-RU"/>
        </w:rPr>
        <w:t>5) результаты рассмотрения письменного ответа проверенной аудиторской организации на акт проверки</w:t>
      </w:r>
      <w:r w:rsidR="00904AF4" w:rsidRPr="008D0F50">
        <w:rPr>
          <w:sz w:val="26"/>
          <w:szCs w:val="26"/>
          <w:lang w:val="ru-RU"/>
        </w:rPr>
        <w:t>.</w:t>
      </w:r>
    </w:p>
    <w:p w:rsidR="00DA2885" w:rsidRPr="008D0F50" w:rsidRDefault="003B58E0">
      <w:pPr>
        <w:pStyle w:val="ConsPlusNormal"/>
        <w:ind w:firstLine="540"/>
        <w:jc w:val="both"/>
        <w:rPr>
          <w:sz w:val="26"/>
          <w:szCs w:val="26"/>
          <w:lang w:val="ru-RU"/>
        </w:rPr>
      </w:pPr>
      <w:r w:rsidRPr="008D0F50">
        <w:rPr>
          <w:sz w:val="26"/>
          <w:szCs w:val="26"/>
          <w:lang w:val="ru-RU"/>
        </w:rPr>
        <w:t>14</w:t>
      </w:r>
      <w:r w:rsidR="009C5057" w:rsidRPr="008D0F50">
        <w:rPr>
          <w:sz w:val="26"/>
          <w:szCs w:val="26"/>
          <w:lang w:val="ru-RU"/>
        </w:rPr>
        <w:t>0</w:t>
      </w:r>
      <w:r w:rsidR="00DA2885" w:rsidRPr="008D0F50">
        <w:rPr>
          <w:sz w:val="26"/>
          <w:szCs w:val="26"/>
          <w:lang w:val="ru-RU"/>
        </w:rPr>
        <w:t>. Административное действие по направлению на исполнение решения о применении меры воздействия в отношении аудиторской организации, допустившей нарушения правил аудиторской деятельности, заключается в передаче его под роспись в получении руководителю аудиторской организации, допустившей нарушения правил аудиторской деятельности, или саморегулируемой организации аудиторов, членом которой является указанная аудиторская организация, или отправке почтовым отправлением с уведомлением о вручении либо иным способом, обеспечивающим фиксацию факта и даты его направления аудиторской организации или саморегулируемой организации аудиторов.</w:t>
      </w:r>
    </w:p>
    <w:p w:rsidR="00DA2885" w:rsidRPr="008D0F50" w:rsidRDefault="003B58E0">
      <w:pPr>
        <w:pStyle w:val="ConsPlusNormal"/>
        <w:ind w:firstLine="540"/>
        <w:jc w:val="both"/>
        <w:rPr>
          <w:sz w:val="26"/>
          <w:szCs w:val="26"/>
          <w:lang w:val="ru-RU"/>
        </w:rPr>
      </w:pPr>
      <w:r w:rsidRPr="008D0F50">
        <w:rPr>
          <w:sz w:val="26"/>
          <w:szCs w:val="26"/>
          <w:lang w:val="ru-RU"/>
        </w:rPr>
        <w:t>14</w:t>
      </w:r>
      <w:r w:rsidR="009C5057" w:rsidRPr="008D0F50">
        <w:rPr>
          <w:sz w:val="26"/>
          <w:szCs w:val="26"/>
          <w:lang w:val="ru-RU"/>
        </w:rPr>
        <w:t>1</w:t>
      </w:r>
      <w:r w:rsidR="00DA2885" w:rsidRPr="008D0F50">
        <w:rPr>
          <w:sz w:val="26"/>
          <w:szCs w:val="26"/>
          <w:lang w:val="ru-RU"/>
        </w:rPr>
        <w:t xml:space="preserve">. Административное действие по уведомлению саморегулируемой организации аудиторов, членом которой является аудиторская организация, допустившая нарушения правил аудиторской деятельности, о вынесенном решении о применении в отношении такой аудиторской организации меры воздействия, заключается в подготовке в соответствии с правилами делопроизводства в центральном аппарате </w:t>
      </w:r>
      <w:r w:rsidR="003F4B69" w:rsidRPr="008D0F50">
        <w:rPr>
          <w:sz w:val="26"/>
          <w:szCs w:val="26"/>
          <w:lang w:val="ru-RU"/>
        </w:rPr>
        <w:t>Федерального казначейства</w:t>
      </w:r>
      <w:r w:rsidR="00DA2885" w:rsidRPr="008D0F50">
        <w:rPr>
          <w:sz w:val="26"/>
          <w:szCs w:val="26"/>
          <w:lang w:val="ru-RU"/>
        </w:rPr>
        <w:t xml:space="preserve"> (в территориальном </w:t>
      </w:r>
      <w:r w:rsidR="003F4B69" w:rsidRPr="008D0F50">
        <w:rPr>
          <w:sz w:val="26"/>
          <w:szCs w:val="26"/>
          <w:lang w:val="ru-RU"/>
        </w:rPr>
        <w:t>органе</w:t>
      </w:r>
      <w:r w:rsidR="00DA2885" w:rsidRPr="008D0F50">
        <w:rPr>
          <w:sz w:val="26"/>
          <w:szCs w:val="26"/>
          <w:lang w:val="ru-RU"/>
        </w:rPr>
        <w:t xml:space="preserve">) письма </w:t>
      </w:r>
      <w:r w:rsidR="003F4B69" w:rsidRPr="008D0F50">
        <w:rPr>
          <w:sz w:val="26"/>
          <w:szCs w:val="26"/>
          <w:lang w:val="ru-RU"/>
        </w:rPr>
        <w:t>Федерального казначейства</w:t>
      </w:r>
      <w:r w:rsidR="00DA2885" w:rsidRPr="008D0F50">
        <w:rPr>
          <w:sz w:val="26"/>
          <w:szCs w:val="26"/>
          <w:lang w:val="ru-RU"/>
        </w:rPr>
        <w:t xml:space="preserve"> (территориального </w:t>
      </w:r>
      <w:r w:rsidR="003F4B69" w:rsidRPr="008D0F50">
        <w:rPr>
          <w:sz w:val="26"/>
          <w:szCs w:val="26"/>
          <w:lang w:val="ru-RU"/>
        </w:rPr>
        <w:t>органа</w:t>
      </w:r>
      <w:r w:rsidR="00DA2885" w:rsidRPr="008D0F50">
        <w:rPr>
          <w:sz w:val="26"/>
          <w:szCs w:val="26"/>
          <w:lang w:val="ru-RU"/>
        </w:rPr>
        <w:t xml:space="preserve">) в саморегулируемую организацию аудиторов с приложением копии вынесенного </w:t>
      </w:r>
      <w:r w:rsidR="003F4B69" w:rsidRPr="008D0F50">
        <w:rPr>
          <w:sz w:val="26"/>
          <w:szCs w:val="26"/>
          <w:lang w:val="ru-RU"/>
        </w:rPr>
        <w:t>Федеральным казначейством</w:t>
      </w:r>
      <w:r w:rsidR="00DA2885" w:rsidRPr="008D0F50">
        <w:rPr>
          <w:sz w:val="26"/>
          <w:szCs w:val="26"/>
          <w:lang w:val="ru-RU"/>
        </w:rPr>
        <w:t xml:space="preserve"> (территориальным</w:t>
      </w:r>
      <w:r w:rsidRPr="008D0F50">
        <w:rPr>
          <w:sz w:val="26"/>
          <w:szCs w:val="26"/>
          <w:lang w:val="ru-RU"/>
        </w:rPr>
        <w:t xml:space="preserve"> </w:t>
      </w:r>
      <w:r w:rsidR="00904AF4" w:rsidRPr="008D0F50">
        <w:rPr>
          <w:sz w:val="26"/>
          <w:szCs w:val="26"/>
          <w:lang w:val="ru-RU"/>
        </w:rPr>
        <w:t>органом</w:t>
      </w:r>
      <w:r w:rsidR="00DA2885" w:rsidRPr="008D0F50">
        <w:rPr>
          <w:sz w:val="26"/>
          <w:szCs w:val="26"/>
          <w:lang w:val="ru-RU"/>
        </w:rPr>
        <w:t>) в отношении являющейся членом такой саморегулируемой организации аудиторов аудиторской организации, допустившей нарушения правил аудиторской деятельности, решения о применении меры воздействия и отправке его почтовым отправлением с уведомлением о вручении либо иным способом, обеспечивающим фиксацию факта и даты его направления саморегулируемой организации аудиторов.</w:t>
      </w:r>
    </w:p>
    <w:p w:rsidR="00DA2885" w:rsidRPr="008D0F50" w:rsidRDefault="003B58E0">
      <w:pPr>
        <w:pStyle w:val="ConsPlusNormal"/>
        <w:ind w:firstLine="540"/>
        <w:jc w:val="both"/>
        <w:rPr>
          <w:sz w:val="26"/>
          <w:szCs w:val="26"/>
          <w:lang w:val="ru-RU"/>
        </w:rPr>
      </w:pPr>
      <w:r w:rsidRPr="008D0F50">
        <w:rPr>
          <w:sz w:val="26"/>
          <w:szCs w:val="26"/>
          <w:lang w:val="ru-RU"/>
        </w:rPr>
        <w:t>14</w:t>
      </w:r>
      <w:r w:rsidR="009C5057" w:rsidRPr="008D0F50">
        <w:rPr>
          <w:sz w:val="26"/>
          <w:szCs w:val="26"/>
          <w:lang w:val="ru-RU"/>
        </w:rPr>
        <w:t>2</w:t>
      </w:r>
      <w:r w:rsidR="00DA2885" w:rsidRPr="008D0F50">
        <w:rPr>
          <w:sz w:val="26"/>
          <w:szCs w:val="26"/>
          <w:lang w:val="ru-RU"/>
        </w:rPr>
        <w:t xml:space="preserve">. Письмо </w:t>
      </w:r>
      <w:r w:rsidR="003F4B69" w:rsidRPr="008D0F50">
        <w:rPr>
          <w:sz w:val="26"/>
          <w:szCs w:val="26"/>
          <w:lang w:val="ru-RU"/>
        </w:rPr>
        <w:t>Федерального казначейства</w:t>
      </w:r>
      <w:r w:rsidR="00DA2885" w:rsidRPr="008D0F50">
        <w:rPr>
          <w:sz w:val="26"/>
          <w:szCs w:val="26"/>
          <w:lang w:val="ru-RU"/>
        </w:rPr>
        <w:t xml:space="preserve"> (территориального </w:t>
      </w:r>
      <w:r w:rsidR="003F4B69" w:rsidRPr="008D0F50">
        <w:rPr>
          <w:sz w:val="26"/>
          <w:szCs w:val="26"/>
          <w:lang w:val="ru-RU"/>
        </w:rPr>
        <w:t>органа</w:t>
      </w:r>
      <w:r w:rsidR="00DA2885" w:rsidRPr="008D0F50">
        <w:rPr>
          <w:sz w:val="26"/>
          <w:szCs w:val="26"/>
          <w:lang w:val="ru-RU"/>
        </w:rPr>
        <w:t xml:space="preserve">) подписывается руководителем </w:t>
      </w:r>
      <w:r w:rsidR="003F4B69" w:rsidRPr="008D0F50">
        <w:rPr>
          <w:sz w:val="26"/>
          <w:szCs w:val="26"/>
          <w:lang w:val="ru-RU"/>
        </w:rPr>
        <w:t>Федерального казначейства</w:t>
      </w:r>
      <w:r w:rsidR="00DA2885" w:rsidRPr="008D0F50">
        <w:rPr>
          <w:sz w:val="26"/>
          <w:szCs w:val="26"/>
          <w:lang w:val="ru-RU"/>
        </w:rPr>
        <w:t xml:space="preserve"> (территориального </w:t>
      </w:r>
      <w:r w:rsidR="003F4B69" w:rsidRPr="008D0F50">
        <w:rPr>
          <w:sz w:val="26"/>
          <w:szCs w:val="26"/>
          <w:lang w:val="ru-RU"/>
        </w:rPr>
        <w:t>органа</w:t>
      </w:r>
      <w:r w:rsidR="00DA2885" w:rsidRPr="008D0F50">
        <w:rPr>
          <w:sz w:val="26"/>
          <w:szCs w:val="26"/>
          <w:lang w:val="ru-RU"/>
        </w:rPr>
        <w:t xml:space="preserve">) или заместителем руководителя </w:t>
      </w:r>
      <w:r w:rsidR="003F4B69" w:rsidRPr="008D0F50">
        <w:rPr>
          <w:sz w:val="26"/>
          <w:szCs w:val="26"/>
          <w:lang w:val="ru-RU"/>
        </w:rPr>
        <w:t>Федерального казначейства</w:t>
      </w:r>
      <w:r w:rsidR="00DA2885" w:rsidRPr="008D0F50">
        <w:rPr>
          <w:sz w:val="26"/>
          <w:szCs w:val="26"/>
          <w:lang w:val="ru-RU"/>
        </w:rPr>
        <w:t xml:space="preserve"> (территориального </w:t>
      </w:r>
      <w:r w:rsidR="003F4B69" w:rsidRPr="008D0F50">
        <w:rPr>
          <w:sz w:val="26"/>
          <w:szCs w:val="26"/>
          <w:lang w:val="ru-RU"/>
        </w:rPr>
        <w:t>органа</w:t>
      </w:r>
      <w:r w:rsidR="00DA2885" w:rsidRPr="008D0F50">
        <w:rPr>
          <w:sz w:val="26"/>
          <w:szCs w:val="26"/>
          <w:lang w:val="ru-RU"/>
        </w:rPr>
        <w:t>), ответственным за ВККР АО.</w:t>
      </w:r>
    </w:p>
    <w:p w:rsidR="00DA2885" w:rsidRPr="008D0F50" w:rsidRDefault="003B58E0">
      <w:pPr>
        <w:pStyle w:val="ConsPlusNormal"/>
        <w:ind w:firstLine="540"/>
        <w:jc w:val="both"/>
        <w:rPr>
          <w:sz w:val="26"/>
          <w:szCs w:val="26"/>
          <w:lang w:val="ru-RU"/>
        </w:rPr>
      </w:pPr>
      <w:r w:rsidRPr="008D0F50">
        <w:rPr>
          <w:sz w:val="26"/>
          <w:szCs w:val="26"/>
          <w:lang w:val="ru-RU"/>
        </w:rPr>
        <w:lastRenderedPageBreak/>
        <w:t>14</w:t>
      </w:r>
      <w:r w:rsidR="009C5057" w:rsidRPr="008D0F50">
        <w:rPr>
          <w:sz w:val="26"/>
          <w:szCs w:val="26"/>
          <w:lang w:val="ru-RU"/>
        </w:rPr>
        <w:t>3</w:t>
      </w:r>
      <w:r w:rsidR="00DA2885" w:rsidRPr="008D0F50">
        <w:rPr>
          <w:sz w:val="26"/>
          <w:szCs w:val="26"/>
          <w:lang w:val="ru-RU"/>
        </w:rPr>
        <w:t xml:space="preserve">. Административное действие по контролю за своевременностью и полнотой исполнения аудиторской организацией, допустившей нарушения правил аудиторской деятельности, решений о применении в отношении такой аудиторской организации меры воздействия заключается в получении </w:t>
      </w:r>
      <w:r w:rsidR="003F4B69" w:rsidRPr="008D0F50">
        <w:rPr>
          <w:sz w:val="26"/>
          <w:szCs w:val="26"/>
          <w:lang w:val="ru-RU"/>
        </w:rPr>
        <w:t>Федеральным казначейством</w:t>
      </w:r>
      <w:r w:rsidR="00DA2885" w:rsidRPr="008D0F50">
        <w:rPr>
          <w:sz w:val="26"/>
          <w:szCs w:val="26"/>
          <w:lang w:val="ru-RU"/>
        </w:rPr>
        <w:t xml:space="preserve"> (территориальным</w:t>
      </w:r>
      <w:r w:rsidRPr="008D0F50">
        <w:rPr>
          <w:sz w:val="26"/>
          <w:szCs w:val="26"/>
          <w:lang w:val="ru-RU"/>
        </w:rPr>
        <w:t xml:space="preserve"> </w:t>
      </w:r>
      <w:r w:rsidR="00904AF4" w:rsidRPr="008D0F50">
        <w:rPr>
          <w:sz w:val="26"/>
          <w:szCs w:val="26"/>
          <w:lang w:val="ru-RU"/>
        </w:rPr>
        <w:t>органом</w:t>
      </w:r>
      <w:r w:rsidR="00DA2885" w:rsidRPr="008D0F50">
        <w:rPr>
          <w:sz w:val="26"/>
          <w:szCs w:val="26"/>
          <w:lang w:val="ru-RU"/>
        </w:rPr>
        <w:t>) от аудиторской организации, допустившей нарушения правил аудиторской деятельности, исполняющей вынесенное в отношении нее решение о мере воздействия, документального подтверждения устранения выявленных нарушений правил аудиторской деятельности и проверке сведений о своевременном и полном исполнении указанных в предписании, вынесенном аудиторской организации, требований по устранению выявленных проверкой нарушений правил аудиторской деятельности.</w:t>
      </w:r>
    </w:p>
    <w:p w:rsidR="00DA2885" w:rsidRPr="008D0F50" w:rsidRDefault="003B58E0">
      <w:pPr>
        <w:pStyle w:val="ConsPlusNormal"/>
        <w:ind w:firstLine="540"/>
        <w:jc w:val="both"/>
        <w:rPr>
          <w:sz w:val="26"/>
          <w:szCs w:val="26"/>
          <w:lang w:val="ru-RU"/>
        </w:rPr>
      </w:pPr>
      <w:r w:rsidRPr="008D0F50">
        <w:rPr>
          <w:sz w:val="26"/>
          <w:szCs w:val="26"/>
          <w:lang w:val="ru-RU"/>
        </w:rPr>
        <w:t>14</w:t>
      </w:r>
      <w:r w:rsidR="009C5057" w:rsidRPr="008D0F50">
        <w:rPr>
          <w:sz w:val="26"/>
          <w:szCs w:val="26"/>
          <w:lang w:val="ru-RU"/>
        </w:rPr>
        <w:t>4</w:t>
      </w:r>
      <w:r w:rsidR="00DA2885" w:rsidRPr="008D0F50">
        <w:rPr>
          <w:sz w:val="26"/>
          <w:szCs w:val="26"/>
          <w:lang w:val="ru-RU"/>
        </w:rPr>
        <w:t xml:space="preserve">. С целью осуществления контроля за исполнением предписания, вынесенного аудиторской организации, </w:t>
      </w:r>
      <w:r w:rsidR="003F4B69" w:rsidRPr="008D0F50">
        <w:rPr>
          <w:sz w:val="26"/>
          <w:szCs w:val="26"/>
          <w:lang w:val="ru-RU"/>
        </w:rPr>
        <w:t>Федеральное казначейство</w:t>
      </w:r>
      <w:r w:rsidR="00904AF4" w:rsidRPr="008D0F50">
        <w:rPr>
          <w:sz w:val="26"/>
          <w:szCs w:val="26"/>
          <w:lang w:val="ru-RU"/>
        </w:rPr>
        <w:t xml:space="preserve"> </w:t>
      </w:r>
      <w:r w:rsidR="00DA2885" w:rsidRPr="008D0F50">
        <w:rPr>
          <w:sz w:val="26"/>
          <w:szCs w:val="26"/>
          <w:lang w:val="ru-RU"/>
        </w:rPr>
        <w:t xml:space="preserve"> (территориальн</w:t>
      </w:r>
      <w:r w:rsidR="00904AF4" w:rsidRPr="008D0F50">
        <w:rPr>
          <w:sz w:val="26"/>
          <w:szCs w:val="26"/>
          <w:lang w:val="ru-RU"/>
        </w:rPr>
        <w:t>ый</w:t>
      </w:r>
      <w:r w:rsidR="00DA2885" w:rsidRPr="008D0F50">
        <w:rPr>
          <w:sz w:val="26"/>
          <w:szCs w:val="26"/>
          <w:lang w:val="ru-RU"/>
        </w:rPr>
        <w:t xml:space="preserve"> </w:t>
      </w:r>
      <w:r w:rsidR="00904AF4" w:rsidRPr="008D0F50">
        <w:rPr>
          <w:sz w:val="26"/>
          <w:szCs w:val="26"/>
          <w:lang w:val="ru-RU"/>
        </w:rPr>
        <w:t>орган</w:t>
      </w:r>
      <w:r w:rsidR="00DA2885" w:rsidRPr="008D0F50">
        <w:rPr>
          <w:sz w:val="26"/>
          <w:szCs w:val="26"/>
          <w:lang w:val="ru-RU"/>
        </w:rPr>
        <w:t>) проводит в аудиторской организации, допустившей нарушения правил аудиторской деятельности, внеплановую выездную проверку исполнения указанных в предписании, вынесенном аудиторской организации, требований по устранению выявленных проверкой нарушений правил аудиторской деятельности.</w:t>
      </w:r>
    </w:p>
    <w:p w:rsidR="00DA2885" w:rsidRPr="008D0F50" w:rsidRDefault="003B58E0">
      <w:pPr>
        <w:pStyle w:val="ConsPlusNormal"/>
        <w:ind w:firstLine="540"/>
        <w:jc w:val="both"/>
        <w:rPr>
          <w:sz w:val="26"/>
          <w:szCs w:val="26"/>
          <w:lang w:val="ru-RU"/>
        </w:rPr>
      </w:pPr>
      <w:r w:rsidRPr="008D0F50">
        <w:rPr>
          <w:sz w:val="26"/>
          <w:szCs w:val="26"/>
          <w:lang w:val="ru-RU"/>
        </w:rPr>
        <w:t>14</w:t>
      </w:r>
      <w:r w:rsidR="009C5057" w:rsidRPr="008D0F50">
        <w:rPr>
          <w:sz w:val="26"/>
          <w:szCs w:val="26"/>
          <w:lang w:val="ru-RU"/>
        </w:rPr>
        <w:t>5</w:t>
      </w:r>
      <w:r w:rsidR="00DA2885" w:rsidRPr="008D0F50">
        <w:rPr>
          <w:sz w:val="26"/>
          <w:szCs w:val="26"/>
          <w:lang w:val="ru-RU"/>
        </w:rPr>
        <w:t>. Проведение внеплановой выездной проверки исполнения указанных в предписании, вынесенном аудиторской организации, требований по устранению выявленных проверкой нарушений правил аудиторской деятельности, осуществляется по истечении срока, данного в предписании, вынесенном аудиторской организации, на устранение выявленных проверкой нарушений правил аудиторской деятельности.</w:t>
      </w:r>
    </w:p>
    <w:p w:rsidR="00DA2885" w:rsidRPr="008D0F50" w:rsidRDefault="003B58E0">
      <w:pPr>
        <w:pStyle w:val="ConsPlusNormal"/>
        <w:ind w:firstLine="540"/>
        <w:jc w:val="both"/>
        <w:rPr>
          <w:sz w:val="26"/>
          <w:szCs w:val="26"/>
          <w:lang w:val="ru-RU"/>
        </w:rPr>
      </w:pPr>
      <w:r w:rsidRPr="008D0F50">
        <w:rPr>
          <w:sz w:val="26"/>
          <w:szCs w:val="26"/>
          <w:lang w:val="ru-RU"/>
        </w:rPr>
        <w:t>14</w:t>
      </w:r>
      <w:r w:rsidR="009C5057" w:rsidRPr="008D0F50">
        <w:rPr>
          <w:sz w:val="26"/>
          <w:szCs w:val="26"/>
          <w:lang w:val="ru-RU"/>
        </w:rPr>
        <w:t>6</w:t>
      </w:r>
      <w:r w:rsidR="00DA2885" w:rsidRPr="008D0F50">
        <w:rPr>
          <w:sz w:val="26"/>
          <w:szCs w:val="26"/>
          <w:lang w:val="ru-RU"/>
        </w:rPr>
        <w:t>. Контроль исполнения аудиторской организацией, допустившей нарушения правил аудиторской деятельности, указанных в предписании, вынесенном аудиторской организации, требований по устранению выявленных проверкой нарушений правил аудиторской деятельности осуществляется в порядке, аналогичном порядку подготовки, назначения, проведения и оформления результатов проверок ВККР АО.</w:t>
      </w:r>
    </w:p>
    <w:p w:rsidR="00DA2885" w:rsidRPr="008D0F50" w:rsidRDefault="003B58E0">
      <w:pPr>
        <w:pStyle w:val="ConsPlusNormal"/>
        <w:ind w:firstLine="540"/>
        <w:jc w:val="both"/>
        <w:rPr>
          <w:sz w:val="26"/>
          <w:szCs w:val="26"/>
          <w:lang w:val="ru-RU"/>
        </w:rPr>
      </w:pPr>
      <w:r w:rsidRPr="008D0F50">
        <w:rPr>
          <w:sz w:val="26"/>
          <w:szCs w:val="26"/>
          <w:lang w:val="ru-RU"/>
        </w:rPr>
        <w:t>14</w:t>
      </w:r>
      <w:r w:rsidR="009C5057" w:rsidRPr="008D0F50">
        <w:rPr>
          <w:sz w:val="26"/>
          <w:szCs w:val="26"/>
          <w:lang w:val="ru-RU"/>
        </w:rPr>
        <w:t>7</w:t>
      </w:r>
      <w:r w:rsidR="00DA2885" w:rsidRPr="008D0F50">
        <w:rPr>
          <w:sz w:val="26"/>
          <w:szCs w:val="26"/>
          <w:lang w:val="ru-RU"/>
        </w:rPr>
        <w:t>. Вопросы программы проверки исполнения аудиторской организацией, допустившей нарушения правил аудиторской деятельности, указанных в предписании, вынесенном аудиторской организации, требований по устранению выявленных проверкой нарушений правил аудиторской деятельности разрабатываются на основе содержания предписания, вынесенного аудиторской организации.</w:t>
      </w:r>
    </w:p>
    <w:p w:rsidR="00DA2885" w:rsidRPr="008D0F50" w:rsidRDefault="003B58E0">
      <w:pPr>
        <w:pStyle w:val="ConsPlusNormal"/>
        <w:ind w:firstLine="540"/>
        <w:jc w:val="both"/>
        <w:rPr>
          <w:sz w:val="26"/>
          <w:szCs w:val="26"/>
          <w:lang w:val="ru-RU"/>
        </w:rPr>
      </w:pPr>
      <w:r w:rsidRPr="008D0F50">
        <w:rPr>
          <w:sz w:val="26"/>
          <w:szCs w:val="26"/>
          <w:lang w:val="ru-RU"/>
        </w:rPr>
        <w:t>1</w:t>
      </w:r>
      <w:r w:rsidR="007D2BAE" w:rsidRPr="008D0F50">
        <w:rPr>
          <w:sz w:val="26"/>
          <w:szCs w:val="26"/>
          <w:lang w:val="ru-RU"/>
        </w:rPr>
        <w:t>4</w:t>
      </w:r>
      <w:r w:rsidR="009C5057" w:rsidRPr="008D0F50">
        <w:rPr>
          <w:sz w:val="26"/>
          <w:szCs w:val="26"/>
          <w:lang w:val="ru-RU"/>
        </w:rPr>
        <w:t>8</w:t>
      </w:r>
      <w:r w:rsidR="00DA2885" w:rsidRPr="008D0F50">
        <w:rPr>
          <w:sz w:val="26"/>
          <w:szCs w:val="26"/>
          <w:lang w:val="ru-RU"/>
        </w:rPr>
        <w:t>. Основанием принятия решения при назначении внеплановой выездной проверки исполнения указанных в предписании, вынесенном аудиторской организации, требований по устранению выявленных проверкой нарушений правил аудиторской деятельности является истечение срока исполнения проверенной аудиторской организацией предписания, обязывающего такую аудиторскую организацию устранить выявленные по результатам ее проверки нарушения и устанавливающего сроки устранения таких нарушений.</w:t>
      </w:r>
    </w:p>
    <w:p w:rsidR="00DA2885" w:rsidRPr="008D0F50" w:rsidRDefault="003B58E0">
      <w:pPr>
        <w:pStyle w:val="ConsPlusNormal"/>
        <w:ind w:firstLine="540"/>
        <w:jc w:val="both"/>
        <w:rPr>
          <w:sz w:val="26"/>
          <w:szCs w:val="26"/>
          <w:lang w:val="ru-RU"/>
        </w:rPr>
      </w:pPr>
      <w:r w:rsidRPr="008D0F50">
        <w:rPr>
          <w:sz w:val="26"/>
          <w:szCs w:val="26"/>
          <w:lang w:val="ru-RU"/>
        </w:rPr>
        <w:t>1</w:t>
      </w:r>
      <w:r w:rsidR="009C5057" w:rsidRPr="008D0F50">
        <w:rPr>
          <w:sz w:val="26"/>
          <w:szCs w:val="26"/>
          <w:lang w:val="ru-RU"/>
        </w:rPr>
        <w:t>49</w:t>
      </w:r>
      <w:r w:rsidR="00DA2885" w:rsidRPr="008D0F50">
        <w:rPr>
          <w:sz w:val="26"/>
          <w:szCs w:val="26"/>
          <w:lang w:val="ru-RU"/>
        </w:rPr>
        <w:t xml:space="preserve">. Административное действие по мониторингу своевременности и полноты исполнения саморегулируемой организацией аудиторов решения о применении меры воздействия, вынесенного в отношении являющейся членом такой саморегулируемой организацией аудиторов аудиторской организации, допустившей нарушения правил </w:t>
      </w:r>
      <w:r w:rsidR="00DA2885" w:rsidRPr="008D0F50">
        <w:rPr>
          <w:sz w:val="26"/>
          <w:szCs w:val="26"/>
          <w:lang w:val="ru-RU"/>
        </w:rPr>
        <w:lastRenderedPageBreak/>
        <w:t xml:space="preserve">аудиторской деятельности, заключается в проверке </w:t>
      </w:r>
      <w:r w:rsidR="003F4B69" w:rsidRPr="008D0F50">
        <w:rPr>
          <w:sz w:val="26"/>
          <w:szCs w:val="26"/>
          <w:lang w:val="ru-RU"/>
        </w:rPr>
        <w:t>Федеральным казначейством</w:t>
      </w:r>
      <w:r w:rsidR="00DA2885" w:rsidRPr="008D0F50">
        <w:rPr>
          <w:sz w:val="26"/>
          <w:szCs w:val="26"/>
          <w:lang w:val="ru-RU"/>
        </w:rPr>
        <w:t xml:space="preserve"> (территориальным </w:t>
      </w:r>
      <w:r w:rsidR="003F4B69" w:rsidRPr="008D0F50">
        <w:rPr>
          <w:sz w:val="26"/>
          <w:szCs w:val="26"/>
          <w:lang w:val="ru-RU"/>
        </w:rPr>
        <w:t>органом</w:t>
      </w:r>
      <w:r w:rsidR="00DA2885" w:rsidRPr="008D0F50">
        <w:rPr>
          <w:sz w:val="26"/>
          <w:szCs w:val="26"/>
          <w:lang w:val="ru-RU"/>
        </w:rPr>
        <w:t>) получаемых от саморегулируемой организации аудиторов, исполняющей предписание о приостановлении членства аудиторской организации в саморегулируемой организации аудиторов или предписание об исключении сведений об аудиторской организации из реестра аудиторов и аудиторских организаций, сведений об исполнении указанных решений о применении меры воздействия.</w:t>
      </w:r>
    </w:p>
    <w:p w:rsidR="00DA2885" w:rsidRPr="008D0F50" w:rsidRDefault="00904AF4">
      <w:pPr>
        <w:pStyle w:val="ConsPlusNormal"/>
        <w:ind w:firstLine="540"/>
        <w:jc w:val="both"/>
        <w:rPr>
          <w:sz w:val="26"/>
          <w:szCs w:val="26"/>
          <w:lang w:val="ru-RU"/>
        </w:rPr>
      </w:pPr>
      <w:r w:rsidRPr="008D0F50">
        <w:rPr>
          <w:sz w:val="26"/>
          <w:szCs w:val="26"/>
          <w:lang w:val="ru-RU"/>
        </w:rPr>
        <w:t>15</w:t>
      </w:r>
      <w:r w:rsidR="009C5057" w:rsidRPr="008D0F50">
        <w:rPr>
          <w:sz w:val="26"/>
          <w:szCs w:val="26"/>
          <w:lang w:val="ru-RU"/>
        </w:rPr>
        <w:t>0</w:t>
      </w:r>
      <w:r w:rsidR="00DA2885" w:rsidRPr="008D0F50">
        <w:rPr>
          <w:sz w:val="26"/>
          <w:szCs w:val="26"/>
          <w:lang w:val="ru-RU"/>
        </w:rPr>
        <w:t>. Результатом административной процедуры применения мер воздействия в отношении аудиторских организаций и фиксацией результата выполнения административной процедуры применения мер воздействия в отношении аудиторских организаций является:</w:t>
      </w:r>
    </w:p>
    <w:p w:rsidR="00DA2885" w:rsidRPr="008D0F50" w:rsidRDefault="00DA2885">
      <w:pPr>
        <w:pStyle w:val="ConsPlusNormal"/>
        <w:ind w:firstLine="540"/>
        <w:jc w:val="both"/>
        <w:rPr>
          <w:sz w:val="26"/>
          <w:szCs w:val="26"/>
          <w:lang w:val="ru-RU"/>
        </w:rPr>
      </w:pPr>
      <w:r w:rsidRPr="008D0F50">
        <w:rPr>
          <w:sz w:val="26"/>
          <w:szCs w:val="26"/>
          <w:lang w:val="ru-RU"/>
        </w:rPr>
        <w:t>1) решение о применении мер воздействия, вынесенное в отношении проверенной аудиторской организации, допустившей нарушения правил аудиторской деятельности;</w:t>
      </w:r>
    </w:p>
    <w:p w:rsidR="00DA2885" w:rsidRPr="008D0F50" w:rsidRDefault="00DA2885">
      <w:pPr>
        <w:pStyle w:val="ConsPlusNormal"/>
        <w:ind w:firstLine="540"/>
        <w:jc w:val="both"/>
        <w:rPr>
          <w:sz w:val="26"/>
          <w:szCs w:val="26"/>
          <w:lang w:val="ru-RU"/>
        </w:rPr>
      </w:pPr>
      <w:r w:rsidRPr="008D0F50">
        <w:rPr>
          <w:sz w:val="26"/>
          <w:szCs w:val="26"/>
          <w:lang w:val="ru-RU"/>
        </w:rPr>
        <w:t xml:space="preserve">2) документы, подтверждающие факт своевременного и полного исполнения или полного (частичного) неисполнения аудиторской организацией, допустившей нарушения правил аудиторской деятельности, решения </w:t>
      </w:r>
      <w:r w:rsidR="003F4B69" w:rsidRPr="008D0F50">
        <w:rPr>
          <w:sz w:val="26"/>
          <w:szCs w:val="26"/>
          <w:lang w:val="ru-RU"/>
        </w:rPr>
        <w:t>Федерального казначейства</w:t>
      </w:r>
      <w:r w:rsidRPr="008D0F50">
        <w:rPr>
          <w:sz w:val="26"/>
          <w:szCs w:val="26"/>
          <w:lang w:val="ru-RU"/>
        </w:rPr>
        <w:t xml:space="preserve"> (территориального </w:t>
      </w:r>
      <w:r w:rsidR="003F4B69" w:rsidRPr="008D0F50">
        <w:rPr>
          <w:sz w:val="26"/>
          <w:szCs w:val="26"/>
          <w:lang w:val="ru-RU"/>
        </w:rPr>
        <w:t>органа</w:t>
      </w:r>
      <w:r w:rsidRPr="008D0F50">
        <w:rPr>
          <w:sz w:val="26"/>
          <w:szCs w:val="26"/>
          <w:lang w:val="ru-RU"/>
        </w:rPr>
        <w:t>) о применении мер воздействия;</w:t>
      </w:r>
    </w:p>
    <w:p w:rsidR="00DA2885" w:rsidRPr="008D0F50" w:rsidRDefault="00DA2885">
      <w:pPr>
        <w:pStyle w:val="ConsPlusNormal"/>
        <w:ind w:firstLine="540"/>
        <w:jc w:val="both"/>
        <w:rPr>
          <w:sz w:val="26"/>
          <w:szCs w:val="26"/>
          <w:lang w:val="ru-RU"/>
        </w:rPr>
      </w:pPr>
      <w:r w:rsidRPr="008D0F50">
        <w:rPr>
          <w:sz w:val="26"/>
          <w:szCs w:val="26"/>
          <w:lang w:val="ru-RU"/>
        </w:rPr>
        <w:t xml:space="preserve">3) документы, подтверждающие факт своевременного и полного исполнения или полного (частичного) неисполнения саморегулируемой организацией аудиторов, членом которой является аудиторская организация, допустившей нарушения правил аудиторской деятельности, решения </w:t>
      </w:r>
      <w:r w:rsidR="003F4B69" w:rsidRPr="008D0F50">
        <w:rPr>
          <w:sz w:val="26"/>
          <w:szCs w:val="26"/>
          <w:lang w:val="ru-RU"/>
        </w:rPr>
        <w:t>Федерального казначейства</w:t>
      </w:r>
      <w:r w:rsidRPr="008D0F50">
        <w:rPr>
          <w:sz w:val="26"/>
          <w:szCs w:val="26"/>
          <w:lang w:val="ru-RU"/>
        </w:rPr>
        <w:t xml:space="preserve"> (территориального </w:t>
      </w:r>
      <w:r w:rsidR="003F4B69" w:rsidRPr="008D0F50">
        <w:rPr>
          <w:sz w:val="26"/>
          <w:szCs w:val="26"/>
          <w:lang w:val="ru-RU"/>
        </w:rPr>
        <w:t>органа</w:t>
      </w:r>
      <w:r w:rsidRPr="008D0F50">
        <w:rPr>
          <w:sz w:val="26"/>
          <w:szCs w:val="26"/>
          <w:lang w:val="ru-RU"/>
        </w:rPr>
        <w:t>) о применении мер воздействия.</w:t>
      </w:r>
    </w:p>
    <w:p w:rsidR="007060D6" w:rsidRPr="008D0F50" w:rsidRDefault="00904AF4" w:rsidP="007060D6">
      <w:pPr>
        <w:pStyle w:val="ConsPlusNormal"/>
        <w:ind w:firstLine="540"/>
        <w:jc w:val="both"/>
        <w:rPr>
          <w:sz w:val="26"/>
          <w:szCs w:val="26"/>
          <w:lang w:val="ru-RU"/>
        </w:rPr>
      </w:pPr>
      <w:r w:rsidRPr="008D0F50">
        <w:rPr>
          <w:sz w:val="26"/>
          <w:szCs w:val="26"/>
          <w:lang w:val="ru-RU"/>
        </w:rPr>
        <w:t>15</w:t>
      </w:r>
      <w:r w:rsidR="009C5057" w:rsidRPr="008D0F50">
        <w:rPr>
          <w:sz w:val="26"/>
          <w:szCs w:val="26"/>
          <w:lang w:val="ru-RU"/>
        </w:rPr>
        <w:t>1</w:t>
      </w:r>
      <w:r w:rsidR="007060D6" w:rsidRPr="008D0F50">
        <w:rPr>
          <w:sz w:val="26"/>
          <w:szCs w:val="26"/>
          <w:lang w:val="ru-RU"/>
        </w:rPr>
        <w:t>. Информация о мерах, принятых по результатам проверки, указанная в подпункте «е» пункта 13 Правил формирования и ведения единого реестра проверок, подлежит внесению в единый реестр проверок должностными лицами Федерального казначейства (территориального органа), уполномоченными на внесение информации в единый реестр проверок,  не позднее 5 рабочих дней со дня поступления такой информации в Федеральное казначейство (территориальный орган).</w:t>
      </w:r>
    </w:p>
    <w:p w:rsidR="007060D6" w:rsidRPr="008D0F50" w:rsidRDefault="007060D6">
      <w:pPr>
        <w:pStyle w:val="ConsPlusNormal"/>
        <w:ind w:firstLine="540"/>
        <w:jc w:val="both"/>
        <w:rPr>
          <w:sz w:val="26"/>
          <w:szCs w:val="26"/>
          <w:lang w:val="ru-RU"/>
        </w:rPr>
      </w:pPr>
    </w:p>
    <w:p w:rsidR="00DA2885" w:rsidRPr="008D0F50" w:rsidRDefault="00DA2885">
      <w:pPr>
        <w:pStyle w:val="ConsPlusNormal"/>
        <w:jc w:val="center"/>
        <w:outlineLvl w:val="1"/>
        <w:rPr>
          <w:sz w:val="26"/>
          <w:szCs w:val="26"/>
          <w:lang w:val="ru-RU"/>
        </w:rPr>
      </w:pPr>
      <w:r w:rsidRPr="008D0F50">
        <w:rPr>
          <w:sz w:val="26"/>
          <w:szCs w:val="26"/>
        </w:rPr>
        <w:t>IV</w:t>
      </w:r>
      <w:r w:rsidRPr="008D0F50">
        <w:rPr>
          <w:sz w:val="26"/>
          <w:szCs w:val="26"/>
          <w:lang w:val="ru-RU"/>
        </w:rPr>
        <w:t>. Порядок и формы контроля за исполнением</w:t>
      </w:r>
    </w:p>
    <w:p w:rsidR="00DA2885" w:rsidRPr="008D0F50" w:rsidRDefault="00DA2885">
      <w:pPr>
        <w:pStyle w:val="ConsPlusNormal"/>
        <w:jc w:val="center"/>
        <w:rPr>
          <w:sz w:val="26"/>
          <w:szCs w:val="26"/>
          <w:lang w:val="ru-RU"/>
        </w:rPr>
      </w:pPr>
      <w:r w:rsidRPr="008D0F50">
        <w:rPr>
          <w:sz w:val="26"/>
          <w:szCs w:val="26"/>
          <w:lang w:val="ru-RU"/>
        </w:rPr>
        <w:t>государственной функции</w:t>
      </w:r>
    </w:p>
    <w:p w:rsidR="00DA2885" w:rsidRPr="008D0F50" w:rsidRDefault="00DA2885">
      <w:pPr>
        <w:pStyle w:val="ConsPlusNormal"/>
        <w:ind w:firstLine="540"/>
        <w:jc w:val="both"/>
        <w:rPr>
          <w:sz w:val="26"/>
          <w:szCs w:val="26"/>
          <w:lang w:val="ru-RU"/>
        </w:rPr>
      </w:pPr>
    </w:p>
    <w:p w:rsidR="00DA2885" w:rsidRPr="008D0F50" w:rsidRDefault="00DA2885" w:rsidP="00DA2885">
      <w:pPr>
        <w:pStyle w:val="ConsPlusNormal"/>
        <w:jc w:val="center"/>
        <w:outlineLvl w:val="2"/>
        <w:rPr>
          <w:sz w:val="26"/>
          <w:szCs w:val="26"/>
          <w:lang w:val="ru-RU"/>
        </w:rPr>
      </w:pPr>
      <w:r w:rsidRPr="008D0F50">
        <w:rPr>
          <w:sz w:val="26"/>
          <w:szCs w:val="26"/>
          <w:lang w:val="ru-RU"/>
        </w:rPr>
        <w:t xml:space="preserve">Порядок осуществления текущего контроля за соблюдением и исполнением должностными лицами </w:t>
      </w:r>
      <w:r w:rsidR="003F4B69" w:rsidRPr="008D0F50">
        <w:rPr>
          <w:sz w:val="26"/>
          <w:szCs w:val="26"/>
          <w:lang w:val="ru-RU"/>
        </w:rPr>
        <w:t>Федерального казначейства</w:t>
      </w:r>
      <w:r w:rsidRPr="008D0F50">
        <w:rPr>
          <w:sz w:val="26"/>
          <w:szCs w:val="26"/>
          <w:lang w:val="ru-RU"/>
        </w:rPr>
        <w:t xml:space="preserve"> (территориальных </w:t>
      </w:r>
      <w:r w:rsidR="003F4B69" w:rsidRPr="008D0F50">
        <w:rPr>
          <w:sz w:val="26"/>
          <w:szCs w:val="26"/>
          <w:lang w:val="ru-RU"/>
        </w:rPr>
        <w:t>органов</w:t>
      </w:r>
      <w:r w:rsidRPr="008D0F50">
        <w:rPr>
          <w:sz w:val="26"/>
          <w:szCs w:val="26"/>
          <w:lang w:val="ru-RU"/>
        </w:rPr>
        <w:t>)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DA2885" w:rsidRPr="008D0F50" w:rsidRDefault="00DA2885">
      <w:pPr>
        <w:pStyle w:val="ConsPlusNormal"/>
        <w:jc w:val="center"/>
        <w:rPr>
          <w:sz w:val="26"/>
          <w:szCs w:val="26"/>
          <w:lang w:val="ru-RU"/>
        </w:rPr>
      </w:pPr>
    </w:p>
    <w:p w:rsidR="00DA2885" w:rsidRPr="008D0F50" w:rsidRDefault="00904AF4">
      <w:pPr>
        <w:pStyle w:val="ConsPlusNormal"/>
        <w:ind w:firstLine="540"/>
        <w:jc w:val="both"/>
        <w:rPr>
          <w:sz w:val="26"/>
          <w:szCs w:val="26"/>
          <w:lang w:val="ru-RU"/>
        </w:rPr>
      </w:pPr>
      <w:r w:rsidRPr="008D0F50">
        <w:rPr>
          <w:sz w:val="26"/>
          <w:szCs w:val="26"/>
          <w:lang w:val="ru-RU"/>
        </w:rPr>
        <w:t>15</w:t>
      </w:r>
      <w:r w:rsidR="009C5057" w:rsidRPr="008D0F50">
        <w:rPr>
          <w:sz w:val="26"/>
          <w:szCs w:val="26"/>
          <w:lang w:val="ru-RU"/>
        </w:rPr>
        <w:t>2</w:t>
      </w:r>
      <w:r w:rsidR="00DA2885" w:rsidRPr="008D0F50">
        <w:rPr>
          <w:sz w:val="26"/>
          <w:szCs w:val="26"/>
          <w:lang w:val="ru-RU"/>
        </w:rPr>
        <w:t xml:space="preserve">. Текущий контроль за соблюдением и исполнением должностными лицами </w:t>
      </w:r>
      <w:r w:rsidR="003F4B69" w:rsidRPr="008D0F50">
        <w:rPr>
          <w:sz w:val="26"/>
          <w:szCs w:val="26"/>
          <w:lang w:val="ru-RU"/>
        </w:rPr>
        <w:t>Федерального казначейства</w:t>
      </w:r>
      <w:r w:rsidR="00DA2885" w:rsidRPr="008D0F50">
        <w:rPr>
          <w:sz w:val="26"/>
          <w:szCs w:val="26"/>
          <w:lang w:val="ru-RU"/>
        </w:rPr>
        <w:t xml:space="preserve"> (территориального </w:t>
      </w:r>
      <w:r w:rsidR="003F4B69" w:rsidRPr="008D0F50">
        <w:rPr>
          <w:sz w:val="26"/>
          <w:szCs w:val="26"/>
          <w:lang w:val="ru-RU"/>
        </w:rPr>
        <w:t>органа</w:t>
      </w:r>
      <w:r w:rsidR="00DA2885" w:rsidRPr="008D0F50">
        <w:rPr>
          <w:sz w:val="26"/>
          <w:szCs w:val="26"/>
          <w:lang w:val="ru-RU"/>
        </w:rPr>
        <w:t xml:space="preserve">)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 организуется руководителем </w:t>
      </w:r>
      <w:r w:rsidR="003F4B69" w:rsidRPr="008D0F50">
        <w:rPr>
          <w:sz w:val="26"/>
          <w:szCs w:val="26"/>
          <w:lang w:val="ru-RU"/>
        </w:rPr>
        <w:t>Федерального казначейства</w:t>
      </w:r>
      <w:r w:rsidR="00DA2885" w:rsidRPr="008D0F50">
        <w:rPr>
          <w:sz w:val="26"/>
          <w:szCs w:val="26"/>
          <w:lang w:val="ru-RU"/>
        </w:rPr>
        <w:t xml:space="preserve"> </w:t>
      </w:r>
      <w:r w:rsidR="00DA2885" w:rsidRPr="008D0F50">
        <w:rPr>
          <w:sz w:val="26"/>
          <w:szCs w:val="26"/>
          <w:lang w:val="ru-RU"/>
        </w:rPr>
        <w:lastRenderedPageBreak/>
        <w:t xml:space="preserve">(территориального </w:t>
      </w:r>
      <w:r w:rsidR="003F4B69" w:rsidRPr="008D0F50">
        <w:rPr>
          <w:sz w:val="26"/>
          <w:szCs w:val="26"/>
          <w:lang w:val="ru-RU"/>
        </w:rPr>
        <w:t>органа</w:t>
      </w:r>
      <w:r w:rsidR="00DA2885" w:rsidRPr="008D0F50">
        <w:rPr>
          <w:sz w:val="26"/>
          <w:szCs w:val="26"/>
          <w:lang w:val="ru-RU"/>
        </w:rPr>
        <w:t xml:space="preserve">), а также заместителем руководителя </w:t>
      </w:r>
      <w:r w:rsidR="003F4B69" w:rsidRPr="008D0F50">
        <w:rPr>
          <w:sz w:val="26"/>
          <w:szCs w:val="26"/>
          <w:lang w:val="ru-RU"/>
        </w:rPr>
        <w:t>Федерального казначейства</w:t>
      </w:r>
      <w:r w:rsidR="00DA2885" w:rsidRPr="008D0F50">
        <w:rPr>
          <w:sz w:val="26"/>
          <w:szCs w:val="26"/>
          <w:lang w:val="ru-RU"/>
        </w:rPr>
        <w:t xml:space="preserve"> (территориального </w:t>
      </w:r>
      <w:r w:rsidR="003F4B69" w:rsidRPr="008D0F50">
        <w:rPr>
          <w:sz w:val="26"/>
          <w:szCs w:val="26"/>
          <w:lang w:val="ru-RU"/>
        </w:rPr>
        <w:t>органа</w:t>
      </w:r>
      <w:r w:rsidR="00DA2885" w:rsidRPr="008D0F50">
        <w:rPr>
          <w:sz w:val="26"/>
          <w:szCs w:val="26"/>
          <w:lang w:val="ru-RU"/>
        </w:rPr>
        <w:t>), ответственным за ВККР АО.</w:t>
      </w:r>
    </w:p>
    <w:p w:rsidR="00DA2885" w:rsidRPr="008D0F50" w:rsidRDefault="003B58E0">
      <w:pPr>
        <w:pStyle w:val="ConsPlusNormal"/>
        <w:ind w:firstLine="540"/>
        <w:jc w:val="both"/>
        <w:rPr>
          <w:sz w:val="26"/>
          <w:szCs w:val="26"/>
          <w:lang w:val="ru-RU"/>
        </w:rPr>
      </w:pPr>
      <w:r w:rsidRPr="008D0F50">
        <w:rPr>
          <w:sz w:val="26"/>
          <w:szCs w:val="26"/>
          <w:lang w:val="ru-RU"/>
        </w:rPr>
        <w:t>15</w:t>
      </w:r>
      <w:r w:rsidR="009C5057" w:rsidRPr="008D0F50">
        <w:rPr>
          <w:sz w:val="26"/>
          <w:szCs w:val="26"/>
          <w:lang w:val="ru-RU"/>
        </w:rPr>
        <w:t>3</w:t>
      </w:r>
      <w:r w:rsidR="00DA2885" w:rsidRPr="008D0F50">
        <w:rPr>
          <w:sz w:val="26"/>
          <w:szCs w:val="26"/>
          <w:lang w:val="ru-RU"/>
        </w:rPr>
        <w:t xml:space="preserve">. Руководитель структурного подразделения центрального аппарата </w:t>
      </w:r>
      <w:r w:rsidR="003F4B69" w:rsidRPr="008D0F50">
        <w:rPr>
          <w:sz w:val="26"/>
          <w:szCs w:val="26"/>
          <w:lang w:val="ru-RU"/>
        </w:rPr>
        <w:t>Федерального казначейства</w:t>
      </w:r>
      <w:r w:rsidR="00DA2885" w:rsidRPr="008D0F50">
        <w:rPr>
          <w:sz w:val="26"/>
          <w:szCs w:val="26"/>
          <w:lang w:val="ru-RU"/>
        </w:rPr>
        <w:t xml:space="preserve"> (территориального </w:t>
      </w:r>
      <w:r w:rsidR="003F4B69" w:rsidRPr="008D0F50">
        <w:rPr>
          <w:sz w:val="26"/>
          <w:szCs w:val="26"/>
          <w:lang w:val="ru-RU"/>
        </w:rPr>
        <w:t>органа</w:t>
      </w:r>
      <w:r w:rsidR="00DA2885" w:rsidRPr="008D0F50">
        <w:rPr>
          <w:sz w:val="26"/>
          <w:szCs w:val="26"/>
          <w:lang w:val="ru-RU"/>
        </w:rPr>
        <w:t>), ответственного за ВККР АО, осуществляет текущий контроль за соблюдением и исполнением инспекторами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DA2885" w:rsidRPr="008D0F50" w:rsidRDefault="00904AF4">
      <w:pPr>
        <w:pStyle w:val="ConsPlusNormal"/>
        <w:ind w:firstLine="540"/>
        <w:jc w:val="both"/>
        <w:rPr>
          <w:sz w:val="26"/>
          <w:szCs w:val="26"/>
          <w:lang w:val="ru-RU"/>
        </w:rPr>
      </w:pPr>
      <w:r w:rsidRPr="008D0F50">
        <w:rPr>
          <w:sz w:val="26"/>
          <w:szCs w:val="26"/>
          <w:lang w:val="ru-RU"/>
        </w:rPr>
        <w:t>15</w:t>
      </w:r>
      <w:r w:rsidR="009C5057" w:rsidRPr="008D0F50">
        <w:rPr>
          <w:sz w:val="26"/>
          <w:szCs w:val="26"/>
          <w:lang w:val="ru-RU"/>
        </w:rPr>
        <w:t>4</w:t>
      </w:r>
      <w:r w:rsidR="00DA2885" w:rsidRPr="008D0F50">
        <w:rPr>
          <w:sz w:val="26"/>
          <w:szCs w:val="26"/>
          <w:lang w:val="ru-RU"/>
        </w:rPr>
        <w:t>. В ходе проверки качества работы аудиторской организации руководитель группы инспекторов осуществляет наблюдение за работой инспекторов по мере проведения проверки до составления акта проверки, несет ответственность за проведение проверки с надлежащим качеством и в установленные сроки.</w:t>
      </w:r>
    </w:p>
    <w:p w:rsidR="00DA2885" w:rsidRPr="008D0F50" w:rsidRDefault="00DA2885">
      <w:pPr>
        <w:pStyle w:val="ConsPlusNormal"/>
        <w:ind w:firstLine="540"/>
        <w:jc w:val="both"/>
        <w:rPr>
          <w:sz w:val="26"/>
          <w:szCs w:val="26"/>
          <w:lang w:val="ru-RU"/>
        </w:rPr>
      </w:pPr>
    </w:p>
    <w:p w:rsidR="00904AF4" w:rsidRPr="008D0F50" w:rsidRDefault="00DA2885" w:rsidP="00904AF4">
      <w:pPr>
        <w:pStyle w:val="ConsPlusNormal"/>
        <w:jc w:val="center"/>
        <w:outlineLvl w:val="2"/>
        <w:rPr>
          <w:sz w:val="26"/>
          <w:szCs w:val="26"/>
          <w:lang w:val="ru-RU"/>
        </w:rPr>
      </w:pPr>
      <w:r w:rsidRPr="008D0F50">
        <w:rPr>
          <w:sz w:val="26"/>
          <w:szCs w:val="26"/>
          <w:lang w:val="ru-RU"/>
        </w:rPr>
        <w:t>Порядок и периодичность осуществления плановых</w:t>
      </w:r>
      <w:r w:rsidR="00904AF4" w:rsidRPr="008D0F50">
        <w:rPr>
          <w:sz w:val="26"/>
          <w:szCs w:val="26"/>
          <w:lang w:val="ru-RU"/>
        </w:rPr>
        <w:t xml:space="preserve"> </w:t>
      </w:r>
      <w:r w:rsidRPr="008D0F50">
        <w:rPr>
          <w:sz w:val="26"/>
          <w:szCs w:val="26"/>
          <w:lang w:val="ru-RU"/>
        </w:rPr>
        <w:t xml:space="preserve">и внеплановых </w:t>
      </w:r>
    </w:p>
    <w:p w:rsidR="00DA2885" w:rsidRPr="008D0F50" w:rsidRDefault="00DA2885" w:rsidP="00904AF4">
      <w:pPr>
        <w:pStyle w:val="ConsPlusNormal"/>
        <w:jc w:val="center"/>
        <w:outlineLvl w:val="2"/>
        <w:rPr>
          <w:sz w:val="26"/>
          <w:szCs w:val="26"/>
          <w:lang w:val="ru-RU"/>
        </w:rPr>
      </w:pPr>
      <w:r w:rsidRPr="008D0F50">
        <w:rPr>
          <w:sz w:val="26"/>
          <w:szCs w:val="26"/>
          <w:lang w:val="ru-RU"/>
        </w:rPr>
        <w:t>проверок полноты и качества исполнения</w:t>
      </w:r>
      <w:r w:rsidR="00904AF4" w:rsidRPr="008D0F50">
        <w:rPr>
          <w:sz w:val="26"/>
          <w:szCs w:val="26"/>
          <w:lang w:val="ru-RU"/>
        </w:rPr>
        <w:t xml:space="preserve"> </w:t>
      </w:r>
      <w:r w:rsidRPr="008D0F50">
        <w:rPr>
          <w:sz w:val="26"/>
          <w:szCs w:val="26"/>
          <w:lang w:val="ru-RU"/>
        </w:rPr>
        <w:t>государственной функции, в том числе порядок и формы</w:t>
      </w:r>
      <w:r w:rsidR="00904AF4" w:rsidRPr="008D0F50">
        <w:rPr>
          <w:sz w:val="26"/>
          <w:szCs w:val="26"/>
          <w:lang w:val="ru-RU"/>
        </w:rPr>
        <w:t xml:space="preserve"> </w:t>
      </w:r>
      <w:r w:rsidRPr="008D0F50">
        <w:rPr>
          <w:sz w:val="26"/>
          <w:szCs w:val="26"/>
          <w:lang w:val="ru-RU"/>
        </w:rPr>
        <w:t>контроля за полнотой и качеством исполнения</w:t>
      </w:r>
      <w:r w:rsidR="00904AF4" w:rsidRPr="008D0F50">
        <w:rPr>
          <w:sz w:val="26"/>
          <w:szCs w:val="26"/>
          <w:lang w:val="ru-RU"/>
        </w:rPr>
        <w:t xml:space="preserve"> </w:t>
      </w:r>
    </w:p>
    <w:p w:rsidR="00DA2885" w:rsidRPr="008D0F50" w:rsidRDefault="00DA2885">
      <w:pPr>
        <w:pStyle w:val="ConsPlusNormal"/>
        <w:jc w:val="center"/>
        <w:rPr>
          <w:sz w:val="26"/>
          <w:szCs w:val="26"/>
          <w:lang w:val="ru-RU"/>
        </w:rPr>
      </w:pPr>
      <w:r w:rsidRPr="008D0F50">
        <w:rPr>
          <w:sz w:val="26"/>
          <w:szCs w:val="26"/>
          <w:lang w:val="ru-RU"/>
        </w:rPr>
        <w:t>государственной функции</w:t>
      </w:r>
    </w:p>
    <w:p w:rsidR="00DA2885" w:rsidRPr="008D0F50" w:rsidRDefault="00DA2885">
      <w:pPr>
        <w:pStyle w:val="ConsPlusNormal"/>
        <w:jc w:val="center"/>
        <w:rPr>
          <w:sz w:val="26"/>
          <w:szCs w:val="26"/>
          <w:lang w:val="ru-RU"/>
        </w:rPr>
      </w:pPr>
    </w:p>
    <w:p w:rsidR="00DA2885" w:rsidRPr="008D0F50" w:rsidRDefault="003B58E0">
      <w:pPr>
        <w:pStyle w:val="ConsPlusNormal"/>
        <w:ind w:firstLine="540"/>
        <w:jc w:val="both"/>
        <w:rPr>
          <w:sz w:val="26"/>
          <w:szCs w:val="26"/>
          <w:lang w:val="ru-RU"/>
        </w:rPr>
      </w:pPr>
      <w:r w:rsidRPr="008D0F50">
        <w:rPr>
          <w:sz w:val="26"/>
          <w:szCs w:val="26"/>
          <w:lang w:val="ru-RU"/>
        </w:rPr>
        <w:t>15</w:t>
      </w:r>
      <w:r w:rsidR="009C5057" w:rsidRPr="008D0F50">
        <w:rPr>
          <w:sz w:val="26"/>
          <w:szCs w:val="26"/>
          <w:lang w:val="ru-RU"/>
        </w:rPr>
        <w:t>5</w:t>
      </w:r>
      <w:r w:rsidR="00DA2885" w:rsidRPr="008D0F50">
        <w:rPr>
          <w:sz w:val="26"/>
          <w:szCs w:val="26"/>
          <w:lang w:val="ru-RU"/>
        </w:rPr>
        <w:t xml:space="preserve">. Контроль качества и полноты исполнения государственной функции осуществляется </w:t>
      </w:r>
      <w:r w:rsidR="003F4B69" w:rsidRPr="008D0F50">
        <w:rPr>
          <w:sz w:val="26"/>
          <w:szCs w:val="26"/>
          <w:lang w:val="ru-RU"/>
        </w:rPr>
        <w:t xml:space="preserve">Федеральным казначейством </w:t>
      </w:r>
      <w:r w:rsidR="00DA2885" w:rsidRPr="008D0F50">
        <w:rPr>
          <w:sz w:val="26"/>
          <w:szCs w:val="26"/>
          <w:lang w:val="ru-RU"/>
        </w:rPr>
        <w:t>путем проведения плановых и внеплановых проверок, а также рассмотрения жалоб на действия (бездействие) должностных лиц.</w:t>
      </w:r>
    </w:p>
    <w:p w:rsidR="00DA2885" w:rsidRPr="008D0F50" w:rsidRDefault="003B58E0">
      <w:pPr>
        <w:pStyle w:val="ConsPlusNormal"/>
        <w:ind w:firstLine="540"/>
        <w:jc w:val="both"/>
        <w:rPr>
          <w:sz w:val="26"/>
          <w:szCs w:val="26"/>
          <w:lang w:val="ru-RU"/>
        </w:rPr>
      </w:pPr>
      <w:r w:rsidRPr="008D0F50">
        <w:rPr>
          <w:sz w:val="26"/>
          <w:szCs w:val="26"/>
          <w:lang w:val="ru-RU"/>
        </w:rPr>
        <w:t>15</w:t>
      </w:r>
      <w:r w:rsidR="009C5057" w:rsidRPr="008D0F50">
        <w:rPr>
          <w:sz w:val="26"/>
          <w:szCs w:val="26"/>
          <w:lang w:val="ru-RU"/>
        </w:rPr>
        <w:t>6</w:t>
      </w:r>
      <w:r w:rsidR="00DA2885" w:rsidRPr="008D0F50">
        <w:rPr>
          <w:sz w:val="26"/>
          <w:szCs w:val="26"/>
          <w:lang w:val="ru-RU"/>
        </w:rPr>
        <w:t xml:space="preserve">. Порядок и периодичность осуществления проверок полноты и качества исполнения государственной функции устанавливаются </w:t>
      </w:r>
      <w:r w:rsidR="003F4B69" w:rsidRPr="008D0F50">
        <w:rPr>
          <w:sz w:val="26"/>
          <w:szCs w:val="26"/>
          <w:lang w:val="ru-RU"/>
        </w:rPr>
        <w:t>Федеральным казначейством</w:t>
      </w:r>
      <w:r w:rsidR="00DA2885" w:rsidRPr="008D0F50">
        <w:rPr>
          <w:sz w:val="26"/>
          <w:szCs w:val="26"/>
          <w:lang w:val="ru-RU"/>
        </w:rPr>
        <w:t>.</w:t>
      </w:r>
    </w:p>
    <w:p w:rsidR="00DA2885" w:rsidRPr="008D0F50" w:rsidRDefault="00DA2885">
      <w:pPr>
        <w:pStyle w:val="ConsPlusNormal"/>
        <w:ind w:firstLine="540"/>
        <w:jc w:val="both"/>
        <w:rPr>
          <w:sz w:val="26"/>
          <w:szCs w:val="26"/>
          <w:lang w:val="ru-RU"/>
        </w:rPr>
      </w:pPr>
      <w:r w:rsidRPr="008D0F50">
        <w:rPr>
          <w:sz w:val="26"/>
          <w:szCs w:val="26"/>
          <w:lang w:val="ru-RU"/>
        </w:rPr>
        <w:t>При проверке могут рассматриваться все вопросы, связанные с исполнением государственной функции (комплексные проверки), или отдельный вопрос, связанный с исполнением государственной функции (тематические проверки).</w:t>
      </w:r>
    </w:p>
    <w:p w:rsidR="00DA2885" w:rsidRPr="008D0F50" w:rsidRDefault="00DA2885">
      <w:pPr>
        <w:pStyle w:val="ConsPlusNormal"/>
        <w:ind w:firstLine="540"/>
        <w:jc w:val="both"/>
        <w:rPr>
          <w:sz w:val="26"/>
          <w:szCs w:val="26"/>
          <w:lang w:val="ru-RU"/>
        </w:rPr>
      </w:pPr>
    </w:p>
    <w:p w:rsidR="00DA2885" w:rsidRPr="008D0F50" w:rsidRDefault="00DA2885">
      <w:pPr>
        <w:pStyle w:val="ConsPlusNormal"/>
        <w:jc w:val="center"/>
        <w:outlineLvl w:val="2"/>
        <w:rPr>
          <w:sz w:val="26"/>
          <w:szCs w:val="26"/>
          <w:lang w:val="ru-RU"/>
        </w:rPr>
      </w:pPr>
      <w:r w:rsidRPr="008D0F50">
        <w:rPr>
          <w:sz w:val="26"/>
          <w:szCs w:val="26"/>
          <w:lang w:val="ru-RU"/>
        </w:rPr>
        <w:t xml:space="preserve">Ответственность должностных лиц </w:t>
      </w:r>
      <w:r w:rsidR="003F4B69" w:rsidRPr="008D0F50">
        <w:rPr>
          <w:sz w:val="26"/>
          <w:szCs w:val="26"/>
          <w:lang w:val="ru-RU"/>
        </w:rPr>
        <w:t>Федерального казначейства</w:t>
      </w:r>
    </w:p>
    <w:p w:rsidR="00DA2885" w:rsidRPr="008D0F50" w:rsidRDefault="00DA2885">
      <w:pPr>
        <w:pStyle w:val="ConsPlusNormal"/>
        <w:jc w:val="center"/>
        <w:rPr>
          <w:sz w:val="26"/>
          <w:szCs w:val="26"/>
          <w:lang w:val="ru-RU"/>
        </w:rPr>
      </w:pPr>
      <w:r w:rsidRPr="008D0F50">
        <w:rPr>
          <w:sz w:val="26"/>
          <w:szCs w:val="26"/>
          <w:lang w:val="ru-RU"/>
        </w:rPr>
        <w:t xml:space="preserve">(территориального </w:t>
      </w:r>
      <w:r w:rsidR="003F4B69" w:rsidRPr="008D0F50">
        <w:rPr>
          <w:sz w:val="26"/>
          <w:szCs w:val="26"/>
          <w:lang w:val="ru-RU"/>
        </w:rPr>
        <w:t>органа</w:t>
      </w:r>
      <w:r w:rsidRPr="008D0F50">
        <w:rPr>
          <w:sz w:val="26"/>
          <w:szCs w:val="26"/>
          <w:lang w:val="ru-RU"/>
        </w:rPr>
        <w:t>) за решения и действия</w:t>
      </w:r>
      <w:r w:rsidR="00904AF4" w:rsidRPr="008D0F50">
        <w:rPr>
          <w:sz w:val="26"/>
          <w:szCs w:val="26"/>
          <w:lang w:val="ru-RU"/>
        </w:rPr>
        <w:t xml:space="preserve"> </w:t>
      </w:r>
      <w:r w:rsidRPr="008D0F50">
        <w:rPr>
          <w:sz w:val="26"/>
          <w:szCs w:val="26"/>
          <w:lang w:val="ru-RU"/>
        </w:rPr>
        <w:t>(бездействие), принимаемые (осуществляемые)</w:t>
      </w:r>
      <w:r w:rsidR="00904AF4" w:rsidRPr="008D0F50">
        <w:rPr>
          <w:sz w:val="26"/>
          <w:szCs w:val="26"/>
          <w:lang w:val="ru-RU"/>
        </w:rPr>
        <w:t xml:space="preserve"> </w:t>
      </w:r>
      <w:r w:rsidRPr="008D0F50">
        <w:rPr>
          <w:sz w:val="26"/>
          <w:szCs w:val="26"/>
          <w:lang w:val="ru-RU"/>
        </w:rPr>
        <w:t>ими в ходе исполнения государственной функции</w:t>
      </w:r>
    </w:p>
    <w:p w:rsidR="00DA2885" w:rsidRPr="008D0F50" w:rsidRDefault="00DA2885">
      <w:pPr>
        <w:pStyle w:val="ConsPlusNormal"/>
        <w:jc w:val="center"/>
        <w:rPr>
          <w:sz w:val="26"/>
          <w:szCs w:val="26"/>
          <w:lang w:val="ru-RU"/>
        </w:rPr>
      </w:pPr>
    </w:p>
    <w:p w:rsidR="00DA2885" w:rsidRPr="008D0F50" w:rsidRDefault="003B58E0">
      <w:pPr>
        <w:pStyle w:val="ConsPlusNormal"/>
        <w:ind w:firstLine="540"/>
        <w:jc w:val="both"/>
        <w:rPr>
          <w:sz w:val="26"/>
          <w:szCs w:val="26"/>
          <w:lang w:val="ru-RU"/>
        </w:rPr>
      </w:pPr>
      <w:r w:rsidRPr="008D0F50">
        <w:rPr>
          <w:sz w:val="26"/>
          <w:szCs w:val="26"/>
          <w:lang w:val="ru-RU"/>
        </w:rPr>
        <w:t>15</w:t>
      </w:r>
      <w:r w:rsidR="009C5057" w:rsidRPr="008D0F50">
        <w:rPr>
          <w:sz w:val="26"/>
          <w:szCs w:val="26"/>
          <w:lang w:val="ru-RU"/>
        </w:rPr>
        <w:t>7</w:t>
      </w:r>
      <w:r w:rsidR="00DA2885" w:rsidRPr="008D0F50">
        <w:rPr>
          <w:sz w:val="26"/>
          <w:szCs w:val="26"/>
          <w:lang w:val="ru-RU"/>
        </w:rPr>
        <w:t xml:space="preserve">. В случае выявления нарушений положений Административного регламента и иных нормативных правовых актов, устанавливающих требования к исполнению государственной функции, должностные лица </w:t>
      </w:r>
      <w:r w:rsidR="003F4B69" w:rsidRPr="008D0F50">
        <w:rPr>
          <w:sz w:val="26"/>
          <w:szCs w:val="26"/>
          <w:lang w:val="ru-RU"/>
        </w:rPr>
        <w:t xml:space="preserve">Федерального казначейства </w:t>
      </w:r>
      <w:r w:rsidR="00DA2885" w:rsidRPr="008D0F50">
        <w:rPr>
          <w:sz w:val="26"/>
          <w:szCs w:val="26"/>
          <w:lang w:val="ru-RU"/>
        </w:rPr>
        <w:t xml:space="preserve">(территориального </w:t>
      </w:r>
      <w:r w:rsidR="003F4B69" w:rsidRPr="008D0F50">
        <w:rPr>
          <w:sz w:val="26"/>
          <w:szCs w:val="26"/>
          <w:lang w:val="ru-RU"/>
        </w:rPr>
        <w:t>органа</w:t>
      </w:r>
      <w:r w:rsidR="00DA2885" w:rsidRPr="008D0F50">
        <w:rPr>
          <w:sz w:val="26"/>
          <w:szCs w:val="26"/>
          <w:lang w:val="ru-RU"/>
        </w:rPr>
        <w:t>) несут ответственность за решения и действия (бездействие), принимаемые (осуществляемые) в процессе исполнения государственной функции, в соответствии с законодательством Российской Федерации.</w:t>
      </w:r>
    </w:p>
    <w:p w:rsidR="00DA2885" w:rsidRPr="008D0F50" w:rsidRDefault="003B58E0">
      <w:pPr>
        <w:pStyle w:val="ConsPlusNormal"/>
        <w:ind w:firstLine="540"/>
        <w:jc w:val="both"/>
        <w:rPr>
          <w:sz w:val="26"/>
          <w:szCs w:val="26"/>
          <w:lang w:val="ru-RU"/>
        </w:rPr>
      </w:pPr>
      <w:r w:rsidRPr="008D0F50">
        <w:rPr>
          <w:sz w:val="26"/>
          <w:szCs w:val="26"/>
          <w:lang w:val="ru-RU"/>
        </w:rPr>
        <w:t>1</w:t>
      </w:r>
      <w:r w:rsidR="007D2BAE" w:rsidRPr="008D0F50">
        <w:rPr>
          <w:sz w:val="26"/>
          <w:szCs w:val="26"/>
          <w:lang w:val="ru-RU"/>
        </w:rPr>
        <w:t>5</w:t>
      </w:r>
      <w:r w:rsidR="009C5057" w:rsidRPr="008D0F50">
        <w:rPr>
          <w:sz w:val="26"/>
          <w:szCs w:val="26"/>
          <w:lang w:val="ru-RU"/>
        </w:rPr>
        <w:t>8</w:t>
      </w:r>
      <w:r w:rsidR="00DA2885" w:rsidRPr="008D0F50">
        <w:rPr>
          <w:sz w:val="26"/>
          <w:szCs w:val="26"/>
          <w:lang w:val="ru-RU"/>
        </w:rPr>
        <w:t xml:space="preserve">. О мерах, принятых в отношении должностных лиц, виновных в нарушении положений Административного регламента и иных нормативных правовых актов, устанавливающих требования к исполнению государственной функции, </w:t>
      </w:r>
      <w:r w:rsidR="00F55A04" w:rsidRPr="008D0F50">
        <w:rPr>
          <w:sz w:val="26"/>
          <w:szCs w:val="26"/>
          <w:lang w:val="ru-RU"/>
        </w:rPr>
        <w:t>Федерально</w:t>
      </w:r>
      <w:r w:rsidR="00617709" w:rsidRPr="008D0F50">
        <w:rPr>
          <w:sz w:val="26"/>
          <w:szCs w:val="26"/>
          <w:lang w:val="ru-RU"/>
        </w:rPr>
        <w:t xml:space="preserve">е </w:t>
      </w:r>
      <w:r w:rsidR="00F55A04" w:rsidRPr="008D0F50">
        <w:rPr>
          <w:sz w:val="26"/>
          <w:szCs w:val="26"/>
          <w:lang w:val="ru-RU"/>
        </w:rPr>
        <w:t>казначейств</w:t>
      </w:r>
      <w:r w:rsidR="00617709" w:rsidRPr="008D0F50">
        <w:rPr>
          <w:sz w:val="26"/>
          <w:szCs w:val="26"/>
          <w:lang w:val="ru-RU"/>
        </w:rPr>
        <w:t>о</w:t>
      </w:r>
      <w:r w:rsidR="00F55A04" w:rsidRPr="008D0F50">
        <w:rPr>
          <w:sz w:val="26"/>
          <w:szCs w:val="26"/>
          <w:lang w:val="ru-RU"/>
        </w:rPr>
        <w:t xml:space="preserve"> </w:t>
      </w:r>
      <w:r w:rsidR="00DA2885" w:rsidRPr="008D0F50">
        <w:rPr>
          <w:sz w:val="26"/>
          <w:szCs w:val="26"/>
          <w:lang w:val="ru-RU"/>
        </w:rPr>
        <w:t>(территориальн</w:t>
      </w:r>
      <w:r w:rsidR="00617709" w:rsidRPr="008D0F50">
        <w:rPr>
          <w:sz w:val="26"/>
          <w:szCs w:val="26"/>
          <w:lang w:val="ru-RU"/>
        </w:rPr>
        <w:t>ый</w:t>
      </w:r>
      <w:r w:rsidRPr="008D0F50">
        <w:rPr>
          <w:sz w:val="26"/>
          <w:szCs w:val="26"/>
          <w:lang w:val="ru-RU"/>
        </w:rPr>
        <w:t xml:space="preserve"> </w:t>
      </w:r>
      <w:r w:rsidR="00904AF4" w:rsidRPr="008D0F50">
        <w:rPr>
          <w:sz w:val="26"/>
          <w:szCs w:val="26"/>
          <w:lang w:val="ru-RU"/>
        </w:rPr>
        <w:t>орган</w:t>
      </w:r>
      <w:r w:rsidR="00DA2885" w:rsidRPr="008D0F50">
        <w:rPr>
          <w:sz w:val="26"/>
          <w:szCs w:val="26"/>
          <w:lang w:val="ru-RU"/>
        </w:rPr>
        <w:t xml:space="preserve">) в течение десяти рабочих дней со дня принятия таких мер сообщает в письменной форме аудиторской организации, права и </w:t>
      </w:r>
      <w:r w:rsidR="00DA2885" w:rsidRPr="008D0F50">
        <w:rPr>
          <w:sz w:val="26"/>
          <w:szCs w:val="26"/>
          <w:lang w:val="ru-RU"/>
        </w:rPr>
        <w:lastRenderedPageBreak/>
        <w:t>(или) законные интересы которой нарушены.</w:t>
      </w:r>
    </w:p>
    <w:p w:rsidR="00DA2885" w:rsidRPr="008D0F50" w:rsidRDefault="00DA2885">
      <w:pPr>
        <w:pStyle w:val="ConsPlusNormal"/>
        <w:ind w:firstLine="540"/>
        <w:jc w:val="both"/>
        <w:rPr>
          <w:sz w:val="26"/>
          <w:szCs w:val="26"/>
          <w:lang w:val="ru-RU"/>
        </w:rPr>
      </w:pPr>
    </w:p>
    <w:p w:rsidR="00DA2885" w:rsidRPr="008D0F50" w:rsidRDefault="00DA2885">
      <w:pPr>
        <w:pStyle w:val="ConsPlusNormal"/>
        <w:jc w:val="center"/>
        <w:outlineLvl w:val="2"/>
        <w:rPr>
          <w:sz w:val="26"/>
          <w:szCs w:val="26"/>
          <w:lang w:val="ru-RU"/>
        </w:rPr>
      </w:pPr>
      <w:r w:rsidRPr="008D0F50">
        <w:rPr>
          <w:sz w:val="26"/>
          <w:szCs w:val="26"/>
          <w:lang w:val="ru-RU"/>
        </w:rPr>
        <w:t>Требования к порядку и формам контроля за исполнением</w:t>
      </w:r>
    </w:p>
    <w:p w:rsidR="00DA2885" w:rsidRPr="008D0F50" w:rsidRDefault="00DA2885">
      <w:pPr>
        <w:pStyle w:val="ConsPlusNormal"/>
        <w:jc w:val="center"/>
        <w:rPr>
          <w:sz w:val="26"/>
          <w:szCs w:val="26"/>
          <w:lang w:val="ru-RU"/>
        </w:rPr>
      </w:pPr>
      <w:r w:rsidRPr="008D0F50">
        <w:rPr>
          <w:sz w:val="26"/>
          <w:szCs w:val="26"/>
          <w:lang w:val="ru-RU"/>
        </w:rPr>
        <w:t>государственной функции, в том числе со стороны граждан,</w:t>
      </w:r>
    </w:p>
    <w:p w:rsidR="00DA2885" w:rsidRPr="008D0F50" w:rsidRDefault="00DA2885">
      <w:pPr>
        <w:pStyle w:val="ConsPlusNormal"/>
        <w:jc w:val="center"/>
        <w:rPr>
          <w:sz w:val="26"/>
          <w:szCs w:val="26"/>
          <w:lang w:val="ru-RU"/>
        </w:rPr>
      </w:pPr>
      <w:r w:rsidRPr="008D0F50">
        <w:rPr>
          <w:sz w:val="26"/>
          <w:szCs w:val="26"/>
          <w:lang w:val="ru-RU"/>
        </w:rPr>
        <w:t>их объединений и организаций</w:t>
      </w:r>
    </w:p>
    <w:p w:rsidR="00DA2885" w:rsidRPr="008D0F50" w:rsidRDefault="00DA2885">
      <w:pPr>
        <w:pStyle w:val="ConsPlusNormal"/>
        <w:jc w:val="center"/>
        <w:rPr>
          <w:sz w:val="26"/>
          <w:szCs w:val="26"/>
          <w:lang w:val="ru-RU"/>
        </w:rPr>
      </w:pPr>
    </w:p>
    <w:p w:rsidR="00DA2885" w:rsidRPr="008D0F50" w:rsidRDefault="003B58E0">
      <w:pPr>
        <w:pStyle w:val="ConsPlusNormal"/>
        <w:ind w:firstLine="540"/>
        <w:jc w:val="both"/>
        <w:rPr>
          <w:sz w:val="26"/>
          <w:szCs w:val="26"/>
          <w:lang w:val="ru-RU"/>
        </w:rPr>
      </w:pPr>
      <w:r w:rsidRPr="008D0F50">
        <w:rPr>
          <w:sz w:val="26"/>
          <w:szCs w:val="26"/>
          <w:lang w:val="ru-RU"/>
        </w:rPr>
        <w:t>1</w:t>
      </w:r>
      <w:r w:rsidR="009C5057" w:rsidRPr="008D0F50">
        <w:rPr>
          <w:sz w:val="26"/>
          <w:szCs w:val="26"/>
          <w:lang w:val="ru-RU"/>
        </w:rPr>
        <w:t>59</w:t>
      </w:r>
      <w:r w:rsidR="00DA2885" w:rsidRPr="008D0F50">
        <w:rPr>
          <w:sz w:val="26"/>
          <w:szCs w:val="26"/>
          <w:lang w:val="ru-RU"/>
        </w:rPr>
        <w:t xml:space="preserve">. Контроль за исполнением государственной функции со стороны граждан, их объединений и организаций осуществляется посредством получения ими информации о результатах осуществления ВККР АО, размещаемой на официальном сайте </w:t>
      </w:r>
      <w:r w:rsidR="00F55A04" w:rsidRPr="008D0F50">
        <w:rPr>
          <w:sz w:val="26"/>
          <w:szCs w:val="26"/>
          <w:lang w:val="ru-RU"/>
        </w:rPr>
        <w:t>Федерального казначейства</w:t>
      </w:r>
      <w:r w:rsidR="00DA2885" w:rsidRPr="008D0F50">
        <w:rPr>
          <w:sz w:val="26"/>
          <w:szCs w:val="26"/>
          <w:lang w:val="ru-RU"/>
        </w:rPr>
        <w:t xml:space="preserve"> в информационно-телекоммуникационной сети </w:t>
      </w:r>
      <w:r w:rsidR="00904AF4" w:rsidRPr="008D0F50">
        <w:rPr>
          <w:sz w:val="26"/>
          <w:szCs w:val="26"/>
          <w:lang w:val="ru-RU"/>
        </w:rPr>
        <w:t xml:space="preserve"> «</w:t>
      </w:r>
      <w:r w:rsidR="00DA2885" w:rsidRPr="008D0F50">
        <w:rPr>
          <w:sz w:val="26"/>
          <w:szCs w:val="26"/>
          <w:lang w:val="ru-RU"/>
        </w:rPr>
        <w:t>Интернет</w:t>
      </w:r>
      <w:r w:rsidR="00904AF4" w:rsidRPr="008D0F50">
        <w:rPr>
          <w:sz w:val="26"/>
          <w:szCs w:val="26"/>
          <w:lang w:val="ru-RU"/>
        </w:rPr>
        <w:t>»</w:t>
      </w:r>
      <w:r w:rsidR="00DA2885" w:rsidRPr="008D0F50">
        <w:rPr>
          <w:sz w:val="26"/>
          <w:szCs w:val="26"/>
          <w:lang w:val="ru-RU"/>
        </w:rPr>
        <w:t xml:space="preserve"> в объеме, установленном Федеральным </w:t>
      </w:r>
      <w:hyperlink r:id="rId31" w:history="1">
        <w:r w:rsidR="00DA2885" w:rsidRPr="008D0F50">
          <w:rPr>
            <w:sz w:val="26"/>
            <w:szCs w:val="26"/>
            <w:lang w:val="ru-RU"/>
          </w:rPr>
          <w:t>законом</w:t>
        </w:r>
      </w:hyperlink>
      <w:r w:rsidR="00DA2885" w:rsidRPr="008D0F50">
        <w:rPr>
          <w:sz w:val="26"/>
          <w:szCs w:val="26"/>
          <w:lang w:val="ru-RU"/>
        </w:rPr>
        <w:t xml:space="preserve"> от 9 февраля 2009 г. </w:t>
      </w:r>
      <w:r w:rsidR="00904AF4" w:rsidRPr="008D0F50">
        <w:rPr>
          <w:sz w:val="26"/>
          <w:szCs w:val="26"/>
          <w:lang w:val="ru-RU"/>
        </w:rPr>
        <w:t xml:space="preserve">№ </w:t>
      </w:r>
      <w:r w:rsidR="00DA2885" w:rsidRPr="008D0F50">
        <w:rPr>
          <w:sz w:val="26"/>
          <w:szCs w:val="26"/>
          <w:lang w:val="ru-RU"/>
        </w:rPr>
        <w:t xml:space="preserve">8-ФЗ </w:t>
      </w:r>
      <w:r w:rsidR="00904AF4" w:rsidRPr="008D0F50">
        <w:rPr>
          <w:sz w:val="26"/>
          <w:szCs w:val="26"/>
          <w:lang w:val="ru-RU"/>
        </w:rPr>
        <w:t xml:space="preserve"> </w:t>
      </w:r>
      <w:r w:rsidR="00DB7516" w:rsidRPr="008D0F50">
        <w:rPr>
          <w:sz w:val="26"/>
          <w:szCs w:val="26"/>
          <w:lang w:val="ru-RU"/>
        </w:rPr>
        <w:t xml:space="preserve">               </w:t>
      </w:r>
      <w:r w:rsidR="00904AF4" w:rsidRPr="008D0F50">
        <w:rPr>
          <w:sz w:val="26"/>
          <w:szCs w:val="26"/>
          <w:lang w:val="ru-RU"/>
        </w:rPr>
        <w:t>«</w:t>
      </w:r>
      <w:r w:rsidR="00DA2885" w:rsidRPr="008D0F50">
        <w:rPr>
          <w:sz w:val="26"/>
          <w:szCs w:val="26"/>
          <w:lang w:val="ru-RU"/>
        </w:rPr>
        <w:t>Об обеспечении доступа к информации о деятельности государственных органов и органов местного самоуправления</w:t>
      </w:r>
      <w:r w:rsidR="00904AF4" w:rsidRPr="008D0F50">
        <w:rPr>
          <w:sz w:val="26"/>
          <w:szCs w:val="26"/>
          <w:lang w:val="ru-RU"/>
        </w:rPr>
        <w:t>»</w:t>
      </w:r>
      <w:r w:rsidR="00DA2885" w:rsidRPr="008D0F50">
        <w:rPr>
          <w:sz w:val="26"/>
          <w:szCs w:val="26"/>
          <w:lang w:val="ru-RU"/>
        </w:rPr>
        <w:t xml:space="preserve"> (Собрание законодательства Российской Федерации, 2009, </w:t>
      </w:r>
      <w:r w:rsidR="00904AF4" w:rsidRPr="008D0F50">
        <w:rPr>
          <w:sz w:val="26"/>
          <w:szCs w:val="26"/>
          <w:lang w:val="ru-RU"/>
        </w:rPr>
        <w:t xml:space="preserve">№ </w:t>
      </w:r>
      <w:r w:rsidR="00DA2885" w:rsidRPr="008D0F50">
        <w:rPr>
          <w:sz w:val="26"/>
          <w:szCs w:val="26"/>
          <w:lang w:val="ru-RU"/>
        </w:rPr>
        <w:t xml:space="preserve">7, ст. 776; </w:t>
      </w:r>
      <w:r w:rsidR="00904AF4" w:rsidRPr="008D0F50">
        <w:rPr>
          <w:sz w:val="26"/>
          <w:szCs w:val="26"/>
          <w:lang w:val="ru-RU"/>
        </w:rPr>
        <w:t>2016, № 11, ст. 1493</w:t>
      </w:r>
      <w:r w:rsidR="00DA2885" w:rsidRPr="008D0F50">
        <w:rPr>
          <w:sz w:val="26"/>
          <w:szCs w:val="26"/>
          <w:lang w:val="ru-RU"/>
        </w:rPr>
        <w:t xml:space="preserve">), за исключением сведений, составляющих государственную, служебную, коммерческую тайну и тайну связи, и с учетом установленных Федеральном </w:t>
      </w:r>
      <w:hyperlink r:id="rId32" w:history="1">
        <w:r w:rsidR="00DA2885" w:rsidRPr="008D0F50">
          <w:rPr>
            <w:sz w:val="26"/>
            <w:szCs w:val="26"/>
            <w:lang w:val="ru-RU"/>
          </w:rPr>
          <w:t>законом</w:t>
        </w:r>
      </w:hyperlink>
      <w:r w:rsidR="00904AF4" w:rsidRPr="008D0F50">
        <w:rPr>
          <w:sz w:val="26"/>
          <w:szCs w:val="26"/>
          <w:lang w:val="ru-RU"/>
        </w:rPr>
        <w:t xml:space="preserve"> № 307-ФЗ</w:t>
      </w:r>
      <w:r w:rsidR="00DA2885" w:rsidRPr="008D0F50">
        <w:rPr>
          <w:sz w:val="26"/>
          <w:szCs w:val="26"/>
          <w:lang w:val="ru-RU"/>
        </w:rPr>
        <w:t xml:space="preserve"> требований об обеспечении конфиденциальности сведений и документов, составляющих аудиторскую тайну.</w:t>
      </w:r>
    </w:p>
    <w:p w:rsidR="00DA2885" w:rsidRPr="008D0F50" w:rsidRDefault="00904AF4">
      <w:pPr>
        <w:pStyle w:val="ConsPlusNormal"/>
        <w:ind w:firstLine="540"/>
        <w:jc w:val="both"/>
        <w:rPr>
          <w:sz w:val="26"/>
          <w:szCs w:val="26"/>
          <w:lang w:val="ru-RU"/>
        </w:rPr>
      </w:pPr>
      <w:r w:rsidRPr="008D0F50">
        <w:rPr>
          <w:sz w:val="26"/>
          <w:szCs w:val="26"/>
          <w:lang w:val="ru-RU"/>
        </w:rPr>
        <w:t>16</w:t>
      </w:r>
      <w:r w:rsidR="009C5057" w:rsidRPr="008D0F50">
        <w:rPr>
          <w:sz w:val="26"/>
          <w:szCs w:val="26"/>
          <w:lang w:val="ru-RU"/>
        </w:rPr>
        <w:t>0</w:t>
      </w:r>
      <w:r w:rsidR="00DA2885" w:rsidRPr="008D0F50">
        <w:rPr>
          <w:sz w:val="26"/>
          <w:szCs w:val="26"/>
          <w:lang w:val="ru-RU"/>
        </w:rPr>
        <w:t xml:space="preserve">. Граждане, их объединения и организации имеют право направлять в </w:t>
      </w:r>
      <w:r w:rsidRPr="008D0F50">
        <w:rPr>
          <w:sz w:val="26"/>
          <w:szCs w:val="26"/>
          <w:lang w:val="ru-RU"/>
        </w:rPr>
        <w:t xml:space="preserve">Федеральное казначейство </w:t>
      </w:r>
      <w:r w:rsidR="00DA2885" w:rsidRPr="008D0F50">
        <w:rPr>
          <w:sz w:val="26"/>
          <w:szCs w:val="26"/>
          <w:lang w:val="ru-RU"/>
        </w:rPr>
        <w:t xml:space="preserve">(территориальные </w:t>
      </w:r>
      <w:r w:rsidRPr="008D0F50">
        <w:rPr>
          <w:sz w:val="26"/>
          <w:szCs w:val="26"/>
          <w:lang w:val="ru-RU"/>
        </w:rPr>
        <w:t>органы</w:t>
      </w:r>
      <w:r w:rsidR="00DA2885" w:rsidRPr="008D0F50">
        <w:rPr>
          <w:sz w:val="26"/>
          <w:szCs w:val="26"/>
          <w:lang w:val="ru-RU"/>
        </w:rPr>
        <w:t>) обращения по вопросам исполнения государственной функции, в том числе с предложениями, рекомендациями, а также заявления и жалобы с сообщениями о нарушении должностными лицами положений Административного регламента и иных нормативных правовых актов, устанавливающих требования к исполнению государственной функции.</w:t>
      </w:r>
    </w:p>
    <w:p w:rsidR="00DA2885" w:rsidRPr="008D0F50" w:rsidRDefault="00DA2885">
      <w:pPr>
        <w:pStyle w:val="ConsPlusNormal"/>
        <w:ind w:firstLine="540"/>
        <w:jc w:val="both"/>
        <w:rPr>
          <w:sz w:val="26"/>
          <w:szCs w:val="26"/>
          <w:lang w:val="ru-RU"/>
        </w:rPr>
      </w:pPr>
    </w:p>
    <w:p w:rsidR="00DA2885" w:rsidRPr="008D0F50" w:rsidRDefault="00DA2885">
      <w:pPr>
        <w:pStyle w:val="ConsPlusNormal"/>
        <w:jc w:val="center"/>
        <w:outlineLvl w:val="1"/>
        <w:rPr>
          <w:sz w:val="26"/>
          <w:szCs w:val="26"/>
          <w:lang w:val="ru-RU"/>
        </w:rPr>
      </w:pPr>
      <w:r w:rsidRPr="008D0F50">
        <w:rPr>
          <w:sz w:val="26"/>
          <w:szCs w:val="26"/>
        </w:rPr>
        <w:t>V</w:t>
      </w:r>
      <w:r w:rsidRPr="008D0F50">
        <w:rPr>
          <w:sz w:val="26"/>
          <w:szCs w:val="26"/>
          <w:lang w:val="ru-RU"/>
        </w:rPr>
        <w:t>. Досудебный (внесудебный) порядок обжалования решений</w:t>
      </w:r>
    </w:p>
    <w:p w:rsidR="00DA2885" w:rsidRPr="008D0F50" w:rsidRDefault="00DA2885">
      <w:pPr>
        <w:pStyle w:val="ConsPlusNormal"/>
        <w:jc w:val="center"/>
        <w:rPr>
          <w:sz w:val="26"/>
          <w:szCs w:val="26"/>
          <w:lang w:val="ru-RU"/>
        </w:rPr>
      </w:pPr>
      <w:r w:rsidRPr="008D0F50">
        <w:rPr>
          <w:sz w:val="26"/>
          <w:szCs w:val="26"/>
          <w:lang w:val="ru-RU"/>
        </w:rPr>
        <w:t xml:space="preserve">и действий (бездействия) </w:t>
      </w:r>
      <w:r w:rsidR="00F55A04" w:rsidRPr="008D0F50">
        <w:rPr>
          <w:sz w:val="26"/>
          <w:szCs w:val="26"/>
          <w:lang w:val="ru-RU"/>
        </w:rPr>
        <w:t>Федерального казначейства</w:t>
      </w:r>
      <w:r w:rsidR="00F55A04" w:rsidRPr="008D0F50" w:rsidDel="00F55A04">
        <w:rPr>
          <w:sz w:val="26"/>
          <w:szCs w:val="26"/>
          <w:lang w:val="ru-RU"/>
        </w:rPr>
        <w:t xml:space="preserve"> </w:t>
      </w:r>
      <w:r w:rsidRPr="008D0F50">
        <w:rPr>
          <w:sz w:val="26"/>
          <w:szCs w:val="26"/>
          <w:lang w:val="ru-RU"/>
        </w:rPr>
        <w:t>(территориальных</w:t>
      </w:r>
    </w:p>
    <w:p w:rsidR="00DA2885" w:rsidRPr="008D0F50" w:rsidRDefault="00F55A04">
      <w:pPr>
        <w:pStyle w:val="ConsPlusNormal"/>
        <w:jc w:val="center"/>
        <w:rPr>
          <w:sz w:val="26"/>
          <w:szCs w:val="26"/>
          <w:lang w:val="ru-RU"/>
        </w:rPr>
      </w:pPr>
      <w:r w:rsidRPr="008D0F50">
        <w:rPr>
          <w:sz w:val="26"/>
          <w:szCs w:val="26"/>
          <w:lang w:val="ru-RU"/>
        </w:rPr>
        <w:t>органов</w:t>
      </w:r>
      <w:r w:rsidR="00DA2885" w:rsidRPr="008D0F50">
        <w:rPr>
          <w:sz w:val="26"/>
          <w:szCs w:val="26"/>
          <w:lang w:val="ru-RU"/>
        </w:rPr>
        <w:t>) и их должностных лиц</w:t>
      </w:r>
    </w:p>
    <w:p w:rsidR="00DA2885" w:rsidRPr="008D0F50" w:rsidRDefault="00DA2885">
      <w:pPr>
        <w:pStyle w:val="ConsPlusNormal"/>
        <w:jc w:val="center"/>
        <w:rPr>
          <w:sz w:val="26"/>
          <w:szCs w:val="26"/>
          <w:lang w:val="ru-RU"/>
        </w:rPr>
      </w:pPr>
    </w:p>
    <w:p w:rsidR="00DA2885" w:rsidRPr="008D0F50" w:rsidRDefault="003B58E0">
      <w:pPr>
        <w:pStyle w:val="ConsPlusNormal"/>
        <w:ind w:firstLine="540"/>
        <w:jc w:val="both"/>
        <w:rPr>
          <w:sz w:val="26"/>
          <w:szCs w:val="26"/>
          <w:lang w:val="ru-RU"/>
        </w:rPr>
      </w:pPr>
      <w:r w:rsidRPr="008D0F50">
        <w:rPr>
          <w:sz w:val="26"/>
          <w:szCs w:val="26"/>
          <w:lang w:val="ru-RU"/>
        </w:rPr>
        <w:t>16</w:t>
      </w:r>
      <w:r w:rsidR="009C5057" w:rsidRPr="008D0F50">
        <w:rPr>
          <w:sz w:val="26"/>
          <w:szCs w:val="26"/>
          <w:lang w:val="ru-RU"/>
        </w:rPr>
        <w:t>1</w:t>
      </w:r>
      <w:r w:rsidR="00DA2885" w:rsidRPr="008D0F50">
        <w:rPr>
          <w:sz w:val="26"/>
          <w:szCs w:val="26"/>
          <w:lang w:val="ru-RU"/>
        </w:rPr>
        <w:t xml:space="preserve">. Решения и действия (бездействие) </w:t>
      </w:r>
      <w:r w:rsidR="00F55A04" w:rsidRPr="008D0F50">
        <w:rPr>
          <w:sz w:val="26"/>
          <w:szCs w:val="26"/>
          <w:lang w:val="ru-RU"/>
        </w:rPr>
        <w:t>Федерального казначейства</w:t>
      </w:r>
      <w:r w:rsidR="00DA2885" w:rsidRPr="008D0F50">
        <w:rPr>
          <w:sz w:val="26"/>
          <w:szCs w:val="26"/>
          <w:lang w:val="ru-RU"/>
        </w:rPr>
        <w:t xml:space="preserve"> (территориального </w:t>
      </w:r>
      <w:r w:rsidR="00F55A04" w:rsidRPr="008D0F50">
        <w:rPr>
          <w:sz w:val="26"/>
          <w:szCs w:val="26"/>
          <w:lang w:val="ru-RU"/>
        </w:rPr>
        <w:t>органа</w:t>
      </w:r>
      <w:r w:rsidR="00DA2885" w:rsidRPr="008D0F50">
        <w:rPr>
          <w:sz w:val="26"/>
          <w:szCs w:val="26"/>
          <w:lang w:val="ru-RU"/>
        </w:rPr>
        <w:t>) и их должностных лиц, принятые (осуществляемые) в ходе исполнения государственной функции с нарушением положений Административного регламента и иных нормативных правовых актов, устанавливающих требования к исполнению государственной функции, могут быть обжалованы в досудебном (внесудебном) порядке.</w:t>
      </w:r>
    </w:p>
    <w:p w:rsidR="00DA2885" w:rsidRPr="008D0F50" w:rsidRDefault="00DA2885">
      <w:pPr>
        <w:pStyle w:val="ConsPlusNormal"/>
        <w:ind w:firstLine="540"/>
        <w:jc w:val="both"/>
        <w:rPr>
          <w:sz w:val="26"/>
          <w:szCs w:val="26"/>
          <w:lang w:val="ru-RU"/>
        </w:rPr>
      </w:pPr>
      <w:r w:rsidRPr="008D0F50">
        <w:rPr>
          <w:sz w:val="26"/>
          <w:szCs w:val="26"/>
          <w:lang w:val="ru-RU"/>
        </w:rPr>
        <w:t xml:space="preserve">Решения территориального </w:t>
      </w:r>
      <w:r w:rsidR="00904AF4" w:rsidRPr="008D0F50">
        <w:rPr>
          <w:sz w:val="26"/>
          <w:szCs w:val="26"/>
          <w:lang w:val="ru-RU"/>
        </w:rPr>
        <w:t xml:space="preserve">органа </w:t>
      </w:r>
      <w:r w:rsidRPr="008D0F50">
        <w:rPr>
          <w:sz w:val="26"/>
          <w:szCs w:val="26"/>
          <w:lang w:val="ru-RU"/>
        </w:rPr>
        <w:t xml:space="preserve">могут быть обжалованы в досудебном (внесудебном) порядке в </w:t>
      </w:r>
      <w:r w:rsidR="00F55A04" w:rsidRPr="008D0F50">
        <w:rPr>
          <w:sz w:val="26"/>
          <w:szCs w:val="26"/>
          <w:lang w:val="ru-RU"/>
        </w:rPr>
        <w:t>Федеральное казначейство</w:t>
      </w:r>
      <w:r w:rsidRPr="008D0F50">
        <w:rPr>
          <w:sz w:val="26"/>
          <w:szCs w:val="26"/>
          <w:lang w:val="ru-RU"/>
        </w:rPr>
        <w:t>.</w:t>
      </w:r>
    </w:p>
    <w:p w:rsidR="00DA2885" w:rsidRPr="008D0F50" w:rsidRDefault="00DA2885">
      <w:pPr>
        <w:pStyle w:val="ConsPlusNormal"/>
        <w:ind w:firstLine="540"/>
        <w:jc w:val="both"/>
        <w:rPr>
          <w:sz w:val="26"/>
          <w:szCs w:val="26"/>
          <w:lang w:val="ru-RU"/>
        </w:rPr>
      </w:pPr>
      <w:r w:rsidRPr="008D0F50">
        <w:rPr>
          <w:sz w:val="26"/>
          <w:szCs w:val="26"/>
          <w:lang w:val="ru-RU"/>
        </w:rPr>
        <w:t xml:space="preserve">Действия (бездействие) должностных лиц территориального </w:t>
      </w:r>
      <w:r w:rsidR="00904AF4" w:rsidRPr="008D0F50">
        <w:rPr>
          <w:sz w:val="26"/>
          <w:szCs w:val="26"/>
          <w:lang w:val="ru-RU"/>
        </w:rPr>
        <w:t xml:space="preserve">органа </w:t>
      </w:r>
      <w:r w:rsidRPr="008D0F50">
        <w:rPr>
          <w:sz w:val="26"/>
          <w:szCs w:val="26"/>
          <w:lang w:val="ru-RU"/>
        </w:rPr>
        <w:t xml:space="preserve">могут быть обжалованы в досудебном (внесудебном) порядке руководителю территориального </w:t>
      </w:r>
      <w:r w:rsidR="00904AF4" w:rsidRPr="008D0F50">
        <w:rPr>
          <w:sz w:val="26"/>
          <w:szCs w:val="26"/>
          <w:lang w:val="ru-RU"/>
        </w:rPr>
        <w:t xml:space="preserve">органа </w:t>
      </w:r>
      <w:r w:rsidR="00F55A04" w:rsidRPr="008D0F50">
        <w:rPr>
          <w:sz w:val="26"/>
          <w:szCs w:val="26"/>
          <w:lang w:val="ru-RU"/>
        </w:rPr>
        <w:t>Федерального казначейства</w:t>
      </w:r>
      <w:r w:rsidRPr="008D0F50">
        <w:rPr>
          <w:sz w:val="26"/>
          <w:szCs w:val="26"/>
          <w:lang w:val="ru-RU"/>
        </w:rPr>
        <w:t>.</w:t>
      </w:r>
    </w:p>
    <w:p w:rsidR="00DA2885" w:rsidRPr="008D0F50" w:rsidRDefault="00DA2885">
      <w:pPr>
        <w:pStyle w:val="ConsPlusNormal"/>
        <w:ind w:firstLine="540"/>
        <w:jc w:val="both"/>
        <w:rPr>
          <w:sz w:val="26"/>
          <w:szCs w:val="26"/>
          <w:lang w:val="ru-RU"/>
        </w:rPr>
      </w:pPr>
      <w:r w:rsidRPr="008D0F50">
        <w:rPr>
          <w:sz w:val="26"/>
          <w:szCs w:val="26"/>
          <w:lang w:val="ru-RU"/>
        </w:rPr>
        <w:t xml:space="preserve">Действия (бездействие) должностных лиц </w:t>
      </w:r>
      <w:r w:rsidR="00F55A04" w:rsidRPr="008D0F50">
        <w:rPr>
          <w:sz w:val="26"/>
          <w:szCs w:val="26"/>
          <w:lang w:val="ru-RU"/>
        </w:rPr>
        <w:t>Федерального казначейства</w:t>
      </w:r>
      <w:r w:rsidRPr="008D0F50">
        <w:rPr>
          <w:sz w:val="26"/>
          <w:szCs w:val="26"/>
          <w:lang w:val="ru-RU"/>
        </w:rPr>
        <w:t xml:space="preserve"> могут быть обжалованы в досудебном (внесудебном) порядке руководителю </w:t>
      </w:r>
      <w:r w:rsidR="00F55A04" w:rsidRPr="008D0F50">
        <w:rPr>
          <w:sz w:val="26"/>
          <w:szCs w:val="26"/>
          <w:lang w:val="ru-RU"/>
        </w:rPr>
        <w:t>Федерального казначейства</w:t>
      </w:r>
      <w:r w:rsidRPr="008D0F50">
        <w:rPr>
          <w:sz w:val="26"/>
          <w:szCs w:val="26"/>
          <w:lang w:val="ru-RU"/>
        </w:rPr>
        <w:t>.</w:t>
      </w:r>
    </w:p>
    <w:p w:rsidR="00DA2885" w:rsidRPr="008D0F50" w:rsidRDefault="00DA2885">
      <w:pPr>
        <w:pStyle w:val="ConsPlusNormal"/>
        <w:ind w:firstLine="540"/>
        <w:jc w:val="both"/>
        <w:rPr>
          <w:sz w:val="26"/>
          <w:szCs w:val="26"/>
          <w:lang w:val="ru-RU"/>
        </w:rPr>
      </w:pPr>
      <w:r w:rsidRPr="008D0F50">
        <w:rPr>
          <w:sz w:val="26"/>
          <w:szCs w:val="26"/>
          <w:lang w:val="ru-RU"/>
        </w:rPr>
        <w:t xml:space="preserve">Решения </w:t>
      </w:r>
      <w:r w:rsidR="00F55A04" w:rsidRPr="008D0F50">
        <w:rPr>
          <w:sz w:val="26"/>
          <w:szCs w:val="26"/>
          <w:lang w:val="ru-RU"/>
        </w:rPr>
        <w:t xml:space="preserve"> Федерального казначейства</w:t>
      </w:r>
      <w:r w:rsidRPr="008D0F50">
        <w:rPr>
          <w:sz w:val="26"/>
          <w:szCs w:val="26"/>
          <w:lang w:val="ru-RU"/>
        </w:rPr>
        <w:t xml:space="preserve"> (за исключением решений, принятых по </w:t>
      </w:r>
      <w:r w:rsidRPr="008D0F50">
        <w:rPr>
          <w:sz w:val="26"/>
          <w:szCs w:val="26"/>
          <w:lang w:val="ru-RU"/>
        </w:rPr>
        <w:lastRenderedPageBreak/>
        <w:t>результатам рассмотрения жалоб на решения территориального</w:t>
      </w:r>
      <w:r w:rsidR="003B58E0" w:rsidRPr="008D0F50">
        <w:rPr>
          <w:sz w:val="26"/>
          <w:szCs w:val="26"/>
          <w:lang w:val="ru-RU"/>
        </w:rPr>
        <w:t xml:space="preserve"> </w:t>
      </w:r>
      <w:r w:rsidR="00904AF4" w:rsidRPr="008D0F50">
        <w:rPr>
          <w:sz w:val="26"/>
          <w:szCs w:val="26"/>
          <w:lang w:val="ru-RU"/>
        </w:rPr>
        <w:t>органа</w:t>
      </w:r>
      <w:r w:rsidRPr="008D0F50">
        <w:rPr>
          <w:sz w:val="26"/>
          <w:szCs w:val="26"/>
          <w:lang w:val="ru-RU"/>
        </w:rPr>
        <w:t>) могут быть обжалованы в досудебном (внесудебном) порядке в Министерство финансов Российской Федерации.</w:t>
      </w:r>
    </w:p>
    <w:p w:rsidR="00DA2885" w:rsidRPr="008D0F50" w:rsidRDefault="003B58E0">
      <w:pPr>
        <w:pStyle w:val="ConsPlusNormal"/>
        <w:ind w:firstLine="540"/>
        <w:jc w:val="both"/>
        <w:rPr>
          <w:sz w:val="26"/>
          <w:szCs w:val="26"/>
          <w:lang w:val="ru-RU"/>
        </w:rPr>
      </w:pPr>
      <w:r w:rsidRPr="008D0F50">
        <w:rPr>
          <w:sz w:val="26"/>
          <w:szCs w:val="26"/>
          <w:lang w:val="ru-RU"/>
        </w:rPr>
        <w:t>16</w:t>
      </w:r>
      <w:r w:rsidR="009C5057" w:rsidRPr="008D0F50">
        <w:rPr>
          <w:sz w:val="26"/>
          <w:szCs w:val="26"/>
          <w:lang w:val="ru-RU"/>
        </w:rPr>
        <w:t>2</w:t>
      </w:r>
      <w:r w:rsidR="00DA2885" w:rsidRPr="008D0F50">
        <w:rPr>
          <w:sz w:val="26"/>
          <w:szCs w:val="26"/>
          <w:lang w:val="ru-RU"/>
        </w:rPr>
        <w:t xml:space="preserve">. Основанием для начала процедуры досудебного (внесудебного) обжалования решений и действий (бездействия) </w:t>
      </w:r>
      <w:r w:rsidR="00F55A04" w:rsidRPr="008D0F50">
        <w:rPr>
          <w:sz w:val="26"/>
          <w:szCs w:val="26"/>
          <w:lang w:val="ru-RU"/>
        </w:rPr>
        <w:t>Федерального казначейства</w:t>
      </w:r>
      <w:r w:rsidR="00DA2885" w:rsidRPr="008D0F50">
        <w:rPr>
          <w:sz w:val="26"/>
          <w:szCs w:val="26"/>
          <w:lang w:val="ru-RU"/>
        </w:rPr>
        <w:t xml:space="preserve"> (территориального </w:t>
      </w:r>
      <w:r w:rsidR="00F55A04" w:rsidRPr="008D0F50">
        <w:rPr>
          <w:sz w:val="26"/>
          <w:szCs w:val="26"/>
          <w:lang w:val="ru-RU"/>
        </w:rPr>
        <w:t>органа</w:t>
      </w:r>
      <w:r w:rsidR="00DA2885" w:rsidRPr="008D0F50">
        <w:rPr>
          <w:sz w:val="26"/>
          <w:szCs w:val="26"/>
          <w:lang w:val="ru-RU"/>
        </w:rPr>
        <w:t xml:space="preserve">) и их должностных лиц, принятых (осуществляемых) в ходе исполнения государственной функции, является поступление в </w:t>
      </w:r>
      <w:r w:rsidR="00F55A04" w:rsidRPr="008D0F50">
        <w:rPr>
          <w:sz w:val="26"/>
          <w:szCs w:val="26"/>
          <w:lang w:val="ru-RU"/>
        </w:rPr>
        <w:t>Федеральное казначейство</w:t>
      </w:r>
      <w:r w:rsidR="00DA2885" w:rsidRPr="008D0F50">
        <w:rPr>
          <w:sz w:val="26"/>
          <w:szCs w:val="26"/>
          <w:lang w:val="ru-RU"/>
        </w:rPr>
        <w:t xml:space="preserve"> (территориальн</w:t>
      </w:r>
      <w:r w:rsidR="00F55A04" w:rsidRPr="008D0F50">
        <w:rPr>
          <w:sz w:val="26"/>
          <w:szCs w:val="26"/>
          <w:lang w:val="ru-RU"/>
        </w:rPr>
        <w:t>ый</w:t>
      </w:r>
      <w:r w:rsidR="00DA2885" w:rsidRPr="008D0F50">
        <w:rPr>
          <w:sz w:val="26"/>
          <w:szCs w:val="26"/>
          <w:lang w:val="ru-RU"/>
        </w:rPr>
        <w:t xml:space="preserve"> </w:t>
      </w:r>
      <w:r w:rsidR="00F55A04" w:rsidRPr="008D0F50">
        <w:rPr>
          <w:sz w:val="26"/>
          <w:szCs w:val="26"/>
          <w:lang w:val="ru-RU"/>
        </w:rPr>
        <w:t>орган</w:t>
      </w:r>
      <w:r w:rsidR="00DA2885" w:rsidRPr="008D0F50">
        <w:rPr>
          <w:sz w:val="26"/>
          <w:szCs w:val="26"/>
          <w:lang w:val="ru-RU"/>
        </w:rPr>
        <w:t>) жалобы заинтересованного лица или его представителя (далее - заявитель).</w:t>
      </w:r>
    </w:p>
    <w:p w:rsidR="00DA2885" w:rsidRPr="008D0F50" w:rsidRDefault="00D965C7">
      <w:pPr>
        <w:pStyle w:val="ConsPlusNormal"/>
        <w:ind w:firstLine="540"/>
        <w:jc w:val="both"/>
        <w:rPr>
          <w:sz w:val="26"/>
          <w:szCs w:val="26"/>
          <w:lang w:val="ru-RU"/>
        </w:rPr>
      </w:pPr>
      <w:r w:rsidRPr="008D0F50">
        <w:rPr>
          <w:sz w:val="26"/>
          <w:szCs w:val="26"/>
          <w:lang w:val="ru-RU"/>
        </w:rPr>
        <w:t>16</w:t>
      </w:r>
      <w:r w:rsidR="009C5057" w:rsidRPr="008D0F50">
        <w:rPr>
          <w:sz w:val="26"/>
          <w:szCs w:val="26"/>
          <w:lang w:val="ru-RU"/>
        </w:rPr>
        <w:t>3</w:t>
      </w:r>
      <w:r w:rsidR="00DA2885" w:rsidRPr="008D0F50">
        <w:rPr>
          <w:sz w:val="26"/>
          <w:szCs w:val="26"/>
          <w:lang w:val="ru-RU"/>
        </w:rPr>
        <w:t>. Жалоба должна содержать:</w:t>
      </w:r>
    </w:p>
    <w:p w:rsidR="00DA2885" w:rsidRPr="008D0F50" w:rsidRDefault="00DA2885">
      <w:pPr>
        <w:pStyle w:val="ConsPlusNormal"/>
        <w:ind w:firstLine="540"/>
        <w:jc w:val="both"/>
        <w:rPr>
          <w:sz w:val="26"/>
          <w:szCs w:val="26"/>
          <w:lang w:val="ru-RU"/>
        </w:rPr>
      </w:pPr>
      <w:r w:rsidRPr="008D0F50">
        <w:rPr>
          <w:sz w:val="26"/>
          <w:szCs w:val="26"/>
          <w:lang w:val="ru-RU"/>
        </w:rPr>
        <w:t>1) наименование органа, должностного лица, решения и действия (бездействие) которых обжалуются;</w:t>
      </w:r>
    </w:p>
    <w:p w:rsidR="00DA2885" w:rsidRPr="008D0F50" w:rsidRDefault="00DA2885">
      <w:pPr>
        <w:pStyle w:val="ConsPlusNormal"/>
        <w:ind w:firstLine="540"/>
        <w:jc w:val="both"/>
        <w:rPr>
          <w:sz w:val="26"/>
          <w:szCs w:val="26"/>
          <w:lang w:val="ru-RU"/>
        </w:rPr>
      </w:pPr>
      <w:r w:rsidRPr="008D0F50">
        <w:rPr>
          <w:sz w:val="26"/>
          <w:szCs w:val="26"/>
          <w:lang w:val="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2885" w:rsidRPr="008D0F50" w:rsidRDefault="00DA2885">
      <w:pPr>
        <w:pStyle w:val="ConsPlusNormal"/>
        <w:ind w:firstLine="540"/>
        <w:jc w:val="both"/>
        <w:rPr>
          <w:sz w:val="26"/>
          <w:szCs w:val="26"/>
          <w:lang w:val="ru-RU"/>
        </w:rPr>
      </w:pPr>
      <w:r w:rsidRPr="008D0F50">
        <w:rPr>
          <w:sz w:val="26"/>
          <w:szCs w:val="26"/>
          <w:lang w:val="ru-RU"/>
        </w:rPr>
        <w:t>3) сведения об обжалуемых решениях и действиях (бездействии) органа, должностного лица;</w:t>
      </w:r>
    </w:p>
    <w:p w:rsidR="00DA2885" w:rsidRPr="008D0F50" w:rsidRDefault="00DA2885">
      <w:pPr>
        <w:pStyle w:val="ConsPlusNormal"/>
        <w:ind w:firstLine="540"/>
        <w:jc w:val="both"/>
        <w:rPr>
          <w:sz w:val="26"/>
          <w:szCs w:val="26"/>
          <w:lang w:val="ru-RU"/>
        </w:rPr>
      </w:pPr>
      <w:r w:rsidRPr="008D0F50">
        <w:rPr>
          <w:sz w:val="26"/>
          <w:szCs w:val="26"/>
          <w:lang w:val="ru-RU"/>
        </w:rPr>
        <w:t>4) доводы, на основании которых заявитель не согласен с решением и действием (бездействием) органа, должностного лица.</w:t>
      </w:r>
    </w:p>
    <w:p w:rsidR="00DA2885" w:rsidRPr="008D0F50" w:rsidRDefault="00DA2885">
      <w:pPr>
        <w:pStyle w:val="ConsPlusNormal"/>
        <w:ind w:firstLine="540"/>
        <w:jc w:val="both"/>
        <w:rPr>
          <w:sz w:val="26"/>
          <w:szCs w:val="26"/>
          <w:lang w:val="ru-RU"/>
        </w:rPr>
      </w:pPr>
      <w:r w:rsidRPr="008D0F50">
        <w:rPr>
          <w:sz w:val="26"/>
          <w:szCs w:val="26"/>
          <w:lang w:val="ru-RU"/>
        </w:rPr>
        <w:t>Заявителем могут быть представлены документы (при наличии), подтверждающие доводы заявителя, либо их копии.</w:t>
      </w:r>
    </w:p>
    <w:p w:rsidR="00DA2885" w:rsidRPr="008D0F50" w:rsidRDefault="003B58E0">
      <w:pPr>
        <w:pStyle w:val="ConsPlusNormal"/>
        <w:ind w:firstLine="540"/>
        <w:jc w:val="both"/>
        <w:rPr>
          <w:sz w:val="26"/>
          <w:szCs w:val="26"/>
          <w:lang w:val="ru-RU"/>
        </w:rPr>
      </w:pPr>
      <w:r w:rsidRPr="008D0F50">
        <w:rPr>
          <w:sz w:val="26"/>
          <w:szCs w:val="26"/>
          <w:lang w:val="ru-RU"/>
        </w:rPr>
        <w:t>16</w:t>
      </w:r>
      <w:r w:rsidR="009C5057" w:rsidRPr="008D0F50">
        <w:rPr>
          <w:sz w:val="26"/>
          <w:szCs w:val="26"/>
          <w:lang w:val="ru-RU"/>
        </w:rPr>
        <w:t>4</w:t>
      </w:r>
      <w:r w:rsidR="00DA2885" w:rsidRPr="008D0F50">
        <w:rPr>
          <w:sz w:val="26"/>
          <w:szCs w:val="26"/>
          <w:lang w:val="ru-RU"/>
        </w:rPr>
        <w:t>. Направивший жалобу заявитель имеет право представлять дополнительные документы и материалы, а также обращаться с просьбой об истребовании документов и информации, необходимых для обоснования или рассмотрения жалобы.</w:t>
      </w:r>
    </w:p>
    <w:p w:rsidR="00DA2885" w:rsidRPr="008D0F50" w:rsidRDefault="003B58E0">
      <w:pPr>
        <w:pStyle w:val="ConsPlusNormal"/>
        <w:ind w:firstLine="540"/>
        <w:jc w:val="both"/>
        <w:rPr>
          <w:sz w:val="26"/>
          <w:szCs w:val="26"/>
          <w:lang w:val="ru-RU"/>
        </w:rPr>
      </w:pPr>
      <w:r w:rsidRPr="008D0F50">
        <w:rPr>
          <w:sz w:val="26"/>
          <w:szCs w:val="26"/>
          <w:lang w:val="ru-RU"/>
        </w:rPr>
        <w:t>16</w:t>
      </w:r>
      <w:r w:rsidR="009C5057" w:rsidRPr="008D0F50">
        <w:rPr>
          <w:sz w:val="26"/>
          <w:szCs w:val="26"/>
          <w:lang w:val="ru-RU"/>
        </w:rPr>
        <w:t>5</w:t>
      </w:r>
      <w:r w:rsidR="00DA2885" w:rsidRPr="008D0F50">
        <w:rPr>
          <w:sz w:val="26"/>
          <w:szCs w:val="26"/>
          <w:lang w:val="ru-RU"/>
        </w:rPr>
        <w:t>. Срок рассмотрения жалобы не должен превышать тридцать дней с даты ее регистрации.</w:t>
      </w:r>
    </w:p>
    <w:p w:rsidR="00DA2885" w:rsidRPr="008D0F50" w:rsidRDefault="00DA2885">
      <w:pPr>
        <w:pStyle w:val="ConsPlusNormal"/>
        <w:ind w:firstLine="540"/>
        <w:jc w:val="both"/>
        <w:rPr>
          <w:sz w:val="26"/>
          <w:szCs w:val="26"/>
          <w:lang w:val="ru-RU"/>
        </w:rPr>
      </w:pPr>
      <w:r w:rsidRPr="008D0F50">
        <w:rPr>
          <w:sz w:val="26"/>
          <w:szCs w:val="26"/>
          <w:lang w:val="ru-RU"/>
        </w:rPr>
        <w:t xml:space="preserve">В исключительных случаях, а также в случае направления запроса другим государственным органам, иным должностным лицам для получения необходимых для рассмотрения жалобы документов и материалов руководитель </w:t>
      </w:r>
      <w:r w:rsidR="00F55A04" w:rsidRPr="008D0F50">
        <w:rPr>
          <w:sz w:val="26"/>
          <w:szCs w:val="26"/>
          <w:lang w:val="ru-RU"/>
        </w:rPr>
        <w:t>Федерального казначейства</w:t>
      </w:r>
      <w:r w:rsidRPr="008D0F50">
        <w:rPr>
          <w:sz w:val="26"/>
          <w:szCs w:val="26"/>
          <w:lang w:val="ru-RU"/>
        </w:rPr>
        <w:t xml:space="preserve"> (территориального </w:t>
      </w:r>
      <w:r w:rsidR="00F55A04" w:rsidRPr="008D0F50">
        <w:rPr>
          <w:sz w:val="26"/>
          <w:szCs w:val="26"/>
          <w:lang w:val="ru-RU"/>
        </w:rPr>
        <w:t>органа</w:t>
      </w:r>
      <w:r w:rsidRPr="008D0F50">
        <w:rPr>
          <w:sz w:val="26"/>
          <w:szCs w:val="26"/>
          <w:lang w:val="ru-RU"/>
        </w:rPr>
        <w:t>) либо уполномоченное должностное лицо вправе продлить срок рассмотрения жалобы, но не более чем на тридцать дней, уведомив об этом заявителя с указанием причин продления срока.</w:t>
      </w:r>
    </w:p>
    <w:p w:rsidR="00DA2885" w:rsidRPr="008D0F50" w:rsidRDefault="003B58E0">
      <w:pPr>
        <w:pStyle w:val="ConsPlusNormal"/>
        <w:ind w:firstLine="540"/>
        <w:jc w:val="both"/>
        <w:rPr>
          <w:sz w:val="26"/>
          <w:szCs w:val="26"/>
          <w:lang w:val="ru-RU"/>
        </w:rPr>
      </w:pPr>
      <w:r w:rsidRPr="008D0F50">
        <w:rPr>
          <w:sz w:val="26"/>
          <w:szCs w:val="26"/>
          <w:lang w:val="ru-RU"/>
        </w:rPr>
        <w:t>16</w:t>
      </w:r>
      <w:r w:rsidR="009C5057" w:rsidRPr="008D0F50">
        <w:rPr>
          <w:sz w:val="26"/>
          <w:szCs w:val="26"/>
          <w:lang w:val="ru-RU"/>
        </w:rPr>
        <w:t>6</w:t>
      </w:r>
      <w:r w:rsidR="00DA2885" w:rsidRPr="008D0F50">
        <w:rPr>
          <w:sz w:val="26"/>
          <w:szCs w:val="26"/>
          <w:lang w:val="ru-RU"/>
        </w:rPr>
        <w:t xml:space="preserve">. Основаниями для приостановления процедуры досудебного (внесудебного) обжалования решений и действий (бездействия) </w:t>
      </w:r>
      <w:r w:rsidR="00F55A04" w:rsidRPr="008D0F50">
        <w:rPr>
          <w:sz w:val="26"/>
          <w:szCs w:val="26"/>
          <w:lang w:val="ru-RU"/>
        </w:rPr>
        <w:t>Федерального казначейства</w:t>
      </w:r>
      <w:r w:rsidR="00DA2885" w:rsidRPr="008D0F50">
        <w:rPr>
          <w:sz w:val="26"/>
          <w:szCs w:val="26"/>
          <w:lang w:val="ru-RU"/>
        </w:rPr>
        <w:t xml:space="preserve"> (территориального </w:t>
      </w:r>
      <w:r w:rsidR="00F55A04" w:rsidRPr="008D0F50">
        <w:rPr>
          <w:sz w:val="26"/>
          <w:szCs w:val="26"/>
          <w:lang w:val="ru-RU"/>
        </w:rPr>
        <w:t>органа</w:t>
      </w:r>
      <w:r w:rsidR="00DA2885" w:rsidRPr="008D0F50">
        <w:rPr>
          <w:sz w:val="26"/>
          <w:szCs w:val="26"/>
          <w:lang w:val="ru-RU"/>
        </w:rPr>
        <w:t>) и их должностных лиц, принятых (осуществляемых) в ходе исполнения государственной функции, являются обстоятельства непреодолимой силы, препятствующие исполнению государственной функции (чрезвычайное и непредотвратимое при данных условиях обстоятельство).</w:t>
      </w:r>
    </w:p>
    <w:p w:rsidR="00DA2885" w:rsidRPr="008D0F50" w:rsidRDefault="003B58E0">
      <w:pPr>
        <w:pStyle w:val="ConsPlusNormal"/>
        <w:ind w:firstLine="540"/>
        <w:jc w:val="both"/>
        <w:rPr>
          <w:sz w:val="26"/>
          <w:szCs w:val="26"/>
          <w:lang w:val="ru-RU"/>
        </w:rPr>
      </w:pPr>
      <w:r w:rsidRPr="008D0F50">
        <w:rPr>
          <w:sz w:val="26"/>
          <w:szCs w:val="26"/>
          <w:lang w:val="ru-RU"/>
        </w:rPr>
        <w:t>16</w:t>
      </w:r>
      <w:r w:rsidR="009C5057" w:rsidRPr="008D0F50">
        <w:rPr>
          <w:sz w:val="26"/>
          <w:szCs w:val="26"/>
          <w:lang w:val="ru-RU"/>
        </w:rPr>
        <w:t>7</w:t>
      </w:r>
      <w:r w:rsidR="00DA2885" w:rsidRPr="008D0F50">
        <w:rPr>
          <w:sz w:val="26"/>
          <w:szCs w:val="26"/>
          <w:lang w:val="ru-RU"/>
        </w:rPr>
        <w:t>. По результатам рассмотрения жалобы принимается одно из следующих решений:</w:t>
      </w:r>
    </w:p>
    <w:p w:rsidR="00DA2885" w:rsidRPr="008D0F50" w:rsidRDefault="00DA2885">
      <w:pPr>
        <w:pStyle w:val="ConsPlusNormal"/>
        <w:ind w:firstLine="540"/>
        <w:jc w:val="both"/>
        <w:rPr>
          <w:sz w:val="26"/>
          <w:szCs w:val="26"/>
          <w:lang w:val="ru-RU"/>
        </w:rPr>
      </w:pPr>
      <w:r w:rsidRPr="008D0F50">
        <w:rPr>
          <w:sz w:val="26"/>
          <w:szCs w:val="26"/>
          <w:lang w:val="ru-RU"/>
        </w:rPr>
        <w:t>1) удовлетворение жалобы (полностью или в части);</w:t>
      </w:r>
    </w:p>
    <w:p w:rsidR="00DA2885" w:rsidRPr="008D0F50" w:rsidRDefault="00DA2885">
      <w:pPr>
        <w:pStyle w:val="ConsPlusNormal"/>
        <w:ind w:firstLine="540"/>
        <w:jc w:val="both"/>
        <w:rPr>
          <w:sz w:val="26"/>
          <w:szCs w:val="26"/>
          <w:lang w:val="ru-RU"/>
        </w:rPr>
      </w:pPr>
      <w:r w:rsidRPr="008D0F50">
        <w:rPr>
          <w:sz w:val="26"/>
          <w:szCs w:val="26"/>
          <w:lang w:val="ru-RU"/>
        </w:rPr>
        <w:t>2) отказ в удовлетворении жалобы.</w:t>
      </w:r>
    </w:p>
    <w:p w:rsidR="00DA2885" w:rsidRPr="008D0F50" w:rsidRDefault="00DA2885">
      <w:pPr>
        <w:pStyle w:val="ConsPlusNormal"/>
        <w:ind w:firstLine="540"/>
        <w:jc w:val="both"/>
        <w:rPr>
          <w:sz w:val="26"/>
          <w:szCs w:val="26"/>
          <w:lang w:val="ru-RU"/>
        </w:rPr>
      </w:pPr>
      <w:r w:rsidRPr="008D0F50">
        <w:rPr>
          <w:sz w:val="26"/>
          <w:szCs w:val="26"/>
          <w:lang w:val="ru-RU"/>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2885" w:rsidRPr="008D0F50" w:rsidRDefault="003B58E0">
      <w:pPr>
        <w:pStyle w:val="ConsPlusNormal"/>
        <w:ind w:firstLine="540"/>
        <w:jc w:val="both"/>
        <w:rPr>
          <w:sz w:val="26"/>
          <w:szCs w:val="26"/>
          <w:lang w:val="ru-RU"/>
        </w:rPr>
      </w:pPr>
      <w:r w:rsidRPr="008D0F50">
        <w:rPr>
          <w:sz w:val="26"/>
          <w:szCs w:val="26"/>
          <w:lang w:val="ru-RU"/>
        </w:rPr>
        <w:t>1</w:t>
      </w:r>
      <w:r w:rsidR="007D2BAE" w:rsidRPr="008D0F50">
        <w:rPr>
          <w:sz w:val="26"/>
          <w:szCs w:val="26"/>
          <w:lang w:val="ru-RU"/>
        </w:rPr>
        <w:t>6</w:t>
      </w:r>
      <w:r w:rsidR="009C5057" w:rsidRPr="008D0F50">
        <w:rPr>
          <w:sz w:val="26"/>
          <w:szCs w:val="26"/>
          <w:lang w:val="ru-RU"/>
        </w:rPr>
        <w:t>8</w:t>
      </w:r>
      <w:r w:rsidR="00DA2885" w:rsidRPr="008D0F50">
        <w:rPr>
          <w:sz w:val="26"/>
          <w:szCs w:val="26"/>
          <w:lang w:val="ru-RU"/>
        </w:rPr>
        <w:t>. В случае если в жалобе не указаны фамилия, имя, отчество (при наличии) заявителя - физического лица либо наименование, сведения о месте нахождения заявителя - юридического лица, а также почтовый адрес (адрес электронной почты), по которому должен быть направлен ответ заявителю, ответ на жалобу не дается.</w:t>
      </w:r>
    </w:p>
    <w:p w:rsidR="00DA2885" w:rsidRPr="008D0F50" w:rsidRDefault="00DA2885">
      <w:pPr>
        <w:pStyle w:val="ConsPlusNormal"/>
        <w:ind w:firstLine="540"/>
        <w:jc w:val="both"/>
        <w:rPr>
          <w:sz w:val="26"/>
          <w:szCs w:val="26"/>
          <w:lang w:val="ru-RU"/>
        </w:rPr>
      </w:pPr>
      <w:r w:rsidRPr="008D0F50">
        <w:rPr>
          <w:sz w:val="26"/>
          <w:szCs w:val="26"/>
          <w:lang w:val="ru-RU"/>
        </w:rPr>
        <w:t>В случае если текст жалобы не поддается прочтению, ответ на жалобу не дается, о чем сообщается заявителю, если его фамилия (наименование юридического лица) и адрес поддаются прочтению.</w:t>
      </w:r>
    </w:p>
    <w:p w:rsidR="00DA2885" w:rsidRPr="008D0F50" w:rsidRDefault="003B58E0">
      <w:pPr>
        <w:pStyle w:val="ConsPlusNormal"/>
        <w:ind w:firstLine="540"/>
        <w:jc w:val="both"/>
        <w:rPr>
          <w:sz w:val="26"/>
          <w:szCs w:val="26"/>
          <w:lang w:val="ru-RU"/>
        </w:rPr>
      </w:pPr>
      <w:r w:rsidRPr="008D0F50">
        <w:rPr>
          <w:sz w:val="26"/>
          <w:szCs w:val="26"/>
          <w:lang w:val="ru-RU"/>
        </w:rPr>
        <w:t>1</w:t>
      </w:r>
      <w:r w:rsidR="009C5057" w:rsidRPr="008D0F50">
        <w:rPr>
          <w:sz w:val="26"/>
          <w:szCs w:val="26"/>
          <w:lang w:val="ru-RU"/>
        </w:rPr>
        <w:t>69</w:t>
      </w:r>
      <w:r w:rsidR="00DA2885" w:rsidRPr="008D0F50">
        <w:rPr>
          <w:sz w:val="26"/>
          <w:szCs w:val="26"/>
          <w:lang w:val="ru-RU"/>
        </w:rPr>
        <w:t xml:space="preserve">.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w:t>
      </w:r>
      <w:r w:rsidR="00F55A04" w:rsidRPr="008D0F50">
        <w:rPr>
          <w:sz w:val="26"/>
          <w:szCs w:val="26"/>
          <w:lang w:val="ru-RU"/>
        </w:rPr>
        <w:t>Федерального казначейства</w:t>
      </w:r>
      <w:r w:rsidR="00DA2885" w:rsidRPr="008D0F50">
        <w:rPr>
          <w:sz w:val="26"/>
          <w:szCs w:val="26"/>
          <w:lang w:val="ru-RU"/>
        </w:rPr>
        <w:t xml:space="preserve">, заместитель руководителя </w:t>
      </w:r>
      <w:r w:rsidR="00F55A04" w:rsidRPr="008D0F50">
        <w:rPr>
          <w:sz w:val="26"/>
          <w:szCs w:val="26"/>
          <w:lang w:val="ru-RU"/>
        </w:rPr>
        <w:t>Федерального казначейства</w:t>
      </w:r>
      <w:r w:rsidR="00DA2885" w:rsidRPr="008D0F50">
        <w:rPr>
          <w:sz w:val="26"/>
          <w:szCs w:val="26"/>
          <w:lang w:val="ru-RU"/>
        </w:rPr>
        <w:t xml:space="preserve">, ответственный за ВККР АО, руководитель территориального </w:t>
      </w:r>
      <w:r w:rsidR="00617709" w:rsidRPr="008D0F50">
        <w:rPr>
          <w:sz w:val="26"/>
          <w:szCs w:val="26"/>
          <w:lang w:val="ru-RU"/>
        </w:rPr>
        <w:t xml:space="preserve">органа </w:t>
      </w:r>
      <w:r w:rsidR="00DA2885" w:rsidRPr="008D0F50">
        <w:rPr>
          <w:sz w:val="26"/>
          <w:szCs w:val="26"/>
          <w:lang w:val="ru-RU"/>
        </w:rPr>
        <w:t>принимает решение о прекращении переписки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DA2885" w:rsidRPr="008D0F50" w:rsidRDefault="003B58E0">
      <w:pPr>
        <w:pStyle w:val="ConsPlusNormal"/>
        <w:ind w:firstLine="540"/>
        <w:jc w:val="both"/>
        <w:rPr>
          <w:sz w:val="26"/>
          <w:szCs w:val="26"/>
          <w:lang w:val="ru-RU"/>
        </w:rPr>
      </w:pPr>
      <w:r w:rsidRPr="008D0F50">
        <w:rPr>
          <w:sz w:val="26"/>
          <w:szCs w:val="26"/>
          <w:lang w:val="ru-RU"/>
        </w:rPr>
        <w:t>17</w:t>
      </w:r>
      <w:r w:rsidR="009C5057" w:rsidRPr="008D0F50">
        <w:rPr>
          <w:sz w:val="26"/>
          <w:szCs w:val="26"/>
          <w:lang w:val="ru-RU"/>
        </w:rPr>
        <w:t>0</w:t>
      </w:r>
      <w:r w:rsidR="00DA2885" w:rsidRPr="008D0F50">
        <w:rPr>
          <w:sz w:val="26"/>
          <w:szCs w:val="26"/>
          <w:lang w:val="ru-RU"/>
        </w:rPr>
        <w:t>.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с одновременным сообщением заявителю, направившему жалобу, о недопустимости злоупотребления правом.</w:t>
      </w:r>
    </w:p>
    <w:p w:rsidR="00D965C7" w:rsidRPr="008D0F50" w:rsidRDefault="00D965C7">
      <w:pPr>
        <w:rPr>
          <w:rFonts w:ascii="Times New Roman" w:eastAsia="Times New Roman" w:hAnsi="Times New Roman" w:cs="Times New Roman"/>
          <w:sz w:val="26"/>
          <w:szCs w:val="26"/>
          <w:lang w:val="ru-RU"/>
        </w:rPr>
      </w:pPr>
      <w:r w:rsidRPr="008D0F50">
        <w:rPr>
          <w:sz w:val="26"/>
          <w:szCs w:val="26"/>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70"/>
      </w:tblGrid>
      <w:tr w:rsidR="00D965C7" w:rsidRPr="008D0F50" w:rsidTr="0099634B">
        <w:tc>
          <w:tcPr>
            <w:tcW w:w="4219" w:type="dxa"/>
          </w:tcPr>
          <w:p w:rsidR="00D965C7" w:rsidRPr="008D0F50" w:rsidRDefault="00D965C7">
            <w:pPr>
              <w:pStyle w:val="ConsPlusNormal"/>
              <w:jc w:val="both"/>
              <w:rPr>
                <w:sz w:val="26"/>
                <w:szCs w:val="26"/>
                <w:lang w:val="ru-RU"/>
              </w:rPr>
            </w:pPr>
          </w:p>
        </w:tc>
        <w:tc>
          <w:tcPr>
            <w:tcW w:w="5670" w:type="dxa"/>
          </w:tcPr>
          <w:p w:rsidR="00D965C7" w:rsidRPr="008D0F50" w:rsidRDefault="00D965C7" w:rsidP="003B58E0">
            <w:pPr>
              <w:pStyle w:val="ConsPlusNormal"/>
              <w:jc w:val="center"/>
              <w:rPr>
                <w:sz w:val="26"/>
                <w:szCs w:val="26"/>
                <w:lang w:val="ru-RU"/>
              </w:rPr>
            </w:pPr>
            <w:r w:rsidRPr="008D0F50">
              <w:rPr>
                <w:sz w:val="26"/>
                <w:szCs w:val="26"/>
                <w:lang w:val="ru-RU"/>
              </w:rPr>
              <w:t xml:space="preserve">Приложение </w:t>
            </w:r>
            <w:r w:rsidR="003B58E0" w:rsidRPr="008D0F50">
              <w:rPr>
                <w:sz w:val="26"/>
                <w:szCs w:val="26"/>
                <w:lang w:val="ru-RU"/>
              </w:rPr>
              <w:t>№</w:t>
            </w:r>
            <w:r w:rsidRPr="008D0F50">
              <w:rPr>
                <w:sz w:val="26"/>
                <w:szCs w:val="26"/>
                <w:lang w:val="ru-RU"/>
              </w:rPr>
              <w:t xml:space="preserve"> 1</w:t>
            </w:r>
          </w:p>
          <w:p w:rsidR="00D965C7" w:rsidRPr="008D0F50" w:rsidRDefault="00D965C7" w:rsidP="003B58E0">
            <w:pPr>
              <w:pStyle w:val="ConsPlusNormal"/>
              <w:jc w:val="center"/>
              <w:rPr>
                <w:sz w:val="26"/>
                <w:szCs w:val="26"/>
                <w:lang w:val="ru-RU"/>
              </w:rPr>
            </w:pPr>
            <w:r w:rsidRPr="008D0F50">
              <w:rPr>
                <w:sz w:val="26"/>
                <w:szCs w:val="26"/>
                <w:lang w:val="ru-RU"/>
              </w:rPr>
              <w:t>к Административному регламенту</w:t>
            </w:r>
          </w:p>
          <w:p w:rsidR="00D965C7" w:rsidRPr="008D0F50" w:rsidRDefault="00D965C7" w:rsidP="003B58E0">
            <w:pPr>
              <w:pStyle w:val="ConsPlusNormal"/>
              <w:jc w:val="center"/>
              <w:rPr>
                <w:sz w:val="26"/>
                <w:szCs w:val="26"/>
                <w:lang w:val="ru-RU"/>
              </w:rPr>
            </w:pPr>
            <w:r w:rsidRPr="008D0F50">
              <w:rPr>
                <w:sz w:val="26"/>
                <w:szCs w:val="26"/>
                <w:lang w:val="ru-RU"/>
              </w:rPr>
              <w:t>исполнения Федеральным казначейством</w:t>
            </w:r>
            <w:r w:rsidR="003B58E0" w:rsidRPr="008D0F50">
              <w:rPr>
                <w:sz w:val="26"/>
                <w:szCs w:val="26"/>
                <w:lang w:val="ru-RU"/>
              </w:rPr>
              <w:t xml:space="preserve"> </w:t>
            </w:r>
            <w:r w:rsidRPr="008D0F50">
              <w:rPr>
                <w:sz w:val="26"/>
                <w:szCs w:val="26"/>
                <w:lang w:val="ru-RU"/>
              </w:rPr>
              <w:t>государственной функции</w:t>
            </w:r>
            <w:r w:rsidR="003B58E0" w:rsidRPr="008D0F50">
              <w:rPr>
                <w:sz w:val="26"/>
                <w:szCs w:val="26"/>
                <w:lang w:val="ru-RU"/>
              </w:rPr>
              <w:t xml:space="preserve"> </w:t>
            </w:r>
            <w:r w:rsidRPr="008D0F50">
              <w:rPr>
                <w:sz w:val="26"/>
                <w:szCs w:val="26"/>
                <w:lang w:val="ru-RU"/>
              </w:rPr>
              <w:t>по внешнему контролю качества</w:t>
            </w:r>
            <w:r w:rsidR="003B58E0" w:rsidRPr="008D0F50">
              <w:rPr>
                <w:sz w:val="26"/>
                <w:szCs w:val="26"/>
                <w:lang w:val="ru-RU"/>
              </w:rPr>
              <w:t xml:space="preserve"> </w:t>
            </w:r>
            <w:r w:rsidRPr="008D0F50">
              <w:rPr>
                <w:sz w:val="26"/>
                <w:szCs w:val="26"/>
                <w:lang w:val="ru-RU"/>
              </w:rPr>
              <w:t>работы аудиторских организаций,</w:t>
            </w:r>
            <w:r w:rsidR="003B58E0" w:rsidRPr="008D0F50">
              <w:rPr>
                <w:sz w:val="26"/>
                <w:szCs w:val="26"/>
                <w:lang w:val="ru-RU"/>
              </w:rPr>
              <w:t xml:space="preserve"> </w:t>
            </w:r>
            <w:r w:rsidRPr="008D0F50">
              <w:rPr>
                <w:sz w:val="26"/>
                <w:szCs w:val="26"/>
                <w:lang w:val="ru-RU"/>
              </w:rPr>
              <w:t>определенных Федеральным законом</w:t>
            </w:r>
            <w:r w:rsidR="003B58E0" w:rsidRPr="008D0F50">
              <w:rPr>
                <w:sz w:val="26"/>
                <w:szCs w:val="26"/>
                <w:lang w:val="ru-RU"/>
              </w:rPr>
              <w:t xml:space="preserve"> </w:t>
            </w:r>
            <w:r w:rsidRPr="008D0F50">
              <w:rPr>
                <w:sz w:val="26"/>
                <w:szCs w:val="26"/>
                <w:lang w:val="ru-RU"/>
              </w:rPr>
              <w:t>«Об аудиторской деятельности»,</w:t>
            </w:r>
          </w:p>
          <w:p w:rsidR="00D965C7" w:rsidRPr="008D0F50" w:rsidRDefault="00D965C7" w:rsidP="003B58E0">
            <w:pPr>
              <w:pStyle w:val="ConsPlusNormal"/>
              <w:jc w:val="center"/>
              <w:rPr>
                <w:sz w:val="26"/>
                <w:szCs w:val="26"/>
                <w:lang w:val="ru-RU"/>
              </w:rPr>
            </w:pPr>
            <w:r w:rsidRPr="008D0F50">
              <w:rPr>
                <w:sz w:val="26"/>
                <w:szCs w:val="26"/>
                <w:lang w:val="ru-RU"/>
              </w:rPr>
              <w:t>утвержденному приказом</w:t>
            </w:r>
            <w:r w:rsidR="0099634B" w:rsidRPr="008D0F50">
              <w:rPr>
                <w:sz w:val="26"/>
                <w:szCs w:val="26"/>
                <w:lang w:val="ru-RU"/>
              </w:rPr>
              <w:t xml:space="preserve"> </w:t>
            </w:r>
            <w:r w:rsidRPr="008D0F50">
              <w:rPr>
                <w:sz w:val="26"/>
                <w:szCs w:val="26"/>
                <w:lang w:val="ru-RU"/>
              </w:rPr>
              <w:t>Министерства финансов</w:t>
            </w:r>
            <w:r w:rsidR="0099634B" w:rsidRPr="008D0F50">
              <w:rPr>
                <w:sz w:val="26"/>
                <w:szCs w:val="26"/>
                <w:lang w:val="ru-RU"/>
              </w:rPr>
              <w:t xml:space="preserve"> </w:t>
            </w:r>
            <w:r w:rsidRPr="008D0F50">
              <w:rPr>
                <w:sz w:val="26"/>
                <w:szCs w:val="26"/>
                <w:lang w:val="ru-RU"/>
              </w:rPr>
              <w:t>Российской Федерации</w:t>
            </w:r>
          </w:p>
          <w:p w:rsidR="00D965C7" w:rsidRPr="008D0F50" w:rsidRDefault="00D965C7" w:rsidP="003B58E0">
            <w:pPr>
              <w:pStyle w:val="ConsPlusNormal"/>
              <w:jc w:val="center"/>
              <w:rPr>
                <w:sz w:val="26"/>
                <w:szCs w:val="26"/>
                <w:lang w:val="ru-RU"/>
              </w:rPr>
            </w:pPr>
            <w:r w:rsidRPr="008D0F50">
              <w:rPr>
                <w:sz w:val="26"/>
                <w:szCs w:val="26"/>
                <w:lang w:val="ru-RU"/>
              </w:rPr>
              <w:t>от _______</w:t>
            </w:r>
            <w:r w:rsidR="003B58E0" w:rsidRPr="008D0F50">
              <w:rPr>
                <w:sz w:val="26"/>
                <w:szCs w:val="26"/>
                <w:lang w:val="ru-RU"/>
              </w:rPr>
              <w:t>______</w:t>
            </w:r>
            <w:r w:rsidRPr="008D0F50">
              <w:rPr>
                <w:sz w:val="26"/>
                <w:szCs w:val="26"/>
                <w:lang w:val="ru-RU"/>
              </w:rPr>
              <w:t>_ № ____н</w:t>
            </w:r>
          </w:p>
        </w:tc>
      </w:tr>
    </w:tbl>
    <w:p w:rsidR="00DA2885" w:rsidRPr="008D0F50" w:rsidRDefault="00DA2885">
      <w:pPr>
        <w:pStyle w:val="ConsPlusNormal"/>
        <w:ind w:firstLine="540"/>
        <w:jc w:val="both"/>
        <w:rPr>
          <w:sz w:val="26"/>
          <w:szCs w:val="26"/>
          <w:lang w:val="ru-RU"/>
        </w:rPr>
      </w:pPr>
    </w:p>
    <w:p w:rsidR="00DA2885" w:rsidRPr="008D0F50" w:rsidRDefault="00DA2885">
      <w:pPr>
        <w:pStyle w:val="ConsPlusNormal"/>
        <w:ind w:firstLine="540"/>
        <w:jc w:val="both"/>
        <w:rPr>
          <w:sz w:val="26"/>
          <w:szCs w:val="26"/>
          <w:lang w:val="ru-RU"/>
        </w:rPr>
      </w:pPr>
    </w:p>
    <w:p w:rsidR="00DA2885" w:rsidRPr="008D0F50" w:rsidRDefault="00DA2885">
      <w:pPr>
        <w:pStyle w:val="ConsPlusNormal"/>
        <w:ind w:firstLine="540"/>
        <w:jc w:val="both"/>
        <w:rPr>
          <w:sz w:val="26"/>
          <w:szCs w:val="26"/>
          <w:lang w:val="ru-RU"/>
        </w:rPr>
      </w:pPr>
    </w:p>
    <w:p w:rsidR="00DA2885" w:rsidRPr="008D0F50" w:rsidRDefault="00DA2885">
      <w:pPr>
        <w:pStyle w:val="ConsPlusNormal"/>
        <w:jc w:val="center"/>
        <w:rPr>
          <w:sz w:val="26"/>
          <w:szCs w:val="26"/>
          <w:lang w:val="ru-RU"/>
        </w:rPr>
      </w:pPr>
      <w:bookmarkStart w:id="9" w:name="P644"/>
      <w:bookmarkEnd w:id="9"/>
      <w:r w:rsidRPr="008D0F50">
        <w:rPr>
          <w:sz w:val="26"/>
          <w:szCs w:val="26"/>
          <w:lang w:val="ru-RU"/>
        </w:rPr>
        <w:t>П</w:t>
      </w:r>
      <w:r w:rsidR="00D965C7" w:rsidRPr="008D0F50">
        <w:rPr>
          <w:sz w:val="26"/>
          <w:szCs w:val="26"/>
          <w:lang w:val="ru-RU"/>
        </w:rPr>
        <w:t>еречень территориальных органов</w:t>
      </w:r>
      <w:r w:rsidRPr="008D0F50">
        <w:rPr>
          <w:sz w:val="26"/>
          <w:szCs w:val="26"/>
          <w:lang w:val="ru-RU"/>
        </w:rPr>
        <w:t xml:space="preserve">, </w:t>
      </w:r>
      <w:r w:rsidR="00D965C7" w:rsidRPr="008D0F50">
        <w:rPr>
          <w:sz w:val="26"/>
          <w:szCs w:val="26"/>
          <w:lang w:val="ru-RU"/>
        </w:rPr>
        <w:t>уполномоченных на осуществление  внешнего контроля качества работы аудиторских организаций</w:t>
      </w:r>
      <w:r w:rsidR="00CC68C2" w:rsidRPr="008D0F50">
        <w:rPr>
          <w:sz w:val="26"/>
          <w:szCs w:val="26"/>
          <w:lang w:val="ru-RU"/>
        </w:rPr>
        <w:t xml:space="preserve">, а также информация о местах </w:t>
      </w:r>
      <w:r w:rsidR="009C2E7B" w:rsidRPr="008D0F50">
        <w:rPr>
          <w:sz w:val="26"/>
          <w:szCs w:val="26"/>
          <w:lang w:val="ru-RU"/>
        </w:rPr>
        <w:t>их нахождения, контактных телефонах, адресах электронной почты, официальных сайтах в информационно-телекоммуникационной сети «Интернет» и графике работы</w:t>
      </w:r>
    </w:p>
    <w:p w:rsidR="00DA2885" w:rsidRPr="008D0F50" w:rsidRDefault="00DA2885">
      <w:pPr>
        <w:pStyle w:val="ConsPlusNormal"/>
        <w:jc w:val="center"/>
        <w:rPr>
          <w:sz w:val="26"/>
          <w:szCs w:val="26"/>
          <w:lang w:val="ru-RU"/>
        </w:rPr>
      </w:pP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 xml:space="preserve">1. Управление Федерального казначейства по Республике Татарстан </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Адрес: 420043, г. Казань, ул. Вишневского, д. 31.</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Тел. (843) 221-98-01, (843) 221-96-34</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График работы и часы приема письменных обращений: понедельник – четверг 9.00 – 18.00; пятница 9.00 – 16.45. Перерыв: 12.30 – 13.15.</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Адрес официального сайта: tatarstan.roskazna.ru</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Адрес электронной почты:</w:t>
      </w:r>
      <w:r w:rsidR="003B58E0" w:rsidRPr="008D0F50">
        <w:rPr>
          <w:rFonts w:ascii="Times New Roman" w:eastAsia="Times New Roman" w:hAnsi="Times New Roman" w:cs="Times New Roman"/>
          <w:sz w:val="26"/>
          <w:szCs w:val="26"/>
          <w:lang w:val="ru-RU" w:eastAsia="ru-RU"/>
        </w:rPr>
        <w:t xml:space="preserve"> </w:t>
      </w:r>
      <w:r w:rsidR="003B58E0" w:rsidRPr="008D0F50">
        <w:rPr>
          <w:rFonts w:ascii="Times New Roman" w:eastAsia="Times New Roman" w:hAnsi="Times New Roman" w:cs="Times New Roman"/>
          <w:sz w:val="26"/>
          <w:szCs w:val="26"/>
          <w:lang w:eastAsia="ru-RU"/>
        </w:rPr>
        <w:t>ufk</w:t>
      </w:r>
      <w:r w:rsidR="003B58E0" w:rsidRPr="008D0F50">
        <w:rPr>
          <w:rFonts w:ascii="Times New Roman" w:eastAsia="Times New Roman" w:hAnsi="Times New Roman" w:cs="Times New Roman"/>
          <w:sz w:val="26"/>
          <w:szCs w:val="26"/>
          <w:lang w:val="ru-RU" w:eastAsia="ru-RU"/>
        </w:rPr>
        <w:t>11@</w:t>
      </w:r>
      <w:r w:rsidR="003B58E0" w:rsidRPr="008D0F50">
        <w:rPr>
          <w:rFonts w:ascii="Times New Roman" w:eastAsia="Times New Roman" w:hAnsi="Times New Roman" w:cs="Times New Roman"/>
          <w:sz w:val="26"/>
          <w:szCs w:val="26"/>
          <w:lang w:eastAsia="ru-RU"/>
        </w:rPr>
        <w:t>roskazna</w:t>
      </w:r>
      <w:r w:rsidR="003B58E0" w:rsidRPr="008D0F50">
        <w:rPr>
          <w:rFonts w:ascii="Times New Roman" w:eastAsia="Times New Roman" w:hAnsi="Times New Roman" w:cs="Times New Roman"/>
          <w:sz w:val="26"/>
          <w:szCs w:val="26"/>
          <w:lang w:val="ru-RU" w:eastAsia="ru-RU"/>
        </w:rPr>
        <w:t>.</w:t>
      </w:r>
      <w:r w:rsidR="003B58E0" w:rsidRPr="008D0F50">
        <w:rPr>
          <w:rFonts w:ascii="Times New Roman" w:eastAsia="Times New Roman" w:hAnsi="Times New Roman" w:cs="Times New Roman"/>
          <w:sz w:val="26"/>
          <w:szCs w:val="26"/>
          <w:lang w:eastAsia="ru-RU"/>
        </w:rPr>
        <w:t>ru</w:t>
      </w:r>
    </w:p>
    <w:p w:rsidR="003B58E0" w:rsidRPr="008D0F50" w:rsidRDefault="003B58E0"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2. Управление Федерального казначейства по Краснодарскому краю</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Адрес: 350000, г. Краснодар, ул. Карасунская, д. 155</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Тел. (861) 268-50-47</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График работы и часы приема письменных обращений: понедельник – четверг 9.00 – 18.00; пятница 9.00 – 16.45. Перерыв: 13.00 – 13.45.</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Адрес официального сайта: krasnodar.roskazna.ru</w:t>
      </w:r>
    </w:p>
    <w:p w:rsidR="003B58E0"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Адрес электронной почты:</w:t>
      </w:r>
      <w:r w:rsidR="003B58E0" w:rsidRPr="008D0F50">
        <w:rPr>
          <w:rFonts w:ascii="Times New Roman" w:eastAsia="Times New Roman" w:hAnsi="Times New Roman" w:cs="Times New Roman"/>
          <w:sz w:val="26"/>
          <w:szCs w:val="26"/>
          <w:lang w:val="ru-RU" w:eastAsia="ru-RU"/>
        </w:rPr>
        <w:t xml:space="preserve"> </w:t>
      </w:r>
      <w:r w:rsidR="003B58E0" w:rsidRPr="008D0F50">
        <w:rPr>
          <w:rFonts w:ascii="Times New Roman" w:eastAsia="Times New Roman" w:hAnsi="Times New Roman" w:cs="Times New Roman"/>
          <w:sz w:val="26"/>
          <w:szCs w:val="26"/>
          <w:lang w:eastAsia="ru-RU"/>
        </w:rPr>
        <w:t>ufk</w:t>
      </w:r>
      <w:r w:rsidR="003B58E0" w:rsidRPr="008D0F50">
        <w:rPr>
          <w:rFonts w:ascii="Times New Roman" w:eastAsia="Times New Roman" w:hAnsi="Times New Roman" w:cs="Times New Roman"/>
          <w:sz w:val="26"/>
          <w:szCs w:val="26"/>
          <w:lang w:val="ru-RU" w:eastAsia="ru-RU"/>
        </w:rPr>
        <w:t>1800@</w:t>
      </w:r>
      <w:r w:rsidR="003B58E0" w:rsidRPr="008D0F50">
        <w:rPr>
          <w:rFonts w:ascii="Times New Roman" w:eastAsia="Times New Roman" w:hAnsi="Times New Roman" w:cs="Times New Roman"/>
          <w:sz w:val="26"/>
          <w:szCs w:val="26"/>
          <w:lang w:eastAsia="ru-RU"/>
        </w:rPr>
        <w:t>roskazna</w:t>
      </w:r>
      <w:r w:rsidR="003B58E0" w:rsidRPr="008D0F50">
        <w:rPr>
          <w:rFonts w:ascii="Times New Roman" w:eastAsia="Times New Roman" w:hAnsi="Times New Roman" w:cs="Times New Roman"/>
          <w:sz w:val="26"/>
          <w:szCs w:val="26"/>
          <w:lang w:val="ru-RU" w:eastAsia="ru-RU"/>
        </w:rPr>
        <w:t>.</w:t>
      </w:r>
      <w:r w:rsidR="003B58E0" w:rsidRPr="008D0F50">
        <w:rPr>
          <w:rFonts w:ascii="Times New Roman" w:eastAsia="Times New Roman" w:hAnsi="Times New Roman" w:cs="Times New Roman"/>
          <w:sz w:val="26"/>
          <w:szCs w:val="26"/>
          <w:lang w:eastAsia="ru-RU"/>
        </w:rPr>
        <w:t>ru</w:t>
      </w:r>
    </w:p>
    <w:p w:rsidR="00D965C7" w:rsidRPr="008D0F50" w:rsidRDefault="003B58E0"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 xml:space="preserve"> </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3. Управление Федерального казначейства по Ставропольскому краю</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Адрес: 355031, г. Ставрополь, ул. Партизанская, д. 1В</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Тел. (8652) 22-19-70</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График работы и часы приема письменных обращений: понедельник – четверг 8.30 – 17.30; пятница 8.30 – 16.30. Перерыв: 12.30 – 13.18.</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Адрес официального сайта: stavropol.roskazna.ru</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lastRenderedPageBreak/>
        <w:t>Адрес электронной почты:</w:t>
      </w:r>
      <w:r w:rsidR="000D4973" w:rsidRPr="008D0F50">
        <w:rPr>
          <w:rFonts w:ascii="Times New Roman" w:eastAsia="Times New Roman" w:hAnsi="Times New Roman" w:cs="Times New Roman"/>
          <w:sz w:val="26"/>
          <w:szCs w:val="26"/>
          <w:lang w:val="ru-RU" w:eastAsia="ru-RU"/>
        </w:rPr>
        <w:t xml:space="preserve"> </w:t>
      </w:r>
      <w:r w:rsidR="000D4973" w:rsidRPr="008D0F50">
        <w:rPr>
          <w:rFonts w:ascii="Times New Roman" w:eastAsia="Times New Roman" w:hAnsi="Times New Roman" w:cs="Times New Roman"/>
          <w:sz w:val="26"/>
          <w:szCs w:val="26"/>
          <w:lang w:eastAsia="ru-RU"/>
        </w:rPr>
        <w:t>ufk</w:t>
      </w:r>
      <w:r w:rsidR="000D4973" w:rsidRPr="008D0F50">
        <w:rPr>
          <w:rFonts w:ascii="Times New Roman" w:eastAsia="Times New Roman" w:hAnsi="Times New Roman" w:cs="Times New Roman"/>
          <w:sz w:val="26"/>
          <w:szCs w:val="26"/>
          <w:lang w:val="ru-RU" w:eastAsia="ru-RU"/>
        </w:rPr>
        <w:t>21@</w:t>
      </w:r>
      <w:r w:rsidR="000D4973" w:rsidRPr="008D0F50">
        <w:rPr>
          <w:rFonts w:ascii="Times New Roman" w:eastAsia="Times New Roman" w:hAnsi="Times New Roman" w:cs="Times New Roman"/>
          <w:sz w:val="26"/>
          <w:szCs w:val="26"/>
          <w:lang w:eastAsia="ru-RU"/>
        </w:rPr>
        <w:t>roskazna</w:t>
      </w:r>
      <w:r w:rsidR="000D4973" w:rsidRPr="008D0F50">
        <w:rPr>
          <w:rFonts w:ascii="Times New Roman" w:eastAsia="Times New Roman" w:hAnsi="Times New Roman" w:cs="Times New Roman"/>
          <w:sz w:val="26"/>
          <w:szCs w:val="26"/>
          <w:lang w:val="ru-RU" w:eastAsia="ru-RU"/>
        </w:rPr>
        <w:t>.</w:t>
      </w:r>
      <w:r w:rsidR="000D4973" w:rsidRPr="008D0F50">
        <w:rPr>
          <w:rFonts w:ascii="Times New Roman" w:eastAsia="Times New Roman" w:hAnsi="Times New Roman" w:cs="Times New Roman"/>
          <w:sz w:val="26"/>
          <w:szCs w:val="26"/>
          <w:lang w:eastAsia="ru-RU"/>
        </w:rPr>
        <w:t>ru</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4. Управление Федерального казначейства по Хабаровскому краю</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Адрес: 680000 г. Хабаровск, ул. Дзержинского, д. 41</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Тел. (4212) 32-65-58</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График работы и часы приема письменных обращений: понедельник – четверг 9.00 – 18.00; пятница 9.00 – 16.45. Перерыв: 13.00 – 13.45.</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Адрес официального сайта: khabarovsk.roskazna.ru</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Адрес электронной почты:</w:t>
      </w:r>
      <w:r w:rsidR="000D4973" w:rsidRPr="008D0F50">
        <w:rPr>
          <w:rFonts w:ascii="Times New Roman" w:eastAsia="Times New Roman" w:hAnsi="Times New Roman" w:cs="Times New Roman"/>
          <w:sz w:val="26"/>
          <w:szCs w:val="26"/>
          <w:lang w:val="ru-RU" w:eastAsia="ru-RU"/>
        </w:rPr>
        <w:t xml:space="preserve"> </w:t>
      </w:r>
      <w:r w:rsidR="000D4973" w:rsidRPr="008D0F50">
        <w:rPr>
          <w:rFonts w:ascii="Times New Roman" w:eastAsia="Times New Roman" w:hAnsi="Times New Roman" w:cs="Times New Roman"/>
          <w:sz w:val="26"/>
          <w:szCs w:val="26"/>
          <w:lang w:eastAsia="ru-RU"/>
        </w:rPr>
        <w:t>ufk</w:t>
      </w:r>
      <w:r w:rsidR="000D4973" w:rsidRPr="008D0F50">
        <w:rPr>
          <w:rFonts w:ascii="Times New Roman" w:eastAsia="Times New Roman" w:hAnsi="Times New Roman" w:cs="Times New Roman"/>
          <w:sz w:val="26"/>
          <w:szCs w:val="26"/>
          <w:lang w:val="ru-RU" w:eastAsia="ru-RU"/>
        </w:rPr>
        <w:t>22@</w:t>
      </w:r>
      <w:r w:rsidR="000D4973" w:rsidRPr="008D0F50">
        <w:rPr>
          <w:rFonts w:ascii="Times New Roman" w:eastAsia="Times New Roman" w:hAnsi="Times New Roman" w:cs="Times New Roman"/>
          <w:sz w:val="26"/>
          <w:szCs w:val="26"/>
          <w:lang w:eastAsia="ru-RU"/>
        </w:rPr>
        <w:t>roskazna</w:t>
      </w:r>
      <w:r w:rsidR="000D4973" w:rsidRPr="008D0F50">
        <w:rPr>
          <w:rFonts w:ascii="Times New Roman" w:eastAsia="Times New Roman" w:hAnsi="Times New Roman" w:cs="Times New Roman"/>
          <w:sz w:val="26"/>
          <w:szCs w:val="26"/>
          <w:lang w:val="ru-RU" w:eastAsia="ru-RU"/>
        </w:rPr>
        <w:t>.</w:t>
      </w:r>
      <w:r w:rsidR="000D4973" w:rsidRPr="008D0F50">
        <w:rPr>
          <w:rFonts w:ascii="Times New Roman" w:eastAsia="Times New Roman" w:hAnsi="Times New Roman" w:cs="Times New Roman"/>
          <w:sz w:val="26"/>
          <w:szCs w:val="26"/>
          <w:lang w:eastAsia="ru-RU"/>
        </w:rPr>
        <w:t>ru</w:t>
      </w:r>
    </w:p>
    <w:p w:rsidR="000D4973" w:rsidRPr="008D0F50" w:rsidRDefault="000D4973"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5. Управление Федерального казначейства по Московской области</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Адрес: 115114, г. Москва, ул. Дербеневская, д. 5</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Тел. (495) 214-97-01</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График работы и часы приема письменных обращений: понедельник – четверг 9.00 – 18.00; пятница 9.00 – 16.45. Перерыв: 13.00 – 13.45.</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Адрес официального сайта: mo.roskazna.ru</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Адрес электронной почты:</w:t>
      </w:r>
      <w:r w:rsidR="002B22A6" w:rsidRPr="008D0F50">
        <w:rPr>
          <w:rFonts w:ascii="Times New Roman" w:eastAsia="Times New Roman" w:hAnsi="Times New Roman" w:cs="Times New Roman"/>
          <w:sz w:val="26"/>
          <w:szCs w:val="26"/>
          <w:lang w:val="ru-RU" w:eastAsia="ru-RU"/>
        </w:rPr>
        <w:t xml:space="preserve"> </w:t>
      </w:r>
      <w:r w:rsidR="002B22A6" w:rsidRPr="008D0F50">
        <w:rPr>
          <w:rFonts w:ascii="Times New Roman" w:eastAsia="Times New Roman" w:hAnsi="Times New Roman" w:cs="Times New Roman"/>
          <w:sz w:val="26"/>
          <w:szCs w:val="26"/>
          <w:lang w:eastAsia="ru-RU"/>
        </w:rPr>
        <w:t>ufk</w:t>
      </w:r>
      <w:r w:rsidR="002B22A6" w:rsidRPr="008D0F50">
        <w:rPr>
          <w:rFonts w:ascii="Times New Roman" w:eastAsia="Times New Roman" w:hAnsi="Times New Roman" w:cs="Times New Roman"/>
          <w:sz w:val="26"/>
          <w:szCs w:val="26"/>
          <w:lang w:val="ru-RU" w:eastAsia="ru-RU"/>
        </w:rPr>
        <w:t>48@</w:t>
      </w:r>
      <w:r w:rsidR="002B22A6" w:rsidRPr="008D0F50">
        <w:rPr>
          <w:rFonts w:ascii="Times New Roman" w:eastAsia="Times New Roman" w:hAnsi="Times New Roman" w:cs="Times New Roman"/>
          <w:sz w:val="26"/>
          <w:szCs w:val="26"/>
          <w:lang w:eastAsia="ru-RU"/>
        </w:rPr>
        <w:t>roskazna</w:t>
      </w:r>
      <w:r w:rsidR="002B22A6" w:rsidRPr="008D0F50">
        <w:rPr>
          <w:rFonts w:ascii="Times New Roman" w:eastAsia="Times New Roman" w:hAnsi="Times New Roman" w:cs="Times New Roman"/>
          <w:sz w:val="26"/>
          <w:szCs w:val="26"/>
          <w:lang w:val="ru-RU" w:eastAsia="ru-RU"/>
        </w:rPr>
        <w:t>.</w:t>
      </w:r>
      <w:r w:rsidR="002B22A6" w:rsidRPr="008D0F50">
        <w:rPr>
          <w:rFonts w:ascii="Times New Roman" w:eastAsia="Times New Roman" w:hAnsi="Times New Roman" w:cs="Times New Roman"/>
          <w:sz w:val="26"/>
          <w:szCs w:val="26"/>
          <w:lang w:eastAsia="ru-RU"/>
        </w:rPr>
        <w:t>ru</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6. Управление Федерального казначейства по Нижегородской области</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Адрес: 603082, г.  Нижний Новгород, Кремль, корп. 1А</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Тел. (831) 439-05-36</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График работы и часы приема письменных обращений: понедельник – четверг 8.00 – 17.00; пятница 8.00 – 16.00. Перерыв: 12.30 – 13.18.</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Адрес официального сайта: nizhegorodskaya.roskazna.ru</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Адрес электронной почты:</w:t>
      </w:r>
      <w:r w:rsidR="00AB13B1" w:rsidRPr="008D0F50">
        <w:rPr>
          <w:rFonts w:ascii="Times New Roman" w:eastAsia="Times New Roman" w:hAnsi="Times New Roman" w:cs="Times New Roman"/>
          <w:sz w:val="26"/>
          <w:szCs w:val="26"/>
          <w:lang w:val="ru-RU" w:eastAsia="ru-RU"/>
        </w:rPr>
        <w:t xml:space="preserve"> </w:t>
      </w:r>
      <w:r w:rsidR="00AB13B1" w:rsidRPr="008D0F50">
        <w:rPr>
          <w:rFonts w:ascii="Times New Roman" w:eastAsia="Times New Roman" w:hAnsi="Times New Roman" w:cs="Times New Roman"/>
          <w:sz w:val="26"/>
          <w:szCs w:val="26"/>
          <w:lang w:eastAsia="ru-RU"/>
        </w:rPr>
        <w:t>ufk</w:t>
      </w:r>
      <w:r w:rsidR="00AB13B1" w:rsidRPr="008D0F50">
        <w:rPr>
          <w:rFonts w:ascii="Times New Roman" w:eastAsia="Times New Roman" w:hAnsi="Times New Roman" w:cs="Times New Roman"/>
          <w:sz w:val="26"/>
          <w:szCs w:val="26"/>
          <w:lang w:val="ru-RU" w:eastAsia="ru-RU"/>
        </w:rPr>
        <w:t>32@</w:t>
      </w:r>
      <w:r w:rsidR="00AB13B1" w:rsidRPr="008D0F50">
        <w:rPr>
          <w:rFonts w:ascii="Times New Roman" w:eastAsia="Times New Roman" w:hAnsi="Times New Roman" w:cs="Times New Roman"/>
          <w:sz w:val="26"/>
          <w:szCs w:val="26"/>
          <w:lang w:eastAsia="ru-RU"/>
        </w:rPr>
        <w:t>roskazna</w:t>
      </w:r>
      <w:r w:rsidR="00AB13B1" w:rsidRPr="008D0F50">
        <w:rPr>
          <w:rFonts w:ascii="Times New Roman" w:eastAsia="Times New Roman" w:hAnsi="Times New Roman" w:cs="Times New Roman"/>
          <w:sz w:val="26"/>
          <w:szCs w:val="26"/>
          <w:lang w:val="ru-RU" w:eastAsia="ru-RU"/>
        </w:rPr>
        <w:t>.</w:t>
      </w:r>
      <w:r w:rsidR="00AB13B1" w:rsidRPr="008D0F50">
        <w:rPr>
          <w:rFonts w:ascii="Times New Roman" w:eastAsia="Times New Roman" w:hAnsi="Times New Roman" w:cs="Times New Roman"/>
          <w:sz w:val="26"/>
          <w:szCs w:val="26"/>
          <w:lang w:eastAsia="ru-RU"/>
        </w:rPr>
        <w:t>ru</w:t>
      </w:r>
    </w:p>
    <w:p w:rsidR="00AB13B1" w:rsidRPr="008D0F50" w:rsidRDefault="00AB13B1"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7. Управление Федерального казначейства по Новосибирской области</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Адрес: 630011, г. Новосибирск, ул. Кирова, 3/1</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Тел. (383) 269-61-05, (383) 269-61-06</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График работы и часы приема письменных обращений: понедельник – четверг 9.00 – 18.00; пятница 9.00 – 17.00. Перерыв: 13.00 – 13.48.</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Адрес официального сайта: novosibirsk.roskazna.ru</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Адрес электронной почты:</w:t>
      </w:r>
      <w:r w:rsidR="00AB13B1" w:rsidRPr="008D0F50">
        <w:rPr>
          <w:rFonts w:ascii="Times New Roman" w:eastAsia="Times New Roman" w:hAnsi="Times New Roman" w:cs="Times New Roman"/>
          <w:sz w:val="26"/>
          <w:szCs w:val="26"/>
          <w:lang w:val="ru-RU" w:eastAsia="ru-RU"/>
        </w:rPr>
        <w:t xml:space="preserve"> </w:t>
      </w:r>
      <w:r w:rsidR="00AB13B1" w:rsidRPr="008D0F50">
        <w:rPr>
          <w:rFonts w:ascii="Times New Roman" w:eastAsia="Times New Roman" w:hAnsi="Times New Roman" w:cs="Times New Roman"/>
          <w:sz w:val="26"/>
          <w:szCs w:val="26"/>
          <w:lang w:eastAsia="ru-RU"/>
        </w:rPr>
        <w:t>ufk</w:t>
      </w:r>
      <w:r w:rsidR="00AB13B1" w:rsidRPr="008D0F50">
        <w:rPr>
          <w:rFonts w:ascii="Times New Roman" w:eastAsia="Times New Roman" w:hAnsi="Times New Roman" w:cs="Times New Roman"/>
          <w:sz w:val="26"/>
          <w:szCs w:val="26"/>
          <w:lang w:val="ru-RU" w:eastAsia="ru-RU"/>
        </w:rPr>
        <w:t>51@</w:t>
      </w:r>
      <w:r w:rsidR="00AB13B1" w:rsidRPr="008D0F50">
        <w:rPr>
          <w:rFonts w:ascii="Times New Roman" w:eastAsia="Times New Roman" w:hAnsi="Times New Roman" w:cs="Times New Roman"/>
          <w:sz w:val="26"/>
          <w:szCs w:val="26"/>
          <w:lang w:eastAsia="ru-RU"/>
        </w:rPr>
        <w:t>roskazna</w:t>
      </w:r>
      <w:r w:rsidR="00AB13B1" w:rsidRPr="008D0F50">
        <w:rPr>
          <w:rFonts w:ascii="Times New Roman" w:eastAsia="Times New Roman" w:hAnsi="Times New Roman" w:cs="Times New Roman"/>
          <w:sz w:val="26"/>
          <w:szCs w:val="26"/>
          <w:lang w:val="ru-RU" w:eastAsia="ru-RU"/>
        </w:rPr>
        <w:t>.</w:t>
      </w:r>
      <w:r w:rsidR="00AB13B1" w:rsidRPr="008D0F50">
        <w:rPr>
          <w:rFonts w:ascii="Times New Roman" w:eastAsia="Times New Roman" w:hAnsi="Times New Roman" w:cs="Times New Roman"/>
          <w:sz w:val="26"/>
          <w:szCs w:val="26"/>
          <w:lang w:eastAsia="ru-RU"/>
        </w:rPr>
        <w:t>ru</w:t>
      </w:r>
    </w:p>
    <w:p w:rsidR="00AB13B1" w:rsidRPr="008D0F50" w:rsidRDefault="00AB13B1"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8. Управление Федерального казначейства по Ростовской области</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Адрес: 344019, г. Ростов-на-Дону, пл. Свободы, д. 7/2</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Тел. (863) 244-09-64, (863) 244-09-55</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lastRenderedPageBreak/>
        <w:t>График работы и часы приема письменных обращений: понедельник – четверг 8.30 – 17.30; пятница 8.30 – 16.15. Перерыв: 12.15 – 13.00.</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Адрес официального сайта: rostov.roskazna.ru</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Адрес электронной почты:</w:t>
      </w:r>
      <w:r w:rsidR="006F247B" w:rsidRPr="008D0F50">
        <w:rPr>
          <w:rFonts w:ascii="Times New Roman" w:eastAsia="Times New Roman" w:hAnsi="Times New Roman" w:cs="Times New Roman"/>
          <w:sz w:val="26"/>
          <w:szCs w:val="26"/>
          <w:lang w:val="ru-RU" w:eastAsia="ru-RU"/>
        </w:rPr>
        <w:t xml:space="preserve"> </w:t>
      </w:r>
      <w:r w:rsidR="006F247B" w:rsidRPr="008D0F50">
        <w:rPr>
          <w:rFonts w:ascii="Times New Roman" w:eastAsia="Times New Roman" w:hAnsi="Times New Roman" w:cs="Times New Roman"/>
          <w:sz w:val="26"/>
          <w:szCs w:val="26"/>
          <w:lang w:eastAsia="ru-RU"/>
        </w:rPr>
        <w:t>ufk</w:t>
      </w:r>
      <w:r w:rsidR="006F247B" w:rsidRPr="008D0F50">
        <w:rPr>
          <w:rFonts w:ascii="Times New Roman" w:eastAsia="Times New Roman" w:hAnsi="Times New Roman" w:cs="Times New Roman"/>
          <w:sz w:val="26"/>
          <w:szCs w:val="26"/>
          <w:lang w:val="ru-RU" w:eastAsia="ru-RU"/>
        </w:rPr>
        <w:t>58@</w:t>
      </w:r>
      <w:r w:rsidR="006F247B" w:rsidRPr="008D0F50">
        <w:rPr>
          <w:rFonts w:ascii="Times New Roman" w:eastAsia="Times New Roman" w:hAnsi="Times New Roman" w:cs="Times New Roman"/>
          <w:sz w:val="26"/>
          <w:szCs w:val="26"/>
          <w:lang w:eastAsia="ru-RU"/>
        </w:rPr>
        <w:t>roskazna</w:t>
      </w:r>
      <w:r w:rsidR="006F247B" w:rsidRPr="008D0F50">
        <w:rPr>
          <w:rFonts w:ascii="Times New Roman" w:eastAsia="Times New Roman" w:hAnsi="Times New Roman" w:cs="Times New Roman"/>
          <w:sz w:val="26"/>
          <w:szCs w:val="26"/>
          <w:lang w:val="ru-RU" w:eastAsia="ru-RU"/>
        </w:rPr>
        <w:t>.</w:t>
      </w:r>
      <w:r w:rsidR="006F247B" w:rsidRPr="008D0F50">
        <w:rPr>
          <w:rFonts w:ascii="Times New Roman" w:eastAsia="Times New Roman" w:hAnsi="Times New Roman" w:cs="Times New Roman"/>
          <w:sz w:val="26"/>
          <w:szCs w:val="26"/>
          <w:lang w:eastAsia="ru-RU"/>
        </w:rPr>
        <w:t>ru</w:t>
      </w:r>
    </w:p>
    <w:p w:rsidR="006F247B" w:rsidRPr="008D0F50" w:rsidRDefault="006F247B"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9. Управление Федерального казначейства по Свердловской области</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Адрес: 620142, г. Екатеринбург, ул. Фурманова, д. 34</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Тел. (343) 359-99-36</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График работы и часы приема письменных обращений: понедельник – четверг 8.30 – 17.30; пятница 8.30 – 16.15. Перерыв: 12.30 – 13.15.</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Адрес официального сайта: sverdlovsk.roskazna.ru</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Адрес электронной почты:</w:t>
      </w:r>
      <w:r w:rsidR="0099634B" w:rsidRPr="008D0F50">
        <w:rPr>
          <w:rFonts w:ascii="Times New Roman" w:eastAsia="Times New Roman" w:hAnsi="Times New Roman" w:cs="Times New Roman"/>
          <w:sz w:val="26"/>
          <w:szCs w:val="26"/>
          <w:lang w:val="ru-RU" w:eastAsia="ru-RU"/>
        </w:rPr>
        <w:t xml:space="preserve"> </w:t>
      </w:r>
      <w:r w:rsidR="0099634B" w:rsidRPr="008D0F50">
        <w:rPr>
          <w:rFonts w:ascii="Times New Roman" w:eastAsia="Times New Roman" w:hAnsi="Times New Roman" w:cs="Times New Roman"/>
          <w:sz w:val="26"/>
          <w:szCs w:val="26"/>
          <w:lang w:eastAsia="ru-RU"/>
        </w:rPr>
        <w:t>ufk</w:t>
      </w:r>
      <w:r w:rsidR="0099634B" w:rsidRPr="008D0F50">
        <w:rPr>
          <w:rFonts w:ascii="Times New Roman" w:eastAsia="Times New Roman" w:hAnsi="Times New Roman" w:cs="Times New Roman"/>
          <w:sz w:val="26"/>
          <w:szCs w:val="26"/>
          <w:lang w:val="ru-RU" w:eastAsia="ru-RU"/>
        </w:rPr>
        <w:t>62@</w:t>
      </w:r>
      <w:r w:rsidR="0099634B" w:rsidRPr="008D0F50">
        <w:rPr>
          <w:rFonts w:ascii="Times New Roman" w:eastAsia="Times New Roman" w:hAnsi="Times New Roman" w:cs="Times New Roman"/>
          <w:sz w:val="26"/>
          <w:szCs w:val="26"/>
          <w:lang w:eastAsia="ru-RU"/>
        </w:rPr>
        <w:t>roskazna</w:t>
      </w:r>
      <w:r w:rsidR="0099634B" w:rsidRPr="008D0F50">
        <w:rPr>
          <w:rFonts w:ascii="Times New Roman" w:eastAsia="Times New Roman" w:hAnsi="Times New Roman" w:cs="Times New Roman"/>
          <w:sz w:val="26"/>
          <w:szCs w:val="26"/>
          <w:lang w:val="ru-RU" w:eastAsia="ru-RU"/>
        </w:rPr>
        <w:t>.</w:t>
      </w:r>
      <w:r w:rsidR="0099634B" w:rsidRPr="008D0F50">
        <w:rPr>
          <w:rFonts w:ascii="Times New Roman" w:eastAsia="Times New Roman" w:hAnsi="Times New Roman" w:cs="Times New Roman"/>
          <w:sz w:val="26"/>
          <w:szCs w:val="26"/>
          <w:lang w:eastAsia="ru-RU"/>
        </w:rPr>
        <w:t>ru</w:t>
      </w:r>
    </w:p>
    <w:p w:rsidR="0099634B" w:rsidRPr="008D0F50" w:rsidRDefault="0099634B"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10. Управление Федерального казначейства по г. Москве</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Адрес: 115191, г. Москва, ул. 3-я Рощинская, д. 3, стр. 1</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Тел. (495) 755-10-71, (495) 755-10-72</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График работы и часы приема письменных обращений: понедельник – четверг 9.00 – 18.00; пятница 9.00 – 16.45. Перерыв: 13.00 – 13.45.</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Адрес официального сайта: moscow.roskazna.ru</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Адрес электронной почты:</w:t>
      </w:r>
      <w:r w:rsidR="0099634B" w:rsidRPr="008D0F50">
        <w:rPr>
          <w:rFonts w:ascii="Times New Roman" w:eastAsia="Times New Roman" w:hAnsi="Times New Roman" w:cs="Times New Roman"/>
          <w:sz w:val="26"/>
          <w:szCs w:val="26"/>
          <w:lang w:val="ru-RU" w:eastAsia="ru-RU"/>
        </w:rPr>
        <w:t xml:space="preserve"> </w:t>
      </w:r>
      <w:r w:rsidR="0099634B" w:rsidRPr="008D0F50">
        <w:rPr>
          <w:rFonts w:ascii="Times New Roman" w:eastAsia="Times New Roman" w:hAnsi="Times New Roman" w:cs="Times New Roman"/>
          <w:sz w:val="26"/>
          <w:szCs w:val="26"/>
          <w:lang w:eastAsia="ru-RU"/>
        </w:rPr>
        <w:t>ufk</w:t>
      </w:r>
      <w:r w:rsidR="0099634B" w:rsidRPr="008D0F50">
        <w:rPr>
          <w:rFonts w:ascii="Times New Roman" w:eastAsia="Times New Roman" w:hAnsi="Times New Roman" w:cs="Times New Roman"/>
          <w:sz w:val="26"/>
          <w:szCs w:val="26"/>
          <w:lang w:val="ru-RU" w:eastAsia="ru-RU"/>
        </w:rPr>
        <w:t>73@</w:t>
      </w:r>
      <w:r w:rsidR="0099634B" w:rsidRPr="008D0F50">
        <w:rPr>
          <w:rFonts w:ascii="Times New Roman" w:eastAsia="Times New Roman" w:hAnsi="Times New Roman" w:cs="Times New Roman"/>
          <w:sz w:val="26"/>
          <w:szCs w:val="26"/>
          <w:lang w:eastAsia="ru-RU"/>
        </w:rPr>
        <w:t>roskazna</w:t>
      </w:r>
      <w:r w:rsidR="0099634B" w:rsidRPr="008D0F50">
        <w:rPr>
          <w:rFonts w:ascii="Times New Roman" w:eastAsia="Times New Roman" w:hAnsi="Times New Roman" w:cs="Times New Roman"/>
          <w:sz w:val="26"/>
          <w:szCs w:val="26"/>
          <w:lang w:val="ru-RU" w:eastAsia="ru-RU"/>
        </w:rPr>
        <w:t>.</w:t>
      </w:r>
      <w:r w:rsidR="0099634B" w:rsidRPr="008D0F50">
        <w:rPr>
          <w:rFonts w:ascii="Times New Roman" w:eastAsia="Times New Roman" w:hAnsi="Times New Roman" w:cs="Times New Roman"/>
          <w:sz w:val="26"/>
          <w:szCs w:val="26"/>
          <w:lang w:eastAsia="ru-RU"/>
        </w:rPr>
        <w:t>ru</w:t>
      </w:r>
      <w:r w:rsidRPr="008D0F50">
        <w:rPr>
          <w:rFonts w:ascii="Times New Roman" w:eastAsia="Times New Roman" w:hAnsi="Times New Roman" w:cs="Times New Roman"/>
          <w:sz w:val="26"/>
          <w:szCs w:val="26"/>
          <w:lang w:val="ru-RU" w:eastAsia="ru-RU"/>
        </w:rPr>
        <w:t xml:space="preserve"> </w:t>
      </w:r>
    </w:p>
    <w:p w:rsidR="0099634B" w:rsidRPr="008D0F50" w:rsidRDefault="0099634B"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11. Управление Федерального казначейства по г. Санкт-Петербургу</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Адрес: 197101, г. Санкт-Петербург, ул. Котовского, д. 1/10 лит. В</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Тел. (812) 235-19-72</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График работы и часы приема письменных обращений: понедельник – четверг 9.00 – 18.00; пятница 9.00 – 16.45. Перерыв: 13.00 – 13.45.</w:t>
      </w:r>
    </w:p>
    <w:p w:rsidR="00D965C7" w:rsidRPr="008D0F5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Адрес официального сайта: piter.roskazna.ru</w:t>
      </w:r>
    </w:p>
    <w:p w:rsidR="0099634B" w:rsidRPr="008D0F50" w:rsidRDefault="0099634B" w:rsidP="0099634B">
      <w:pPr>
        <w:widowControl w:val="0"/>
        <w:autoSpaceDE w:val="0"/>
        <w:autoSpaceDN w:val="0"/>
        <w:adjustRightInd w:val="0"/>
        <w:spacing w:after="0" w:line="360" w:lineRule="atLeast"/>
        <w:ind w:firstLine="709"/>
        <w:jc w:val="both"/>
        <w:rPr>
          <w:rFonts w:ascii="Times New Roman" w:eastAsia="Times New Roman" w:hAnsi="Times New Roman" w:cs="Times New Roman"/>
          <w:sz w:val="26"/>
          <w:szCs w:val="26"/>
          <w:lang w:val="ru-RU" w:eastAsia="ru-RU"/>
        </w:rPr>
      </w:pPr>
      <w:r w:rsidRPr="008D0F50">
        <w:rPr>
          <w:rFonts w:ascii="Times New Roman" w:eastAsia="Times New Roman" w:hAnsi="Times New Roman" w:cs="Times New Roman"/>
          <w:sz w:val="26"/>
          <w:szCs w:val="26"/>
          <w:lang w:val="ru-RU" w:eastAsia="ru-RU"/>
        </w:rPr>
        <w:t xml:space="preserve">Адрес электронной почты: </w:t>
      </w:r>
      <w:r w:rsidRPr="008D0F50">
        <w:rPr>
          <w:rFonts w:ascii="Times New Roman" w:eastAsia="Times New Roman" w:hAnsi="Times New Roman" w:cs="Times New Roman"/>
          <w:sz w:val="26"/>
          <w:szCs w:val="26"/>
          <w:lang w:eastAsia="ru-RU"/>
        </w:rPr>
        <w:t>ufk</w:t>
      </w:r>
      <w:r w:rsidRPr="008D0F50">
        <w:rPr>
          <w:rFonts w:ascii="Times New Roman" w:eastAsia="Times New Roman" w:hAnsi="Times New Roman" w:cs="Times New Roman"/>
          <w:sz w:val="26"/>
          <w:szCs w:val="26"/>
          <w:lang w:val="ru-RU" w:eastAsia="ru-RU"/>
        </w:rPr>
        <w:t>72@</w:t>
      </w:r>
      <w:r w:rsidRPr="008D0F50">
        <w:rPr>
          <w:rFonts w:ascii="Times New Roman" w:eastAsia="Times New Roman" w:hAnsi="Times New Roman" w:cs="Times New Roman"/>
          <w:sz w:val="26"/>
          <w:szCs w:val="26"/>
          <w:lang w:eastAsia="ru-RU"/>
        </w:rPr>
        <w:t>roskazna</w:t>
      </w:r>
      <w:r w:rsidRPr="008D0F50">
        <w:rPr>
          <w:rFonts w:ascii="Times New Roman" w:eastAsia="Times New Roman" w:hAnsi="Times New Roman" w:cs="Times New Roman"/>
          <w:sz w:val="26"/>
          <w:szCs w:val="26"/>
          <w:lang w:val="ru-RU" w:eastAsia="ru-RU"/>
        </w:rPr>
        <w:t>.</w:t>
      </w:r>
      <w:r w:rsidRPr="008D0F50">
        <w:rPr>
          <w:rFonts w:ascii="Times New Roman" w:eastAsia="Times New Roman" w:hAnsi="Times New Roman" w:cs="Times New Roman"/>
          <w:sz w:val="26"/>
          <w:szCs w:val="26"/>
          <w:lang w:eastAsia="ru-RU"/>
        </w:rPr>
        <w:t>ru</w:t>
      </w:r>
      <w:r w:rsidRPr="008D0F50">
        <w:rPr>
          <w:rFonts w:ascii="Times New Roman" w:eastAsia="Times New Roman" w:hAnsi="Times New Roman" w:cs="Times New Roman"/>
          <w:sz w:val="26"/>
          <w:szCs w:val="26"/>
          <w:lang w:val="ru-RU" w:eastAsia="ru-RU"/>
        </w:rPr>
        <w:t xml:space="preserve"> </w:t>
      </w:r>
    </w:p>
    <w:p w:rsidR="00E717A2" w:rsidRPr="008D0F50" w:rsidRDefault="00E717A2" w:rsidP="00D965C7">
      <w:pPr>
        <w:pStyle w:val="ConsPlusNormal"/>
        <w:ind w:firstLine="540"/>
        <w:jc w:val="both"/>
        <w:rPr>
          <w:sz w:val="26"/>
          <w:szCs w:val="26"/>
          <w:lang w:val="ru-RU" w:eastAsia="ru-RU"/>
        </w:rPr>
      </w:pPr>
    </w:p>
    <w:p w:rsidR="00E717A2" w:rsidRPr="008D0F50" w:rsidRDefault="00E717A2" w:rsidP="00D965C7">
      <w:pPr>
        <w:pStyle w:val="ConsPlusNormal"/>
        <w:ind w:firstLine="540"/>
        <w:jc w:val="both"/>
        <w:rPr>
          <w:sz w:val="26"/>
          <w:szCs w:val="26"/>
          <w:lang w:val="ru-RU" w:eastAsia="ru-RU"/>
        </w:rPr>
      </w:pPr>
    </w:p>
    <w:p w:rsidR="00E717A2" w:rsidRPr="008D0F50" w:rsidRDefault="00E717A2" w:rsidP="00D965C7">
      <w:pPr>
        <w:pStyle w:val="ConsPlusNormal"/>
        <w:ind w:firstLine="540"/>
        <w:jc w:val="both"/>
        <w:rPr>
          <w:sz w:val="26"/>
          <w:szCs w:val="26"/>
          <w:lang w:val="ru-RU" w:eastAsia="ru-RU"/>
        </w:rPr>
      </w:pPr>
    </w:p>
    <w:p w:rsidR="00DA2885" w:rsidRPr="008D0F50" w:rsidRDefault="00DA2885">
      <w:pPr>
        <w:pStyle w:val="ConsPlusNormal"/>
        <w:jc w:val="right"/>
        <w:rPr>
          <w:sz w:val="26"/>
          <w:szCs w:val="26"/>
          <w:lang w:val="ru-RU"/>
        </w:rPr>
      </w:pPr>
    </w:p>
    <w:p w:rsidR="00DA2885" w:rsidRPr="008D0F50" w:rsidRDefault="00DA2885">
      <w:pPr>
        <w:pStyle w:val="ConsPlusNormal"/>
        <w:jc w:val="right"/>
        <w:rPr>
          <w:sz w:val="26"/>
          <w:szCs w:val="26"/>
          <w:lang w:val="ru-RU"/>
        </w:rPr>
      </w:pPr>
    </w:p>
    <w:p w:rsidR="00DA2885" w:rsidRPr="008D0F50" w:rsidRDefault="00DA2885">
      <w:pPr>
        <w:pStyle w:val="ConsPlusNormal"/>
        <w:jc w:val="right"/>
        <w:rPr>
          <w:sz w:val="26"/>
          <w:szCs w:val="26"/>
          <w:lang w:val="ru-RU"/>
        </w:rPr>
      </w:pPr>
    </w:p>
    <w:p w:rsidR="00D965C7" w:rsidRPr="008D0F50" w:rsidRDefault="00D965C7">
      <w:pPr>
        <w:rPr>
          <w:rFonts w:ascii="Times New Roman" w:eastAsia="Times New Roman" w:hAnsi="Times New Roman" w:cs="Times New Roman"/>
          <w:sz w:val="26"/>
          <w:szCs w:val="26"/>
          <w:lang w:val="ru-RU"/>
        </w:rPr>
      </w:pPr>
      <w:r w:rsidRPr="008D0F50">
        <w:rPr>
          <w:sz w:val="26"/>
          <w:szCs w:val="26"/>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528"/>
      </w:tblGrid>
      <w:tr w:rsidR="00D965C7" w:rsidRPr="008D0F50" w:rsidTr="0099634B">
        <w:tc>
          <w:tcPr>
            <w:tcW w:w="4361" w:type="dxa"/>
          </w:tcPr>
          <w:p w:rsidR="00D965C7" w:rsidRPr="008D0F50" w:rsidRDefault="00D965C7">
            <w:pPr>
              <w:pStyle w:val="ConsPlusNormal"/>
              <w:jc w:val="right"/>
              <w:rPr>
                <w:sz w:val="26"/>
                <w:szCs w:val="26"/>
                <w:lang w:val="ru-RU"/>
              </w:rPr>
            </w:pPr>
          </w:p>
        </w:tc>
        <w:tc>
          <w:tcPr>
            <w:tcW w:w="5528" w:type="dxa"/>
          </w:tcPr>
          <w:p w:rsidR="00D965C7" w:rsidRPr="008D0F50" w:rsidRDefault="00D965C7" w:rsidP="0099634B">
            <w:pPr>
              <w:pStyle w:val="ConsPlusNormal"/>
              <w:jc w:val="center"/>
              <w:rPr>
                <w:sz w:val="26"/>
                <w:szCs w:val="26"/>
                <w:lang w:val="ru-RU"/>
              </w:rPr>
            </w:pPr>
            <w:r w:rsidRPr="008D0F50">
              <w:rPr>
                <w:sz w:val="26"/>
                <w:szCs w:val="26"/>
                <w:lang w:val="ru-RU"/>
              </w:rPr>
              <w:t>Приложение № 2</w:t>
            </w:r>
          </w:p>
          <w:p w:rsidR="00D965C7" w:rsidRPr="008D0F50" w:rsidRDefault="00D965C7" w:rsidP="0099634B">
            <w:pPr>
              <w:pStyle w:val="ConsPlusNormal"/>
              <w:jc w:val="center"/>
              <w:rPr>
                <w:sz w:val="26"/>
                <w:szCs w:val="26"/>
                <w:lang w:val="ru-RU"/>
              </w:rPr>
            </w:pPr>
            <w:r w:rsidRPr="008D0F50">
              <w:rPr>
                <w:sz w:val="26"/>
                <w:szCs w:val="26"/>
                <w:lang w:val="ru-RU"/>
              </w:rPr>
              <w:t>к Административному регламенту</w:t>
            </w:r>
          </w:p>
          <w:p w:rsidR="00D965C7" w:rsidRPr="008D0F50" w:rsidRDefault="00D965C7" w:rsidP="0099634B">
            <w:pPr>
              <w:pStyle w:val="ConsPlusNormal"/>
              <w:jc w:val="center"/>
              <w:rPr>
                <w:sz w:val="26"/>
                <w:szCs w:val="26"/>
                <w:lang w:val="ru-RU"/>
              </w:rPr>
            </w:pPr>
            <w:r w:rsidRPr="008D0F50">
              <w:rPr>
                <w:sz w:val="26"/>
                <w:szCs w:val="26"/>
                <w:lang w:val="ru-RU"/>
              </w:rPr>
              <w:t>исполнения Федеральным казначейством государственной функции по внешнему контролю качества работы</w:t>
            </w:r>
            <w:r w:rsidR="0099634B" w:rsidRPr="008D0F50">
              <w:rPr>
                <w:sz w:val="26"/>
                <w:szCs w:val="26"/>
                <w:lang w:val="ru-RU"/>
              </w:rPr>
              <w:t xml:space="preserve"> </w:t>
            </w:r>
            <w:r w:rsidRPr="008D0F50">
              <w:rPr>
                <w:sz w:val="26"/>
                <w:szCs w:val="26"/>
                <w:lang w:val="ru-RU"/>
              </w:rPr>
              <w:t>аудиторских организаций,</w:t>
            </w:r>
            <w:r w:rsidR="0099634B" w:rsidRPr="008D0F50">
              <w:rPr>
                <w:sz w:val="26"/>
                <w:szCs w:val="26"/>
                <w:lang w:val="ru-RU"/>
              </w:rPr>
              <w:t xml:space="preserve"> </w:t>
            </w:r>
            <w:r w:rsidRPr="008D0F50">
              <w:rPr>
                <w:sz w:val="26"/>
                <w:szCs w:val="26"/>
                <w:lang w:val="ru-RU"/>
              </w:rPr>
              <w:t>определенных Федеральным законом</w:t>
            </w:r>
            <w:r w:rsidR="0099634B" w:rsidRPr="008D0F50">
              <w:rPr>
                <w:sz w:val="26"/>
                <w:szCs w:val="26"/>
                <w:lang w:val="ru-RU"/>
              </w:rPr>
              <w:t xml:space="preserve"> </w:t>
            </w:r>
            <w:r w:rsidRPr="008D0F50">
              <w:rPr>
                <w:sz w:val="26"/>
                <w:szCs w:val="26"/>
                <w:lang w:val="ru-RU"/>
              </w:rPr>
              <w:t xml:space="preserve"> «Об аудиторской деятельности»,</w:t>
            </w:r>
          </w:p>
          <w:p w:rsidR="00D965C7" w:rsidRPr="008D0F50" w:rsidRDefault="00D965C7" w:rsidP="0099634B">
            <w:pPr>
              <w:pStyle w:val="ConsPlusNormal"/>
              <w:jc w:val="center"/>
              <w:rPr>
                <w:sz w:val="26"/>
                <w:szCs w:val="26"/>
                <w:lang w:val="ru-RU"/>
              </w:rPr>
            </w:pPr>
            <w:r w:rsidRPr="008D0F50">
              <w:rPr>
                <w:sz w:val="26"/>
                <w:szCs w:val="26"/>
                <w:lang w:val="ru-RU"/>
              </w:rPr>
              <w:t>утвержденному приказом Министерства финансов Российской Федерации</w:t>
            </w:r>
          </w:p>
          <w:p w:rsidR="00D965C7" w:rsidRPr="008D0F50" w:rsidRDefault="00D965C7" w:rsidP="0099634B">
            <w:pPr>
              <w:pStyle w:val="ConsPlusNormal"/>
              <w:jc w:val="center"/>
              <w:rPr>
                <w:sz w:val="26"/>
                <w:szCs w:val="26"/>
                <w:lang w:val="ru-RU"/>
              </w:rPr>
            </w:pPr>
            <w:r w:rsidRPr="008D0F50">
              <w:rPr>
                <w:sz w:val="26"/>
                <w:szCs w:val="26"/>
                <w:lang w:val="ru-RU"/>
              </w:rPr>
              <w:t>от __________</w:t>
            </w:r>
            <w:r w:rsidR="0099634B" w:rsidRPr="008D0F50">
              <w:rPr>
                <w:sz w:val="26"/>
                <w:szCs w:val="26"/>
              </w:rPr>
              <w:t>_______</w:t>
            </w:r>
            <w:r w:rsidRPr="008D0F50">
              <w:rPr>
                <w:sz w:val="26"/>
                <w:szCs w:val="26"/>
                <w:lang w:val="ru-RU"/>
              </w:rPr>
              <w:t xml:space="preserve"> № ___н</w:t>
            </w:r>
          </w:p>
        </w:tc>
      </w:tr>
    </w:tbl>
    <w:p w:rsidR="00DA2885" w:rsidRPr="008D0F50" w:rsidRDefault="00DA2885">
      <w:pPr>
        <w:pStyle w:val="ConsPlusNormal"/>
        <w:jc w:val="right"/>
        <w:rPr>
          <w:sz w:val="26"/>
          <w:szCs w:val="26"/>
          <w:lang w:val="ru-RU"/>
        </w:rPr>
      </w:pPr>
    </w:p>
    <w:p w:rsidR="00DA2885" w:rsidRPr="008D0F50" w:rsidRDefault="00DA2885">
      <w:pPr>
        <w:pStyle w:val="ConsPlusNormal"/>
        <w:jc w:val="right"/>
        <w:rPr>
          <w:sz w:val="26"/>
          <w:szCs w:val="26"/>
          <w:lang w:val="ru-RU"/>
        </w:rPr>
      </w:pPr>
    </w:p>
    <w:p w:rsidR="00DA2885" w:rsidRPr="008D0F50" w:rsidRDefault="00DA2885">
      <w:pPr>
        <w:pStyle w:val="ConsPlusNormal"/>
        <w:jc w:val="center"/>
        <w:rPr>
          <w:sz w:val="26"/>
          <w:szCs w:val="26"/>
          <w:lang w:val="ru-RU"/>
        </w:rPr>
      </w:pPr>
      <w:bookmarkStart w:id="10" w:name="P991"/>
      <w:bookmarkEnd w:id="10"/>
      <w:r w:rsidRPr="008D0F50">
        <w:rPr>
          <w:sz w:val="26"/>
          <w:szCs w:val="26"/>
          <w:lang w:val="ru-RU"/>
        </w:rPr>
        <w:t>Б</w:t>
      </w:r>
      <w:r w:rsidR="00D965C7" w:rsidRPr="008D0F50">
        <w:rPr>
          <w:sz w:val="26"/>
          <w:szCs w:val="26"/>
          <w:lang w:val="ru-RU"/>
        </w:rPr>
        <w:t>лок</w:t>
      </w:r>
      <w:r w:rsidRPr="008D0F50">
        <w:rPr>
          <w:sz w:val="26"/>
          <w:szCs w:val="26"/>
          <w:lang w:val="ru-RU"/>
        </w:rPr>
        <w:t>-</w:t>
      </w:r>
      <w:r w:rsidR="00D965C7" w:rsidRPr="008D0F50">
        <w:rPr>
          <w:sz w:val="26"/>
          <w:szCs w:val="26"/>
          <w:lang w:val="ru-RU"/>
        </w:rPr>
        <w:t>схема исполнения государственной функции</w:t>
      </w:r>
    </w:p>
    <w:p w:rsidR="00DA2885" w:rsidRPr="008D0F50" w:rsidRDefault="00DA2885">
      <w:pPr>
        <w:pStyle w:val="ConsPlusNormal"/>
        <w:ind w:firstLine="540"/>
        <w:jc w:val="both"/>
        <w:rPr>
          <w:sz w:val="26"/>
          <w:szCs w:val="26"/>
          <w:lang w:val="ru-RU"/>
        </w:rPr>
      </w:pPr>
    </w:p>
    <w:p w:rsidR="00E717A2" w:rsidRPr="008D0F50" w:rsidRDefault="00E717A2" w:rsidP="00E717A2">
      <w:pPr>
        <w:widowControl w:val="0"/>
        <w:autoSpaceDE w:val="0"/>
        <w:autoSpaceDN w:val="0"/>
        <w:spacing w:after="0" w:line="240" w:lineRule="auto"/>
        <w:jc w:val="right"/>
        <w:rPr>
          <w:rFonts w:ascii="Times New Roman" w:eastAsia="Times New Roman" w:hAnsi="Times New Roman" w:cs="Times New Roman"/>
          <w:sz w:val="26"/>
          <w:szCs w:val="26"/>
          <w:lang w:val="ru-RU"/>
        </w:rPr>
      </w:pPr>
    </w:p>
    <w:p w:rsidR="00E717A2" w:rsidRPr="008D0F50" w:rsidRDefault="00E717A2" w:rsidP="00E717A2">
      <w:pPr>
        <w:spacing w:line="360" w:lineRule="auto"/>
        <w:ind w:firstLine="709"/>
        <w:jc w:val="center"/>
        <w:rPr>
          <w:sz w:val="26"/>
          <w:szCs w:val="26"/>
          <w:lang w:val="ru-RU"/>
        </w:rPr>
      </w:pPr>
      <w:r w:rsidRPr="008D0F50">
        <w:rPr>
          <w:noProof/>
          <w:sz w:val="26"/>
          <w:szCs w:val="26"/>
          <w:lang w:val="ru-RU" w:eastAsia="ru-RU"/>
        </w:rPr>
        <mc:AlternateContent>
          <mc:Choice Requires="wps">
            <w:drawing>
              <wp:anchor distT="0" distB="0" distL="114300" distR="114300" simplePos="0" relativeHeight="251659264" behindDoc="0" locked="0" layoutInCell="1" allowOverlap="1" wp14:anchorId="4F88B889" wp14:editId="4B1C36E9">
                <wp:simplePos x="0" y="0"/>
                <wp:positionH relativeFrom="column">
                  <wp:posOffset>-381000</wp:posOffset>
                </wp:positionH>
                <wp:positionV relativeFrom="paragraph">
                  <wp:posOffset>84455</wp:posOffset>
                </wp:positionV>
                <wp:extent cx="6566535" cy="332740"/>
                <wp:effectExtent l="13335" t="8255" r="11430" b="11430"/>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6535" cy="332740"/>
                        </a:xfrm>
                        <a:prstGeom prst="rect">
                          <a:avLst/>
                        </a:prstGeom>
                        <a:solidFill>
                          <a:srgbClr val="FFFFFF"/>
                        </a:solidFill>
                        <a:ln w="9525">
                          <a:solidFill>
                            <a:srgbClr val="000000"/>
                          </a:solidFill>
                          <a:miter lim="800000"/>
                          <a:headEnd/>
                          <a:tailEnd/>
                        </a:ln>
                      </wps:spPr>
                      <wps:txbx>
                        <w:txbxContent>
                          <w:p w:rsidR="00282C17" w:rsidRPr="00935F4E" w:rsidRDefault="00282C17" w:rsidP="00E717A2">
                            <w:pPr>
                              <w:jc w:val="center"/>
                              <w:rPr>
                                <w:rFonts w:ascii="Times New Roman" w:hAnsi="Times New Roman" w:cs="Times New Roman"/>
                                <w:sz w:val="24"/>
                                <w:szCs w:val="24"/>
                              </w:rPr>
                            </w:pPr>
                            <w:r w:rsidRPr="00935F4E">
                              <w:rPr>
                                <w:rFonts w:ascii="Times New Roman" w:hAnsi="Times New Roman" w:cs="Times New Roman"/>
                                <w:sz w:val="24"/>
                                <w:szCs w:val="24"/>
                              </w:rPr>
                              <w:t>Начало исполнения государственной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8B889" id="_x0000_t202" coordsize="21600,21600" o:spt="202" path="m,l,21600r21600,l21600,xe">
                <v:stroke joinstyle="miter"/>
                <v:path gradientshapeok="t" o:connecttype="rect"/>
              </v:shapetype>
              <v:shape id="Поле 58" o:spid="_x0000_s1026" type="#_x0000_t202" style="position:absolute;left:0;text-align:left;margin-left:-30pt;margin-top:6.65pt;width:517.05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">
                <v:textbox>
                  <w:txbxContent>
                    <w:p w:rsidR="00282C17" w:rsidRPr="00935F4E" w:rsidRDefault="00282C17" w:rsidP="00E717A2">
                      <w:pPr>
                        <w:jc w:val="center"/>
                        <w:rPr>
                          <w:rFonts w:ascii="Times New Roman" w:hAnsi="Times New Roman" w:cs="Times New Roman"/>
                          <w:sz w:val="24"/>
                          <w:szCs w:val="24"/>
                        </w:rPr>
                      </w:pPr>
                      <w:r w:rsidRPr="00935F4E">
                        <w:rPr>
                          <w:rFonts w:ascii="Times New Roman" w:hAnsi="Times New Roman" w:cs="Times New Roman"/>
                          <w:sz w:val="24"/>
                          <w:szCs w:val="24"/>
                        </w:rPr>
                        <w:t>Начало исполнения государственной функции</w:t>
                      </w:r>
                    </w:p>
                  </w:txbxContent>
                </v:textbox>
              </v:shape>
            </w:pict>
          </mc:Fallback>
        </mc:AlternateContent>
      </w:r>
    </w:p>
    <w:p w:rsidR="00E717A2" w:rsidRPr="008D0F50" w:rsidRDefault="00E717A2" w:rsidP="00E717A2">
      <w:pPr>
        <w:widowControl w:val="0"/>
        <w:autoSpaceDE w:val="0"/>
        <w:autoSpaceDN w:val="0"/>
        <w:spacing w:after="0" w:line="360" w:lineRule="auto"/>
        <w:ind w:firstLine="709"/>
        <w:jc w:val="both"/>
        <w:rPr>
          <w:rFonts w:ascii="Courier New" w:eastAsia="Times New Roman" w:hAnsi="Courier New" w:cs="Courier New"/>
          <w:b/>
          <w:sz w:val="26"/>
          <w:szCs w:val="26"/>
          <w:lang w:val="ru-RU"/>
        </w:rPr>
      </w:pPr>
      <w:r w:rsidRPr="008D0F50">
        <w:rPr>
          <w:rFonts w:ascii="Courier New" w:eastAsia="Times New Roman" w:hAnsi="Courier New" w:cs="Courier New"/>
          <w:b/>
          <w:noProof/>
          <w:sz w:val="26"/>
          <w:szCs w:val="26"/>
          <w:lang w:val="ru-RU" w:eastAsia="ru-RU"/>
        </w:rPr>
        <mc:AlternateContent>
          <mc:Choice Requires="wps">
            <w:drawing>
              <wp:anchor distT="0" distB="0" distL="114300" distR="114300" simplePos="0" relativeHeight="251676672" behindDoc="0" locked="0" layoutInCell="1" allowOverlap="1" wp14:anchorId="14736C01" wp14:editId="2B03104C">
                <wp:simplePos x="0" y="0"/>
                <wp:positionH relativeFrom="column">
                  <wp:posOffset>4654550</wp:posOffset>
                </wp:positionH>
                <wp:positionV relativeFrom="paragraph">
                  <wp:posOffset>108585</wp:posOffset>
                </wp:positionV>
                <wp:extent cx="0" cy="342900"/>
                <wp:effectExtent l="76200" t="0" r="76200" b="571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3FED4" id="Прямая соединительная линия 5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8.55pt" to="366.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">
                <v:stroke endarrow="block"/>
              </v:line>
            </w:pict>
          </mc:Fallback>
        </mc:AlternateContent>
      </w:r>
      <w:r w:rsidRPr="008D0F50">
        <w:rPr>
          <w:rFonts w:ascii="Courier New" w:eastAsia="Times New Roman" w:hAnsi="Courier New" w:cs="Courier New"/>
          <w:b/>
          <w:noProof/>
          <w:sz w:val="26"/>
          <w:szCs w:val="26"/>
          <w:lang w:val="ru-RU" w:eastAsia="ru-RU"/>
        </w:rPr>
        <mc:AlternateContent>
          <mc:Choice Requires="wps">
            <w:drawing>
              <wp:anchor distT="0" distB="0" distL="114300" distR="114300" simplePos="0" relativeHeight="251675648" behindDoc="0" locked="0" layoutInCell="1" allowOverlap="1" wp14:anchorId="2F94F459" wp14:editId="006ED1C7">
                <wp:simplePos x="0" y="0"/>
                <wp:positionH relativeFrom="column">
                  <wp:posOffset>1152525</wp:posOffset>
                </wp:positionH>
                <wp:positionV relativeFrom="paragraph">
                  <wp:posOffset>99060</wp:posOffset>
                </wp:positionV>
                <wp:extent cx="0" cy="342900"/>
                <wp:effectExtent l="76200" t="0" r="76200" b="571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A14C6" id="Прямая соединительная линия 5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7.8pt" to="90.7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">
                <v:stroke endarrow="block"/>
              </v:line>
            </w:pict>
          </mc:Fallback>
        </mc:AlternateContent>
      </w:r>
    </w:p>
    <w:p w:rsidR="00E717A2" w:rsidRPr="008D0F50" w:rsidRDefault="00E717A2" w:rsidP="00E717A2">
      <w:pPr>
        <w:widowControl w:val="0"/>
        <w:autoSpaceDE w:val="0"/>
        <w:autoSpaceDN w:val="0"/>
        <w:spacing w:after="0" w:line="360" w:lineRule="auto"/>
        <w:ind w:firstLine="709"/>
        <w:jc w:val="both"/>
        <w:rPr>
          <w:rFonts w:ascii="Courier New" w:eastAsia="Times New Roman" w:hAnsi="Courier New" w:cs="Courier New"/>
          <w:sz w:val="26"/>
          <w:szCs w:val="26"/>
          <w:lang w:val="ru-RU"/>
        </w:rPr>
      </w:pPr>
    </w:p>
    <w:p w:rsidR="00E717A2" w:rsidRPr="008D0F50" w:rsidRDefault="00E717A2" w:rsidP="00E717A2">
      <w:pPr>
        <w:autoSpaceDE w:val="0"/>
        <w:autoSpaceDN w:val="0"/>
        <w:adjustRightInd w:val="0"/>
        <w:spacing w:line="360" w:lineRule="auto"/>
        <w:ind w:firstLine="709"/>
        <w:jc w:val="both"/>
        <w:rPr>
          <w:sz w:val="26"/>
          <w:szCs w:val="26"/>
          <w:lang w:val="ru-RU"/>
        </w:rPr>
      </w:pPr>
      <w:r w:rsidRPr="008D0F50">
        <w:rPr>
          <w:noProof/>
          <w:sz w:val="26"/>
          <w:szCs w:val="26"/>
          <w:lang w:val="ru-RU" w:eastAsia="ru-RU"/>
        </w:rPr>
        <mc:AlternateContent>
          <mc:Choice Requires="wps">
            <w:drawing>
              <wp:anchor distT="0" distB="0" distL="114300" distR="114300" simplePos="0" relativeHeight="251660288" behindDoc="0" locked="0" layoutInCell="1" allowOverlap="1" wp14:anchorId="367271CC" wp14:editId="5F8462EB">
                <wp:simplePos x="0" y="0"/>
                <wp:positionH relativeFrom="column">
                  <wp:posOffset>-384810</wp:posOffset>
                </wp:positionH>
                <wp:positionV relativeFrom="paragraph">
                  <wp:posOffset>132080</wp:posOffset>
                </wp:positionV>
                <wp:extent cx="3251835" cy="457200"/>
                <wp:effectExtent l="0" t="0" r="24765" b="19050"/>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457200"/>
                        </a:xfrm>
                        <a:prstGeom prst="rect">
                          <a:avLst/>
                        </a:prstGeom>
                        <a:solidFill>
                          <a:srgbClr val="FFFFFF"/>
                        </a:solidFill>
                        <a:ln w="9525">
                          <a:solidFill>
                            <a:srgbClr val="000000"/>
                          </a:solidFill>
                          <a:miter lim="800000"/>
                          <a:headEnd/>
                          <a:tailEnd/>
                        </a:ln>
                      </wps:spPr>
                      <wps:txbx>
                        <w:txbxContent>
                          <w:p w:rsidR="00282C17" w:rsidRPr="00935F4E" w:rsidRDefault="00282C17" w:rsidP="00F93C62">
                            <w:pPr>
                              <w:spacing w:after="0" w:line="240" w:lineRule="auto"/>
                              <w:jc w:val="both"/>
                              <w:rPr>
                                <w:rFonts w:ascii="Times New Roman" w:hAnsi="Times New Roman" w:cs="Times New Roman"/>
                                <w:sz w:val="24"/>
                                <w:szCs w:val="24"/>
                                <w:lang w:val="ru-RU"/>
                              </w:rPr>
                            </w:pPr>
                            <w:r w:rsidRPr="00935F4E">
                              <w:rPr>
                                <w:rFonts w:ascii="Times New Roman" w:hAnsi="Times New Roman" w:cs="Times New Roman"/>
                                <w:sz w:val="24"/>
                                <w:szCs w:val="24"/>
                                <w:lang w:val="ru-RU"/>
                              </w:rPr>
                              <w:t xml:space="preserve">Плановая документарная или выездная проверка аудиторской организации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271CC" id="Поле 54" o:spid="_x0000_s1027" type="#_x0000_t202" style="position:absolute;left:0;text-align:left;margin-left:-30.3pt;margin-top:10.4pt;width:256.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">
                <v:textbox>
                  <w:txbxContent>
                    <w:p w:rsidR="00282C17" w:rsidRPr="00935F4E" w:rsidRDefault="00282C17" w:rsidP="00F93C62">
                      <w:pPr>
                        <w:spacing w:after="0" w:line="240" w:lineRule="auto"/>
                        <w:jc w:val="both"/>
                        <w:rPr>
                          <w:rFonts w:ascii="Times New Roman" w:hAnsi="Times New Roman" w:cs="Times New Roman"/>
                          <w:sz w:val="24"/>
                          <w:szCs w:val="24"/>
                          <w:lang w:val="ru-RU"/>
                        </w:rPr>
                      </w:pPr>
                      <w:r w:rsidRPr="00935F4E">
                        <w:rPr>
                          <w:rFonts w:ascii="Times New Roman" w:hAnsi="Times New Roman" w:cs="Times New Roman"/>
                          <w:sz w:val="24"/>
                          <w:szCs w:val="24"/>
                          <w:lang w:val="ru-RU"/>
                        </w:rPr>
                        <w:t xml:space="preserve">Плановая документарная или выездная проверка аудиторской организации </w:t>
                      </w:r>
                    </w:p>
                  </w:txbxContent>
                </v:textbox>
              </v:shape>
            </w:pict>
          </mc:Fallback>
        </mc:AlternateContent>
      </w:r>
      <w:r w:rsidRPr="008D0F50">
        <w:rPr>
          <w:noProof/>
          <w:sz w:val="26"/>
          <w:szCs w:val="26"/>
          <w:lang w:val="ru-RU" w:eastAsia="ru-RU"/>
        </w:rPr>
        <mc:AlternateContent>
          <mc:Choice Requires="wps">
            <w:drawing>
              <wp:anchor distT="0" distB="0" distL="114300" distR="114300" simplePos="0" relativeHeight="251661312" behindDoc="0" locked="0" layoutInCell="1" allowOverlap="1" wp14:anchorId="74D3C56F" wp14:editId="7B4A1B06">
                <wp:simplePos x="0" y="0"/>
                <wp:positionH relativeFrom="column">
                  <wp:posOffset>3091815</wp:posOffset>
                </wp:positionH>
                <wp:positionV relativeFrom="paragraph">
                  <wp:posOffset>132080</wp:posOffset>
                </wp:positionV>
                <wp:extent cx="3086100" cy="457200"/>
                <wp:effectExtent l="0" t="0" r="19050" b="19050"/>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57200"/>
                        </a:xfrm>
                        <a:prstGeom prst="rect">
                          <a:avLst/>
                        </a:prstGeom>
                        <a:solidFill>
                          <a:srgbClr val="FFFFFF"/>
                        </a:solidFill>
                        <a:ln w="9525">
                          <a:solidFill>
                            <a:srgbClr val="000000"/>
                          </a:solidFill>
                          <a:miter lim="800000"/>
                          <a:headEnd/>
                          <a:tailEnd/>
                        </a:ln>
                      </wps:spPr>
                      <wps:txbx>
                        <w:txbxContent>
                          <w:p w:rsidR="00282C17" w:rsidRPr="00935F4E" w:rsidRDefault="00282C17" w:rsidP="00F93C62">
                            <w:pPr>
                              <w:spacing w:after="0" w:line="240" w:lineRule="auto"/>
                              <w:jc w:val="both"/>
                              <w:rPr>
                                <w:rFonts w:ascii="Times New Roman" w:hAnsi="Times New Roman" w:cs="Times New Roman"/>
                                <w:sz w:val="24"/>
                                <w:szCs w:val="24"/>
                                <w:lang w:val="ru-RU"/>
                              </w:rPr>
                            </w:pPr>
                            <w:r w:rsidRPr="00935F4E">
                              <w:rPr>
                                <w:rFonts w:ascii="Times New Roman" w:hAnsi="Times New Roman" w:cs="Times New Roman"/>
                                <w:sz w:val="24"/>
                                <w:szCs w:val="24"/>
                                <w:lang w:val="ru-RU"/>
                              </w:rPr>
                              <w:t xml:space="preserve">Внеплановая документарная или выездная проверка аудиторской организации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3C56F" id="Поле 55" o:spid="_x0000_s1028" type="#_x0000_t202" style="position:absolute;left:0;text-align:left;margin-left:243.45pt;margin-top:10.4pt;width:24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">
                <v:textbox>
                  <w:txbxContent>
                    <w:p w:rsidR="00282C17" w:rsidRPr="00935F4E" w:rsidRDefault="00282C17" w:rsidP="00F93C62">
                      <w:pPr>
                        <w:spacing w:after="0" w:line="240" w:lineRule="auto"/>
                        <w:jc w:val="both"/>
                        <w:rPr>
                          <w:rFonts w:ascii="Times New Roman" w:hAnsi="Times New Roman" w:cs="Times New Roman"/>
                          <w:sz w:val="24"/>
                          <w:szCs w:val="24"/>
                          <w:lang w:val="ru-RU"/>
                        </w:rPr>
                      </w:pPr>
                      <w:r w:rsidRPr="00935F4E">
                        <w:rPr>
                          <w:rFonts w:ascii="Times New Roman" w:hAnsi="Times New Roman" w:cs="Times New Roman"/>
                          <w:sz w:val="24"/>
                          <w:szCs w:val="24"/>
                          <w:lang w:val="ru-RU"/>
                        </w:rPr>
                        <w:t xml:space="preserve">Внеплановая документарная или выездная проверка аудиторской организации </w:t>
                      </w:r>
                    </w:p>
                  </w:txbxContent>
                </v:textbox>
              </v:shape>
            </w:pict>
          </mc:Fallback>
        </mc:AlternateContent>
      </w:r>
    </w:p>
    <w:p w:rsidR="00E717A2" w:rsidRPr="008D0F50" w:rsidRDefault="00E717A2" w:rsidP="00E717A2">
      <w:pPr>
        <w:autoSpaceDE w:val="0"/>
        <w:autoSpaceDN w:val="0"/>
        <w:adjustRightInd w:val="0"/>
        <w:spacing w:line="360" w:lineRule="auto"/>
        <w:ind w:firstLine="709"/>
        <w:jc w:val="both"/>
        <w:rPr>
          <w:sz w:val="26"/>
          <w:szCs w:val="26"/>
          <w:lang w:val="ru-RU"/>
        </w:rPr>
      </w:pPr>
      <w:r w:rsidRPr="008D0F50">
        <w:rPr>
          <w:noProof/>
          <w:sz w:val="26"/>
          <w:szCs w:val="26"/>
          <w:lang w:val="ru-RU" w:eastAsia="ru-RU"/>
        </w:rPr>
        <mc:AlternateContent>
          <mc:Choice Requires="wps">
            <w:drawing>
              <wp:anchor distT="0" distB="0" distL="114300" distR="114300" simplePos="0" relativeHeight="251671552" behindDoc="0" locked="0" layoutInCell="1" allowOverlap="1" wp14:anchorId="64FB9E01" wp14:editId="23E96AB3">
                <wp:simplePos x="0" y="0"/>
                <wp:positionH relativeFrom="column">
                  <wp:posOffset>4653915</wp:posOffset>
                </wp:positionH>
                <wp:positionV relativeFrom="paragraph">
                  <wp:posOffset>206375</wp:posOffset>
                </wp:positionV>
                <wp:extent cx="9525" cy="447675"/>
                <wp:effectExtent l="38100" t="0" r="66675" b="4762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47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9655F" id="Прямая соединительная линия 5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45pt,16.25pt" to="367.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">
                <v:stroke endarrow="block"/>
              </v:line>
            </w:pict>
          </mc:Fallback>
        </mc:AlternateContent>
      </w:r>
      <w:r w:rsidRPr="008D0F50">
        <w:rPr>
          <w:noProof/>
          <w:sz w:val="26"/>
          <w:szCs w:val="26"/>
          <w:lang w:val="ru-RU" w:eastAsia="ru-RU"/>
        </w:rPr>
        <mc:AlternateContent>
          <mc:Choice Requires="wps">
            <w:drawing>
              <wp:anchor distT="0" distB="0" distL="114300" distR="114300" simplePos="0" relativeHeight="251670528" behindDoc="0" locked="0" layoutInCell="1" allowOverlap="1" wp14:anchorId="4CAF22CD" wp14:editId="75D70124">
                <wp:simplePos x="0" y="0"/>
                <wp:positionH relativeFrom="column">
                  <wp:posOffset>1148715</wp:posOffset>
                </wp:positionH>
                <wp:positionV relativeFrom="paragraph">
                  <wp:posOffset>206375</wp:posOffset>
                </wp:positionV>
                <wp:extent cx="0" cy="447675"/>
                <wp:effectExtent l="76200" t="0" r="76200" b="4762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FDE8D" id="Прямая соединительная линия 5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5pt,16.25pt" to="90.4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">
                <v:stroke endarrow="block"/>
              </v:line>
            </w:pict>
          </mc:Fallback>
        </mc:AlternateContent>
      </w:r>
    </w:p>
    <w:p w:rsidR="00E717A2" w:rsidRPr="008D0F50" w:rsidRDefault="00E717A2" w:rsidP="00E717A2">
      <w:pPr>
        <w:autoSpaceDE w:val="0"/>
        <w:autoSpaceDN w:val="0"/>
        <w:adjustRightInd w:val="0"/>
        <w:spacing w:line="360" w:lineRule="auto"/>
        <w:ind w:firstLine="709"/>
        <w:jc w:val="both"/>
        <w:rPr>
          <w:sz w:val="26"/>
          <w:szCs w:val="26"/>
          <w:lang w:val="ru-RU"/>
        </w:rPr>
      </w:pPr>
      <w:r w:rsidRPr="008D0F50">
        <w:rPr>
          <w:noProof/>
          <w:sz w:val="26"/>
          <w:szCs w:val="26"/>
          <w:lang w:val="ru-RU" w:eastAsia="ru-RU"/>
        </w:rPr>
        <mc:AlternateContent>
          <mc:Choice Requires="wps">
            <w:drawing>
              <wp:anchor distT="0" distB="0" distL="114300" distR="114300" simplePos="0" relativeHeight="251663360" behindDoc="0" locked="0" layoutInCell="1" allowOverlap="1" wp14:anchorId="5453A6C8" wp14:editId="2832254B">
                <wp:simplePos x="0" y="0"/>
                <wp:positionH relativeFrom="column">
                  <wp:posOffset>-384810</wp:posOffset>
                </wp:positionH>
                <wp:positionV relativeFrom="paragraph">
                  <wp:posOffset>271780</wp:posOffset>
                </wp:positionV>
                <wp:extent cx="2305050" cy="2876550"/>
                <wp:effectExtent l="0" t="0" r="19050" b="1905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876550"/>
                        </a:xfrm>
                        <a:prstGeom prst="rect">
                          <a:avLst/>
                        </a:prstGeom>
                        <a:solidFill>
                          <a:srgbClr val="FFFFFF"/>
                        </a:solidFill>
                        <a:ln w="9525">
                          <a:solidFill>
                            <a:srgbClr val="000000"/>
                          </a:solidFill>
                          <a:miter lim="800000"/>
                          <a:headEnd/>
                          <a:tailEnd/>
                        </a:ln>
                      </wps:spPr>
                      <wps:txbx>
                        <w:txbxContent>
                          <w:p w:rsidR="00282C17" w:rsidRPr="00935F4E" w:rsidRDefault="00282C17" w:rsidP="00F93C62">
                            <w:pPr>
                              <w:spacing w:after="0" w:line="240" w:lineRule="auto"/>
                              <w:jc w:val="both"/>
                              <w:rPr>
                                <w:rFonts w:ascii="Times New Roman" w:hAnsi="Times New Roman" w:cs="Times New Roman"/>
                                <w:sz w:val="24"/>
                                <w:szCs w:val="24"/>
                                <w:lang w:val="ru-RU"/>
                              </w:rPr>
                            </w:pPr>
                            <w:r w:rsidRPr="00935F4E">
                              <w:rPr>
                                <w:rFonts w:ascii="Times New Roman" w:hAnsi="Times New Roman" w:cs="Times New Roman"/>
                                <w:sz w:val="24"/>
                                <w:szCs w:val="24"/>
                                <w:lang w:val="ru-RU"/>
                              </w:rPr>
                              <w:t xml:space="preserve">Основанием проведения плановой документарной или выездной проверки аудиторской организации </w:t>
                            </w:r>
                            <w:r w:rsidRPr="0081334B">
                              <w:rPr>
                                <w:rFonts w:ascii="Times New Roman" w:hAnsi="Times New Roman" w:cs="Times New Roman"/>
                                <w:sz w:val="24"/>
                                <w:szCs w:val="24"/>
                                <w:lang w:val="ru-RU"/>
                              </w:rPr>
                              <w:t>является ежегодный План Федерального казначейства</w:t>
                            </w:r>
                            <w:r w:rsidRPr="00282C17">
                              <w:rPr>
                                <w:rFonts w:ascii="Times New Roman" w:hAnsi="Times New Roman" w:cs="Times New Roman"/>
                                <w:sz w:val="24"/>
                                <w:szCs w:val="24"/>
                                <w:lang w:val="ru-RU"/>
                              </w:rPr>
                              <w:t xml:space="preserve"> (территориального органа)</w:t>
                            </w:r>
                            <w:r w:rsidRPr="00935F4E">
                              <w:rPr>
                                <w:rFonts w:ascii="Times New Roman" w:hAnsi="Times New Roman" w:cs="Times New Roman"/>
                                <w:sz w:val="24"/>
                                <w:szCs w:val="24"/>
                                <w:lang w:val="ru-RU"/>
                              </w:rPr>
                              <w:t xml:space="preserve"> по осуществлению внешнего контроля качества работы аудиторских организаций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3A6C8" id="Поле 51" o:spid="_x0000_s1029" type="#_x0000_t202" style="position:absolute;left:0;text-align:left;margin-left:-30.3pt;margin-top:21.4pt;width:181.5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">
                <v:textbox>
                  <w:txbxContent>
                    <w:p w:rsidR="00282C17" w:rsidRPr="00935F4E" w:rsidRDefault="00282C17" w:rsidP="00F93C62">
                      <w:pPr>
                        <w:spacing w:after="0" w:line="240" w:lineRule="auto"/>
                        <w:jc w:val="both"/>
                        <w:rPr>
                          <w:rFonts w:ascii="Times New Roman" w:hAnsi="Times New Roman" w:cs="Times New Roman"/>
                          <w:sz w:val="24"/>
                          <w:szCs w:val="24"/>
                          <w:lang w:val="ru-RU"/>
                        </w:rPr>
                      </w:pPr>
                      <w:r w:rsidRPr="00935F4E">
                        <w:rPr>
                          <w:rFonts w:ascii="Times New Roman" w:hAnsi="Times New Roman" w:cs="Times New Roman"/>
                          <w:sz w:val="24"/>
                          <w:szCs w:val="24"/>
                          <w:lang w:val="ru-RU"/>
                        </w:rPr>
                        <w:t xml:space="preserve">Основанием проведения плановой документарной или выездной проверки аудиторской организации </w:t>
                      </w:r>
                      <w:r w:rsidRPr="0081334B">
                        <w:rPr>
                          <w:rFonts w:ascii="Times New Roman" w:hAnsi="Times New Roman" w:cs="Times New Roman"/>
                          <w:sz w:val="24"/>
                          <w:szCs w:val="24"/>
                          <w:lang w:val="ru-RU"/>
                        </w:rPr>
                        <w:t>является ежегодный План Федерального казначейства</w:t>
                      </w:r>
                      <w:r w:rsidRPr="00282C17">
                        <w:rPr>
                          <w:rFonts w:ascii="Times New Roman" w:hAnsi="Times New Roman" w:cs="Times New Roman"/>
                          <w:sz w:val="24"/>
                          <w:szCs w:val="24"/>
                          <w:lang w:val="ru-RU"/>
                        </w:rPr>
                        <w:t xml:space="preserve"> (территориального органа)</w:t>
                      </w:r>
                      <w:r w:rsidRPr="00935F4E">
                        <w:rPr>
                          <w:rFonts w:ascii="Times New Roman" w:hAnsi="Times New Roman" w:cs="Times New Roman"/>
                          <w:sz w:val="24"/>
                          <w:szCs w:val="24"/>
                          <w:lang w:val="ru-RU"/>
                        </w:rPr>
                        <w:t xml:space="preserve"> по осуществлению внешнего контроля качества работы аудиторских организаций</w:t>
                      </w:r>
                    </w:p>
                  </w:txbxContent>
                </v:textbox>
              </v:shape>
            </w:pict>
          </mc:Fallback>
        </mc:AlternateContent>
      </w:r>
      <w:r w:rsidRPr="008D0F50">
        <w:rPr>
          <w:noProof/>
          <w:sz w:val="26"/>
          <w:szCs w:val="26"/>
          <w:lang w:val="ru-RU" w:eastAsia="ru-RU"/>
        </w:rPr>
        <mc:AlternateContent>
          <mc:Choice Requires="wps">
            <w:drawing>
              <wp:anchor distT="0" distB="0" distL="114300" distR="114300" simplePos="0" relativeHeight="251662336" behindDoc="0" locked="0" layoutInCell="1" allowOverlap="1" wp14:anchorId="26CD7189" wp14:editId="32894C98">
                <wp:simplePos x="0" y="0"/>
                <wp:positionH relativeFrom="column">
                  <wp:posOffset>2205990</wp:posOffset>
                </wp:positionH>
                <wp:positionV relativeFrom="paragraph">
                  <wp:posOffset>271780</wp:posOffset>
                </wp:positionV>
                <wp:extent cx="3975735" cy="2876550"/>
                <wp:effectExtent l="0" t="0" r="24765" b="19050"/>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735" cy="2876550"/>
                        </a:xfrm>
                        <a:prstGeom prst="rect">
                          <a:avLst/>
                        </a:prstGeom>
                        <a:solidFill>
                          <a:srgbClr val="FFFFFF"/>
                        </a:solidFill>
                        <a:ln w="9525">
                          <a:solidFill>
                            <a:srgbClr val="000000"/>
                          </a:solidFill>
                          <a:miter lim="800000"/>
                          <a:headEnd/>
                          <a:tailEnd/>
                        </a:ln>
                      </wps:spPr>
                      <wps:txbx>
                        <w:txbxContent>
                          <w:p w:rsidR="00282C17" w:rsidRPr="006376B5" w:rsidRDefault="00282C17" w:rsidP="00F93C62">
                            <w:pPr>
                              <w:spacing w:after="0" w:line="240" w:lineRule="auto"/>
                              <w:jc w:val="both"/>
                              <w:rPr>
                                <w:lang w:val="ru-RU"/>
                              </w:rPr>
                            </w:pPr>
                            <w:r w:rsidRPr="00935F4E">
                              <w:rPr>
                                <w:rFonts w:ascii="Times New Roman" w:hAnsi="Times New Roman" w:cs="Times New Roman"/>
                                <w:sz w:val="24"/>
                                <w:szCs w:val="24"/>
                                <w:lang w:val="ru-RU"/>
                              </w:rPr>
                              <w:t>Основанием проведения внеплановой документарной или выездной проверки аудиторской организации является: поручение Президента Российской Федерации, Правительства Российской Федерации, а также органов прокуратуры Российской Федерации, органов следствия, иных правоохранительных органов; жалоба на действия (бездействие) аудиторской организации, нарушающие требования Федерального закона</w:t>
                            </w:r>
                            <w:r>
                              <w:rPr>
                                <w:rFonts w:ascii="Times New Roman" w:hAnsi="Times New Roman" w:cs="Times New Roman"/>
                                <w:sz w:val="24"/>
                                <w:szCs w:val="24"/>
                                <w:lang w:val="ru-RU"/>
                              </w:rPr>
                              <w:t xml:space="preserve"> № 307-ФЗ</w:t>
                            </w:r>
                            <w:r w:rsidRPr="00935F4E">
                              <w:rPr>
                                <w:rFonts w:ascii="Times New Roman" w:hAnsi="Times New Roman" w:cs="Times New Roman"/>
                                <w:sz w:val="24"/>
                                <w:szCs w:val="24"/>
                                <w:lang w:val="ru-RU"/>
                              </w:rPr>
                              <w:t>, стандартов аудиторской деятельности, правил независимости аудиторов и аудиторских организаций, а также кодекса профессиональной этики аудиторов; истечение срока исполнения проверенной аудиторской организацией предписания, обязывающего такую аудиторскую организацию устранить выявленные по результатам ее проверки нарушения и устанавливающего сроки устранения таких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D7189" id="Поле 50" o:spid="_x0000_s1030" type="#_x0000_t202" style="position:absolute;left:0;text-align:left;margin-left:173.7pt;margin-top:21.4pt;width:313.05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">
                <v:textbox>
                  <w:txbxContent>
                    <w:p w:rsidR="00282C17" w:rsidRPr="006376B5" w:rsidRDefault="00282C17" w:rsidP="00F93C62">
                      <w:pPr>
                        <w:spacing w:after="0" w:line="240" w:lineRule="auto"/>
                        <w:jc w:val="both"/>
                        <w:rPr>
                          <w:lang w:val="ru-RU"/>
                        </w:rPr>
                      </w:pPr>
                      <w:r w:rsidRPr="00935F4E">
                        <w:rPr>
                          <w:rFonts w:ascii="Times New Roman" w:hAnsi="Times New Roman" w:cs="Times New Roman"/>
                          <w:sz w:val="24"/>
                          <w:szCs w:val="24"/>
                          <w:lang w:val="ru-RU"/>
                        </w:rPr>
                        <w:t>Основанием проведения внеплановой документарной или выездной проверки аудиторской организации является: поручение Президента Российской Федерации, Правительства Российской Федерации, а также органов прокуратуры Российской Федерации, органов следствия, иных правоохранительных органов; жалоба на действия (бездействие) аудиторской организации, нарушающие требования Федерального закона</w:t>
                      </w:r>
                      <w:r>
                        <w:rPr>
                          <w:rFonts w:ascii="Times New Roman" w:hAnsi="Times New Roman" w:cs="Times New Roman"/>
                          <w:sz w:val="24"/>
                          <w:szCs w:val="24"/>
                          <w:lang w:val="ru-RU"/>
                        </w:rPr>
                        <w:t xml:space="preserve"> № 307-ФЗ</w:t>
                      </w:r>
                      <w:r w:rsidRPr="00935F4E">
                        <w:rPr>
                          <w:rFonts w:ascii="Times New Roman" w:hAnsi="Times New Roman" w:cs="Times New Roman"/>
                          <w:sz w:val="24"/>
                          <w:szCs w:val="24"/>
                          <w:lang w:val="ru-RU"/>
                        </w:rPr>
                        <w:t>, стандартов аудиторской деятельности, правил независимости аудиторов и аудиторских организаций, а также кодекса профессиональной этики аудиторов; истечение срока исполнения проверенной аудиторской организацией предписания, обязывающего такую аудиторскую организацию устранить выявленные по результатам ее проверки нарушения и устанавливающего сроки устранения таких нарушений</w:t>
                      </w:r>
                    </w:p>
                  </w:txbxContent>
                </v:textbox>
              </v:shape>
            </w:pict>
          </mc:Fallback>
        </mc:AlternateContent>
      </w:r>
    </w:p>
    <w:p w:rsidR="00E717A2" w:rsidRPr="008D0F50" w:rsidRDefault="00E717A2" w:rsidP="00E717A2">
      <w:pPr>
        <w:autoSpaceDE w:val="0"/>
        <w:autoSpaceDN w:val="0"/>
        <w:adjustRightInd w:val="0"/>
        <w:spacing w:line="360" w:lineRule="auto"/>
        <w:ind w:firstLine="709"/>
        <w:jc w:val="both"/>
        <w:rPr>
          <w:sz w:val="26"/>
          <w:szCs w:val="26"/>
          <w:lang w:val="ru-RU"/>
        </w:rPr>
      </w:pPr>
    </w:p>
    <w:p w:rsidR="00E717A2" w:rsidRPr="008D0F50" w:rsidRDefault="00E717A2" w:rsidP="00E717A2">
      <w:pPr>
        <w:autoSpaceDE w:val="0"/>
        <w:autoSpaceDN w:val="0"/>
        <w:adjustRightInd w:val="0"/>
        <w:spacing w:line="360" w:lineRule="auto"/>
        <w:ind w:firstLine="709"/>
        <w:jc w:val="both"/>
        <w:rPr>
          <w:sz w:val="26"/>
          <w:szCs w:val="26"/>
          <w:lang w:val="ru-RU"/>
        </w:rPr>
      </w:pPr>
      <w:r w:rsidRPr="008D0F50">
        <w:rPr>
          <w:noProof/>
          <w:sz w:val="26"/>
          <w:szCs w:val="26"/>
          <w:lang w:val="ru-RU" w:eastAsia="ru-RU"/>
        </w:rPr>
        <mc:AlternateContent>
          <mc:Choice Requires="wps">
            <w:drawing>
              <wp:anchor distT="0" distB="0" distL="114300" distR="114300" simplePos="0" relativeHeight="251666432" behindDoc="0" locked="0" layoutInCell="1" allowOverlap="1" wp14:anchorId="584C230E" wp14:editId="7BE9C6FE">
                <wp:simplePos x="0" y="0"/>
                <wp:positionH relativeFrom="column">
                  <wp:posOffset>1424940</wp:posOffset>
                </wp:positionH>
                <wp:positionV relativeFrom="paragraph">
                  <wp:posOffset>3416935</wp:posOffset>
                </wp:positionV>
                <wp:extent cx="0" cy="0"/>
                <wp:effectExtent l="9525" t="60960" r="19050" b="5334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63E42" id="Прямая соединительная линия 4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2pt,269.05pt" to="112.2pt,2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">
                <v:stroke endarrow="block"/>
              </v:line>
            </w:pict>
          </mc:Fallback>
        </mc:AlternateContent>
      </w:r>
      <w:r w:rsidRPr="008D0F50">
        <w:rPr>
          <w:noProof/>
          <w:sz w:val="26"/>
          <w:szCs w:val="26"/>
          <w:lang w:val="ru-RU" w:eastAsia="ru-RU"/>
        </w:rPr>
        <mc:AlternateContent>
          <mc:Choice Requires="wps">
            <w:drawing>
              <wp:anchor distT="0" distB="0" distL="114300" distR="114300" simplePos="0" relativeHeight="251668480" behindDoc="0" locked="0" layoutInCell="1" allowOverlap="1" wp14:anchorId="52840897" wp14:editId="2E4A6EAF">
                <wp:simplePos x="0" y="0"/>
                <wp:positionH relativeFrom="column">
                  <wp:posOffset>4853940</wp:posOffset>
                </wp:positionH>
                <wp:positionV relativeFrom="paragraph">
                  <wp:posOffset>3302635</wp:posOffset>
                </wp:positionV>
                <wp:extent cx="0" cy="0"/>
                <wp:effectExtent l="9525" t="60960" r="19050" b="5334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99241" id="Прямая соединительная линия 4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260.05pt" to="382.2pt,2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ZPX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">
                <v:stroke endarrow="block"/>
              </v:line>
            </w:pict>
          </mc:Fallback>
        </mc:AlternateContent>
      </w:r>
      <w:r w:rsidRPr="008D0F50">
        <w:rPr>
          <w:noProof/>
          <w:sz w:val="26"/>
          <w:szCs w:val="26"/>
          <w:lang w:val="ru-RU" w:eastAsia="ru-RU"/>
        </w:rPr>
        <mc:AlternateContent>
          <mc:Choice Requires="wps">
            <w:drawing>
              <wp:anchor distT="0" distB="0" distL="114300" distR="114300" simplePos="0" relativeHeight="251672576" behindDoc="0" locked="0" layoutInCell="1" allowOverlap="1" wp14:anchorId="788503A4" wp14:editId="21E9A324">
                <wp:simplePos x="0" y="0"/>
                <wp:positionH relativeFrom="column">
                  <wp:posOffset>4511040</wp:posOffset>
                </wp:positionH>
                <wp:positionV relativeFrom="paragraph">
                  <wp:posOffset>2845435</wp:posOffset>
                </wp:positionV>
                <wp:extent cx="0" cy="0"/>
                <wp:effectExtent l="9525" t="60960" r="19050" b="5334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B8C56" id="Прямая соединительная линия 4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2pt,224.05pt" to="355.2pt,2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">
                <v:stroke endarrow="block"/>
              </v:line>
            </w:pict>
          </mc:Fallback>
        </mc:AlternateContent>
      </w:r>
      <w:r w:rsidRPr="008D0F50">
        <w:rPr>
          <w:noProof/>
          <w:sz w:val="26"/>
          <w:szCs w:val="26"/>
          <w:lang w:val="ru-RU" w:eastAsia="ru-RU"/>
        </w:rPr>
        <mc:AlternateContent>
          <mc:Choice Requires="wps">
            <w:drawing>
              <wp:anchor distT="0" distB="0" distL="114300" distR="114300" simplePos="0" relativeHeight="251669504" behindDoc="0" locked="0" layoutInCell="1" allowOverlap="1" wp14:anchorId="1B245999" wp14:editId="5C8DFAED">
                <wp:simplePos x="0" y="0"/>
                <wp:positionH relativeFrom="column">
                  <wp:posOffset>2910840</wp:posOffset>
                </wp:positionH>
                <wp:positionV relativeFrom="paragraph">
                  <wp:posOffset>4331335</wp:posOffset>
                </wp:positionV>
                <wp:extent cx="0" cy="0"/>
                <wp:effectExtent l="9525" t="13335" r="9525" b="571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E2C8" id="Прямая соединительная линия 4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pt,341.05pt" to="229.2pt,3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"/>
            </w:pict>
          </mc:Fallback>
        </mc:AlternateContent>
      </w:r>
      <w:r w:rsidRPr="008D0F50">
        <w:rPr>
          <w:noProof/>
          <w:sz w:val="26"/>
          <w:szCs w:val="26"/>
          <w:lang w:val="ru-RU" w:eastAsia="ru-RU"/>
        </w:rPr>
        <mc:AlternateContent>
          <mc:Choice Requires="wps">
            <w:drawing>
              <wp:anchor distT="0" distB="0" distL="114300" distR="114300" simplePos="0" relativeHeight="251667456" behindDoc="0" locked="0" layoutInCell="1" allowOverlap="1" wp14:anchorId="4DE046B7" wp14:editId="3005B48C">
                <wp:simplePos x="0" y="0"/>
                <wp:positionH relativeFrom="column">
                  <wp:posOffset>1539240</wp:posOffset>
                </wp:positionH>
                <wp:positionV relativeFrom="paragraph">
                  <wp:posOffset>4445635</wp:posOffset>
                </wp:positionV>
                <wp:extent cx="0" cy="0"/>
                <wp:effectExtent l="9525" t="60960" r="19050" b="5334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319C5" id="Прямая соединительная линия 4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2pt,350.05pt" to="121.2pt,3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">
                <v:stroke endarrow="block"/>
              </v:line>
            </w:pict>
          </mc:Fallback>
        </mc:AlternateContent>
      </w:r>
    </w:p>
    <w:p w:rsidR="00E717A2" w:rsidRPr="008D0F50" w:rsidRDefault="00E717A2" w:rsidP="00E717A2">
      <w:pPr>
        <w:autoSpaceDE w:val="0"/>
        <w:autoSpaceDN w:val="0"/>
        <w:adjustRightInd w:val="0"/>
        <w:spacing w:line="360" w:lineRule="auto"/>
        <w:ind w:firstLine="709"/>
        <w:jc w:val="both"/>
        <w:rPr>
          <w:sz w:val="26"/>
          <w:szCs w:val="26"/>
          <w:lang w:val="ru-RU"/>
        </w:rPr>
      </w:pPr>
    </w:p>
    <w:p w:rsidR="00E717A2" w:rsidRPr="008D0F50" w:rsidRDefault="00E717A2" w:rsidP="00E717A2">
      <w:pPr>
        <w:spacing w:line="360" w:lineRule="auto"/>
        <w:ind w:firstLine="709"/>
        <w:rPr>
          <w:sz w:val="26"/>
          <w:szCs w:val="26"/>
          <w:lang w:val="ru-RU"/>
        </w:rPr>
      </w:pPr>
    </w:p>
    <w:p w:rsidR="00E717A2" w:rsidRPr="008D0F50" w:rsidRDefault="00E717A2" w:rsidP="00E717A2">
      <w:pPr>
        <w:spacing w:line="360" w:lineRule="auto"/>
        <w:ind w:firstLine="709"/>
        <w:rPr>
          <w:sz w:val="26"/>
          <w:szCs w:val="26"/>
          <w:lang w:val="ru-RU"/>
        </w:rPr>
      </w:pPr>
    </w:p>
    <w:p w:rsidR="00E717A2" w:rsidRPr="008D0F50" w:rsidRDefault="00E717A2" w:rsidP="00E717A2">
      <w:pPr>
        <w:spacing w:line="360" w:lineRule="auto"/>
        <w:ind w:firstLine="709"/>
        <w:rPr>
          <w:sz w:val="26"/>
          <w:szCs w:val="26"/>
          <w:lang w:val="ru-RU"/>
        </w:rPr>
      </w:pPr>
    </w:p>
    <w:p w:rsidR="00E717A2" w:rsidRPr="008D0F50" w:rsidRDefault="00E717A2" w:rsidP="00E717A2">
      <w:pPr>
        <w:spacing w:line="360" w:lineRule="auto"/>
        <w:ind w:firstLine="709"/>
        <w:rPr>
          <w:sz w:val="26"/>
          <w:szCs w:val="26"/>
          <w:lang w:val="ru-RU"/>
        </w:rPr>
      </w:pPr>
    </w:p>
    <w:p w:rsidR="00E717A2" w:rsidRPr="008D0F50" w:rsidRDefault="00E717A2" w:rsidP="00E717A2">
      <w:pPr>
        <w:spacing w:line="360" w:lineRule="auto"/>
        <w:ind w:firstLine="709"/>
        <w:rPr>
          <w:sz w:val="26"/>
          <w:szCs w:val="26"/>
          <w:lang w:val="ru-RU"/>
        </w:rPr>
      </w:pPr>
      <w:r w:rsidRPr="008D0F50">
        <w:rPr>
          <w:noProof/>
          <w:sz w:val="26"/>
          <w:szCs w:val="26"/>
          <w:lang w:val="ru-RU" w:eastAsia="ru-RU"/>
        </w:rPr>
        <mc:AlternateContent>
          <mc:Choice Requires="wps">
            <w:drawing>
              <wp:anchor distT="0" distB="0" distL="114300" distR="114300" simplePos="0" relativeHeight="251681792" behindDoc="0" locked="0" layoutInCell="1" allowOverlap="1" wp14:anchorId="65EC1F12" wp14:editId="2E70E8EE">
                <wp:simplePos x="0" y="0"/>
                <wp:positionH relativeFrom="column">
                  <wp:posOffset>4653915</wp:posOffset>
                </wp:positionH>
                <wp:positionV relativeFrom="paragraph">
                  <wp:posOffset>85725</wp:posOffset>
                </wp:positionV>
                <wp:extent cx="9525" cy="838200"/>
                <wp:effectExtent l="38100" t="0" r="66675" b="571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38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BB459" id="Прямая соединительная линия 4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45pt,6.75pt" to="367.2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">
                <v:stroke endarrow="block"/>
              </v:line>
            </w:pict>
          </mc:Fallback>
        </mc:AlternateContent>
      </w:r>
      <w:r w:rsidRPr="008D0F50">
        <w:rPr>
          <w:noProof/>
          <w:sz w:val="26"/>
          <w:szCs w:val="26"/>
          <w:lang w:val="ru-RU" w:eastAsia="ru-RU"/>
        </w:rPr>
        <mc:AlternateContent>
          <mc:Choice Requires="wps">
            <w:drawing>
              <wp:anchor distT="0" distB="0" distL="114300" distR="114300" simplePos="0" relativeHeight="251682816" behindDoc="0" locked="0" layoutInCell="1" allowOverlap="1" wp14:anchorId="3CA4C1CF" wp14:editId="17AC09C1">
                <wp:simplePos x="0" y="0"/>
                <wp:positionH relativeFrom="column">
                  <wp:posOffset>1091565</wp:posOffset>
                </wp:positionH>
                <wp:positionV relativeFrom="paragraph">
                  <wp:posOffset>85725</wp:posOffset>
                </wp:positionV>
                <wp:extent cx="0" cy="824865"/>
                <wp:effectExtent l="76200" t="0" r="57150" b="5143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4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3C176" id="Прямая соединительная линия 4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95pt,6.75pt" to="85.9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">
                <v:stroke endarrow="block"/>
              </v:line>
            </w:pict>
          </mc:Fallback>
        </mc:AlternateContent>
      </w:r>
    </w:p>
    <w:p w:rsidR="00E717A2" w:rsidRPr="008D0F50" w:rsidRDefault="00E717A2" w:rsidP="00E717A2">
      <w:pPr>
        <w:spacing w:line="360" w:lineRule="auto"/>
        <w:ind w:firstLine="709"/>
        <w:rPr>
          <w:sz w:val="26"/>
          <w:szCs w:val="26"/>
          <w:lang w:val="ru-RU"/>
        </w:rPr>
      </w:pPr>
    </w:p>
    <w:p w:rsidR="00E717A2" w:rsidRPr="008D0F50" w:rsidRDefault="00E717A2" w:rsidP="00E717A2">
      <w:pPr>
        <w:spacing w:line="360" w:lineRule="auto"/>
        <w:ind w:firstLine="709"/>
        <w:rPr>
          <w:sz w:val="26"/>
          <w:szCs w:val="26"/>
          <w:lang w:val="ru-RU"/>
        </w:rPr>
      </w:pPr>
      <w:r w:rsidRPr="008D0F50">
        <w:rPr>
          <w:noProof/>
          <w:sz w:val="26"/>
          <w:szCs w:val="26"/>
          <w:lang w:val="ru-RU" w:eastAsia="ru-RU"/>
        </w:rPr>
        <mc:AlternateContent>
          <mc:Choice Requires="wps">
            <w:drawing>
              <wp:anchor distT="0" distB="0" distL="114300" distR="114300" simplePos="0" relativeHeight="251677696" behindDoc="0" locked="0" layoutInCell="1" allowOverlap="1" wp14:anchorId="3DFEE5A3" wp14:editId="76BC84B7">
                <wp:simplePos x="0" y="0"/>
                <wp:positionH relativeFrom="column">
                  <wp:posOffset>-381000</wp:posOffset>
                </wp:positionH>
                <wp:positionV relativeFrom="paragraph">
                  <wp:posOffset>154305</wp:posOffset>
                </wp:positionV>
                <wp:extent cx="6638925" cy="332105"/>
                <wp:effectExtent l="13335" t="8255" r="5715" b="1206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32105"/>
                        </a:xfrm>
                        <a:prstGeom prst="rect">
                          <a:avLst/>
                        </a:prstGeom>
                        <a:solidFill>
                          <a:srgbClr val="FFFFFF"/>
                        </a:solidFill>
                        <a:ln w="9525">
                          <a:solidFill>
                            <a:srgbClr val="000000"/>
                          </a:solidFill>
                          <a:miter lim="800000"/>
                          <a:headEnd/>
                          <a:tailEnd/>
                        </a:ln>
                      </wps:spPr>
                      <wps:txbx>
                        <w:txbxContent>
                          <w:p w:rsidR="00282C17" w:rsidRPr="00935F4E" w:rsidRDefault="00282C17" w:rsidP="00E717A2">
                            <w:pPr>
                              <w:jc w:val="center"/>
                              <w:rPr>
                                <w:rFonts w:ascii="Times New Roman" w:hAnsi="Times New Roman" w:cs="Times New Roman"/>
                                <w:sz w:val="24"/>
                                <w:szCs w:val="24"/>
                                <w:u w:val="single"/>
                                <w:lang w:val="ru-RU"/>
                              </w:rPr>
                            </w:pPr>
                            <w:r w:rsidRPr="00935F4E">
                              <w:rPr>
                                <w:rFonts w:ascii="Times New Roman" w:hAnsi="Times New Roman" w:cs="Times New Roman"/>
                                <w:sz w:val="24"/>
                                <w:szCs w:val="24"/>
                                <w:lang w:val="ru-RU"/>
                              </w:rPr>
                              <w:t>Согласование проведения проверки аудиторской организации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EE5A3" id="Поле 42" o:spid="_x0000_s1031" type="#_x0000_t202" style="position:absolute;left:0;text-align:left;margin-left:-30pt;margin-top:12.15pt;width:522.75pt;height:2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">
                <v:textbox>
                  <w:txbxContent>
                    <w:p w:rsidR="00282C17" w:rsidRPr="00935F4E" w:rsidRDefault="00282C17" w:rsidP="00E717A2">
                      <w:pPr>
                        <w:jc w:val="center"/>
                        <w:rPr>
                          <w:rFonts w:ascii="Times New Roman" w:hAnsi="Times New Roman" w:cs="Times New Roman"/>
                          <w:sz w:val="24"/>
                          <w:szCs w:val="24"/>
                          <w:u w:val="single"/>
                          <w:lang w:val="ru-RU"/>
                        </w:rPr>
                      </w:pPr>
                      <w:r w:rsidRPr="00935F4E">
                        <w:rPr>
                          <w:rFonts w:ascii="Times New Roman" w:hAnsi="Times New Roman" w:cs="Times New Roman"/>
                          <w:sz w:val="24"/>
                          <w:szCs w:val="24"/>
                          <w:lang w:val="ru-RU"/>
                        </w:rPr>
                        <w:t>Согласование проведения проверки аудиторской организации с органами прокуратуры</w:t>
                      </w:r>
                    </w:p>
                  </w:txbxContent>
                </v:textbox>
              </v:shape>
            </w:pict>
          </mc:Fallback>
        </mc:AlternateContent>
      </w:r>
    </w:p>
    <w:p w:rsidR="00E717A2" w:rsidRPr="008D0F50" w:rsidRDefault="00E717A2" w:rsidP="00E717A2">
      <w:pPr>
        <w:spacing w:line="360" w:lineRule="auto"/>
        <w:ind w:firstLine="709"/>
        <w:rPr>
          <w:sz w:val="26"/>
          <w:szCs w:val="26"/>
          <w:lang w:val="ru-RU"/>
        </w:rPr>
      </w:pPr>
      <w:r w:rsidRPr="008D0F50">
        <w:rPr>
          <w:noProof/>
          <w:sz w:val="26"/>
          <w:szCs w:val="26"/>
          <w:lang w:val="ru-RU" w:eastAsia="ru-RU"/>
        </w:rPr>
        <mc:AlternateContent>
          <mc:Choice Requires="wps">
            <w:drawing>
              <wp:anchor distT="0" distB="0" distL="114300" distR="114300" simplePos="0" relativeHeight="251673600" behindDoc="0" locked="0" layoutInCell="1" allowOverlap="1" wp14:anchorId="393C4CE7" wp14:editId="595F0D76">
                <wp:simplePos x="0" y="0"/>
                <wp:positionH relativeFrom="column">
                  <wp:posOffset>2834640</wp:posOffset>
                </wp:positionH>
                <wp:positionV relativeFrom="paragraph">
                  <wp:posOffset>108585</wp:posOffset>
                </wp:positionV>
                <wp:extent cx="9525" cy="838200"/>
                <wp:effectExtent l="38100" t="0" r="66675" b="571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38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F46" id="Прямая соединительная линия 4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8.55pt" to="223.95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">
                <v:stroke endarrow="block"/>
              </v:line>
            </w:pict>
          </mc:Fallback>
        </mc:AlternateContent>
      </w:r>
    </w:p>
    <w:p w:rsidR="00E717A2" w:rsidRPr="008D0F50" w:rsidRDefault="00E717A2" w:rsidP="00E717A2">
      <w:pPr>
        <w:spacing w:line="360" w:lineRule="auto"/>
        <w:ind w:firstLine="709"/>
        <w:rPr>
          <w:sz w:val="26"/>
          <w:szCs w:val="26"/>
          <w:lang w:val="ru-RU"/>
        </w:rPr>
      </w:pPr>
    </w:p>
    <w:p w:rsidR="00E717A2" w:rsidRPr="008D0F50" w:rsidRDefault="00E717A2" w:rsidP="00E717A2">
      <w:pPr>
        <w:tabs>
          <w:tab w:val="left" w:pos="1920"/>
        </w:tabs>
        <w:spacing w:line="360" w:lineRule="auto"/>
        <w:ind w:firstLine="709"/>
        <w:rPr>
          <w:sz w:val="26"/>
          <w:szCs w:val="26"/>
          <w:lang w:val="ru-RU"/>
        </w:rPr>
      </w:pPr>
      <w:r w:rsidRPr="008D0F50">
        <w:rPr>
          <w:noProof/>
          <w:sz w:val="26"/>
          <w:szCs w:val="26"/>
          <w:lang w:val="ru-RU" w:eastAsia="ru-RU"/>
        </w:rPr>
        <mc:AlternateContent>
          <mc:Choice Requires="wps">
            <w:drawing>
              <wp:anchor distT="0" distB="0" distL="114300" distR="114300" simplePos="0" relativeHeight="251664384" behindDoc="0" locked="0" layoutInCell="1" allowOverlap="1" wp14:anchorId="2E945603" wp14:editId="0BB48B62">
                <wp:simplePos x="0" y="0"/>
                <wp:positionH relativeFrom="column">
                  <wp:posOffset>-384810</wp:posOffset>
                </wp:positionH>
                <wp:positionV relativeFrom="paragraph">
                  <wp:posOffset>185419</wp:posOffset>
                </wp:positionV>
                <wp:extent cx="6607175" cy="695325"/>
                <wp:effectExtent l="0" t="0" r="22225" b="2857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695325"/>
                        </a:xfrm>
                        <a:prstGeom prst="rect">
                          <a:avLst/>
                        </a:prstGeom>
                        <a:solidFill>
                          <a:srgbClr val="FFFFFF"/>
                        </a:solidFill>
                        <a:ln w="9525">
                          <a:solidFill>
                            <a:srgbClr val="000000"/>
                          </a:solidFill>
                          <a:miter lim="800000"/>
                          <a:headEnd/>
                          <a:tailEnd/>
                        </a:ln>
                      </wps:spPr>
                      <wps:txbx>
                        <w:txbxContent>
                          <w:p w:rsidR="00282C17" w:rsidRPr="006448DF" w:rsidRDefault="00282C17" w:rsidP="00F93C62">
                            <w:pPr>
                              <w:spacing w:after="0" w:line="240" w:lineRule="auto"/>
                              <w:contextualSpacing/>
                              <w:jc w:val="center"/>
                              <w:rPr>
                                <w:rFonts w:ascii="Times New Roman" w:hAnsi="Times New Roman" w:cs="Times New Roman"/>
                                <w:sz w:val="24"/>
                                <w:szCs w:val="24"/>
                                <w:lang w:val="ru-RU"/>
                              </w:rPr>
                            </w:pPr>
                            <w:r w:rsidRPr="006448DF">
                              <w:rPr>
                                <w:rFonts w:ascii="Times New Roman" w:hAnsi="Times New Roman" w:cs="Times New Roman"/>
                                <w:sz w:val="24"/>
                                <w:szCs w:val="24"/>
                                <w:lang w:val="ru-RU"/>
                              </w:rPr>
                              <w:t>Издание приказа Федерального казначейства (территориального органа)  о проведении проверки аудиторской организации и уведомление проверяемой аудиторской организации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45603" id="Поле 40" o:spid="_x0000_s1032" type="#_x0000_t202" style="position:absolute;left:0;text-align:left;margin-left:-30.3pt;margin-top:14.6pt;width:520.25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">
                <v:textbox>
                  <w:txbxContent>
                    <w:p w:rsidR="00282C17" w:rsidRPr="006448DF" w:rsidRDefault="00282C17" w:rsidP="00F93C62">
                      <w:pPr>
                        <w:spacing w:after="0" w:line="240" w:lineRule="auto"/>
                        <w:contextualSpacing/>
                        <w:jc w:val="center"/>
                        <w:rPr>
                          <w:rFonts w:ascii="Times New Roman" w:hAnsi="Times New Roman" w:cs="Times New Roman"/>
                          <w:sz w:val="24"/>
                          <w:szCs w:val="24"/>
                          <w:lang w:val="ru-RU"/>
                        </w:rPr>
                      </w:pPr>
                      <w:r w:rsidRPr="006448DF">
                        <w:rPr>
                          <w:rFonts w:ascii="Times New Roman" w:hAnsi="Times New Roman" w:cs="Times New Roman"/>
                          <w:sz w:val="24"/>
                          <w:szCs w:val="24"/>
                          <w:lang w:val="ru-RU"/>
                        </w:rPr>
                        <w:t>Издание приказа Федерального казначейства (территориального органа)  о проведении проверки аудиторской организации и уведомление проверяемой аудиторской организации о проведении проверки</w:t>
                      </w:r>
                    </w:p>
                  </w:txbxContent>
                </v:textbox>
              </v:shape>
            </w:pict>
          </mc:Fallback>
        </mc:AlternateContent>
      </w:r>
    </w:p>
    <w:p w:rsidR="00E717A2" w:rsidRPr="008D0F50" w:rsidRDefault="00E717A2" w:rsidP="00E717A2">
      <w:pPr>
        <w:tabs>
          <w:tab w:val="left" w:pos="1920"/>
        </w:tabs>
        <w:spacing w:line="360" w:lineRule="auto"/>
        <w:ind w:firstLine="709"/>
        <w:rPr>
          <w:sz w:val="26"/>
          <w:szCs w:val="26"/>
          <w:lang w:val="ru-RU"/>
        </w:rPr>
      </w:pPr>
      <w:r w:rsidRPr="008D0F50">
        <w:rPr>
          <w:sz w:val="26"/>
          <w:szCs w:val="26"/>
          <w:lang w:val="ru-RU"/>
        </w:rPr>
        <w:tab/>
      </w:r>
    </w:p>
    <w:p w:rsidR="00E717A2" w:rsidRPr="008D0F50" w:rsidRDefault="001A7A86" w:rsidP="00E717A2">
      <w:pPr>
        <w:spacing w:line="360" w:lineRule="auto"/>
        <w:ind w:firstLine="709"/>
        <w:rPr>
          <w:sz w:val="26"/>
          <w:szCs w:val="26"/>
          <w:lang w:val="ru-RU"/>
        </w:rPr>
      </w:pPr>
      <w:r w:rsidRPr="008D0F50">
        <w:rPr>
          <w:noProof/>
          <w:sz w:val="26"/>
          <w:szCs w:val="26"/>
          <w:lang w:val="ru-RU" w:eastAsia="ru-RU"/>
        </w:rPr>
        <mc:AlternateContent>
          <mc:Choice Requires="wps">
            <w:drawing>
              <wp:anchor distT="0" distB="0" distL="114300" distR="114300" simplePos="0" relativeHeight="251684864" behindDoc="0" locked="0" layoutInCell="1" allowOverlap="1" wp14:anchorId="2853DD5C" wp14:editId="345FD316">
                <wp:simplePos x="0" y="0"/>
                <wp:positionH relativeFrom="column">
                  <wp:posOffset>2834640</wp:posOffset>
                </wp:positionH>
                <wp:positionV relativeFrom="paragraph">
                  <wp:posOffset>114935</wp:posOffset>
                </wp:positionV>
                <wp:extent cx="0" cy="342900"/>
                <wp:effectExtent l="76200" t="0" r="76200" b="571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12248" id="Прямая соединительная линия 3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9.05pt" to="223.2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c8F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">
                <v:stroke endarrow="block"/>
              </v:line>
            </w:pict>
          </mc:Fallback>
        </mc:AlternateContent>
      </w:r>
    </w:p>
    <w:p w:rsidR="00E717A2" w:rsidRPr="008D0F50" w:rsidRDefault="00E717A2" w:rsidP="00E717A2">
      <w:pPr>
        <w:spacing w:line="360" w:lineRule="auto"/>
        <w:ind w:firstLine="709"/>
        <w:rPr>
          <w:sz w:val="26"/>
          <w:szCs w:val="26"/>
          <w:lang w:val="ru-RU"/>
        </w:rPr>
      </w:pPr>
      <w:r w:rsidRPr="008D0F50">
        <w:rPr>
          <w:noProof/>
          <w:sz w:val="26"/>
          <w:szCs w:val="26"/>
          <w:lang w:val="ru-RU" w:eastAsia="ru-RU"/>
        </w:rPr>
        <mc:AlternateContent>
          <mc:Choice Requires="wps">
            <w:drawing>
              <wp:anchor distT="0" distB="0" distL="114300" distR="114300" simplePos="0" relativeHeight="251678720" behindDoc="0" locked="0" layoutInCell="1" allowOverlap="1" wp14:anchorId="5B31C377" wp14:editId="1F248938">
                <wp:simplePos x="0" y="0"/>
                <wp:positionH relativeFrom="column">
                  <wp:posOffset>-356235</wp:posOffset>
                </wp:positionH>
                <wp:positionV relativeFrom="paragraph">
                  <wp:posOffset>71120</wp:posOffset>
                </wp:positionV>
                <wp:extent cx="6511925" cy="476250"/>
                <wp:effectExtent l="0" t="0" r="22225" b="1905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476250"/>
                        </a:xfrm>
                        <a:prstGeom prst="rect">
                          <a:avLst/>
                        </a:prstGeom>
                        <a:solidFill>
                          <a:srgbClr val="FFFFFF"/>
                        </a:solidFill>
                        <a:ln w="9525">
                          <a:solidFill>
                            <a:srgbClr val="000000"/>
                          </a:solidFill>
                          <a:miter lim="800000"/>
                          <a:headEnd/>
                          <a:tailEnd/>
                        </a:ln>
                      </wps:spPr>
                      <wps:txbx>
                        <w:txbxContent>
                          <w:p w:rsidR="00282C17" w:rsidRPr="006448DF" w:rsidRDefault="00282C17" w:rsidP="00F93C62">
                            <w:pPr>
                              <w:spacing w:after="0" w:line="240" w:lineRule="auto"/>
                              <w:jc w:val="center"/>
                              <w:rPr>
                                <w:rFonts w:ascii="Times New Roman" w:hAnsi="Times New Roman" w:cs="Times New Roman"/>
                                <w:sz w:val="24"/>
                                <w:szCs w:val="24"/>
                                <w:lang w:val="ru-RU"/>
                              </w:rPr>
                            </w:pPr>
                            <w:r w:rsidRPr="00935F4E">
                              <w:rPr>
                                <w:rFonts w:ascii="Times New Roman" w:hAnsi="Times New Roman" w:cs="Times New Roman"/>
                                <w:sz w:val="24"/>
                                <w:szCs w:val="24"/>
                                <w:lang w:val="ru-RU"/>
                              </w:rPr>
                              <w:t xml:space="preserve"> </w:t>
                            </w:r>
                            <w:r w:rsidRPr="006448DF">
                              <w:rPr>
                                <w:rFonts w:ascii="Times New Roman" w:hAnsi="Times New Roman" w:cs="Times New Roman"/>
                                <w:sz w:val="24"/>
                                <w:szCs w:val="24"/>
                                <w:lang w:val="ru-RU"/>
                              </w:rPr>
                              <w:t>Уведомление саморегулируемой организации аудиторов, членом которой является проверяемая аудиторская организация,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1C377" id="Поле 37" o:spid="_x0000_s1033" type="#_x0000_t202" style="position:absolute;left:0;text-align:left;margin-left:-28.05pt;margin-top:5.6pt;width:512.75pt;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">
                <v:textbox>
                  <w:txbxContent>
                    <w:p w:rsidR="00282C17" w:rsidRPr="006448DF" w:rsidRDefault="00282C17" w:rsidP="00F93C62">
                      <w:pPr>
                        <w:spacing w:after="0" w:line="240" w:lineRule="auto"/>
                        <w:jc w:val="center"/>
                        <w:rPr>
                          <w:rFonts w:ascii="Times New Roman" w:hAnsi="Times New Roman" w:cs="Times New Roman"/>
                          <w:sz w:val="24"/>
                          <w:szCs w:val="24"/>
                          <w:lang w:val="ru-RU"/>
                        </w:rPr>
                      </w:pPr>
                      <w:r w:rsidRPr="00935F4E">
                        <w:rPr>
                          <w:rFonts w:ascii="Times New Roman" w:hAnsi="Times New Roman" w:cs="Times New Roman"/>
                          <w:sz w:val="24"/>
                          <w:szCs w:val="24"/>
                          <w:lang w:val="ru-RU"/>
                        </w:rPr>
                        <w:t xml:space="preserve"> </w:t>
                      </w:r>
                      <w:r w:rsidRPr="006448DF">
                        <w:rPr>
                          <w:rFonts w:ascii="Times New Roman" w:hAnsi="Times New Roman" w:cs="Times New Roman"/>
                          <w:sz w:val="24"/>
                          <w:szCs w:val="24"/>
                          <w:lang w:val="ru-RU"/>
                        </w:rPr>
                        <w:t>Уведомление саморегулируемой организации аудиторов, членом которой является проверяемая аудиторская организация, о проведении проверки</w:t>
                      </w:r>
                    </w:p>
                  </w:txbxContent>
                </v:textbox>
              </v:shape>
            </w:pict>
          </mc:Fallback>
        </mc:AlternateContent>
      </w:r>
    </w:p>
    <w:p w:rsidR="00E717A2" w:rsidRPr="008D0F50" w:rsidRDefault="00F93C62" w:rsidP="00E717A2">
      <w:pPr>
        <w:spacing w:line="360" w:lineRule="auto"/>
        <w:ind w:firstLine="709"/>
        <w:rPr>
          <w:sz w:val="26"/>
          <w:szCs w:val="26"/>
          <w:lang w:val="ru-RU"/>
        </w:rPr>
      </w:pPr>
      <w:r w:rsidRPr="008D0F50">
        <w:rPr>
          <w:noProof/>
          <w:sz w:val="26"/>
          <w:szCs w:val="26"/>
          <w:lang w:val="ru-RU" w:eastAsia="ru-RU"/>
        </w:rPr>
        <mc:AlternateContent>
          <mc:Choice Requires="wps">
            <w:drawing>
              <wp:anchor distT="0" distB="0" distL="114300" distR="114300" simplePos="0" relativeHeight="251674624" behindDoc="0" locked="0" layoutInCell="1" allowOverlap="1" wp14:anchorId="57B0ECC7" wp14:editId="39787A6A">
                <wp:simplePos x="0" y="0"/>
                <wp:positionH relativeFrom="column">
                  <wp:posOffset>2844165</wp:posOffset>
                </wp:positionH>
                <wp:positionV relativeFrom="paragraph">
                  <wp:posOffset>168910</wp:posOffset>
                </wp:positionV>
                <wp:extent cx="9525" cy="590550"/>
                <wp:effectExtent l="38100" t="0" r="66675" b="571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90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764F6" id="Прямая соединительная линия 3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13.3pt" to="224.7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">
                <v:stroke endarrow="block"/>
              </v:line>
            </w:pict>
          </mc:Fallback>
        </mc:AlternateContent>
      </w:r>
    </w:p>
    <w:p w:rsidR="00E717A2" w:rsidRPr="008D0F50" w:rsidRDefault="00E717A2" w:rsidP="00E717A2">
      <w:pPr>
        <w:spacing w:line="360" w:lineRule="auto"/>
        <w:ind w:firstLine="709"/>
        <w:rPr>
          <w:sz w:val="26"/>
          <w:szCs w:val="26"/>
          <w:lang w:val="ru-RU"/>
        </w:rPr>
      </w:pPr>
    </w:p>
    <w:p w:rsidR="00E717A2" w:rsidRPr="008D0F50" w:rsidRDefault="00E717A2" w:rsidP="00E717A2">
      <w:pPr>
        <w:spacing w:line="360" w:lineRule="auto"/>
        <w:ind w:firstLine="709"/>
        <w:rPr>
          <w:sz w:val="26"/>
          <w:szCs w:val="26"/>
          <w:lang w:val="ru-RU"/>
        </w:rPr>
      </w:pPr>
      <w:r w:rsidRPr="008D0F50">
        <w:rPr>
          <w:noProof/>
          <w:sz w:val="26"/>
          <w:szCs w:val="26"/>
          <w:lang w:val="ru-RU" w:eastAsia="ru-RU"/>
        </w:rPr>
        <mc:AlternateContent>
          <mc:Choice Requires="wps">
            <w:drawing>
              <wp:anchor distT="0" distB="0" distL="114300" distR="114300" simplePos="0" relativeHeight="251679744" behindDoc="0" locked="0" layoutInCell="1" allowOverlap="1" wp14:anchorId="5DFD1277" wp14:editId="50BA56E4">
                <wp:simplePos x="0" y="0"/>
                <wp:positionH relativeFrom="column">
                  <wp:posOffset>-384810</wp:posOffset>
                </wp:positionH>
                <wp:positionV relativeFrom="paragraph">
                  <wp:posOffset>46355</wp:posOffset>
                </wp:positionV>
                <wp:extent cx="6540500" cy="533400"/>
                <wp:effectExtent l="0" t="0" r="12700" b="1905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533400"/>
                        </a:xfrm>
                        <a:prstGeom prst="rect">
                          <a:avLst/>
                        </a:prstGeom>
                        <a:solidFill>
                          <a:srgbClr val="FFFFFF"/>
                        </a:solidFill>
                        <a:ln w="9525">
                          <a:solidFill>
                            <a:srgbClr val="000000"/>
                          </a:solidFill>
                          <a:miter lim="800000"/>
                          <a:headEnd/>
                          <a:tailEnd/>
                        </a:ln>
                      </wps:spPr>
                      <wps:txbx>
                        <w:txbxContent>
                          <w:p w:rsidR="00282C17" w:rsidRPr="00935F4E" w:rsidRDefault="00282C17" w:rsidP="00F93C62">
                            <w:pPr>
                              <w:spacing w:after="0" w:line="240" w:lineRule="auto"/>
                              <w:jc w:val="center"/>
                              <w:rPr>
                                <w:rFonts w:ascii="Times New Roman" w:hAnsi="Times New Roman" w:cs="Times New Roman"/>
                                <w:sz w:val="24"/>
                                <w:szCs w:val="24"/>
                                <w:lang w:val="ru-RU"/>
                              </w:rPr>
                            </w:pPr>
                            <w:r w:rsidRPr="006376B5">
                              <w:rPr>
                                <w:lang w:val="ru-RU"/>
                              </w:rPr>
                              <w:t xml:space="preserve"> </w:t>
                            </w:r>
                            <w:r w:rsidRPr="00935F4E">
                              <w:rPr>
                                <w:rFonts w:ascii="Times New Roman" w:hAnsi="Times New Roman" w:cs="Times New Roman"/>
                                <w:sz w:val="24"/>
                                <w:szCs w:val="24"/>
                                <w:lang w:val="ru-RU"/>
                              </w:rPr>
                              <w:t>Проведение внешней проверки качества работы аудиторской организации и оформление результатов внешней проверки качества работы аудиторской 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D1277" id="Поле 34" o:spid="_x0000_s1034" type="#_x0000_t202" style="position:absolute;left:0;text-align:left;margin-left:-30.3pt;margin-top:3.65pt;width:515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">
                <v:textbox>
                  <w:txbxContent>
                    <w:p w:rsidR="00282C17" w:rsidRPr="00935F4E" w:rsidRDefault="00282C17" w:rsidP="00F93C62">
                      <w:pPr>
                        <w:spacing w:after="0" w:line="240" w:lineRule="auto"/>
                        <w:jc w:val="center"/>
                        <w:rPr>
                          <w:rFonts w:ascii="Times New Roman" w:hAnsi="Times New Roman" w:cs="Times New Roman"/>
                          <w:sz w:val="24"/>
                          <w:szCs w:val="24"/>
                          <w:lang w:val="ru-RU"/>
                        </w:rPr>
                      </w:pPr>
                      <w:r w:rsidRPr="006376B5">
                        <w:rPr>
                          <w:lang w:val="ru-RU"/>
                        </w:rPr>
                        <w:t xml:space="preserve"> </w:t>
                      </w:r>
                      <w:r w:rsidRPr="00935F4E">
                        <w:rPr>
                          <w:rFonts w:ascii="Times New Roman" w:hAnsi="Times New Roman" w:cs="Times New Roman"/>
                          <w:sz w:val="24"/>
                          <w:szCs w:val="24"/>
                          <w:lang w:val="ru-RU"/>
                        </w:rPr>
                        <w:t>Проведение внешней проверки качества работы аудиторской организации и оформление результатов внешней проверки качества работы аудиторской организации</w:t>
                      </w:r>
                    </w:p>
                  </w:txbxContent>
                </v:textbox>
              </v:shape>
            </w:pict>
          </mc:Fallback>
        </mc:AlternateContent>
      </w:r>
    </w:p>
    <w:p w:rsidR="00E717A2" w:rsidRPr="008D0F50" w:rsidRDefault="00E717A2" w:rsidP="00E717A2">
      <w:pPr>
        <w:spacing w:line="360" w:lineRule="auto"/>
        <w:ind w:firstLine="709"/>
        <w:rPr>
          <w:sz w:val="26"/>
          <w:szCs w:val="26"/>
          <w:lang w:val="ru-RU"/>
        </w:rPr>
      </w:pPr>
      <w:r w:rsidRPr="008D0F50">
        <w:rPr>
          <w:noProof/>
          <w:sz w:val="26"/>
          <w:szCs w:val="26"/>
          <w:lang w:val="ru-RU" w:eastAsia="ru-RU"/>
        </w:rPr>
        <mc:AlternateContent>
          <mc:Choice Requires="wps">
            <w:drawing>
              <wp:anchor distT="0" distB="0" distL="114300" distR="114300" simplePos="0" relativeHeight="251680768" behindDoc="0" locked="0" layoutInCell="1" allowOverlap="1" wp14:anchorId="17A445BE" wp14:editId="1414467E">
                <wp:simplePos x="0" y="0"/>
                <wp:positionH relativeFrom="column">
                  <wp:posOffset>2853690</wp:posOffset>
                </wp:positionH>
                <wp:positionV relativeFrom="paragraph">
                  <wp:posOffset>205105</wp:posOffset>
                </wp:positionV>
                <wp:extent cx="0" cy="438150"/>
                <wp:effectExtent l="76200" t="0" r="57150" b="571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0E923" id="Прямая соединительная линия 3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7pt,16.15pt" to="224.7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">
                <v:stroke endarrow="block"/>
              </v:line>
            </w:pict>
          </mc:Fallback>
        </mc:AlternateContent>
      </w:r>
    </w:p>
    <w:p w:rsidR="00E717A2" w:rsidRPr="008D0F50" w:rsidRDefault="00E717A2" w:rsidP="00E717A2">
      <w:pPr>
        <w:spacing w:line="360" w:lineRule="auto"/>
        <w:ind w:firstLine="709"/>
        <w:rPr>
          <w:sz w:val="26"/>
          <w:szCs w:val="26"/>
          <w:lang w:val="ru-RU"/>
        </w:rPr>
      </w:pPr>
      <w:r w:rsidRPr="008D0F50">
        <w:rPr>
          <w:noProof/>
          <w:sz w:val="26"/>
          <w:szCs w:val="26"/>
          <w:lang w:val="ru-RU" w:eastAsia="ru-RU"/>
        </w:rPr>
        <mc:AlternateContent>
          <mc:Choice Requires="wps">
            <w:drawing>
              <wp:anchor distT="0" distB="0" distL="114300" distR="114300" simplePos="0" relativeHeight="251683840" behindDoc="0" locked="0" layoutInCell="1" allowOverlap="1" wp14:anchorId="68E119A7" wp14:editId="1EA1F941">
                <wp:simplePos x="0" y="0"/>
                <wp:positionH relativeFrom="column">
                  <wp:posOffset>-352425</wp:posOffset>
                </wp:positionH>
                <wp:positionV relativeFrom="paragraph">
                  <wp:posOffset>372745</wp:posOffset>
                </wp:positionV>
                <wp:extent cx="6540500" cy="316865"/>
                <wp:effectExtent l="0" t="0" r="12700" b="2603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316865"/>
                        </a:xfrm>
                        <a:prstGeom prst="rect">
                          <a:avLst/>
                        </a:prstGeom>
                        <a:solidFill>
                          <a:srgbClr val="FFFFFF"/>
                        </a:solidFill>
                        <a:ln w="9525">
                          <a:solidFill>
                            <a:srgbClr val="000000"/>
                          </a:solidFill>
                          <a:miter lim="800000"/>
                          <a:headEnd/>
                          <a:tailEnd/>
                        </a:ln>
                      </wps:spPr>
                      <wps:txbx>
                        <w:txbxContent>
                          <w:p w:rsidR="00282C17" w:rsidRPr="00935F4E" w:rsidRDefault="00282C17" w:rsidP="00E717A2">
                            <w:pPr>
                              <w:jc w:val="center"/>
                              <w:rPr>
                                <w:rFonts w:ascii="Times New Roman" w:hAnsi="Times New Roman" w:cs="Times New Roman"/>
                                <w:sz w:val="24"/>
                                <w:szCs w:val="24"/>
                              </w:rPr>
                            </w:pPr>
                            <w:r w:rsidRPr="00935F4E">
                              <w:rPr>
                                <w:rFonts w:ascii="Times New Roman" w:hAnsi="Times New Roman" w:cs="Times New Roman"/>
                                <w:sz w:val="24"/>
                                <w:szCs w:val="24"/>
                              </w:rPr>
                              <w:t>Реализация материалов проверки аудиторской 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119A7" id="Поле 32" o:spid="_x0000_s1035" type="#_x0000_t202" style="position:absolute;left:0;text-align:left;margin-left:-27.75pt;margin-top:29.35pt;width:515pt;height:2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">
                <v:textbox>
                  <w:txbxContent>
                    <w:p w:rsidR="00282C17" w:rsidRPr="00935F4E" w:rsidRDefault="00282C17" w:rsidP="00E717A2">
                      <w:pPr>
                        <w:jc w:val="center"/>
                        <w:rPr>
                          <w:rFonts w:ascii="Times New Roman" w:hAnsi="Times New Roman" w:cs="Times New Roman"/>
                          <w:sz w:val="24"/>
                          <w:szCs w:val="24"/>
                        </w:rPr>
                      </w:pPr>
                      <w:r w:rsidRPr="00935F4E">
                        <w:rPr>
                          <w:rFonts w:ascii="Times New Roman" w:hAnsi="Times New Roman" w:cs="Times New Roman"/>
                          <w:sz w:val="24"/>
                          <w:szCs w:val="24"/>
                        </w:rPr>
                        <w:t>Реализация материалов проверки аудиторской организации</w:t>
                      </w:r>
                    </w:p>
                  </w:txbxContent>
                </v:textbox>
              </v:shape>
            </w:pict>
          </mc:Fallback>
        </mc:AlternateContent>
      </w:r>
    </w:p>
    <w:p w:rsidR="00E717A2" w:rsidRPr="008D0F50" w:rsidRDefault="00E717A2" w:rsidP="00E717A2">
      <w:pPr>
        <w:autoSpaceDE w:val="0"/>
        <w:autoSpaceDN w:val="0"/>
        <w:adjustRightInd w:val="0"/>
        <w:spacing w:line="360" w:lineRule="auto"/>
        <w:ind w:firstLine="709"/>
        <w:jc w:val="both"/>
        <w:rPr>
          <w:sz w:val="26"/>
          <w:szCs w:val="26"/>
          <w:lang w:val="ru-RU"/>
        </w:rPr>
      </w:pPr>
      <w:r w:rsidRPr="008D0F50">
        <w:rPr>
          <w:noProof/>
          <w:sz w:val="26"/>
          <w:szCs w:val="26"/>
          <w:lang w:val="ru-RU" w:eastAsia="ru-RU"/>
        </w:rPr>
        <mc:AlternateContent>
          <mc:Choice Requires="wps">
            <w:drawing>
              <wp:anchor distT="0" distB="0" distL="114300" distR="114300" simplePos="0" relativeHeight="251685888" behindDoc="0" locked="0" layoutInCell="1" allowOverlap="1" wp14:anchorId="46E4076F" wp14:editId="34FDF87A">
                <wp:simplePos x="0" y="0"/>
                <wp:positionH relativeFrom="column">
                  <wp:posOffset>2853690</wp:posOffset>
                </wp:positionH>
                <wp:positionV relativeFrom="paragraph">
                  <wp:posOffset>306705</wp:posOffset>
                </wp:positionV>
                <wp:extent cx="0" cy="428625"/>
                <wp:effectExtent l="76200" t="0" r="76200" b="4762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FFE23" id="Прямая соединительная линия 3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7pt,24.15pt" to="224.7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">
                <v:stroke endarrow="block"/>
              </v:line>
            </w:pict>
          </mc:Fallback>
        </mc:AlternateContent>
      </w:r>
    </w:p>
    <w:p w:rsidR="00E717A2" w:rsidRPr="008D0F50" w:rsidRDefault="00E717A2" w:rsidP="00E717A2">
      <w:pPr>
        <w:autoSpaceDE w:val="0"/>
        <w:autoSpaceDN w:val="0"/>
        <w:adjustRightInd w:val="0"/>
        <w:spacing w:line="360" w:lineRule="auto"/>
        <w:ind w:firstLine="709"/>
        <w:jc w:val="both"/>
        <w:rPr>
          <w:sz w:val="26"/>
          <w:szCs w:val="26"/>
          <w:lang w:val="ru-RU"/>
        </w:rPr>
      </w:pPr>
      <w:r w:rsidRPr="008D0F50">
        <w:rPr>
          <w:noProof/>
          <w:sz w:val="26"/>
          <w:szCs w:val="26"/>
          <w:lang w:val="ru-RU" w:eastAsia="ru-RU"/>
        </w:rPr>
        <mc:AlternateContent>
          <mc:Choice Requires="wps">
            <w:drawing>
              <wp:anchor distT="0" distB="0" distL="114300" distR="114300" simplePos="0" relativeHeight="251665408" behindDoc="0" locked="0" layoutInCell="1" allowOverlap="1" wp14:anchorId="0E324148" wp14:editId="38FF1C48">
                <wp:simplePos x="0" y="0"/>
                <wp:positionH relativeFrom="column">
                  <wp:posOffset>-317500</wp:posOffset>
                </wp:positionH>
                <wp:positionV relativeFrom="paragraph">
                  <wp:posOffset>354330</wp:posOffset>
                </wp:positionV>
                <wp:extent cx="6540500" cy="342900"/>
                <wp:effectExtent l="0" t="0" r="12700" b="1905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342900"/>
                        </a:xfrm>
                        <a:prstGeom prst="rect">
                          <a:avLst/>
                        </a:prstGeom>
                        <a:solidFill>
                          <a:srgbClr val="FFFFFF"/>
                        </a:solidFill>
                        <a:ln w="9525">
                          <a:solidFill>
                            <a:srgbClr val="000000"/>
                          </a:solidFill>
                          <a:miter lim="800000"/>
                          <a:headEnd/>
                          <a:tailEnd/>
                        </a:ln>
                      </wps:spPr>
                      <wps:txbx>
                        <w:txbxContent>
                          <w:p w:rsidR="00282C17" w:rsidRPr="00935F4E" w:rsidRDefault="00282C17" w:rsidP="00E717A2">
                            <w:pPr>
                              <w:jc w:val="center"/>
                              <w:rPr>
                                <w:rFonts w:ascii="Times New Roman" w:hAnsi="Times New Roman" w:cs="Times New Roman"/>
                                <w:sz w:val="24"/>
                                <w:szCs w:val="24"/>
                              </w:rPr>
                            </w:pPr>
                            <w:r w:rsidRPr="00935F4E">
                              <w:rPr>
                                <w:rFonts w:ascii="Times New Roman" w:hAnsi="Times New Roman" w:cs="Times New Roman"/>
                                <w:sz w:val="24"/>
                                <w:szCs w:val="24"/>
                              </w:rPr>
                              <w:t>Окончание исполнения государственной функции</w:t>
                            </w:r>
                          </w:p>
                          <w:p w:rsidR="00282C17" w:rsidRDefault="00282C17" w:rsidP="00E717A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24148" id="Поле 30" o:spid="_x0000_s1036" type="#_x0000_t202" style="position:absolute;left:0;text-align:left;margin-left:-25pt;margin-top:27.9pt;width:51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">
                <v:textbox>
                  <w:txbxContent>
                    <w:p w:rsidR="00282C17" w:rsidRPr="00935F4E" w:rsidRDefault="00282C17" w:rsidP="00E717A2">
                      <w:pPr>
                        <w:jc w:val="center"/>
                        <w:rPr>
                          <w:rFonts w:ascii="Times New Roman" w:hAnsi="Times New Roman" w:cs="Times New Roman"/>
                          <w:sz w:val="24"/>
                          <w:szCs w:val="24"/>
                        </w:rPr>
                      </w:pPr>
                      <w:r w:rsidRPr="00935F4E">
                        <w:rPr>
                          <w:rFonts w:ascii="Times New Roman" w:hAnsi="Times New Roman" w:cs="Times New Roman"/>
                          <w:sz w:val="24"/>
                          <w:szCs w:val="24"/>
                        </w:rPr>
                        <w:t>Окончание исполнения государственной функции</w:t>
                      </w:r>
                    </w:p>
                    <w:p w:rsidR="00282C17" w:rsidRDefault="00282C17" w:rsidP="00E717A2">
                      <w:pPr>
                        <w:jc w:val="center"/>
                      </w:pPr>
                    </w:p>
                  </w:txbxContent>
                </v:textbox>
              </v:shape>
            </w:pict>
          </mc:Fallback>
        </mc:AlternateContent>
      </w:r>
    </w:p>
    <w:p w:rsidR="00E717A2" w:rsidRPr="008D0F50" w:rsidRDefault="00E717A2" w:rsidP="00E717A2">
      <w:pPr>
        <w:spacing w:line="360" w:lineRule="auto"/>
        <w:rPr>
          <w:sz w:val="26"/>
          <w:szCs w:val="26"/>
          <w:lang w:val="ru-RU"/>
        </w:rPr>
      </w:pPr>
    </w:p>
    <w:p w:rsidR="00E717A2" w:rsidRPr="008D0F50" w:rsidRDefault="00E717A2" w:rsidP="00E717A2">
      <w:pPr>
        <w:spacing w:line="360" w:lineRule="auto"/>
        <w:rPr>
          <w:sz w:val="26"/>
          <w:szCs w:val="26"/>
          <w:lang w:val="ru-RU"/>
        </w:rPr>
      </w:pPr>
    </w:p>
    <w:p w:rsidR="00E717A2" w:rsidRPr="008D0F50" w:rsidRDefault="00E717A2" w:rsidP="00E717A2">
      <w:pPr>
        <w:spacing w:line="360" w:lineRule="auto"/>
        <w:rPr>
          <w:sz w:val="26"/>
          <w:szCs w:val="26"/>
          <w:lang w:val="ru-RU"/>
        </w:rPr>
      </w:pPr>
    </w:p>
    <w:p w:rsidR="00E717A2" w:rsidRPr="008D0F50" w:rsidRDefault="00E717A2" w:rsidP="00E717A2">
      <w:pPr>
        <w:spacing w:line="360" w:lineRule="auto"/>
        <w:rPr>
          <w:sz w:val="26"/>
          <w:szCs w:val="26"/>
          <w:lang w:val="ru-RU"/>
        </w:rPr>
      </w:pPr>
    </w:p>
    <w:p w:rsidR="00E717A2" w:rsidRPr="008D0F50" w:rsidRDefault="00E717A2" w:rsidP="00E717A2">
      <w:pPr>
        <w:spacing w:line="360" w:lineRule="auto"/>
        <w:rPr>
          <w:sz w:val="26"/>
          <w:szCs w:val="26"/>
          <w:lang w:val="ru-RU"/>
        </w:rPr>
      </w:pPr>
    </w:p>
    <w:p w:rsidR="00DA2885" w:rsidRPr="008D0F50" w:rsidRDefault="00DA2885">
      <w:pPr>
        <w:pStyle w:val="ConsPlusNormal"/>
        <w:jc w:val="right"/>
        <w:rPr>
          <w:sz w:val="26"/>
          <w:szCs w:val="26"/>
          <w:lang w:val="ru-RU"/>
        </w:rPr>
      </w:pPr>
    </w:p>
    <w:p w:rsidR="00DA2885" w:rsidRPr="008D0F50" w:rsidRDefault="00DA2885">
      <w:pPr>
        <w:pStyle w:val="ConsPlusNormal"/>
        <w:jc w:val="right"/>
        <w:rPr>
          <w:sz w:val="26"/>
          <w:szCs w:val="26"/>
          <w:lang w:val="ru-RU"/>
        </w:rPr>
      </w:pPr>
    </w:p>
    <w:p w:rsidR="00DA2885" w:rsidRPr="008D0F50" w:rsidRDefault="00DA2885">
      <w:pPr>
        <w:rPr>
          <w:rFonts w:ascii="Times New Roman" w:hAnsi="Times New Roman" w:cs="Times New Roman"/>
          <w:sz w:val="26"/>
          <w:szCs w:val="26"/>
          <w:lang w:val="ru-RU"/>
        </w:rPr>
        <w:sectPr w:rsidR="00DA2885" w:rsidRPr="008D0F50" w:rsidSect="00C82B31">
          <w:headerReference w:type="even" r:id="rId33"/>
          <w:headerReference w:type="default" r:id="rId34"/>
          <w:footerReference w:type="even" r:id="rId35"/>
          <w:footerReference w:type="default" r:id="rId36"/>
          <w:headerReference w:type="first" r:id="rId37"/>
          <w:footerReference w:type="first" r:id="rId38"/>
          <w:pgSz w:w="12240" w:h="15840"/>
          <w:pgMar w:top="1134" w:right="850" w:bottom="851" w:left="1701" w:header="709" w:footer="709" w:gutter="0"/>
          <w:cols w:space="708"/>
          <w:titlePg/>
          <w:docGrid w:linePitch="360"/>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5377"/>
      </w:tblGrid>
      <w:tr w:rsidR="00E717A2" w:rsidRPr="008D0F50" w:rsidTr="00F93C62">
        <w:tc>
          <w:tcPr>
            <w:tcW w:w="7036" w:type="dxa"/>
          </w:tcPr>
          <w:p w:rsidR="00E717A2" w:rsidRPr="008D0F50" w:rsidRDefault="00E717A2">
            <w:pPr>
              <w:pStyle w:val="ConsPlusNormal"/>
              <w:jc w:val="right"/>
              <w:outlineLvl w:val="1"/>
              <w:rPr>
                <w:sz w:val="26"/>
                <w:szCs w:val="26"/>
                <w:lang w:val="ru-RU"/>
              </w:rPr>
            </w:pPr>
          </w:p>
        </w:tc>
        <w:tc>
          <w:tcPr>
            <w:tcW w:w="7036" w:type="dxa"/>
          </w:tcPr>
          <w:p w:rsidR="00E717A2" w:rsidRPr="008D0F50" w:rsidRDefault="00E717A2" w:rsidP="0099634B">
            <w:pPr>
              <w:pStyle w:val="ConsPlusNormal"/>
              <w:jc w:val="center"/>
              <w:outlineLvl w:val="1"/>
              <w:rPr>
                <w:sz w:val="26"/>
                <w:szCs w:val="26"/>
                <w:lang w:val="ru-RU"/>
              </w:rPr>
            </w:pPr>
            <w:r w:rsidRPr="008D0F50">
              <w:rPr>
                <w:sz w:val="26"/>
                <w:szCs w:val="26"/>
                <w:lang w:val="ru-RU"/>
              </w:rPr>
              <w:t>Приложение № 3</w:t>
            </w:r>
          </w:p>
          <w:p w:rsidR="00E717A2" w:rsidRPr="008D0F50" w:rsidRDefault="00E717A2" w:rsidP="0099634B">
            <w:pPr>
              <w:pStyle w:val="ConsPlusNormal"/>
              <w:jc w:val="center"/>
              <w:outlineLvl w:val="1"/>
              <w:rPr>
                <w:sz w:val="26"/>
                <w:szCs w:val="26"/>
                <w:lang w:val="ru-RU"/>
              </w:rPr>
            </w:pPr>
            <w:r w:rsidRPr="008D0F50">
              <w:rPr>
                <w:sz w:val="26"/>
                <w:szCs w:val="26"/>
                <w:lang w:val="ru-RU"/>
              </w:rPr>
              <w:t>к Административному регламенту исполнения Федеральным казначейством государственной функции по внешнему</w:t>
            </w:r>
          </w:p>
          <w:p w:rsidR="00E717A2" w:rsidRPr="008D0F50" w:rsidRDefault="00E717A2" w:rsidP="0099634B">
            <w:pPr>
              <w:pStyle w:val="ConsPlusNormal"/>
              <w:jc w:val="center"/>
              <w:outlineLvl w:val="1"/>
              <w:rPr>
                <w:sz w:val="26"/>
                <w:szCs w:val="26"/>
                <w:lang w:val="ru-RU"/>
              </w:rPr>
            </w:pPr>
            <w:r w:rsidRPr="008D0F50">
              <w:rPr>
                <w:sz w:val="26"/>
                <w:szCs w:val="26"/>
                <w:lang w:val="ru-RU"/>
              </w:rPr>
              <w:t>контролю качества работы аудиторских организаций,</w:t>
            </w:r>
            <w:r w:rsidR="0099634B" w:rsidRPr="008D0F50">
              <w:rPr>
                <w:sz w:val="26"/>
                <w:szCs w:val="26"/>
                <w:lang w:val="ru-RU"/>
              </w:rPr>
              <w:t xml:space="preserve"> </w:t>
            </w:r>
            <w:r w:rsidRPr="008D0F50">
              <w:rPr>
                <w:sz w:val="26"/>
                <w:szCs w:val="26"/>
                <w:lang w:val="ru-RU"/>
              </w:rPr>
              <w:t>определенных Федеральным законом</w:t>
            </w:r>
            <w:r w:rsidR="0099634B" w:rsidRPr="008D0F50">
              <w:rPr>
                <w:sz w:val="26"/>
                <w:szCs w:val="26"/>
                <w:lang w:val="ru-RU"/>
              </w:rPr>
              <w:t xml:space="preserve"> </w:t>
            </w:r>
            <w:r w:rsidRPr="008D0F50">
              <w:rPr>
                <w:sz w:val="26"/>
                <w:szCs w:val="26"/>
                <w:lang w:val="ru-RU"/>
              </w:rPr>
              <w:t xml:space="preserve"> «Об аудиторской деятельности»,</w:t>
            </w:r>
          </w:p>
          <w:p w:rsidR="00E717A2" w:rsidRPr="008D0F50" w:rsidRDefault="00E717A2" w:rsidP="0099634B">
            <w:pPr>
              <w:pStyle w:val="ConsPlusNormal"/>
              <w:jc w:val="center"/>
              <w:outlineLvl w:val="1"/>
              <w:rPr>
                <w:sz w:val="26"/>
                <w:szCs w:val="26"/>
                <w:lang w:val="ru-RU"/>
              </w:rPr>
            </w:pPr>
            <w:r w:rsidRPr="008D0F50">
              <w:rPr>
                <w:sz w:val="26"/>
                <w:szCs w:val="26"/>
                <w:lang w:val="ru-RU"/>
              </w:rPr>
              <w:t>утвержденному приказом Министерства</w:t>
            </w:r>
          </w:p>
          <w:p w:rsidR="00E717A2" w:rsidRPr="008D0F50" w:rsidRDefault="00E717A2" w:rsidP="0099634B">
            <w:pPr>
              <w:pStyle w:val="ConsPlusNormal"/>
              <w:jc w:val="center"/>
              <w:outlineLvl w:val="1"/>
              <w:rPr>
                <w:sz w:val="26"/>
                <w:szCs w:val="26"/>
                <w:lang w:val="ru-RU"/>
              </w:rPr>
            </w:pPr>
            <w:r w:rsidRPr="008D0F50">
              <w:rPr>
                <w:sz w:val="26"/>
                <w:szCs w:val="26"/>
                <w:lang w:val="ru-RU"/>
              </w:rPr>
              <w:t>финансов Российской Федерации</w:t>
            </w:r>
          </w:p>
          <w:p w:rsidR="00E717A2" w:rsidRPr="008D0F50" w:rsidRDefault="00E717A2" w:rsidP="0099634B">
            <w:pPr>
              <w:pStyle w:val="ConsPlusNormal"/>
              <w:jc w:val="center"/>
              <w:outlineLvl w:val="1"/>
              <w:rPr>
                <w:sz w:val="26"/>
                <w:szCs w:val="26"/>
                <w:lang w:val="ru-RU"/>
              </w:rPr>
            </w:pPr>
            <w:r w:rsidRPr="008D0F50">
              <w:rPr>
                <w:sz w:val="26"/>
                <w:szCs w:val="26"/>
                <w:lang w:val="ru-RU"/>
              </w:rPr>
              <w:t>от _____________ № ____н</w:t>
            </w:r>
          </w:p>
        </w:tc>
      </w:tr>
    </w:tbl>
    <w:p w:rsidR="00DA2885" w:rsidRPr="008D0F50" w:rsidRDefault="00DA2885">
      <w:pPr>
        <w:pStyle w:val="ConsPlusNormal"/>
        <w:jc w:val="right"/>
        <w:rPr>
          <w:sz w:val="26"/>
          <w:szCs w:val="26"/>
          <w:lang w:val="ru-RU"/>
        </w:rPr>
      </w:pPr>
    </w:p>
    <w:p w:rsidR="00DA2885" w:rsidRPr="008D0F50" w:rsidRDefault="00DA2885">
      <w:pPr>
        <w:pStyle w:val="ConsPlusNormal"/>
        <w:jc w:val="center"/>
        <w:rPr>
          <w:sz w:val="26"/>
          <w:szCs w:val="26"/>
          <w:lang w:val="ru-RU"/>
        </w:rPr>
      </w:pPr>
      <w:bookmarkStart w:id="11" w:name="P1084"/>
      <w:bookmarkEnd w:id="11"/>
      <w:r w:rsidRPr="008D0F50">
        <w:rPr>
          <w:sz w:val="26"/>
          <w:szCs w:val="26"/>
          <w:lang w:val="ru-RU"/>
        </w:rPr>
        <w:t>П</w:t>
      </w:r>
      <w:r w:rsidR="00E717A2" w:rsidRPr="008D0F50">
        <w:rPr>
          <w:sz w:val="26"/>
          <w:szCs w:val="26"/>
          <w:lang w:val="ru-RU"/>
        </w:rPr>
        <w:t>еречень</w:t>
      </w:r>
      <w:r w:rsidR="00B85BAC" w:rsidRPr="008D0F50">
        <w:rPr>
          <w:sz w:val="26"/>
          <w:szCs w:val="26"/>
          <w:lang w:val="ru-RU"/>
        </w:rPr>
        <w:t xml:space="preserve"> </w:t>
      </w:r>
      <w:r w:rsidR="00930B9E" w:rsidRPr="008D0F50">
        <w:rPr>
          <w:sz w:val="26"/>
          <w:szCs w:val="26"/>
          <w:lang w:val="ru-RU"/>
        </w:rPr>
        <w:t>т</w:t>
      </w:r>
      <w:r w:rsidR="00E717A2" w:rsidRPr="008D0F50">
        <w:rPr>
          <w:sz w:val="26"/>
          <w:szCs w:val="26"/>
          <w:lang w:val="ru-RU"/>
        </w:rPr>
        <w:t>иповых вопросов</w:t>
      </w:r>
      <w:r w:rsidR="00C17613" w:rsidRPr="008D0F50">
        <w:rPr>
          <w:sz w:val="26"/>
          <w:szCs w:val="26"/>
          <w:lang w:val="ru-RU"/>
        </w:rPr>
        <w:t xml:space="preserve"> </w:t>
      </w:r>
      <w:r w:rsidR="00F93C62" w:rsidRPr="008D0F50">
        <w:rPr>
          <w:sz w:val="26"/>
          <w:szCs w:val="26"/>
          <w:lang w:val="ru-RU"/>
        </w:rPr>
        <w:br/>
      </w:r>
      <w:r w:rsidR="00E717A2" w:rsidRPr="008D0F50">
        <w:rPr>
          <w:sz w:val="26"/>
          <w:szCs w:val="26"/>
          <w:lang w:val="ru-RU"/>
        </w:rPr>
        <w:t>Программы проверки качества работы аудиторской организации</w:t>
      </w:r>
    </w:p>
    <w:p w:rsidR="00DA2885" w:rsidRPr="008D0F50" w:rsidRDefault="00DA2885">
      <w:pPr>
        <w:pStyle w:val="ConsPlusNormal"/>
        <w:ind w:firstLine="540"/>
        <w:jc w:val="both"/>
        <w:rPr>
          <w:sz w:val="26"/>
          <w:szCs w:val="26"/>
          <w:lang w:val="ru-RU"/>
        </w:rPr>
      </w:pPr>
    </w:p>
    <w:tbl>
      <w:tblPr>
        <w:tblStyle w:val="a7"/>
        <w:tblW w:w="0" w:type="auto"/>
        <w:tblLook w:val="04A0" w:firstRow="1" w:lastRow="0" w:firstColumn="1" w:lastColumn="0" w:noHBand="0" w:noVBand="1"/>
      </w:tblPr>
      <w:tblGrid>
        <w:gridCol w:w="675"/>
        <w:gridCol w:w="9229"/>
      </w:tblGrid>
      <w:tr w:rsidR="00F93C62" w:rsidRPr="008D0F50" w:rsidTr="00F93C62">
        <w:tc>
          <w:tcPr>
            <w:tcW w:w="675" w:type="dxa"/>
          </w:tcPr>
          <w:p w:rsidR="00F93C62" w:rsidRPr="008D0F50" w:rsidRDefault="00F93C62" w:rsidP="00992FAF">
            <w:pPr>
              <w:pStyle w:val="ConsPlusNormal"/>
              <w:jc w:val="center"/>
              <w:rPr>
                <w:sz w:val="26"/>
                <w:szCs w:val="26"/>
                <w:lang w:val="ru-RU"/>
              </w:rPr>
            </w:pPr>
            <w:r w:rsidRPr="008D0F50">
              <w:rPr>
                <w:sz w:val="26"/>
                <w:szCs w:val="26"/>
                <w:lang w:val="ru-RU"/>
              </w:rPr>
              <w:t>№</w:t>
            </w:r>
          </w:p>
          <w:p w:rsidR="00F93C62" w:rsidRPr="008D0F50" w:rsidRDefault="00F93C62" w:rsidP="00992FAF">
            <w:pPr>
              <w:pStyle w:val="ConsPlusNormal"/>
              <w:jc w:val="center"/>
              <w:rPr>
                <w:sz w:val="26"/>
                <w:szCs w:val="26"/>
                <w:lang w:val="ru-RU"/>
              </w:rPr>
            </w:pPr>
            <w:r w:rsidRPr="008D0F50">
              <w:rPr>
                <w:sz w:val="26"/>
                <w:szCs w:val="26"/>
                <w:lang w:val="ru-RU"/>
              </w:rPr>
              <w:t>п.п.</w:t>
            </w:r>
          </w:p>
        </w:tc>
        <w:tc>
          <w:tcPr>
            <w:tcW w:w="9229" w:type="dxa"/>
          </w:tcPr>
          <w:p w:rsidR="00F93C62" w:rsidRPr="008D0F50" w:rsidRDefault="00D7139B" w:rsidP="00D7139B">
            <w:pPr>
              <w:pStyle w:val="ConsPlusNormal"/>
              <w:jc w:val="center"/>
              <w:rPr>
                <w:sz w:val="26"/>
                <w:szCs w:val="26"/>
                <w:lang w:val="ru-RU"/>
              </w:rPr>
            </w:pPr>
            <w:r w:rsidRPr="008D0F50">
              <w:rPr>
                <w:sz w:val="26"/>
                <w:szCs w:val="26"/>
                <w:lang w:val="ru-RU"/>
              </w:rPr>
              <w:t xml:space="preserve">Вопросы </w:t>
            </w:r>
            <w:r w:rsidR="00F93C62" w:rsidRPr="008D0F50">
              <w:rPr>
                <w:sz w:val="26"/>
                <w:szCs w:val="26"/>
                <w:lang w:val="ru-RU"/>
              </w:rPr>
              <w:t>проверки</w:t>
            </w:r>
          </w:p>
        </w:tc>
      </w:tr>
      <w:tr w:rsidR="00F93C62" w:rsidRPr="008D0F50" w:rsidTr="00F93C62">
        <w:tc>
          <w:tcPr>
            <w:tcW w:w="675" w:type="dxa"/>
          </w:tcPr>
          <w:p w:rsidR="00F93C62" w:rsidRPr="008D0F50" w:rsidRDefault="00F93C62" w:rsidP="00992FAF">
            <w:pPr>
              <w:pStyle w:val="ConsPlusNormal"/>
              <w:rPr>
                <w:sz w:val="26"/>
                <w:szCs w:val="26"/>
                <w:lang w:val="ru-RU"/>
              </w:rPr>
            </w:pPr>
            <w:r w:rsidRPr="008D0F50">
              <w:rPr>
                <w:sz w:val="26"/>
                <w:szCs w:val="26"/>
                <w:lang w:val="ru-RU"/>
              </w:rPr>
              <w:t>1</w:t>
            </w:r>
          </w:p>
        </w:tc>
        <w:tc>
          <w:tcPr>
            <w:tcW w:w="9229" w:type="dxa"/>
          </w:tcPr>
          <w:p w:rsidR="00F93C62" w:rsidRPr="008D0F50" w:rsidRDefault="00F93C62" w:rsidP="00F93C62">
            <w:pPr>
              <w:pStyle w:val="ConsPlusNormal"/>
              <w:jc w:val="both"/>
              <w:rPr>
                <w:sz w:val="26"/>
                <w:szCs w:val="26"/>
                <w:lang w:val="ru-RU"/>
              </w:rPr>
            </w:pPr>
            <w:r w:rsidRPr="008D0F50">
              <w:rPr>
                <w:sz w:val="26"/>
                <w:szCs w:val="26"/>
                <w:lang w:val="ru-RU"/>
              </w:rPr>
              <w:t>Соблюдение аудиторской организацией требования к членству в саморегулируемой организации аудиторов (далее - СРО аудиторов) и наличие сведений об аудиторской организации в реестре аудиторов и аудиторских организаций СРО аудиторов.</w:t>
            </w:r>
          </w:p>
        </w:tc>
      </w:tr>
      <w:tr w:rsidR="00F93C62" w:rsidRPr="008D0F50" w:rsidTr="00F93C62">
        <w:tc>
          <w:tcPr>
            <w:tcW w:w="675" w:type="dxa"/>
          </w:tcPr>
          <w:p w:rsidR="00F93C62" w:rsidRPr="008D0F50" w:rsidRDefault="00F93C62" w:rsidP="00992FAF">
            <w:pPr>
              <w:pStyle w:val="ConsPlusNormal"/>
              <w:rPr>
                <w:sz w:val="26"/>
                <w:szCs w:val="26"/>
              </w:rPr>
            </w:pPr>
            <w:r w:rsidRPr="008D0F50">
              <w:rPr>
                <w:sz w:val="26"/>
                <w:szCs w:val="26"/>
              </w:rPr>
              <w:t>2</w:t>
            </w:r>
          </w:p>
        </w:tc>
        <w:tc>
          <w:tcPr>
            <w:tcW w:w="9229" w:type="dxa"/>
          </w:tcPr>
          <w:p w:rsidR="00F93C62" w:rsidRPr="008D0F50" w:rsidRDefault="00F93C62" w:rsidP="00A50907">
            <w:pPr>
              <w:pStyle w:val="ConsPlusNormal"/>
              <w:jc w:val="both"/>
              <w:rPr>
                <w:sz w:val="26"/>
                <w:szCs w:val="26"/>
                <w:lang w:val="ru-RU"/>
              </w:rPr>
            </w:pPr>
            <w:r w:rsidRPr="008D0F50">
              <w:rPr>
                <w:sz w:val="26"/>
                <w:szCs w:val="26"/>
                <w:lang w:val="ru-RU"/>
              </w:rPr>
              <w:t>Соблюдение аудиторской организацией требования к организационно-правовой форме.</w:t>
            </w:r>
          </w:p>
        </w:tc>
      </w:tr>
      <w:tr w:rsidR="00F93C62" w:rsidRPr="008D0F50" w:rsidTr="00F93C62">
        <w:tc>
          <w:tcPr>
            <w:tcW w:w="675" w:type="dxa"/>
          </w:tcPr>
          <w:p w:rsidR="00F93C62" w:rsidRPr="008D0F50" w:rsidRDefault="00F93C62" w:rsidP="00992FAF">
            <w:pPr>
              <w:pStyle w:val="ConsPlusNormal"/>
              <w:rPr>
                <w:sz w:val="26"/>
                <w:szCs w:val="26"/>
              </w:rPr>
            </w:pPr>
            <w:r w:rsidRPr="008D0F50">
              <w:rPr>
                <w:sz w:val="26"/>
                <w:szCs w:val="26"/>
              </w:rPr>
              <w:t>3</w:t>
            </w:r>
          </w:p>
        </w:tc>
        <w:tc>
          <w:tcPr>
            <w:tcW w:w="9229" w:type="dxa"/>
          </w:tcPr>
          <w:p w:rsidR="00F93C62" w:rsidRPr="008D0F50" w:rsidRDefault="00F93C62" w:rsidP="00A50907">
            <w:pPr>
              <w:pStyle w:val="ConsPlusNormal"/>
              <w:jc w:val="both"/>
              <w:rPr>
                <w:sz w:val="26"/>
                <w:szCs w:val="26"/>
                <w:lang w:val="ru-RU"/>
              </w:rPr>
            </w:pPr>
            <w:r w:rsidRPr="008D0F50">
              <w:rPr>
                <w:sz w:val="26"/>
                <w:szCs w:val="26"/>
                <w:lang w:val="ru-RU"/>
              </w:rPr>
              <w:t>Соблюдение аудиторской организацией требования к численности аудиторов, являющихся работниками аудиторской организации на основании трудовых договоров.</w:t>
            </w:r>
          </w:p>
        </w:tc>
      </w:tr>
      <w:tr w:rsidR="00F93C62" w:rsidRPr="008D0F50" w:rsidTr="00F93C62">
        <w:tc>
          <w:tcPr>
            <w:tcW w:w="675" w:type="dxa"/>
          </w:tcPr>
          <w:p w:rsidR="00F93C62" w:rsidRPr="008D0F50" w:rsidRDefault="00F93C62" w:rsidP="00992FAF">
            <w:pPr>
              <w:pStyle w:val="ConsPlusNormal"/>
              <w:rPr>
                <w:sz w:val="26"/>
                <w:szCs w:val="26"/>
              </w:rPr>
            </w:pPr>
            <w:r w:rsidRPr="008D0F50">
              <w:rPr>
                <w:sz w:val="26"/>
                <w:szCs w:val="26"/>
              </w:rPr>
              <w:t>4</w:t>
            </w:r>
          </w:p>
        </w:tc>
        <w:tc>
          <w:tcPr>
            <w:tcW w:w="9229" w:type="dxa"/>
          </w:tcPr>
          <w:p w:rsidR="00F93C62" w:rsidRPr="008D0F50" w:rsidRDefault="00F93C62" w:rsidP="00A50907">
            <w:pPr>
              <w:pStyle w:val="ConsPlusNormal"/>
              <w:jc w:val="both"/>
              <w:rPr>
                <w:sz w:val="26"/>
                <w:szCs w:val="26"/>
                <w:lang w:val="ru-RU"/>
              </w:rPr>
            </w:pPr>
            <w:r w:rsidRPr="008D0F50">
              <w:rPr>
                <w:sz w:val="26"/>
                <w:szCs w:val="26"/>
                <w:lang w:val="ru-RU"/>
              </w:rPr>
              <w:t>Соблюдение аудиторской организацией требования к доли уставного (складочного) капитала аудиторской организации, принадлежащ</w:t>
            </w:r>
            <w:r w:rsidR="00C17613" w:rsidRPr="008D0F50">
              <w:rPr>
                <w:sz w:val="26"/>
                <w:szCs w:val="26"/>
                <w:lang w:val="ru-RU"/>
              </w:rPr>
              <w:t>ей</w:t>
            </w:r>
            <w:r w:rsidRPr="008D0F50">
              <w:rPr>
                <w:sz w:val="26"/>
                <w:szCs w:val="26"/>
                <w:lang w:val="ru-RU"/>
              </w:rPr>
              <w:t xml:space="preserve"> аудиторам и (или) аудиторским организациям.</w:t>
            </w:r>
          </w:p>
        </w:tc>
      </w:tr>
      <w:tr w:rsidR="00F93C62" w:rsidRPr="008D0F50" w:rsidTr="00F93C62">
        <w:tc>
          <w:tcPr>
            <w:tcW w:w="675" w:type="dxa"/>
          </w:tcPr>
          <w:p w:rsidR="00F93C62" w:rsidRPr="008D0F50" w:rsidRDefault="00F93C62" w:rsidP="00992FAF">
            <w:pPr>
              <w:pStyle w:val="ConsPlusNormal"/>
              <w:rPr>
                <w:sz w:val="26"/>
                <w:szCs w:val="26"/>
              </w:rPr>
            </w:pPr>
            <w:r w:rsidRPr="008D0F50">
              <w:rPr>
                <w:sz w:val="26"/>
                <w:szCs w:val="26"/>
              </w:rPr>
              <w:t>5</w:t>
            </w:r>
          </w:p>
        </w:tc>
        <w:tc>
          <w:tcPr>
            <w:tcW w:w="9229" w:type="dxa"/>
          </w:tcPr>
          <w:p w:rsidR="00F93C62" w:rsidRPr="008D0F50" w:rsidRDefault="00F93C62" w:rsidP="00A50907">
            <w:pPr>
              <w:pStyle w:val="ConsPlusNormal"/>
              <w:jc w:val="both"/>
              <w:rPr>
                <w:sz w:val="26"/>
                <w:szCs w:val="26"/>
                <w:lang w:val="ru-RU"/>
              </w:rPr>
            </w:pPr>
            <w:r w:rsidRPr="008D0F50">
              <w:rPr>
                <w:sz w:val="26"/>
                <w:szCs w:val="26"/>
                <w:lang w:val="ru-RU"/>
              </w:rPr>
              <w:t>Соблюдение аудиторской организацией требования к численности аудиторов в коллегиальном исполнительном органе аудиторской организации.</w:t>
            </w:r>
          </w:p>
        </w:tc>
      </w:tr>
      <w:tr w:rsidR="00F93C62" w:rsidRPr="008D0F50" w:rsidTr="00F93C62">
        <w:tc>
          <w:tcPr>
            <w:tcW w:w="675" w:type="dxa"/>
          </w:tcPr>
          <w:p w:rsidR="00F93C62" w:rsidRPr="008D0F50" w:rsidRDefault="00F93C62" w:rsidP="00992FAF">
            <w:pPr>
              <w:pStyle w:val="ConsPlusNormal"/>
              <w:rPr>
                <w:sz w:val="26"/>
                <w:szCs w:val="26"/>
              </w:rPr>
            </w:pPr>
            <w:r w:rsidRPr="008D0F50">
              <w:rPr>
                <w:sz w:val="26"/>
                <w:szCs w:val="26"/>
              </w:rPr>
              <w:t>6</w:t>
            </w:r>
          </w:p>
        </w:tc>
        <w:tc>
          <w:tcPr>
            <w:tcW w:w="9229" w:type="dxa"/>
          </w:tcPr>
          <w:p w:rsidR="00F93C62" w:rsidRPr="008D0F50" w:rsidRDefault="00F93C62" w:rsidP="00A50907">
            <w:pPr>
              <w:pStyle w:val="ConsPlusNormal"/>
              <w:jc w:val="both"/>
              <w:rPr>
                <w:sz w:val="26"/>
                <w:szCs w:val="26"/>
                <w:lang w:val="ru-RU"/>
              </w:rPr>
            </w:pPr>
            <w:r w:rsidRPr="008D0F50">
              <w:rPr>
                <w:sz w:val="26"/>
                <w:szCs w:val="26"/>
                <w:lang w:val="ru-RU"/>
              </w:rPr>
              <w:t>Лицо, являющееся единоличным исполнительным органом аудиторской организации, а также индивидуальный предприниматель (управляющий), которому по договору переданы полномочия исполнительного органа аудиторской организации, являются аудиторами.</w:t>
            </w:r>
          </w:p>
        </w:tc>
      </w:tr>
      <w:tr w:rsidR="00F93C62" w:rsidRPr="008D0F50" w:rsidTr="00F93C62">
        <w:tc>
          <w:tcPr>
            <w:tcW w:w="675" w:type="dxa"/>
          </w:tcPr>
          <w:p w:rsidR="00F93C62" w:rsidRPr="008D0F50" w:rsidRDefault="00F93C62" w:rsidP="00992FAF">
            <w:pPr>
              <w:pStyle w:val="ConsPlusNormal"/>
              <w:rPr>
                <w:sz w:val="26"/>
                <w:szCs w:val="26"/>
              </w:rPr>
            </w:pPr>
            <w:r w:rsidRPr="008D0F50">
              <w:rPr>
                <w:sz w:val="26"/>
                <w:szCs w:val="26"/>
              </w:rPr>
              <w:t>7</w:t>
            </w:r>
          </w:p>
        </w:tc>
        <w:tc>
          <w:tcPr>
            <w:tcW w:w="9229" w:type="dxa"/>
          </w:tcPr>
          <w:p w:rsidR="00F93C62" w:rsidRPr="008D0F50" w:rsidRDefault="00F93C62" w:rsidP="00A50907">
            <w:pPr>
              <w:pStyle w:val="ConsPlusNormal"/>
              <w:jc w:val="both"/>
              <w:rPr>
                <w:sz w:val="26"/>
                <w:szCs w:val="26"/>
                <w:lang w:val="ru-RU"/>
              </w:rPr>
            </w:pPr>
            <w:r w:rsidRPr="008D0F50">
              <w:rPr>
                <w:sz w:val="26"/>
                <w:szCs w:val="26"/>
                <w:lang w:val="ru-RU"/>
              </w:rPr>
              <w:t>Организация, которой по договору переданы полномочия исполнительного органа аудиторской организации, является аудиторской организацией.</w:t>
            </w:r>
          </w:p>
        </w:tc>
      </w:tr>
      <w:tr w:rsidR="00F93C62" w:rsidRPr="008D0F50" w:rsidTr="00F93C62">
        <w:tc>
          <w:tcPr>
            <w:tcW w:w="675" w:type="dxa"/>
          </w:tcPr>
          <w:p w:rsidR="00F93C62" w:rsidRPr="008D0F50" w:rsidRDefault="00F93C62" w:rsidP="00992FAF">
            <w:pPr>
              <w:pStyle w:val="ConsPlusNormal"/>
              <w:rPr>
                <w:sz w:val="26"/>
                <w:szCs w:val="26"/>
              </w:rPr>
            </w:pPr>
            <w:r w:rsidRPr="008D0F50">
              <w:rPr>
                <w:sz w:val="26"/>
                <w:szCs w:val="26"/>
              </w:rPr>
              <w:t>8</w:t>
            </w:r>
          </w:p>
        </w:tc>
        <w:tc>
          <w:tcPr>
            <w:tcW w:w="9229" w:type="dxa"/>
          </w:tcPr>
          <w:p w:rsidR="00F93C62" w:rsidRPr="008D0F50" w:rsidRDefault="00F93C62" w:rsidP="00A50907">
            <w:pPr>
              <w:pStyle w:val="ConsPlusNormal"/>
              <w:jc w:val="both"/>
              <w:rPr>
                <w:sz w:val="26"/>
                <w:szCs w:val="26"/>
                <w:lang w:val="ru-RU"/>
              </w:rPr>
            </w:pPr>
            <w:r w:rsidRPr="008D0F50">
              <w:rPr>
                <w:sz w:val="26"/>
                <w:szCs w:val="26"/>
                <w:lang w:val="ru-RU"/>
              </w:rPr>
              <w:t>Осуществление аудиторской организацией предпринимательской деятельности в виде проведения аудита в течение двух последних лет, предшествовавших году проверки (указать долю выручки от проведения аудита в общем объеме выручки от оказания платных услуг)</w:t>
            </w:r>
            <w:r w:rsidR="00930B9E" w:rsidRPr="008D0F50">
              <w:rPr>
                <w:sz w:val="26"/>
                <w:szCs w:val="26"/>
                <w:lang w:val="ru-RU"/>
              </w:rPr>
              <w:t>.</w:t>
            </w:r>
          </w:p>
        </w:tc>
      </w:tr>
      <w:tr w:rsidR="00F93C62" w:rsidRPr="008D0F50" w:rsidTr="00F93C62">
        <w:tc>
          <w:tcPr>
            <w:tcW w:w="675" w:type="dxa"/>
          </w:tcPr>
          <w:p w:rsidR="00F93C62" w:rsidRPr="008D0F50" w:rsidRDefault="00F93C62" w:rsidP="00992FAF">
            <w:pPr>
              <w:pStyle w:val="ConsPlusNormal"/>
              <w:rPr>
                <w:sz w:val="26"/>
                <w:szCs w:val="26"/>
              </w:rPr>
            </w:pPr>
            <w:r w:rsidRPr="008D0F50">
              <w:rPr>
                <w:sz w:val="26"/>
                <w:szCs w:val="26"/>
              </w:rPr>
              <w:t>9</w:t>
            </w:r>
          </w:p>
        </w:tc>
        <w:tc>
          <w:tcPr>
            <w:tcW w:w="9229" w:type="dxa"/>
          </w:tcPr>
          <w:p w:rsidR="00F93C62" w:rsidRPr="008D0F50" w:rsidRDefault="00F93C62" w:rsidP="00A50907">
            <w:pPr>
              <w:pStyle w:val="ConsPlusNormal"/>
              <w:jc w:val="both"/>
              <w:rPr>
                <w:sz w:val="26"/>
                <w:szCs w:val="26"/>
                <w:lang w:val="ru-RU"/>
              </w:rPr>
            </w:pPr>
            <w:r w:rsidRPr="008D0F50">
              <w:rPr>
                <w:sz w:val="26"/>
                <w:szCs w:val="26"/>
                <w:lang w:val="ru-RU"/>
              </w:rPr>
              <w:t>Порядок выплаты и размер денежного вознаграждения за проведение аудита (в том числе обязательного) и оказание сопутствующих ему услуг.</w:t>
            </w:r>
          </w:p>
        </w:tc>
      </w:tr>
      <w:tr w:rsidR="00F93C62" w:rsidRPr="008D0F50" w:rsidTr="00F93C62">
        <w:tc>
          <w:tcPr>
            <w:tcW w:w="675" w:type="dxa"/>
          </w:tcPr>
          <w:p w:rsidR="00F93C62" w:rsidRPr="008D0F50" w:rsidRDefault="00F93C62" w:rsidP="00992FAF">
            <w:pPr>
              <w:pStyle w:val="ConsPlusNormal"/>
              <w:rPr>
                <w:sz w:val="26"/>
                <w:szCs w:val="26"/>
              </w:rPr>
            </w:pPr>
            <w:r w:rsidRPr="008D0F50">
              <w:rPr>
                <w:sz w:val="26"/>
                <w:szCs w:val="26"/>
              </w:rPr>
              <w:t>10</w:t>
            </w:r>
          </w:p>
        </w:tc>
        <w:tc>
          <w:tcPr>
            <w:tcW w:w="9229" w:type="dxa"/>
          </w:tcPr>
          <w:p w:rsidR="00F93C62" w:rsidRPr="008D0F50" w:rsidRDefault="00F93C62" w:rsidP="00A50907">
            <w:pPr>
              <w:pStyle w:val="ConsPlusNormal"/>
              <w:jc w:val="both"/>
              <w:rPr>
                <w:sz w:val="26"/>
                <w:szCs w:val="26"/>
                <w:lang w:val="ru-RU"/>
              </w:rPr>
            </w:pPr>
            <w:r w:rsidRPr="008D0F50">
              <w:rPr>
                <w:sz w:val="26"/>
                <w:szCs w:val="26"/>
                <w:lang w:val="ru-RU"/>
              </w:rPr>
              <w:t>Наличие у аудиторской организации филиалов.</w:t>
            </w:r>
          </w:p>
        </w:tc>
      </w:tr>
      <w:tr w:rsidR="00F93C62" w:rsidRPr="008D0F50" w:rsidTr="00F93C62">
        <w:tc>
          <w:tcPr>
            <w:tcW w:w="675" w:type="dxa"/>
          </w:tcPr>
          <w:p w:rsidR="00F93C62" w:rsidRPr="008D0F50" w:rsidRDefault="00F93C62" w:rsidP="00992FAF">
            <w:pPr>
              <w:pStyle w:val="ConsPlusNormal"/>
              <w:rPr>
                <w:sz w:val="26"/>
                <w:szCs w:val="26"/>
              </w:rPr>
            </w:pPr>
            <w:r w:rsidRPr="008D0F50">
              <w:rPr>
                <w:sz w:val="26"/>
                <w:szCs w:val="26"/>
              </w:rPr>
              <w:t>11</w:t>
            </w:r>
          </w:p>
        </w:tc>
        <w:tc>
          <w:tcPr>
            <w:tcW w:w="9229" w:type="dxa"/>
          </w:tcPr>
          <w:p w:rsidR="00F93C62" w:rsidRPr="008D0F50" w:rsidRDefault="00F93C62" w:rsidP="00A50907">
            <w:pPr>
              <w:pStyle w:val="ConsPlusNormal"/>
              <w:jc w:val="both"/>
              <w:rPr>
                <w:sz w:val="26"/>
                <w:szCs w:val="26"/>
                <w:lang w:val="ru-RU"/>
              </w:rPr>
            </w:pPr>
            <w:r w:rsidRPr="008D0F50">
              <w:rPr>
                <w:sz w:val="26"/>
                <w:szCs w:val="26"/>
                <w:lang w:val="ru-RU"/>
              </w:rPr>
              <w:t xml:space="preserve">Количество организаций, с которыми были заключены договоры на проведение обязательного аудита бухгалтерской (финансовой) отчетности в проверяемом </w:t>
            </w:r>
            <w:r w:rsidRPr="008D0F50">
              <w:rPr>
                <w:sz w:val="26"/>
                <w:szCs w:val="26"/>
                <w:lang w:val="ru-RU"/>
              </w:rPr>
              <w:lastRenderedPageBreak/>
              <w:t>периоде.</w:t>
            </w:r>
          </w:p>
        </w:tc>
      </w:tr>
      <w:tr w:rsidR="00F93C62" w:rsidRPr="008D0F50" w:rsidTr="00F93C62">
        <w:tc>
          <w:tcPr>
            <w:tcW w:w="675" w:type="dxa"/>
          </w:tcPr>
          <w:p w:rsidR="00F93C62" w:rsidRPr="008D0F50" w:rsidRDefault="00F93C62" w:rsidP="00992FAF">
            <w:pPr>
              <w:pStyle w:val="ConsPlusNormal"/>
              <w:rPr>
                <w:sz w:val="26"/>
                <w:szCs w:val="26"/>
              </w:rPr>
            </w:pPr>
            <w:r w:rsidRPr="008D0F50">
              <w:rPr>
                <w:sz w:val="26"/>
                <w:szCs w:val="26"/>
              </w:rPr>
              <w:lastRenderedPageBreak/>
              <w:t>12</w:t>
            </w:r>
          </w:p>
        </w:tc>
        <w:tc>
          <w:tcPr>
            <w:tcW w:w="9229" w:type="dxa"/>
          </w:tcPr>
          <w:p w:rsidR="00F93C62" w:rsidRPr="008D0F50" w:rsidRDefault="00F93C62" w:rsidP="00A50907">
            <w:pPr>
              <w:pStyle w:val="ConsPlusNormal"/>
              <w:jc w:val="both"/>
              <w:rPr>
                <w:sz w:val="26"/>
                <w:szCs w:val="26"/>
                <w:lang w:val="ru-RU"/>
              </w:rPr>
            </w:pPr>
            <w:r w:rsidRPr="008D0F50">
              <w:rPr>
                <w:sz w:val="26"/>
                <w:szCs w:val="26"/>
                <w:lang w:val="ru-RU"/>
              </w:rPr>
              <w:t>Соблюдение аудиторской организацией целей и основных принципов проведения аудита бухгалтерской (финансовой) отчетности.</w:t>
            </w:r>
          </w:p>
        </w:tc>
      </w:tr>
      <w:tr w:rsidR="00F93C62" w:rsidRPr="008D0F50" w:rsidTr="00F93C62">
        <w:tc>
          <w:tcPr>
            <w:tcW w:w="675" w:type="dxa"/>
          </w:tcPr>
          <w:p w:rsidR="00F93C62" w:rsidRPr="008D0F50" w:rsidRDefault="00F93C62" w:rsidP="00992FAF">
            <w:pPr>
              <w:pStyle w:val="ConsPlusNormal"/>
              <w:rPr>
                <w:sz w:val="26"/>
                <w:szCs w:val="26"/>
              </w:rPr>
            </w:pPr>
            <w:r w:rsidRPr="008D0F50">
              <w:rPr>
                <w:sz w:val="26"/>
                <w:szCs w:val="26"/>
              </w:rPr>
              <w:t>13</w:t>
            </w:r>
          </w:p>
        </w:tc>
        <w:tc>
          <w:tcPr>
            <w:tcW w:w="9229" w:type="dxa"/>
          </w:tcPr>
          <w:p w:rsidR="00F93C62" w:rsidRPr="008D0F50" w:rsidRDefault="00F93C62" w:rsidP="00A50907">
            <w:pPr>
              <w:pStyle w:val="ConsPlusNormal"/>
              <w:jc w:val="both"/>
              <w:rPr>
                <w:sz w:val="26"/>
                <w:szCs w:val="26"/>
                <w:lang w:val="ru-RU"/>
              </w:rPr>
            </w:pPr>
            <w:r w:rsidRPr="008D0F50">
              <w:rPr>
                <w:sz w:val="26"/>
                <w:szCs w:val="26"/>
                <w:lang w:val="ru-RU"/>
              </w:rPr>
              <w:t>Соблюдение аудиторской организацией требований в отношении документального оформления сведений, которые важны с точки зрения предоставления доказательств, подтверждающих аудиторское мнение, а также доказательств того, что аудиторская проверка проводилась в соответствии с федеральными стандартами аудиторской деятельности.</w:t>
            </w:r>
          </w:p>
        </w:tc>
      </w:tr>
      <w:tr w:rsidR="00F93C62" w:rsidRPr="008D0F50" w:rsidTr="00F93C62">
        <w:tc>
          <w:tcPr>
            <w:tcW w:w="675" w:type="dxa"/>
          </w:tcPr>
          <w:p w:rsidR="00F93C62" w:rsidRPr="008D0F50" w:rsidRDefault="00F93C62" w:rsidP="00992FAF">
            <w:pPr>
              <w:pStyle w:val="ConsPlusNormal"/>
              <w:rPr>
                <w:sz w:val="26"/>
                <w:szCs w:val="26"/>
              </w:rPr>
            </w:pPr>
            <w:r w:rsidRPr="008D0F50">
              <w:rPr>
                <w:sz w:val="26"/>
                <w:szCs w:val="26"/>
              </w:rPr>
              <w:t>14</w:t>
            </w:r>
          </w:p>
        </w:tc>
        <w:tc>
          <w:tcPr>
            <w:tcW w:w="9229" w:type="dxa"/>
          </w:tcPr>
          <w:p w:rsidR="00F93C62" w:rsidRPr="008D0F50" w:rsidRDefault="00F93C62" w:rsidP="00A50907">
            <w:pPr>
              <w:pStyle w:val="ConsPlusNormal"/>
              <w:jc w:val="both"/>
              <w:rPr>
                <w:sz w:val="26"/>
                <w:szCs w:val="26"/>
                <w:lang w:val="ru-RU"/>
              </w:rPr>
            </w:pPr>
            <w:r w:rsidRPr="008D0F50">
              <w:rPr>
                <w:sz w:val="26"/>
                <w:szCs w:val="26"/>
                <w:lang w:val="ru-RU"/>
              </w:rPr>
              <w:t>Соблюдение аудиторской организацией требований в отношении планирования аудита бухгалтерской (финансовой) отчетности.</w:t>
            </w:r>
          </w:p>
        </w:tc>
      </w:tr>
      <w:tr w:rsidR="00F93C62" w:rsidRPr="008D0F50" w:rsidTr="00F93C62">
        <w:tc>
          <w:tcPr>
            <w:tcW w:w="675" w:type="dxa"/>
          </w:tcPr>
          <w:p w:rsidR="00F93C62" w:rsidRPr="008D0F50" w:rsidRDefault="00F93C62" w:rsidP="00992FAF">
            <w:pPr>
              <w:pStyle w:val="ConsPlusNormal"/>
              <w:rPr>
                <w:sz w:val="26"/>
                <w:szCs w:val="26"/>
              </w:rPr>
            </w:pPr>
            <w:r w:rsidRPr="008D0F50">
              <w:rPr>
                <w:sz w:val="26"/>
                <w:szCs w:val="26"/>
              </w:rPr>
              <w:t>15</w:t>
            </w:r>
          </w:p>
        </w:tc>
        <w:tc>
          <w:tcPr>
            <w:tcW w:w="9229" w:type="dxa"/>
          </w:tcPr>
          <w:p w:rsidR="00F93C62" w:rsidRPr="008D0F50" w:rsidRDefault="00F93C62" w:rsidP="00A50907">
            <w:pPr>
              <w:pStyle w:val="ConsPlusNormal"/>
              <w:jc w:val="both"/>
              <w:rPr>
                <w:sz w:val="26"/>
                <w:szCs w:val="26"/>
                <w:lang w:val="ru-RU"/>
              </w:rPr>
            </w:pPr>
            <w:r w:rsidRPr="008D0F50">
              <w:rPr>
                <w:sz w:val="26"/>
                <w:szCs w:val="26"/>
                <w:lang w:val="ru-RU"/>
              </w:rPr>
              <w:t>Соблюдение аудиторской организацией требований в отношении концепции существенности и ее взаимосвязи с аудиторским риском.</w:t>
            </w:r>
          </w:p>
        </w:tc>
      </w:tr>
      <w:tr w:rsidR="00F93C62" w:rsidRPr="008D0F50" w:rsidTr="00F93C62">
        <w:tc>
          <w:tcPr>
            <w:tcW w:w="675" w:type="dxa"/>
          </w:tcPr>
          <w:p w:rsidR="00F93C62" w:rsidRPr="008D0F50" w:rsidRDefault="00F93C62" w:rsidP="00992FAF">
            <w:pPr>
              <w:pStyle w:val="ConsPlusNormal"/>
              <w:rPr>
                <w:sz w:val="26"/>
                <w:szCs w:val="26"/>
              </w:rPr>
            </w:pPr>
            <w:r w:rsidRPr="008D0F50">
              <w:rPr>
                <w:sz w:val="26"/>
                <w:szCs w:val="26"/>
              </w:rPr>
              <w:t>16</w:t>
            </w:r>
          </w:p>
        </w:tc>
        <w:tc>
          <w:tcPr>
            <w:tcW w:w="9229" w:type="dxa"/>
          </w:tcPr>
          <w:p w:rsidR="00F93C62" w:rsidRPr="008D0F50" w:rsidRDefault="00F93C62" w:rsidP="00A50907">
            <w:pPr>
              <w:pStyle w:val="ConsPlusNormal"/>
              <w:jc w:val="both"/>
              <w:rPr>
                <w:sz w:val="26"/>
                <w:szCs w:val="26"/>
                <w:lang w:val="ru-RU"/>
              </w:rPr>
            </w:pPr>
            <w:r w:rsidRPr="008D0F50">
              <w:rPr>
                <w:sz w:val="26"/>
                <w:szCs w:val="26"/>
                <w:lang w:val="ru-RU"/>
              </w:rPr>
              <w:t>Соблюдение аудиторской организацией требований в отношении качества доказательств, которые необходимо получить при аудите бухгалтерской (финансовой) отчетности, а также к процедурам, выполняемым с целью получения доказательств.</w:t>
            </w:r>
          </w:p>
        </w:tc>
      </w:tr>
      <w:tr w:rsidR="00F93C62" w:rsidRPr="008D0F50" w:rsidTr="00F93C62">
        <w:tc>
          <w:tcPr>
            <w:tcW w:w="675" w:type="dxa"/>
          </w:tcPr>
          <w:p w:rsidR="00F93C62" w:rsidRPr="008D0F50" w:rsidRDefault="00F93C62" w:rsidP="00992FAF">
            <w:pPr>
              <w:pStyle w:val="ConsPlusNormal"/>
              <w:rPr>
                <w:sz w:val="26"/>
                <w:szCs w:val="26"/>
              </w:rPr>
            </w:pPr>
            <w:r w:rsidRPr="008D0F50">
              <w:rPr>
                <w:sz w:val="26"/>
                <w:szCs w:val="26"/>
              </w:rPr>
              <w:t>17</w:t>
            </w:r>
          </w:p>
        </w:tc>
        <w:tc>
          <w:tcPr>
            <w:tcW w:w="9229" w:type="dxa"/>
          </w:tcPr>
          <w:p w:rsidR="00F93C62" w:rsidRPr="008D0F50" w:rsidRDefault="00F93C62" w:rsidP="00A50907">
            <w:pPr>
              <w:pStyle w:val="ConsPlusNormal"/>
              <w:jc w:val="both"/>
              <w:rPr>
                <w:sz w:val="26"/>
                <w:szCs w:val="26"/>
                <w:lang w:val="ru-RU"/>
              </w:rPr>
            </w:pPr>
            <w:r w:rsidRPr="008D0F50">
              <w:rPr>
                <w:sz w:val="26"/>
                <w:szCs w:val="26"/>
                <w:lang w:val="ru-RU"/>
              </w:rPr>
              <w:t>Соблюдение аудиторской организацией требований в отношении содержания, порядка подписания и представления аудиторского заключения, а также к порядку формирования мнения о достоверности бухгалтерской (финансовой) отчетности.</w:t>
            </w:r>
          </w:p>
        </w:tc>
      </w:tr>
      <w:tr w:rsidR="00F93C62" w:rsidRPr="008D0F50" w:rsidTr="00F93C62">
        <w:tc>
          <w:tcPr>
            <w:tcW w:w="675" w:type="dxa"/>
          </w:tcPr>
          <w:p w:rsidR="00F93C62" w:rsidRPr="008D0F50" w:rsidRDefault="00F93C62" w:rsidP="00992FAF">
            <w:pPr>
              <w:pStyle w:val="ConsPlusNormal"/>
              <w:rPr>
                <w:sz w:val="26"/>
                <w:szCs w:val="26"/>
              </w:rPr>
            </w:pPr>
            <w:r w:rsidRPr="008D0F50">
              <w:rPr>
                <w:sz w:val="26"/>
                <w:szCs w:val="26"/>
              </w:rPr>
              <w:t>18</w:t>
            </w:r>
          </w:p>
        </w:tc>
        <w:tc>
          <w:tcPr>
            <w:tcW w:w="9229" w:type="dxa"/>
          </w:tcPr>
          <w:p w:rsidR="00F93C62" w:rsidRPr="008D0F50" w:rsidRDefault="00F93C62" w:rsidP="00A50907">
            <w:pPr>
              <w:pStyle w:val="ConsPlusNormal"/>
              <w:jc w:val="both"/>
              <w:rPr>
                <w:sz w:val="26"/>
                <w:szCs w:val="26"/>
                <w:lang w:val="ru-RU"/>
              </w:rPr>
            </w:pPr>
            <w:r w:rsidRPr="008D0F50">
              <w:rPr>
                <w:sz w:val="26"/>
                <w:szCs w:val="26"/>
                <w:lang w:val="ru-RU"/>
              </w:rPr>
              <w:t>Соблюдение аудиторской организацией требований в отношении контроля качества выполнения заданий по аудиту бухгалтерской (финансовой) отчетности.</w:t>
            </w:r>
          </w:p>
        </w:tc>
      </w:tr>
      <w:tr w:rsidR="00F93C62" w:rsidRPr="008D0F50" w:rsidTr="00F93C62">
        <w:tc>
          <w:tcPr>
            <w:tcW w:w="675" w:type="dxa"/>
          </w:tcPr>
          <w:p w:rsidR="00F93C62" w:rsidRPr="008D0F50" w:rsidRDefault="00F93C62" w:rsidP="00992FAF">
            <w:pPr>
              <w:pStyle w:val="ConsPlusNormal"/>
              <w:rPr>
                <w:sz w:val="26"/>
                <w:szCs w:val="26"/>
              </w:rPr>
            </w:pPr>
            <w:r w:rsidRPr="008D0F50">
              <w:rPr>
                <w:sz w:val="26"/>
                <w:szCs w:val="26"/>
              </w:rPr>
              <w:t>19</w:t>
            </w:r>
          </w:p>
        </w:tc>
        <w:tc>
          <w:tcPr>
            <w:tcW w:w="9229" w:type="dxa"/>
          </w:tcPr>
          <w:p w:rsidR="00F93C62" w:rsidRPr="008D0F50" w:rsidRDefault="00F93C62" w:rsidP="00A50907">
            <w:pPr>
              <w:pStyle w:val="ConsPlusNormal"/>
              <w:jc w:val="both"/>
              <w:rPr>
                <w:sz w:val="26"/>
                <w:szCs w:val="26"/>
                <w:lang w:val="ru-RU"/>
              </w:rPr>
            </w:pPr>
            <w:r w:rsidRPr="008D0F50">
              <w:rPr>
                <w:sz w:val="26"/>
                <w:szCs w:val="26"/>
                <w:lang w:val="ru-RU"/>
              </w:rPr>
              <w:t>Соблюдение аудиторской организацией требований в отношении понимания деятельности аудируемого лица, среды, в которой она осуществляется, и оценки рисков существенного искажения аудируемой бухгалтерской (финансовой) отчетности.</w:t>
            </w:r>
          </w:p>
        </w:tc>
      </w:tr>
      <w:tr w:rsidR="00F93C62" w:rsidRPr="008D0F50" w:rsidTr="00F93C62">
        <w:tc>
          <w:tcPr>
            <w:tcW w:w="675" w:type="dxa"/>
          </w:tcPr>
          <w:p w:rsidR="00F93C62" w:rsidRPr="008D0F50" w:rsidRDefault="00F93C62" w:rsidP="00992FAF">
            <w:pPr>
              <w:pStyle w:val="ConsPlusNormal"/>
              <w:rPr>
                <w:sz w:val="26"/>
                <w:szCs w:val="26"/>
              </w:rPr>
            </w:pPr>
            <w:r w:rsidRPr="008D0F50">
              <w:rPr>
                <w:sz w:val="26"/>
                <w:szCs w:val="26"/>
              </w:rPr>
              <w:t>20</w:t>
            </w:r>
          </w:p>
        </w:tc>
        <w:tc>
          <w:tcPr>
            <w:tcW w:w="9229" w:type="dxa"/>
          </w:tcPr>
          <w:p w:rsidR="00F93C62" w:rsidRPr="008D0F50" w:rsidRDefault="00F93C62" w:rsidP="00A50907">
            <w:pPr>
              <w:pStyle w:val="ConsPlusNormal"/>
              <w:jc w:val="both"/>
              <w:rPr>
                <w:sz w:val="26"/>
                <w:szCs w:val="26"/>
                <w:lang w:val="ru-RU"/>
              </w:rPr>
            </w:pPr>
            <w:r w:rsidRPr="008D0F50">
              <w:rPr>
                <w:sz w:val="26"/>
                <w:szCs w:val="26"/>
                <w:lang w:val="ru-RU"/>
              </w:rPr>
              <w:t>Соблюдение требований аудиторской организацией в отношении осуществления аудиторских процедур при проверке хозяйствующих субъектов, являющихся связанными сторонами аудируемого лица, и хозяйственных операций аудируемого лица.</w:t>
            </w:r>
          </w:p>
        </w:tc>
      </w:tr>
      <w:tr w:rsidR="00F93C62" w:rsidRPr="008D0F50" w:rsidTr="00F93C62">
        <w:tc>
          <w:tcPr>
            <w:tcW w:w="675" w:type="dxa"/>
          </w:tcPr>
          <w:p w:rsidR="00F93C62" w:rsidRPr="008D0F50" w:rsidRDefault="00F93C62" w:rsidP="00992FAF">
            <w:pPr>
              <w:pStyle w:val="ConsPlusNormal"/>
              <w:rPr>
                <w:sz w:val="26"/>
                <w:szCs w:val="26"/>
              </w:rPr>
            </w:pPr>
            <w:r w:rsidRPr="008D0F50">
              <w:rPr>
                <w:sz w:val="26"/>
                <w:szCs w:val="26"/>
              </w:rPr>
              <w:t>21</w:t>
            </w:r>
          </w:p>
        </w:tc>
        <w:tc>
          <w:tcPr>
            <w:tcW w:w="9229" w:type="dxa"/>
          </w:tcPr>
          <w:p w:rsidR="00F93C62" w:rsidRPr="008D0F50" w:rsidRDefault="00F93C62" w:rsidP="00A50907">
            <w:pPr>
              <w:pStyle w:val="ConsPlusNormal"/>
              <w:jc w:val="both"/>
              <w:rPr>
                <w:sz w:val="26"/>
                <w:szCs w:val="26"/>
                <w:lang w:val="ru-RU"/>
              </w:rPr>
            </w:pPr>
            <w:r w:rsidRPr="008D0F50">
              <w:rPr>
                <w:sz w:val="26"/>
                <w:szCs w:val="26"/>
                <w:lang w:val="ru-RU"/>
              </w:rPr>
              <w:t>Соблюдение требования аудиторской организацией в отношении действий аудитора по выявлению и оценке событий, возникших после  «отчетной даты».</w:t>
            </w:r>
          </w:p>
        </w:tc>
      </w:tr>
      <w:tr w:rsidR="00F93C62" w:rsidRPr="008D0F50" w:rsidTr="00F93C62">
        <w:tc>
          <w:tcPr>
            <w:tcW w:w="675" w:type="dxa"/>
          </w:tcPr>
          <w:p w:rsidR="00F93C62" w:rsidRPr="008D0F50" w:rsidRDefault="00F93C62" w:rsidP="00992FAF">
            <w:pPr>
              <w:pStyle w:val="ConsPlusNormal"/>
              <w:rPr>
                <w:sz w:val="26"/>
                <w:szCs w:val="26"/>
              </w:rPr>
            </w:pPr>
            <w:r w:rsidRPr="008D0F50">
              <w:rPr>
                <w:sz w:val="26"/>
                <w:szCs w:val="26"/>
              </w:rPr>
              <w:t>22</w:t>
            </w:r>
          </w:p>
        </w:tc>
        <w:tc>
          <w:tcPr>
            <w:tcW w:w="9229" w:type="dxa"/>
          </w:tcPr>
          <w:p w:rsidR="00F93C62" w:rsidRPr="008D0F50" w:rsidRDefault="00F93C62" w:rsidP="00A50907">
            <w:pPr>
              <w:pStyle w:val="ConsPlusNormal"/>
              <w:jc w:val="both"/>
              <w:rPr>
                <w:sz w:val="26"/>
                <w:szCs w:val="26"/>
                <w:lang w:val="ru-RU"/>
              </w:rPr>
            </w:pPr>
            <w:r w:rsidRPr="008D0F50">
              <w:rPr>
                <w:sz w:val="26"/>
                <w:szCs w:val="26"/>
                <w:lang w:val="ru-RU"/>
              </w:rPr>
              <w:t>Соблюдение аудиторской организацией требований по проверке правомерности применения аудируемым лицом допущения о непрерывности его деятельности при составлении бухгалтерской (финансовой) отчетности, в том числе при рассмотрении представленной руководством аудируемого лица оценки способности указанного лица продолжать непрерывно осуществлять свою деятельность.</w:t>
            </w:r>
          </w:p>
        </w:tc>
      </w:tr>
      <w:tr w:rsidR="00F93C62" w:rsidRPr="008D0F50" w:rsidTr="00F93C62">
        <w:tc>
          <w:tcPr>
            <w:tcW w:w="675" w:type="dxa"/>
          </w:tcPr>
          <w:p w:rsidR="00F93C62" w:rsidRPr="008D0F50" w:rsidRDefault="00F93C62" w:rsidP="00992FAF">
            <w:pPr>
              <w:pStyle w:val="ConsPlusNormal"/>
              <w:rPr>
                <w:sz w:val="26"/>
                <w:szCs w:val="26"/>
              </w:rPr>
            </w:pPr>
            <w:r w:rsidRPr="008D0F50">
              <w:rPr>
                <w:sz w:val="26"/>
                <w:szCs w:val="26"/>
              </w:rPr>
              <w:t>23</w:t>
            </w:r>
          </w:p>
        </w:tc>
        <w:tc>
          <w:tcPr>
            <w:tcW w:w="9229" w:type="dxa"/>
          </w:tcPr>
          <w:p w:rsidR="00F93C62" w:rsidRPr="008D0F50" w:rsidRDefault="00F93C62" w:rsidP="00A50907">
            <w:pPr>
              <w:pStyle w:val="ConsPlusNormal"/>
              <w:jc w:val="both"/>
              <w:rPr>
                <w:sz w:val="26"/>
                <w:szCs w:val="26"/>
                <w:lang w:val="ru-RU"/>
              </w:rPr>
            </w:pPr>
            <w:r w:rsidRPr="008D0F50">
              <w:rPr>
                <w:sz w:val="26"/>
                <w:szCs w:val="26"/>
                <w:lang w:val="ru-RU"/>
              </w:rPr>
              <w:t>Соблюдение аудиторской организацией требований к порядку согласования условий проведения аудита бухгалтерской (финансовой) отчетности с аудируемым лицом; к действиям аудиторской организации в случае изменения условия задания, предполагающ</w:t>
            </w:r>
            <w:r w:rsidR="00930B9E" w:rsidRPr="008D0F50">
              <w:rPr>
                <w:sz w:val="26"/>
                <w:szCs w:val="26"/>
                <w:lang w:val="ru-RU"/>
              </w:rPr>
              <w:t>его</w:t>
            </w:r>
            <w:r w:rsidRPr="008D0F50">
              <w:rPr>
                <w:sz w:val="26"/>
                <w:szCs w:val="26"/>
                <w:lang w:val="ru-RU"/>
              </w:rPr>
              <w:t xml:space="preserve"> более низкий уровень уверенности в достоверности бухгалтерской (финансовой) отчетности, чем уверенность, которая требуется для выражения мнения в аудиторском заключении.</w:t>
            </w:r>
          </w:p>
        </w:tc>
      </w:tr>
      <w:tr w:rsidR="00F93C62" w:rsidRPr="008D0F50" w:rsidTr="00F93C62">
        <w:tc>
          <w:tcPr>
            <w:tcW w:w="675" w:type="dxa"/>
          </w:tcPr>
          <w:p w:rsidR="00F93C62" w:rsidRPr="008D0F50" w:rsidRDefault="00F93C62" w:rsidP="00992FAF">
            <w:pPr>
              <w:pStyle w:val="ConsPlusNormal"/>
              <w:rPr>
                <w:sz w:val="26"/>
                <w:szCs w:val="26"/>
              </w:rPr>
            </w:pPr>
            <w:r w:rsidRPr="008D0F50">
              <w:rPr>
                <w:sz w:val="26"/>
                <w:szCs w:val="26"/>
              </w:rPr>
              <w:lastRenderedPageBreak/>
              <w:t>24</w:t>
            </w:r>
          </w:p>
        </w:tc>
        <w:tc>
          <w:tcPr>
            <w:tcW w:w="9229" w:type="dxa"/>
          </w:tcPr>
          <w:p w:rsidR="00F93C62" w:rsidRPr="008D0F50" w:rsidRDefault="00F93C62" w:rsidP="00A50907">
            <w:pPr>
              <w:pStyle w:val="ConsPlusNormal"/>
              <w:jc w:val="both"/>
              <w:rPr>
                <w:sz w:val="26"/>
                <w:szCs w:val="26"/>
                <w:lang w:val="ru-RU"/>
              </w:rPr>
            </w:pPr>
            <w:r w:rsidRPr="008D0F50">
              <w:rPr>
                <w:sz w:val="26"/>
                <w:szCs w:val="26"/>
                <w:lang w:val="ru-RU"/>
              </w:rPr>
              <w:t>Соблюдение аудиторской организацией требований в отношении обязанности по рассмотрению недобросовестных действий в ходе аудита бухгалтерской (финансовой) отчетности.</w:t>
            </w:r>
          </w:p>
        </w:tc>
      </w:tr>
      <w:tr w:rsidR="00F93C62" w:rsidRPr="008D0F50" w:rsidTr="00F93C62">
        <w:tc>
          <w:tcPr>
            <w:tcW w:w="675" w:type="dxa"/>
          </w:tcPr>
          <w:p w:rsidR="00F93C62" w:rsidRPr="008D0F50" w:rsidRDefault="00F93C62" w:rsidP="00992FAF">
            <w:pPr>
              <w:pStyle w:val="ConsPlusNormal"/>
              <w:rPr>
                <w:sz w:val="26"/>
                <w:szCs w:val="26"/>
              </w:rPr>
            </w:pPr>
            <w:r w:rsidRPr="008D0F50">
              <w:rPr>
                <w:sz w:val="26"/>
                <w:szCs w:val="26"/>
              </w:rPr>
              <w:t>25</w:t>
            </w:r>
          </w:p>
        </w:tc>
        <w:tc>
          <w:tcPr>
            <w:tcW w:w="9229" w:type="dxa"/>
          </w:tcPr>
          <w:p w:rsidR="00F93C62" w:rsidRPr="008D0F50" w:rsidRDefault="00F93C62" w:rsidP="00A50907">
            <w:pPr>
              <w:pStyle w:val="ConsPlusNormal"/>
              <w:jc w:val="both"/>
              <w:rPr>
                <w:sz w:val="26"/>
                <w:szCs w:val="26"/>
                <w:lang w:val="ru-RU"/>
              </w:rPr>
            </w:pPr>
            <w:r w:rsidRPr="008D0F50">
              <w:rPr>
                <w:sz w:val="26"/>
                <w:szCs w:val="26"/>
                <w:lang w:val="ru-RU"/>
              </w:rPr>
              <w:t>Соблюдение аудиторской организацией обязанности по рассмотрению в ходе аудита бухгалтерской (финансовой) отчетности соблюдения аудируемым лицом требований нормативных правовых актов и выявлению при этом существенных искажений указанной отчетности, вызванных преднамеренными (непреднамеренными) действиями (бездействием) аудируемого лица, противоречащими требованиям нормативных правовых актов.</w:t>
            </w:r>
          </w:p>
        </w:tc>
      </w:tr>
      <w:tr w:rsidR="00F93C62" w:rsidRPr="008D0F50" w:rsidTr="00F93C62">
        <w:tc>
          <w:tcPr>
            <w:tcW w:w="675" w:type="dxa"/>
          </w:tcPr>
          <w:p w:rsidR="00F93C62" w:rsidRPr="008D0F50" w:rsidRDefault="00F93C62" w:rsidP="00992FAF">
            <w:pPr>
              <w:pStyle w:val="ConsPlusNormal"/>
              <w:rPr>
                <w:sz w:val="26"/>
                <w:szCs w:val="26"/>
              </w:rPr>
            </w:pPr>
            <w:r w:rsidRPr="008D0F50">
              <w:rPr>
                <w:sz w:val="26"/>
                <w:szCs w:val="26"/>
              </w:rPr>
              <w:t>26</w:t>
            </w:r>
          </w:p>
        </w:tc>
        <w:tc>
          <w:tcPr>
            <w:tcW w:w="9229" w:type="dxa"/>
          </w:tcPr>
          <w:p w:rsidR="00F93C62" w:rsidRPr="008D0F50" w:rsidRDefault="00F93C62" w:rsidP="00A50907">
            <w:pPr>
              <w:pStyle w:val="ConsPlusNormal"/>
              <w:jc w:val="both"/>
              <w:rPr>
                <w:sz w:val="26"/>
                <w:szCs w:val="26"/>
                <w:lang w:val="ru-RU"/>
              </w:rPr>
            </w:pPr>
            <w:r w:rsidRPr="008D0F50">
              <w:rPr>
                <w:sz w:val="26"/>
                <w:szCs w:val="26"/>
                <w:lang w:val="ru-RU"/>
              </w:rPr>
              <w:t>Соблюдение аудиторской организацией требований к выборочным проверкам в аудите бухгалтерской (финансовой) отчетности, а также к сбору аудиторских доказательств.</w:t>
            </w:r>
          </w:p>
        </w:tc>
      </w:tr>
      <w:tr w:rsidR="00F93C62" w:rsidRPr="008D0F50" w:rsidTr="00F93C62">
        <w:tc>
          <w:tcPr>
            <w:tcW w:w="675" w:type="dxa"/>
          </w:tcPr>
          <w:p w:rsidR="00F93C62" w:rsidRPr="008D0F50" w:rsidRDefault="00F93C62" w:rsidP="00992FAF">
            <w:pPr>
              <w:pStyle w:val="ConsPlusNormal"/>
              <w:rPr>
                <w:sz w:val="26"/>
                <w:szCs w:val="26"/>
              </w:rPr>
            </w:pPr>
            <w:r w:rsidRPr="008D0F50">
              <w:rPr>
                <w:sz w:val="26"/>
                <w:szCs w:val="26"/>
              </w:rPr>
              <w:t>27</w:t>
            </w:r>
          </w:p>
        </w:tc>
        <w:tc>
          <w:tcPr>
            <w:tcW w:w="9229" w:type="dxa"/>
          </w:tcPr>
          <w:p w:rsidR="00F93C62" w:rsidRPr="008D0F50" w:rsidRDefault="00F93C62" w:rsidP="00A50907">
            <w:pPr>
              <w:pStyle w:val="ConsPlusNormal"/>
              <w:jc w:val="both"/>
              <w:rPr>
                <w:sz w:val="26"/>
                <w:szCs w:val="26"/>
                <w:lang w:val="ru-RU"/>
              </w:rPr>
            </w:pPr>
            <w:r w:rsidRPr="008D0F50">
              <w:rPr>
                <w:sz w:val="26"/>
                <w:szCs w:val="26"/>
                <w:lang w:val="ru-RU"/>
              </w:rPr>
              <w:t>Соблюдение аудиторской организацией требований при получении аудиторских доказательств в случаях присутствия аудитора при проведении инвентаризации материально-производственных запасов; раскрытия информации о судебных делах и претензионных спорах; при оценке и раскрытии информации о долгосрочных финансовых вложениях; при раскрытии информации по отчетным сегментам бухгалтерской (финансовой) отчетности аудируемого лица.</w:t>
            </w:r>
          </w:p>
        </w:tc>
      </w:tr>
      <w:tr w:rsidR="00F93C62" w:rsidRPr="008D0F50" w:rsidTr="00F93C62">
        <w:tc>
          <w:tcPr>
            <w:tcW w:w="675" w:type="dxa"/>
          </w:tcPr>
          <w:p w:rsidR="00F93C62" w:rsidRPr="008D0F50" w:rsidRDefault="00F93C62" w:rsidP="00992FAF">
            <w:pPr>
              <w:pStyle w:val="ConsPlusNormal"/>
              <w:rPr>
                <w:sz w:val="26"/>
                <w:szCs w:val="26"/>
              </w:rPr>
            </w:pPr>
            <w:r w:rsidRPr="008D0F50">
              <w:rPr>
                <w:sz w:val="26"/>
                <w:szCs w:val="26"/>
              </w:rPr>
              <w:t>28</w:t>
            </w:r>
          </w:p>
        </w:tc>
        <w:tc>
          <w:tcPr>
            <w:tcW w:w="9229" w:type="dxa"/>
          </w:tcPr>
          <w:p w:rsidR="00F93C62" w:rsidRPr="008D0F50" w:rsidRDefault="00F93C62" w:rsidP="00A50907">
            <w:pPr>
              <w:pStyle w:val="ConsPlusNormal"/>
              <w:jc w:val="both"/>
              <w:rPr>
                <w:sz w:val="26"/>
                <w:szCs w:val="26"/>
                <w:lang w:val="ru-RU"/>
              </w:rPr>
            </w:pPr>
            <w:r w:rsidRPr="008D0F50">
              <w:rPr>
                <w:sz w:val="26"/>
                <w:szCs w:val="26"/>
                <w:lang w:val="ru-RU"/>
              </w:rPr>
              <w:t>Соблюдение аудиторской организацией требований в отношении использования в ходе аудита бухгалтерской (финансовой) отчетности подтверждающей информации из внешних источников.</w:t>
            </w:r>
          </w:p>
        </w:tc>
      </w:tr>
      <w:tr w:rsidR="00F93C62" w:rsidRPr="008D0F50" w:rsidTr="00F93C62">
        <w:tc>
          <w:tcPr>
            <w:tcW w:w="675" w:type="dxa"/>
          </w:tcPr>
          <w:p w:rsidR="00F93C62" w:rsidRPr="008D0F50" w:rsidRDefault="00F93C62" w:rsidP="00992FAF">
            <w:pPr>
              <w:pStyle w:val="ConsPlusNormal"/>
              <w:rPr>
                <w:sz w:val="26"/>
                <w:szCs w:val="26"/>
              </w:rPr>
            </w:pPr>
            <w:r w:rsidRPr="008D0F50">
              <w:rPr>
                <w:sz w:val="26"/>
                <w:szCs w:val="26"/>
              </w:rPr>
              <w:t>29</w:t>
            </w:r>
          </w:p>
        </w:tc>
        <w:tc>
          <w:tcPr>
            <w:tcW w:w="9229" w:type="dxa"/>
          </w:tcPr>
          <w:p w:rsidR="00F93C62" w:rsidRPr="008D0F50" w:rsidRDefault="00F93C62" w:rsidP="00A50907">
            <w:pPr>
              <w:pStyle w:val="ConsPlusNormal"/>
              <w:jc w:val="both"/>
              <w:rPr>
                <w:sz w:val="26"/>
                <w:szCs w:val="26"/>
                <w:lang w:val="ru-RU"/>
              </w:rPr>
            </w:pPr>
            <w:r w:rsidRPr="008D0F50">
              <w:rPr>
                <w:sz w:val="26"/>
                <w:szCs w:val="26"/>
                <w:lang w:val="ru-RU"/>
              </w:rPr>
              <w:t>Соблюдение аудиторской организацией требований при первой проверке аудируемого лица.</w:t>
            </w:r>
          </w:p>
        </w:tc>
      </w:tr>
      <w:tr w:rsidR="00F93C62" w:rsidRPr="008D0F50" w:rsidTr="00F93C62">
        <w:tc>
          <w:tcPr>
            <w:tcW w:w="675" w:type="dxa"/>
          </w:tcPr>
          <w:p w:rsidR="00F93C62" w:rsidRPr="008D0F50" w:rsidRDefault="00F93C62" w:rsidP="00992FAF">
            <w:pPr>
              <w:pStyle w:val="ConsPlusNormal"/>
              <w:rPr>
                <w:sz w:val="26"/>
                <w:szCs w:val="26"/>
              </w:rPr>
            </w:pPr>
            <w:r w:rsidRPr="008D0F50">
              <w:rPr>
                <w:sz w:val="26"/>
                <w:szCs w:val="26"/>
              </w:rPr>
              <w:t>30</w:t>
            </w:r>
          </w:p>
        </w:tc>
        <w:tc>
          <w:tcPr>
            <w:tcW w:w="9229" w:type="dxa"/>
          </w:tcPr>
          <w:p w:rsidR="00F93C62" w:rsidRPr="008D0F50" w:rsidRDefault="00F93C62" w:rsidP="00A50907">
            <w:pPr>
              <w:pStyle w:val="ConsPlusNormal"/>
              <w:jc w:val="both"/>
              <w:rPr>
                <w:sz w:val="26"/>
                <w:szCs w:val="26"/>
                <w:lang w:val="ru-RU"/>
              </w:rPr>
            </w:pPr>
            <w:r w:rsidRPr="008D0F50">
              <w:rPr>
                <w:sz w:val="26"/>
                <w:szCs w:val="26"/>
                <w:lang w:val="ru-RU"/>
              </w:rPr>
              <w:t>Соблюдение аудиторской организацией требований в отношении применения аналитических процедур в ходе аудита бухгалтерской (финансовой) отчетности.</w:t>
            </w:r>
          </w:p>
        </w:tc>
      </w:tr>
      <w:tr w:rsidR="00F93C62" w:rsidRPr="008D0F50" w:rsidTr="00F93C62">
        <w:tc>
          <w:tcPr>
            <w:tcW w:w="675" w:type="dxa"/>
          </w:tcPr>
          <w:p w:rsidR="00F93C62" w:rsidRPr="008D0F50" w:rsidRDefault="00F93C62" w:rsidP="00992FAF">
            <w:pPr>
              <w:pStyle w:val="ConsPlusNormal"/>
              <w:rPr>
                <w:sz w:val="26"/>
                <w:szCs w:val="26"/>
              </w:rPr>
            </w:pPr>
            <w:r w:rsidRPr="008D0F50">
              <w:rPr>
                <w:sz w:val="26"/>
                <w:szCs w:val="26"/>
              </w:rPr>
              <w:t>31</w:t>
            </w:r>
          </w:p>
        </w:tc>
        <w:tc>
          <w:tcPr>
            <w:tcW w:w="9229" w:type="dxa"/>
          </w:tcPr>
          <w:p w:rsidR="00F93C62" w:rsidRPr="008D0F50" w:rsidRDefault="00F93C62" w:rsidP="00A50907">
            <w:pPr>
              <w:pStyle w:val="ConsPlusNormal"/>
              <w:jc w:val="both"/>
              <w:rPr>
                <w:sz w:val="26"/>
                <w:szCs w:val="26"/>
                <w:lang w:val="ru-RU"/>
              </w:rPr>
            </w:pPr>
            <w:r w:rsidRPr="008D0F50">
              <w:rPr>
                <w:sz w:val="26"/>
                <w:szCs w:val="26"/>
                <w:lang w:val="ru-RU"/>
              </w:rPr>
              <w:t>Соблюдение аудиторской организацией требований в отношении аудита оценочных значений, содержащихся в бухгалтерской (финансовой) отчетности.</w:t>
            </w:r>
          </w:p>
        </w:tc>
      </w:tr>
      <w:tr w:rsidR="00F93C62" w:rsidRPr="008D0F50" w:rsidTr="00F93C62">
        <w:tc>
          <w:tcPr>
            <w:tcW w:w="675" w:type="dxa"/>
          </w:tcPr>
          <w:p w:rsidR="00F93C62" w:rsidRPr="008D0F50" w:rsidRDefault="00F93C62" w:rsidP="00992FAF">
            <w:pPr>
              <w:pStyle w:val="ConsPlusNormal"/>
              <w:rPr>
                <w:sz w:val="26"/>
                <w:szCs w:val="26"/>
              </w:rPr>
            </w:pPr>
            <w:r w:rsidRPr="008D0F50">
              <w:rPr>
                <w:sz w:val="26"/>
                <w:szCs w:val="26"/>
              </w:rPr>
              <w:t>32</w:t>
            </w:r>
          </w:p>
        </w:tc>
        <w:tc>
          <w:tcPr>
            <w:tcW w:w="9229" w:type="dxa"/>
          </w:tcPr>
          <w:p w:rsidR="00F93C62" w:rsidRPr="008D0F50" w:rsidRDefault="00F93C62" w:rsidP="00A50907">
            <w:pPr>
              <w:pStyle w:val="ConsPlusNormal"/>
              <w:jc w:val="both"/>
              <w:rPr>
                <w:sz w:val="26"/>
                <w:szCs w:val="26"/>
                <w:lang w:val="ru-RU"/>
              </w:rPr>
            </w:pPr>
            <w:r w:rsidRPr="008D0F50">
              <w:rPr>
                <w:sz w:val="26"/>
                <w:szCs w:val="26"/>
                <w:lang w:val="ru-RU"/>
              </w:rPr>
              <w:t>Соблюдение аудиторской организацией требований в отношении сообщения информации, полученной по результатам аудита бухгалтерской (финансовой) отчетности, руководству аудируемого лица и представителям собственника аудируемого лица.</w:t>
            </w:r>
          </w:p>
        </w:tc>
      </w:tr>
      <w:tr w:rsidR="00F93C62" w:rsidRPr="008D0F50" w:rsidTr="00F93C62">
        <w:tc>
          <w:tcPr>
            <w:tcW w:w="675" w:type="dxa"/>
          </w:tcPr>
          <w:p w:rsidR="00F93C62" w:rsidRPr="008D0F50" w:rsidRDefault="00F93C62" w:rsidP="00992FAF">
            <w:pPr>
              <w:pStyle w:val="ConsPlusNormal"/>
              <w:rPr>
                <w:sz w:val="26"/>
                <w:szCs w:val="26"/>
              </w:rPr>
            </w:pPr>
            <w:r w:rsidRPr="008D0F50">
              <w:rPr>
                <w:sz w:val="26"/>
                <w:szCs w:val="26"/>
              </w:rPr>
              <w:t>33</w:t>
            </w:r>
          </w:p>
        </w:tc>
        <w:tc>
          <w:tcPr>
            <w:tcW w:w="9229" w:type="dxa"/>
          </w:tcPr>
          <w:p w:rsidR="00F93C62" w:rsidRPr="008D0F50" w:rsidRDefault="00F93C62" w:rsidP="00A50907">
            <w:pPr>
              <w:pStyle w:val="ConsPlusNormal"/>
              <w:jc w:val="both"/>
              <w:rPr>
                <w:sz w:val="26"/>
                <w:szCs w:val="26"/>
                <w:lang w:val="ru-RU"/>
              </w:rPr>
            </w:pPr>
            <w:r w:rsidRPr="008D0F50">
              <w:rPr>
                <w:sz w:val="26"/>
                <w:szCs w:val="26"/>
                <w:lang w:val="ru-RU"/>
              </w:rPr>
              <w:t>Соблюдение аудиторской организацией требований в отношении использования заявлений и разъяснений руководства аудируемого лица в качестве доказательств, процедур документального оформления заявлений и разъяснений руководства, а также действий аудитора при отказе руководства аудируемого лица предоставить надлежащие заявления и разъяснения.</w:t>
            </w:r>
          </w:p>
        </w:tc>
      </w:tr>
      <w:tr w:rsidR="00F93C62" w:rsidRPr="008D0F50" w:rsidTr="00F93C62">
        <w:tc>
          <w:tcPr>
            <w:tcW w:w="675" w:type="dxa"/>
          </w:tcPr>
          <w:p w:rsidR="00F93C62" w:rsidRPr="008D0F50" w:rsidRDefault="00F93C62" w:rsidP="00992FAF">
            <w:pPr>
              <w:pStyle w:val="ConsPlusNormal"/>
              <w:rPr>
                <w:sz w:val="26"/>
                <w:szCs w:val="26"/>
              </w:rPr>
            </w:pPr>
            <w:r w:rsidRPr="008D0F50">
              <w:rPr>
                <w:sz w:val="26"/>
                <w:szCs w:val="26"/>
              </w:rPr>
              <w:t>34</w:t>
            </w:r>
          </w:p>
        </w:tc>
        <w:tc>
          <w:tcPr>
            <w:tcW w:w="9229" w:type="dxa"/>
          </w:tcPr>
          <w:p w:rsidR="00F93C62" w:rsidRPr="008D0F50" w:rsidRDefault="00F93C62" w:rsidP="00A50907">
            <w:pPr>
              <w:pStyle w:val="ConsPlusNormal"/>
              <w:jc w:val="both"/>
              <w:rPr>
                <w:sz w:val="26"/>
                <w:szCs w:val="26"/>
                <w:lang w:val="ru-RU"/>
              </w:rPr>
            </w:pPr>
            <w:r w:rsidRPr="008D0F50">
              <w:rPr>
                <w:sz w:val="26"/>
                <w:szCs w:val="26"/>
                <w:lang w:val="ru-RU"/>
              </w:rPr>
              <w:t>Соблюдение аудиторской организацией требований при проведении аудита бухгалтерской (финансовой) отчетности аудируемого лица, которое пользуется для составления этой бухгалтерской (финансовой) отчетности услугами централизованной бухгалтерии, специализированной организации или бухгалтера-специалиста.</w:t>
            </w:r>
          </w:p>
        </w:tc>
      </w:tr>
      <w:tr w:rsidR="00F93C62" w:rsidRPr="008D0F50" w:rsidTr="00F93C62">
        <w:tc>
          <w:tcPr>
            <w:tcW w:w="675" w:type="dxa"/>
          </w:tcPr>
          <w:p w:rsidR="00F93C62" w:rsidRPr="008D0F50" w:rsidRDefault="00F93C62" w:rsidP="00992FAF">
            <w:pPr>
              <w:pStyle w:val="ConsPlusNormal"/>
              <w:rPr>
                <w:sz w:val="26"/>
                <w:szCs w:val="26"/>
              </w:rPr>
            </w:pPr>
            <w:r w:rsidRPr="008D0F50">
              <w:rPr>
                <w:sz w:val="26"/>
                <w:szCs w:val="26"/>
              </w:rPr>
              <w:t>35</w:t>
            </w:r>
          </w:p>
        </w:tc>
        <w:tc>
          <w:tcPr>
            <w:tcW w:w="9229" w:type="dxa"/>
          </w:tcPr>
          <w:p w:rsidR="00F93C62" w:rsidRPr="008D0F50" w:rsidRDefault="00F93C62" w:rsidP="00A50907">
            <w:pPr>
              <w:pStyle w:val="ConsPlusNormal"/>
              <w:jc w:val="both"/>
              <w:rPr>
                <w:sz w:val="26"/>
                <w:szCs w:val="26"/>
                <w:lang w:val="ru-RU"/>
              </w:rPr>
            </w:pPr>
            <w:r w:rsidRPr="008D0F50">
              <w:rPr>
                <w:sz w:val="26"/>
                <w:szCs w:val="26"/>
                <w:lang w:val="ru-RU"/>
              </w:rPr>
              <w:t>Соблюдение аудиторской организацией требований в отношении рассмотрения в ходе аудита сопоставимых данных в бухгалтерской (финансовой) отчетности.</w:t>
            </w:r>
          </w:p>
        </w:tc>
      </w:tr>
      <w:tr w:rsidR="00F93C62" w:rsidRPr="008D0F50" w:rsidTr="00F93C62">
        <w:tc>
          <w:tcPr>
            <w:tcW w:w="675" w:type="dxa"/>
          </w:tcPr>
          <w:p w:rsidR="00F93C62" w:rsidRPr="008D0F50" w:rsidRDefault="00F93C62" w:rsidP="00992FAF">
            <w:pPr>
              <w:pStyle w:val="ConsPlusNormal"/>
              <w:rPr>
                <w:sz w:val="26"/>
                <w:szCs w:val="26"/>
              </w:rPr>
            </w:pPr>
            <w:r w:rsidRPr="008D0F50">
              <w:rPr>
                <w:sz w:val="26"/>
                <w:szCs w:val="26"/>
              </w:rPr>
              <w:t>36</w:t>
            </w:r>
          </w:p>
        </w:tc>
        <w:tc>
          <w:tcPr>
            <w:tcW w:w="9229" w:type="dxa"/>
          </w:tcPr>
          <w:p w:rsidR="00F93C62" w:rsidRPr="008D0F50" w:rsidRDefault="00F93C62" w:rsidP="00A50907">
            <w:pPr>
              <w:pStyle w:val="ConsPlusNormal"/>
              <w:jc w:val="both"/>
              <w:rPr>
                <w:sz w:val="26"/>
                <w:szCs w:val="26"/>
              </w:rPr>
            </w:pPr>
            <w:r w:rsidRPr="008D0F50">
              <w:rPr>
                <w:sz w:val="26"/>
                <w:szCs w:val="26"/>
                <w:lang w:val="ru-RU"/>
              </w:rPr>
              <w:t xml:space="preserve">Соблюдение аудиторской организацией требований при рассмотрении информации, по которой аудитор может не составлять аудиторское заключение, </w:t>
            </w:r>
            <w:r w:rsidRPr="008D0F50">
              <w:rPr>
                <w:sz w:val="26"/>
                <w:szCs w:val="26"/>
                <w:lang w:val="ru-RU"/>
              </w:rPr>
              <w:lastRenderedPageBreak/>
              <w:t xml:space="preserve">но которая включена в документы, содержащие проаудированную бухгалтерскую </w:t>
            </w:r>
            <w:r w:rsidRPr="008D0F50">
              <w:rPr>
                <w:sz w:val="26"/>
                <w:szCs w:val="26"/>
              </w:rPr>
              <w:t>(финансовую) отчетность.</w:t>
            </w:r>
          </w:p>
        </w:tc>
      </w:tr>
      <w:tr w:rsidR="00F93C62" w:rsidRPr="008D0F50" w:rsidTr="00F93C62">
        <w:tc>
          <w:tcPr>
            <w:tcW w:w="675" w:type="dxa"/>
          </w:tcPr>
          <w:p w:rsidR="00F93C62" w:rsidRPr="008D0F50" w:rsidRDefault="00F93C62" w:rsidP="00992FAF">
            <w:pPr>
              <w:pStyle w:val="ConsPlusNormal"/>
              <w:rPr>
                <w:sz w:val="26"/>
                <w:szCs w:val="26"/>
              </w:rPr>
            </w:pPr>
            <w:r w:rsidRPr="008D0F50">
              <w:rPr>
                <w:sz w:val="26"/>
                <w:szCs w:val="26"/>
              </w:rPr>
              <w:lastRenderedPageBreak/>
              <w:t>37</w:t>
            </w:r>
          </w:p>
        </w:tc>
        <w:tc>
          <w:tcPr>
            <w:tcW w:w="9229" w:type="dxa"/>
          </w:tcPr>
          <w:p w:rsidR="00F93C62" w:rsidRPr="008D0F50" w:rsidRDefault="00F93C62" w:rsidP="00A50907">
            <w:pPr>
              <w:pStyle w:val="ConsPlusNormal"/>
              <w:jc w:val="both"/>
              <w:rPr>
                <w:sz w:val="26"/>
                <w:szCs w:val="26"/>
              </w:rPr>
            </w:pPr>
            <w:r w:rsidRPr="008D0F50">
              <w:rPr>
                <w:sz w:val="26"/>
                <w:szCs w:val="26"/>
                <w:lang w:val="ru-RU"/>
              </w:rPr>
              <w:t xml:space="preserve">Соблюдение аудиторской организацией требований при использовании результатов работы другого аудитора, который проверяет финансовую информацию, предоставленную одним или несколькими подразделениями и включенную в бухгалтерскую </w:t>
            </w:r>
            <w:r w:rsidRPr="008D0F50">
              <w:rPr>
                <w:sz w:val="26"/>
                <w:szCs w:val="26"/>
              </w:rPr>
              <w:t>(финансовую) отчетность аудируемого лица.</w:t>
            </w:r>
          </w:p>
        </w:tc>
      </w:tr>
      <w:tr w:rsidR="00F93C62" w:rsidRPr="008D0F50" w:rsidTr="00F93C62">
        <w:tc>
          <w:tcPr>
            <w:tcW w:w="675" w:type="dxa"/>
          </w:tcPr>
          <w:p w:rsidR="00F93C62" w:rsidRPr="008D0F50" w:rsidRDefault="00F93C62" w:rsidP="00992FAF">
            <w:pPr>
              <w:pStyle w:val="ConsPlusNormal"/>
              <w:rPr>
                <w:sz w:val="26"/>
                <w:szCs w:val="26"/>
              </w:rPr>
            </w:pPr>
            <w:r w:rsidRPr="008D0F50">
              <w:rPr>
                <w:sz w:val="26"/>
                <w:szCs w:val="26"/>
              </w:rPr>
              <w:t>38</w:t>
            </w:r>
          </w:p>
        </w:tc>
        <w:tc>
          <w:tcPr>
            <w:tcW w:w="9229" w:type="dxa"/>
          </w:tcPr>
          <w:p w:rsidR="00F93C62" w:rsidRPr="008D0F50" w:rsidRDefault="00F93C62" w:rsidP="00A50907">
            <w:pPr>
              <w:pStyle w:val="ConsPlusNormal"/>
              <w:jc w:val="both"/>
              <w:rPr>
                <w:sz w:val="26"/>
                <w:szCs w:val="26"/>
                <w:lang w:val="ru-RU"/>
              </w:rPr>
            </w:pPr>
            <w:r w:rsidRPr="008D0F50">
              <w:rPr>
                <w:sz w:val="26"/>
                <w:szCs w:val="26"/>
                <w:lang w:val="ru-RU"/>
              </w:rPr>
              <w:t>Соблюдение аудиторской организацией требований при рассмотрении работы службы внутреннего аудита.</w:t>
            </w:r>
          </w:p>
        </w:tc>
      </w:tr>
      <w:tr w:rsidR="00F93C62" w:rsidRPr="008D0F50" w:rsidTr="00F93C62">
        <w:tc>
          <w:tcPr>
            <w:tcW w:w="675" w:type="dxa"/>
          </w:tcPr>
          <w:p w:rsidR="00F93C62" w:rsidRPr="008D0F50" w:rsidRDefault="00F93C62" w:rsidP="00992FAF">
            <w:pPr>
              <w:pStyle w:val="ConsPlusNormal"/>
              <w:rPr>
                <w:sz w:val="26"/>
                <w:szCs w:val="26"/>
              </w:rPr>
            </w:pPr>
            <w:r w:rsidRPr="008D0F50">
              <w:rPr>
                <w:sz w:val="26"/>
                <w:szCs w:val="26"/>
              </w:rPr>
              <w:t>39</w:t>
            </w:r>
          </w:p>
        </w:tc>
        <w:tc>
          <w:tcPr>
            <w:tcW w:w="9229" w:type="dxa"/>
          </w:tcPr>
          <w:p w:rsidR="00F93C62" w:rsidRPr="008D0F50" w:rsidRDefault="00F93C62" w:rsidP="00A50907">
            <w:pPr>
              <w:pStyle w:val="ConsPlusNormal"/>
              <w:jc w:val="both"/>
              <w:rPr>
                <w:sz w:val="26"/>
                <w:szCs w:val="26"/>
                <w:lang w:val="ru-RU"/>
              </w:rPr>
            </w:pPr>
            <w:r w:rsidRPr="008D0F50">
              <w:rPr>
                <w:sz w:val="26"/>
                <w:szCs w:val="26"/>
                <w:lang w:val="ru-RU"/>
              </w:rPr>
              <w:t>Соблюдение аудиторской организацией требований к использованию результатов работы эксперта в качестве аудиторских доказательств.</w:t>
            </w:r>
          </w:p>
        </w:tc>
      </w:tr>
      <w:tr w:rsidR="00F93C62" w:rsidRPr="008D0F50" w:rsidTr="00F93C62">
        <w:tc>
          <w:tcPr>
            <w:tcW w:w="675" w:type="dxa"/>
          </w:tcPr>
          <w:p w:rsidR="00F93C62" w:rsidRPr="008D0F50" w:rsidRDefault="00F93C62" w:rsidP="00992FAF">
            <w:pPr>
              <w:pStyle w:val="ConsPlusNormal"/>
              <w:rPr>
                <w:sz w:val="26"/>
                <w:szCs w:val="26"/>
              </w:rPr>
            </w:pPr>
            <w:r w:rsidRPr="008D0F50">
              <w:rPr>
                <w:sz w:val="26"/>
                <w:szCs w:val="26"/>
              </w:rPr>
              <w:t>40</w:t>
            </w:r>
          </w:p>
        </w:tc>
        <w:tc>
          <w:tcPr>
            <w:tcW w:w="9229" w:type="dxa"/>
          </w:tcPr>
          <w:p w:rsidR="00F93C62" w:rsidRPr="008D0F50" w:rsidRDefault="00F93C62" w:rsidP="00A50907">
            <w:pPr>
              <w:pStyle w:val="ConsPlusNormal"/>
              <w:jc w:val="both"/>
              <w:rPr>
                <w:sz w:val="26"/>
                <w:szCs w:val="26"/>
                <w:lang w:val="ru-RU"/>
              </w:rPr>
            </w:pPr>
            <w:r w:rsidRPr="008D0F50">
              <w:rPr>
                <w:sz w:val="26"/>
                <w:szCs w:val="26"/>
                <w:lang w:val="ru-RU"/>
              </w:rPr>
              <w:t>Соблюдение аудиторской организацией требований к системе контроля качества услуг в аудиторской организации.</w:t>
            </w:r>
          </w:p>
        </w:tc>
      </w:tr>
      <w:tr w:rsidR="00F93C62" w:rsidRPr="008D0F50" w:rsidTr="00F93C62">
        <w:tc>
          <w:tcPr>
            <w:tcW w:w="675" w:type="dxa"/>
          </w:tcPr>
          <w:p w:rsidR="00F93C62" w:rsidRPr="008D0F50" w:rsidRDefault="00F93C62" w:rsidP="00992FAF">
            <w:pPr>
              <w:pStyle w:val="ConsPlusNormal"/>
              <w:rPr>
                <w:sz w:val="26"/>
                <w:szCs w:val="26"/>
              </w:rPr>
            </w:pPr>
            <w:r w:rsidRPr="008D0F50">
              <w:rPr>
                <w:sz w:val="26"/>
                <w:szCs w:val="26"/>
              </w:rPr>
              <w:t>41</w:t>
            </w:r>
          </w:p>
        </w:tc>
        <w:tc>
          <w:tcPr>
            <w:tcW w:w="9229" w:type="dxa"/>
          </w:tcPr>
          <w:p w:rsidR="00F93C62" w:rsidRPr="008D0F50" w:rsidRDefault="00F93C62" w:rsidP="0081334B">
            <w:pPr>
              <w:pStyle w:val="ConsPlusNormal"/>
              <w:jc w:val="both"/>
              <w:rPr>
                <w:sz w:val="26"/>
                <w:szCs w:val="26"/>
                <w:lang w:val="ru-RU"/>
              </w:rPr>
            </w:pPr>
            <w:r w:rsidRPr="008D0F50">
              <w:rPr>
                <w:sz w:val="26"/>
                <w:szCs w:val="26"/>
                <w:lang w:val="ru-RU"/>
              </w:rPr>
              <w:t xml:space="preserve">Соблюдение аудиторской организацией требований по противодействию коррупции, противодействию легализации (отмыванию) доходов, полученных преступным путем, и финансированию терроризма, при оказании юридических или бухгалтерских услуг в случаях, предусмотренных Федеральным </w:t>
            </w:r>
            <w:hyperlink r:id="rId39" w:history="1">
              <w:r w:rsidRPr="008D0F50">
                <w:rPr>
                  <w:sz w:val="26"/>
                  <w:szCs w:val="26"/>
                  <w:lang w:val="ru-RU"/>
                </w:rPr>
                <w:t>законом</w:t>
              </w:r>
            </w:hyperlink>
            <w:r w:rsidRPr="008D0F50">
              <w:rPr>
                <w:sz w:val="26"/>
                <w:szCs w:val="26"/>
                <w:lang w:val="ru-RU"/>
              </w:rPr>
              <w:t xml:space="preserve"> от 7 августа 2001 г. № 115-ФЗ  </w:t>
            </w:r>
            <w:r w:rsidR="0081334B" w:rsidRPr="008D0F50">
              <w:rPr>
                <w:sz w:val="26"/>
                <w:szCs w:val="26"/>
                <w:lang w:val="ru-RU"/>
              </w:rPr>
              <w:t xml:space="preserve">       </w:t>
            </w:r>
            <w:r w:rsidRPr="008D0F50">
              <w:rPr>
                <w:sz w:val="26"/>
                <w:szCs w:val="26"/>
                <w:lang w:val="ru-RU"/>
              </w:rPr>
              <w:t>«О противодействии легализации (отмыванию) доходов, полученных преступным путем, и финансированию терроризма», а также обязанности по информированию учредителей (участников) аудируемого лица или их представителей либо его руководителя о ставших ей известными случаях коррупционных правонарушений аудируемого лица, в том числе о случаях подкупа иностранных должностных лиц, случаях иных нарушений законодательства Российской Федерации, либо признаках таких случаев, либо риске возникновения таких случаев.</w:t>
            </w:r>
          </w:p>
        </w:tc>
      </w:tr>
    </w:tbl>
    <w:p w:rsidR="00F93C62" w:rsidRPr="008D0F50" w:rsidRDefault="00F93C62" w:rsidP="00F93C62">
      <w:pPr>
        <w:rPr>
          <w:rFonts w:ascii="Times New Roman" w:hAnsi="Times New Roman" w:cs="Times New Roman"/>
          <w:sz w:val="26"/>
          <w:szCs w:val="26"/>
          <w:lang w:val="ru-RU"/>
        </w:rPr>
      </w:pPr>
    </w:p>
    <w:sectPr w:rsidR="00F93C62" w:rsidRPr="008D0F50" w:rsidSect="0099634B">
      <w:pgSz w:w="12240" w:h="15840"/>
      <w:pgMar w:top="1134" w:right="851"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69E" w:rsidRDefault="00B4069E" w:rsidP="00B735DB">
      <w:pPr>
        <w:spacing w:after="0" w:line="240" w:lineRule="auto"/>
      </w:pPr>
      <w:r>
        <w:separator/>
      </w:r>
    </w:p>
  </w:endnote>
  <w:endnote w:type="continuationSeparator" w:id="0">
    <w:p w:rsidR="00B4069E" w:rsidRDefault="00B4069E" w:rsidP="00B73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C17" w:rsidRDefault="00282C1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C17" w:rsidRDefault="00282C1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C17" w:rsidRDefault="00282C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69E" w:rsidRDefault="00B4069E" w:rsidP="00B735DB">
      <w:pPr>
        <w:spacing w:after="0" w:line="240" w:lineRule="auto"/>
      </w:pPr>
      <w:r>
        <w:separator/>
      </w:r>
    </w:p>
  </w:footnote>
  <w:footnote w:type="continuationSeparator" w:id="0">
    <w:p w:rsidR="00B4069E" w:rsidRDefault="00B4069E" w:rsidP="00B735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C17" w:rsidRDefault="00282C1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C17" w:rsidRDefault="00282C17">
    <w:pPr>
      <w:pStyle w:val="a3"/>
      <w:jc w:val="center"/>
      <w:rPr>
        <w:lang w:val="ru-RU"/>
      </w:rPr>
    </w:pPr>
  </w:p>
  <w:p w:rsidR="00282C17" w:rsidRDefault="00B4069E">
    <w:pPr>
      <w:pStyle w:val="a3"/>
      <w:jc w:val="center"/>
    </w:pPr>
    <w:sdt>
      <w:sdtPr>
        <w:id w:val="363954327"/>
        <w:docPartObj>
          <w:docPartGallery w:val="Page Numbers (Top of Page)"/>
          <w:docPartUnique/>
        </w:docPartObj>
      </w:sdtPr>
      <w:sdtEndPr/>
      <w:sdtContent>
        <w:r w:rsidR="00282C17">
          <w:fldChar w:fldCharType="begin"/>
        </w:r>
        <w:r w:rsidR="00282C17">
          <w:instrText>PAGE   \* MERGEFORMAT</w:instrText>
        </w:r>
        <w:r w:rsidR="00282C17">
          <w:fldChar w:fldCharType="separate"/>
        </w:r>
        <w:r w:rsidR="00735E77" w:rsidRPr="00735E77">
          <w:rPr>
            <w:noProof/>
            <w:lang w:val="ru-RU"/>
          </w:rPr>
          <w:t>2</w:t>
        </w:r>
        <w:r w:rsidR="00282C17">
          <w:fldChar w:fldCharType="end"/>
        </w:r>
      </w:sdtContent>
    </w:sdt>
  </w:p>
  <w:p w:rsidR="00282C17" w:rsidRDefault="00282C1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C17" w:rsidRDefault="00282C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885"/>
    <w:rsid w:val="00010B1E"/>
    <w:rsid w:val="000165D4"/>
    <w:rsid w:val="0004156D"/>
    <w:rsid w:val="00065EA5"/>
    <w:rsid w:val="00077C17"/>
    <w:rsid w:val="00081CC9"/>
    <w:rsid w:val="000959BE"/>
    <w:rsid w:val="000A025B"/>
    <w:rsid w:val="000A0841"/>
    <w:rsid w:val="000A127E"/>
    <w:rsid w:val="000A332F"/>
    <w:rsid w:val="000A7E1F"/>
    <w:rsid w:val="000D4973"/>
    <w:rsid w:val="000E26AD"/>
    <w:rsid w:val="000F7FBB"/>
    <w:rsid w:val="00101634"/>
    <w:rsid w:val="00114916"/>
    <w:rsid w:val="00121CBA"/>
    <w:rsid w:val="00140B91"/>
    <w:rsid w:val="00141E02"/>
    <w:rsid w:val="00143D19"/>
    <w:rsid w:val="001470A8"/>
    <w:rsid w:val="001566A1"/>
    <w:rsid w:val="00161DF5"/>
    <w:rsid w:val="00163ADF"/>
    <w:rsid w:val="00167CFE"/>
    <w:rsid w:val="00180901"/>
    <w:rsid w:val="001964BF"/>
    <w:rsid w:val="001A7A86"/>
    <w:rsid w:val="001C1C0D"/>
    <w:rsid w:val="001E6872"/>
    <w:rsid w:val="00204588"/>
    <w:rsid w:val="00222991"/>
    <w:rsid w:val="002464C0"/>
    <w:rsid w:val="00261F2D"/>
    <w:rsid w:val="00266B33"/>
    <w:rsid w:val="00277D3F"/>
    <w:rsid w:val="002829B8"/>
    <w:rsid w:val="00282C17"/>
    <w:rsid w:val="00290323"/>
    <w:rsid w:val="002A0B90"/>
    <w:rsid w:val="002A6FA0"/>
    <w:rsid w:val="002B15D7"/>
    <w:rsid w:val="002B22A6"/>
    <w:rsid w:val="002B48AA"/>
    <w:rsid w:val="002E3EC2"/>
    <w:rsid w:val="003270FB"/>
    <w:rsid w:val="0033658E"/>
    <w:rsid w:val="00366915"/>
    <w:rsid w:val="00375E24"/>
    <w:rsid w:val="00387A77"/>
    <w:rsid w:val="003B58E0"/>
    <w:rsid w:val="003E3C0F"/>
    <w:rsid w:val="003F1ABF"/>
    <w:rsid w:val="003F4B69"/>
    <w:rsid w:val="003F5F68"/>
    <w:rsid w:val="003F64D3"/>
    <w:rsid w:val="00403B6E"/>
    <w:rsid w:val="004047BC"/>
    <w:rsid w:val="00414821"/>
    <w:rsid w:val="00426E06"/>
    <w:rsid w:val="004421DB"/>
    <w:rsid w:val="00452ED2"/>
    <w:rsid w:val="0046213A"/>
    <w:rsid w:val="0046412A"/>
    <w:rsid w:val="00470A9A"/>
    <w:rsid w:val="00495597"/>
    <w:rsid w:val="004A0839"/>
    <w:rsid w:val="004A536F"/>
    <w:rsid w:val="004D6AC0"/>
    <w:rsid w:val="004E4FFB"/>
    <w:rsid w:val="004E57C7"/>
    <w:rsid w:val="004E7E69"/>
    <w:rsid w:val="004F1C2C"/>
    <w:rsid w:val="004F4CBF"/>
    <w:rsid w:val="005011C4"/>
    <w:rsid w:val="00503348"/>
    <w:rsid w:val="0051201B"/>
    <w:rsid w:val="00521478"/>
    <w:rsid w:val="00530A1D"/>
    <w:rsid w:val="0053173A"/>
    <w:rsid w:val="00561E34"/>
    <w:rsid w:val="00562C1B"/>
    <w:rsid w:val="00562C6E"/>
    <w:rsid w:val="00574443"/>
    <w:rsid w:val="00597AE3"/>
    <w:rsid w:val="005A2A7C"/>
    <w:rsid w:val="005A51E3"/>
    <w:rsid w:val="005D27B9"/>
    <w:rsid w:val="005E705B"/>
    <w:rsid w:val="005F09FA"/>
    <w:rsid w:val="0061551A"/>
    <w:rsid w:val="00617709"/>
    <w:rsid w:val="00644F42"/>
    <w:rsid w:val="006629AB"/>
    <w:rsid w:val="00674D6E"/>
    <w:rsid w:val="006A019F"/>
    <w:rsid w:val="006A793D"/>
    <w:rsid w:val="006B089A"/>
    <w:rsid w:val="006C2999"/>
    <w:rsid w:val="006F247B"/>
    <w:rsid w:val="007000F8"/>
    <w:rsid w:val="007032DC"/>
    <w:rsid w:val="007060D6"/>
    <w:rsid w:val="00711121"/>
    <w:rsid w:val="00714072"/>
    <w:rsid w:val="00722508"/>
    <w:rsid w:val="0072679D"/>
    <w:rsid w:val="0073510A"/>
    <w:rsid w:val="00735E77"/>
    <w:rsid w:val="0074267E"/>
    <w:rsid w:val="007443DB"/>
    <w:rsid w:val="00766B7A"/>
    <w:rsid w:val="00772400"/>
    <w:rsid w:val="0077717C"/>
    <w:rsid w:val="00777735"/>
    <w:rsid w:val="00781B27"/>
    <w:rsid w:val="00787EC8"/>
    <w:rsid w:val="007C2780"/>
    <w:rsid w:val="007C4678"/>
    <w:rsid w:val="007D2BAE"/>
    <w:rsid w:val="007D3AEC"/>
    <w:rsid w:val="007F32ED"/>
    <w:rsid w:val="007F63BD"/>
    <w:rsid w:val="008069B2"/>
    <w:rsid w:val="00810FA5"/>
    <w:rsid w:val="0081334B"/>
    <w:rsid w:val="00830442"/>
    <w:rsid w:val="0083773C"/>
    <w:rsid w:val="008546CE"/>
    <w:rsid w:val="00854F72"/>
    <w:rsid w:val="008567CB"/>
    <w:rsid w:val="00860861"/>
    <w:rsid w:val="00866BD3"/>
    <w:rsid w:val="00876380"/>
    <w:rsid w:val="00881857"/>
    <w:rsid w:val="00883250"/>
    <w:rsid w:val="00883BCA"/>
    <w:rsid w:val="00884C3D"/>
    <w:rsid w:val="00896B17"/>
    <w:rsid w:val="008971E8"/>
    <w:rsid w:val="008D0F50"/>
    <w:rsid w:val="008D3148"/>
    <w:rsid w:val="008E0CBF"/>
    <w:rsid w:val="008E5DDD"/>
    <w:rsid w:val="008F521C"/>
    <w:rsid w:val="008F5974"/>
    <w:rsid w:val="008F7171"/>
    <w:rsid w:val="00904AF4"/>
    <w:rsid w:val="009103F0"/>
    <w:rsid w:val="009144F9"/>
    <w:rsid w:val="00930B9E"/>
    <w:rsid w:val="00960672"/>
    <w:rsid w:val="00963925"/>
    <w:rsid w:val="00964C66"/>
    <w:rsid w:val="009652EC"/>
    <w:rsid w:val="0098785D"/>
    <w:rsid w:val="00992FAF"/>
    <w:rsid w:val="0099634B"/>
    <w:rsid w:val="009C29A2"/>
    <w:rsid w:val="009C2E7B"/>
    <w:rsid w:val="009C5057"/>
    <w:rsid w:val="009E6D09"/>
    <w:rsid w:val="00A05A7A"/>
    <w:rsid w:val="00A22BE4"/>
    <w:rsid w:val="00A25859"/>
    <w:rsid w:val="00A363DD"/>
    <w:rsid w:val="00A50907"/>
    <w:rsid w:val="00A97AA3"/>
    <w:rsid w:val="00AA5341"/>
    <w:rsid w:val="00AB13B1"/>
    <w:rsid w:val="00AB7DB7"/>
    <w:rsid w:val="00AC0381"/>
    <w:rsid w:val="00AC26B8"/>
    <w:rsid w:val="00AD0861"/>
    <w:rsid w:val="00AE5862"/>
    <w:rsid w:val="00B122BD"/>
    <w:rsid w:val="00B327F2"/>
    <w:rsid w:val="00B4069E"/>
    <w:rsid w:val="00B429F8"/>
    <w:rsid w:val="00B514F9"/>
    <w:rsid w:val="00B735DB"/>
    <w:rsid w:val="00B73CDA"/>
    <w:rsid w:val="00B77DB3"/>
    <w:rsid w:val="00B85BAC"/>
    <w:rsid w:val="00B91836"/>
    <w:rsid w:val="00BA238C"/>
    <w:rsid w:val="00BB043B"/>
    <w:rsid w:val="00BD75A8"/>
    <w:rsid w:val="00BF5D83"/>
    <w:rsid w:val="00BF5FD2"/>
    <w:rsid w:val="00C14157"/>
    <w:rsid w:val="00C1656C"/>
    <w:rsid w:val="00C17613"/>
    <w:rsid w:val="00C6158F"/>
    <w:rsid w:val="00C73375"/>
    <w:rsid w:val="00C82B31"/>
    <w:rsid w:val="00C87036"/>
    <w:rsid w:val="00C94033"/>
    <w:rsid w:val="00CA1AAB"/>
    <w:rsid w:val="00CC68C2"/>
    <w:rsid w:val="00CE6552"/>
    <w:rsid w:val="00D7139B"/>
    <w:rsid w:val="00D965C7"/>
    <w:rsid w:val="00D973E0"/>
    <w:rsid w:val="00DA2885"/>
    <w:rsid w:val="00DB7516"/>
    <w:rsid w:val="00DC412F"/>
    <w:rsid w:val="00DD1878"/>
    <w:rsid w:val="00E00A4A"/>
    <w:rsid w:val="00E1559F"/>
    <w:rsid w:val="00E33D46"/>
    <w:rsid w:val="00E53EDD"/>
    <w:rsid w:val="00E60D74"/>
    <w:rsid w:val="00E717A2"/>
    <w:rsid w:val="00E80B7D"/>
    <w:rsid w:val="00E90E0A"/>
    <w:rsid w:val="00EC036B"/>
    <w:rsid w:val="00F30957"/>
    <w:rsid w:val="00F55A04"/>
    <w:rsid w:val="00F878D6"/>
    <w:rsid w:val="00F93C62"/>
    <w:rsid w:val="00FA36C1"/>
    <w:rsid w:val="00FF7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4046A-4E4F-4CEA-AA2C-EE7FE9CF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2885"/>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ConsPlusNonformat">
    <w:name w:val="ConsPlusNonformat"/>
    <w:rsid w:val="00DA28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DA2885"/>
    <w:pPr>
      <w:widowControl w:val="0"/>
      <w:autoSpaceDE w:val="0"/>
      <w:autoSpaceDN w:val="0"/>
      <w:spacing w:after="0" w:line="240" w:lineRule="auto"/>
    </w:pPr>
    <w:rPr>
      <w:rFonts w:ascii="Times New Roman" w:eastAsia="Times New Roman" w:hAnsi="Times New Roman" w:cs="Times New Roman"/>
      <w:b/>
      <w:sz w:val="28"/>
      <w:szCs w:val="20"/>
    </w:rPr>
  </w:style>
  <w:style w:type="paragraph" w:customStyle="1" w:styleId="ConsPlusCell">
    <w:name w:val="ConsPlusCell"/>
    <w:rsid w:val="00DA28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A28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A2885"/>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A2885"/>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DA2885"/>
    <w:pPr>
      <w:widowControl w:val="0"/>
      <w:autoSpaceDE w:val="0"/>
      <w:autoSpaceDN w:val="0"/>
      <w:spacing w:after="0" w:line="240" w:lineRule="auto"/>
    </w:pPr>
    <w:rPr>
      <w:rFonts w:ascii="Arial" w:eastAsia="Times New Roman" w:hAnsi="Arial" w:cs="Arial"/>
      <w:sz w:val="20"/>
      <w:szCs w:val="20"/>
    </w:rPr>
  </w:style>
  <w:style w:type="paragraph" w:styleId="a3">
    <w:name w:val="header"/>
    <w:basedOn w:val="a"/>
    <w:link w:val="a4"/>
    <w:uiPriority w:val="99"/>
    <w:unhideWhenUsed/>
    <w:rsid w:val="00B735DB"/>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B735DB"/>
  </w:style>
  <w:style w:type="paragraph" w:styleId="a5">
    <w:name w:val="footer"/>
    <w:basedOn w:val="a"/>
    <w:link w:val="a6"/>
    <w:uiPriority w:val="99"/>
    <w:unhideWhenUsed/>
    <w:rsid w:val="00B735DB"/>
    <w:pPr>
      <w:tabs>
        <w:tab w:val="center" w:pos="4844"/>
        <w:tab w:val="right" w:pos="9689"/>
      </w:tabs>
      <w:spacing w:after="0" w:line="240" w:lineRule="auto"/>
    </w:pPr>
  </w:style>
  <w:style w:type="character" w:customStyle="1" w:styleId="a6">
    <w:name w:val="Нижний колонтитул Знак"/>
    <w:basedOn w:val="a0"/>
    <w:link w:val="a5"/>
    <w:uiPriority w:val="99"/>
    <w:rsid w:val="00B735DB"/>
  </w:style>
  <w:style w:type="table" w:styleId="a7">
    <w:name w:val="Table Grid"/>
    <w:basedOn w:val="a1"/>
    <w:uiPriority w:val="59"/>
    <w:rsid w:val="00766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B58E0"/>
    <w:rPr>
      <w:color w:val="0000FF" w:themeColor="hyperlink"/>
      <w:u w:val="single"/>
    </w:rPr>
  </w:style>
  <w:style w:type="paragraph" w:styleId="a9">
    <w:name w:val="Balloon Text"/>
    <w:basedOn w:val="a"/>
    <w:link w:val="aa"/>
    <w:uiPriority w:val="99"/>
    <w:semiHidden/>
    <w:unhideWhenUsed/>
    <w:rsid w:val="007F32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32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40405">
      <w:bodyDiv w:val="1"/>
      <w:marLeft w:val="0"/>
      <w:marRight w:val="0"/>
      <w:marTop w:val="0"/>
      <w:marBottom w:val="0"/>
      <w:divBdr>
        <w:top w:val="none" w:sz="0" w:space="0" w:color="auto"/>
        <w:left w:val="none" w:sz="0" w:space="0" w:color="auto"/>
        <w:bottom w:val="none" w:sz="0" w:space="0" w:color="auto"/>
        <w:right w:val="none" w:sz="0" w:space="0" w:color="auto"/>
      </w:divBdr>
    </w:div>
    <w:div w:id="199540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9074C5687B24394ABCFF26C211A4B55D3B706D8F52E23C38699997C0x5q7O" TargetMode="External"/><Relationship Id="rId13" Type="http://schemas.openxmlformats.org/officeDocument/2006/relationships/hyperlink" Target="consultantplus://offline/ref=3F9074C5687B24394ABCFF26C211A4B55D3B706D8F52E23C38699997C0x5q7O" TargetMode="External"/><Relationship Id="rId18" Type="http://schemas.openxmlformats.org/officeDocument/2006/relationships/hyperlink" Target="consultantplus://offline/ref=3F9074C5687B24394ABCFF26C211A4B55E32716D8752E23C38699997C057B30273003EABBF8F294Ex2qDO" TargetMode="External"/><Relationship Id="rId26" Type="http://schemas.openxmlformats.org/officeDocument/2006/relationships/hyperlink" Target="consultantplus://offline/ref=3F9074C5687B24394ABCFF26C211A4B55D3B706D8F52E23C38699997C057B30273003EABBF8F294Dx2qBO" TargetMode="External"/><Relationship Id="rId39" Type="http://schemas.openxmlformats.org/officeDocument/2006/relationships/hyperlink" Target="consultantplus://offline/ref=3F9074C5687B24394ABCFF26C211A4B55D3B706B8855E23C38699997C0x5q7O" TargetMode="External"/><Relationship Id="rId3" Type="http://schemas.openxmlformats.org/officeDocument/2006/relationships/settings" Target="settings.xml"/><Relationship Id="rId21" Type="http://schemas.openxmlformats.org/officeDocument/2006/relationships/hyperlink" Target="consultantplus://offline/ref=3F9074C5687B24394ABCFF26C211A4B55D3B706D8F52E23C38699997C0x5q7O" TargetMode="External"/><Relationship Id="rId34" Type="http://schemas.openxmlformats.org/officeDocument/2006/relationships/header" Target="header2.xml"/><Relationship Id="rId7" Type="http://schemas.openxmlformats.org/officeDocument/2006/relationships/hyperlink" Target="http://regulation.gov.ru/projects/List/AdvancedSearch" TargetMode="External"/><Relationship Id="rId12" Type="http://schemas.openxmlformats.org/officeDocument/2006/relationships/hyperlink" Target="consultantplus://offline/ref=3F9074C5687B24394ABCFF26C211A4B55E3274628A51E23C38699997C0x5q7O" TargetMode="External"/><Relationship Id="rId17" Type="http://schemas.openxmlformats.org/officeDocument/2006/relationships/hyperlink" Target="consultantplus://offline/ref=3F9074C5687B24394ABCFF26C211A4B55D3B706E895FE23C38699997C057B30273003EABBF8F2943x2qBO" TargetMode="External"/><Relationship Id="rId25" Type="http://schemas.openxmlformats.org/officeDocument/2006/relationships/hyperlink" Target="consultantplus://offline/ref=3F9074C5687B24394ABCFF26C211A4B55D3B706D8F52E23C38699997C057B30273003EABBF8F294Bx2qBO"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3F9074C5687B24394ABCFF26C211A4B55E3278628E55E23C38699997C057B30273003EABBF8F2843x2q9O" TargetMode="External"/><Relationship Id="rId20" Type="http://schemas.openxmlformats.org/officeDocument/2006/relationships/hyperlink" Target="consultantplus://offline/ref=3F9074C5687B24394ABCFF26C211A4B55D3B706D8F52E23C38699997C0x5q7O" TargetMode="External"/><Relationship Id="rId29" Type="http://schemas.openxmlformats.org/officeDocument/2006/relationships/hyperlink" Target="consultantplus://offline/ref=3F9074C5687B24394ABCFF26C211A4B55D3B706D8F52E23C38699997C057B30273003EABBF8F2C4Bx2q9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F9074C5687B24394ABCFF26C211A4B55E3274628A51E23C38699997C0x5q7O" TargetMode="External"/><Relationship Id="rId24" Type="http://schemas.openxmlformats.org/officeDocument/2006/relationships/hyperlink" Target="consultantplus://offline/ref=3F9074C5687B24394ABCFF26C211A4B55E39716D8954E23C38699997C057B30273003EABBFx8qDO" TargetMode="External"/><Relationship Id="rId32" Type="http://schemas.openxmlformats.org/officeDocument/2006/relationships/hyperlink" Target="consultantplus://offline/ref=3F9074C5687B24394ABCFF26C211A4B55D3B706D8F52E23C38699997C0x5q7O" TargetMode="External"/><Relationship Id="rId37" Type="http://schemas.openxmlformats.org/officeDocument/2006/relationships/header" Target="header3.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F9074C5687B24394ABCFF26C211A4B55D3B706D8F52E23C38699997C057B30273003EABBF8F2D49x2q9O" TargetMode="External"/><Relationship Id="rId23" Type="http://schemas.openxmlformats.org/officeDocument/2006/relationships/hyperlink" Target="consultantplus://offline/ref=3F9074C5687B24394ABCFF26C211A4B5563879638F5DBF3630309595xCq7O" TargetMode="External"/><Relationship Id="rId28" Type="http://schemas.openxmlformats.org/officeDocument/2006/relationships/hyperlink" Target="consultantplus://offline/ref=3F9074C5687B24394ABCFF26C211A4B55D3B706D8F52E23C38699997C057B30273003EABBF8F2C4Bx2qBO" TargetMode="External"/><Relationship Id="rId36" Type="http://schemas.openxmlformats.org/officeDocument/2006/relationships/footer" Target="footer2.xml"/><Relationship Id="rId10" Type="http://schemas.openxmlformats.org/officeDocument/2006/relationships/hyperlink" Target="consultantplus://offline/ref=3F9074C5687B24394ABCFF26C211A4B55D3B706D8F52E23C38699997C0x5q7O" TargetMode="External"/><Relationship Id="rId19" Type="http://schemas.openxmlformats.org/officeDocument/2006/relationships/hyperlink" Target="consultantplus://offline/ref=A57EC03E1E61CAC982D885314FA3C7B86C20465F55D4EE8FB3A44BE4BA2E967F823335B7E9E3DBLAT3O" TargetMode="External"/><Relationship Id="rId31" Type="http://schemas.openxmlformats.org/officeDocument/2006/relationships/hyperlink" Target="consultantplus://offline/ref=3F9074C5687B24394ABCFF26C211A4B55E3274628750E23C38699997C0x5q7O" TargetMode="External"/><Relationship Id="rId4" Type="http://schemas.openxmlformats.org/officeDocument/2006/relationships/webSettings" Target="webSettings.xml"/><Relationship Id="rId9" Type="http://schemas.openxmlformats.org/officeDocument/2006/relationships/hyperlink" Target="consultantplus://offline/ref=3F9074C5687B24394ABCFF26C211A4B55D3B706D8F52E23C38699997C0x5q7O" TargetMode="External"/><Relationship Id="rId14" Type="http://schemas.openxmlformats.org/officeDocument/2006/relationships/hyperlink" Target="consultantplus://offline/ref=3F9074C5687B24394ABCFF26C211A4B55D3B706D8F52E23C38699997C0x5q7O" TargetMode="External"/><Relationship Id="rId22" Type="http://schemas.openxmlformats.org/officeDocument/2006/relationships/hyperlink" Target="consultantplus://offline/ref=3F9074C5687B24394ABCFF26C211A4B55D3B706D8F52E23C38699997C0x5q7O" TargetMode="External"/><Relationship Id="rId27" Type="http://schemas.openxmlformats.org/officeDocument/2006/relationships/hyperlink" Target="consultantplus://offline/ref=3F9074C5687B24394ABCFF26C211A4B55D3B706D8F52E23C38699997C057B30273003EABBF8F2C4Bx2qCO" TargetMode="External"/><Relationship Id="rId30" Type="http://schemas.openxmlformats.org/officeDocument/2006/relationships/hyperlink" Target="consultantplus://offline/ref=3F9074C5687B24394ABCFF26C211A4B55D3B706D8F52E23C38699997C0x5q7O"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25778-FA3B-4464-A4E4-31E78B13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E62E71D5</Template>
  <TotalTime>370</TotalTime>
  <Pages>1</Pages>
  <Words>20639</Words>
  <Characters>117643</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Черемных</dc:creator>
  <cp:lastModifiedBy>Ольга А. Голубцова</cp:lastModifiedBy>
  <cp:revision>18</cp:revision>
  <cp:lastPrinted>2017-03-02T07:29:00Z</cp:lastPrinted>
  <dcterms:created xsi:type="dcterms:W3CDTF">2017-04-06T10:59:00Z</dcterms:created>
  <dcterms:modified xsi:type="dcterms:W3CDTF">2017-04-17T12:49:00Z</dcterms:modified>
</cp:coreProperties>
</file>