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E7" w:rsidRPr="00E731E7" w:rsidRDefault="00E731E7" w:rsidP="00E731E7">
      <w:pPr>
        <w:spacing w:after="100"/>
        <w:jc w:val="center"/>
        <w:rPr>
          <w:rFonts w:ascii="Times New Roman" w:eastAsia="Times New Roman" w:hAnsi="Times New Roman" w:cs="Times New Roman"/>
          <w:b/>
          <w:sz w:val="28"/>
          <w:szCs w:val="28"/>
        </w:rPr>
      </w:pPr>
      <w:r w:rsidRPr="00E731E7">
        <w:rPr>
          <w:rFonts w:ascii="Times New Roman" w:eastAsia="Times New Roman" w:hAnsi="Times New Roman" w:cs="Times New Roman"/>
          <w:b/>
          <w:sz w:val="28"/>
          <w:szCs w:val="28"/>
        </w:rPr>
        <w:t>ПРАВИЛА НЕЗАВИСИМОСТИ АУДИТОРОВ И АУДИТОРСКИХ ОРГАНИЗАЦИЙ</w:t>
      </w:r>
    </w:p>
    <w:p w:rsidR="00E731E7" w:rsidRPr="00E731E7" w:rsidRDefault="00E731E7" w:rsidP="00673DE8">
      <w:pPr>
        <w:spacing w:after="0" w:line="240" w:lineRule="auto"/>
        <w:jc w:val="center"/>
        <w:rPr>
          <w:rFonts w:ascii="Times New Roman" w:eastAsia="Calibri" w:hAnsi="Times New Roman" w:cs="Times New Roman"/>
          <w:sz w:val="26"/>
          <w:szCs w:val="24"/>
        </w:rPr>
      </w:pPr>
      <w:r w:rsidRPr="00E731E7">
        <w:rPr>
          <w:rFonts w:ascii="Times New Roman" w:eastAsia="Calibri" w:hAnsi="Times New Roman" w:cs="Times New Roman"/>
          <w:sz w:val="26"/>
          <w:szCs w:val="24"/>
        </w:rPr>
        <w:t xml:space="preserve">(одобрены Советом по аудиторской деятельности 20 сентября 2012 г., протокол № 6; </w:t>
      </w:r>
    </w:p>
    <w:p w:rsidR="00E731E7" w:rsidRPr="00E731E7" w:rsidRDefault="00E731E7" w:rsidP="00673DE8">
      <w:pPr>
        <w:spacing w:after="0" w:line="240" w:lineRule="auto"/>
        <w:jc w:val="center"/>
        <w:rPr>
          <w:rFonts w:ascii="Times New Roman" w:eastAsia="Calibri" w:hAnsi="Times New Roman" w:cs="Times New Roman"/>
          <w:sz w:val="26"/>
          <w:szCs w:val="24"/>
        </w:rPr>
      </w:pPr>
      <w:r w:rsidRPr="00E731E7">
        <w:rPr>
          <w:rFonts w:ascii="Times New Roman" w:eastAsia="Calibri" w:hAnsi="Times New Roman" w:cs="Times New Roman"/>
          <w:sz w:val="26"/>
          <w:szCs w:val="24"/>
        </w:rPr>
        <w:t>с изменениями от 27 июня 2013 г., протокол № 9</w:t>
      </w:r>
      <w:r w:rsidR="004841D8">
        <w:rPr>
          <w:rFonts w:ascii="Times New Roman" w:eastAsia="Calibri" w:hAnsi="Times New Roman" w:cs="Times New Roman"/>
          <w:sz w:val="26"/>
          <w:szCs w:val="24"/>
        </w:rPr>
        <w:t>,</w:t>
      </w:r>
      <w:r w:rsidRPr="00E731E7">
        <w:rPr>
          <w:rFonts w:ascii="Times New Roman" w:eastAsia="Calibri" w:hAnsi="Times New Roman" w:cs="Times New Roman"/>
          <w:sz w:val="26"/>
          <w:szCs w:val="24"/>
        </w:rPr>
        <w:t xml:space="preserve"> </w:t>
      </w:r>
      <w:r w:rsidR="00763F83">
        <w:rPr>
          <w:rFonts w:ascii="Times New Roman" w:eastAsia="Calibri" w:hAnsi="Times New Roman" w:cs="Times New Roman"/>
          <w:sz w:val="26"/>
          <w:szCs w:val="24"/>
        </w:rPr>
        <w:t xml:space="preserve">от </w:t>
      </w:r>
      <w:r w:rsidRPr="00E731E7">
        <w:rPr>
          <w:rFonts w:ascii="Times New Roman" w:eastAsia="Calibri" w:hAnsi="Times New Roman" w:cs="Times New Roman"/>
          <w:sz w:val="26"/>
          <w:szCs w:val="24"/>
        </w:rPr>
        <w:t>18 декабря 2014 г., протокол № 15</w:t>
      </w:r>
      <w:r w:rsidR="004841D8">
        <w:rPr>
          <w:rFonts w:ascii="Times New Roman" w:eastAsia="Calibri" w:hAnsi="Times New Roman" w:cs="Times New Roman"/>
          <w:sz w:val="26"/>
          <w:szCs w:val="24"/>
        </w:rPr>
        <w:t>,</w:t>
      </w:r>
      <w:r w:rsidRPr="00E731E7">
        <w:rPr>
          <w:rFonts w:ascii="Times New Roman" w:eastAsia="Calibri" w:hAnsi="Times New Roman" w:cs="Times New Roman"/>
          <w:sz w:val="26"/>
          <w:szCs w:val="24"/>
        </w:rPr>
        <w:t xml:space="preserve"> </w:t>
      </w:r>
    </w:p>
    <w:p w:rsidR="00E731E7" w:rsidRPr="00E731E7" w:rsidRDefault="00763F83" w:rsidP="00673DE8">
      <w:pPr>
        <w:spacing w:after="0" w:line="240" w:lineRule="auto"/>
        <w:jc w:val="center"/>
        <w:rPr>
          <w:rFonts w:ascii="Times New Roman" w:eastAsia="Calibri" w:hAnsi="Times New Roman" w:cs="Times New Roman"/>
          <w:sz w:val="26"/>
          <w:szCs w:val="24"/>
        </w:rPr>
      </w:pPr>
      <w:r>
        <w:rPr>
          <w:rFonts w:ascii="Times New Roman" w:eastAsia="Calibri" w:hAnsi="Times New Roman" w:cs="Times New Roman"/>
          <w:sz w:val="26"/>
          <w:szCs w:val="24"/>
        </w:rPr>
        <w:t xml:space="preserve">от </w:t>
      </w:r>
      <w:r w:rsidR="00E731E7" w:rsidRPr="00E731E7">
        <w:rPr>
          <w:rFonts w:ascii="Times New Roman" w:eastAsia="Calibri" w:hAnsi="Times New Roman" w:cs="Times New Roman"/>
          <w:sz w:val="26"/>
          <w:szCs w:val="24"/>
        </w:rPr>
        <w:t>20 июня 2016 г., протокол № 22</w:t>
      </w:r>
      <w:r>
        <w:rPr>
          <w:rFonts w:ascii="Times New Roman" w:eastAsia="Calibri" w:hAnsi="Times New Roman" w:cs="Times New Roman"/>
          <w:sz w:val="26"/>
          <w:szCs w:val="24"/>
        </w:rPr>
        <w:t xml:space="preserve"> и от</w:t>
      </w:r>
      <w:r w:rsidR="005145B3">
        <w:rPr>
          <w:rFonts w:ascii="Times New Roman" w:eastAsia="Calibri" w:hAnsi="Times New Roman" w:cs="Times New Roman"/>
          <w:sz w:val="26"/>
          <w:szCs w:val="24"/>
        </w:rPr>
        <w:t xml:space="preserve"> </w:t>
      </w:r>
      <w:r w:rsidR="00E731E7" w:rsidRPr="00E731E7">
        <w:rPr>
          <w:rFonts w:ascii="Times New Roman" w:eastAsia="Calibri" w:hAnsi="Times New Roman" w:cs="Times New Roman"/>
          <w:sz w:val="26"/>
          <w:szCs w:val="24"/>
        </w:rPr>
        <w:t>21 марта 2017 г., протокол № 32)</w:t>
      </w:r>
    </w:p>
    <w:p w:rsidR="00E731E7" w:rsidRPr="00E731E7" w:rsidRDefault="00E731E7" w:rsidP="00E731E7">
      <w:pPr>
        <w:spacing w:after="0" w:line="240" w:lineRule="auto"/>
        <w:jc w:val="center"/>
        <w:rPr>
          <w:rFonts w:ascii="Times New Roman" w:eastAsia="Calibri" w:hAnsi="Times New Roman" w:cs="Times New Roman"/>
          <w:sz w:val="28"/>
          <w:szCs w:val="28"/>
        </w:rPr>
      </w:pPr>
    </w:p>
    <w:p w:rsidR="00400F24" w:rsidRPr="00400F24" w:rsidRDefault="0024358F" w:rsidP="002435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00F24" w:rsidRPr="0024358F">
        <w:rPr>
          <w:rFonts w:ascii="Times New Roman" w:eastAsia="Calibri" w:hAnsi="Times New Roman" w:cs="Times New Roman"/>
          <w:sz w:val="28"/>
          <w:szCs w:val="28"/>
        </w:rPr>
        <w:t>Настоящие Правила независимости аудиторов и аудиторских организаций (далее – Правила независимости) разработаны в соответствии с Федеральным законом «Об аудиторской деятельности».</w:t>
      </w:r>
    </w:p>
    <w:p w:rsidR="00E731E7" w:rsidRDefault="00E731E7" w:rsidP="00E731E7">
      <w:pPr>
        <w:spacing w:after="0" w:line="240" w:lineRule="auto"/>
        <w:jc w:val="center"/>
        <w:rPr>
          <w:rFonts w:ascii="Times New Roman" w:eastAsia="Calibri" w:hAnsi="Times New Roman" w:cs="Times New Roman"/>
          <w:sz w:val="24"/>
          <w:szCs w:val="24"/>
        </w:rPr>
      </w:pPr>
    </w:p>
    <w:p w:rsidR="00A802F7" w:rsidRPr="00E731E7" w:rsidRDefault="00A802F7" w:rsidP="00E731E7">
      <w:pPr>
        <w:spacing w:after="0" w:line="240" w:lineRule="auto"/>
        <w:jc w:val="center"/>
        <w:rPr>
          <w:rFonts w:ascii="Times New Roman" w:eastAsia="Calibri" w:hAnsi="Times New Roman" w:cs="Times New Roman"/>
          <w:sz w:val="24"/>
          <w:szCs w:val="24"/>
        </w:rPr>
      </w:pPr>
    </w:p>
    <w:p w:rsidR="00E731E7" w:rsidRPr="0024358F" w:rsidRDefault="00E731E7" w:rsidP="00E731E7">
      <w:pPr>
        <w:spacing w:after="160" w:line="259" w:lineRule="auto"/>
        <w:ind w:left="-90"/>
        <w:contextualSpacing/>
        <w:jc w:val="center"/>
        <w:rPr>
          <w:rFonts w:ascii="Times New Roman" w:hAnsi="Times New Roman" w:cs="Times New Roman"/>
          <w:b/>
          <w:sz w:val="32"/>
          <w:szCs w:val="32"/>
        </w:rPr>
      </w:pPr>
      <w:r w:rsidRPr="0024358F">
        <w:rPr>
          <w:rFonts w:ascii="Times New Roman" w:hAnsi="Times New Roman" w:cs="Times New Roman"/>
          <w:b/>
          <w:sz w:val="32"/>
          <w:szCs w:val="32"/>
        </w:rPr>
        <w:t xml:space="preserve">Часть </w:t>
      </w:r>
      <w:r w:rsidRPr="0024358F">
        <w:rPr>
          <w:rFonts w:ascii="Times New Roman" w:hAnsi="Times New Roman" w:cs="Times New Roman"/>
          <w:b/>
          <w:sz w:val="32"/>
          <w:szCs w:val="32"/>
          <w:lang w:val="en-US"/>
        </w:rPr>
        <w:t>I</w:t>
      </w:r>
    </w:p>
    <w:p w:rsidR="00E731E7" w:rsidRPr="00E731E7" w:rsidRDefault="00E731E7" w:rsidP="00E731E7">
      <w:pPr>
        <w:spacing w:after="0" w:line="240" w:lineRule="auto"/>
        <w:jc w:val="center"/>
        <w:rPr>
          <w:rFonts w:ascii="Times New Roman" w:eastAsia="Calibri" w:hAnsi="Times New Roman" w:cs="Times New Roman"/>
          <w:b/>
          <w:bCs/>
          <w:kern w:val="32"/>
          <w:sz w:val="28"/>
          <w:szCs w:val="28"/>
        </w:rPr>
      </w:pPr>
      <w:r w:rsidRPr="0024358F">
        <w:rPr>
          <w:rFonts w:ascii="Times New Roman" w:eastAsia="Calibri" w:hAnsi="Times New Roman" w:cs="Times New Roman"/>
          <w:b/>
          <w:bCs/>
          <w:kern w:val="32"/>
          <w:sz w:val="28"/>
          <w:szCs w:val="28"/>
        </w:rPr>
        <w:t>АУДИТ ИЛИ ОБЗОРНЫЕ ПРОВЕРКИ ФИНАНСОВОЙ ИНФОРМАЦИИ ПРОШЕДШИХ  ПЕРИОДОВ</w:t>
      </w:r>
    </w:p>
    <w:p w:rsidR="004841D8" w:rsidRPr="00E731E7" w:rsidRDefault="004841D8" w:rsidP="004841D8">
      <w:pPr>
        <w:spacing w:line="240" w:lineRule="auto"/>
        <w:ind w:left="-450"/>
        <w:jc w:val="center"/>
        <w:rPr>
          <w:rFonts w:ascii="Times New Roman" w:eastAsia="Calibri" w:hAnsi="Times New Roman" w:cs="Times New Roman"/>
          <w:b/>
          <w:bCs/>
          <w:kern w:val="32"/>
          <w:sz w:val="28"/>
          <w:szCs w:val="28"/>
        </w:rPr>
      </w:pPr>
      <w:r>
        <w:rPr>
          <w:rFonts w:ascii="Times New Roman" w:eastAsia="Calibri" w:hAnsi="Times New Roman" w:cs="Times New Roman"/>
          <w:i/>
          <w:sz w:val="28"/>
          <w:szCs w:val="28"/>
        </w:rPr>
        <w:t>(наименование вв</w:t>
      </w:r>
      <w:r w:rsidRPr="006F2899">
        <w:rPr>
          <w:rFonts w:ascii="Times New Roman" w:eastAsia="Calibri" w:hAnsi="Times New Roman" w:cs="Times New Roman"/>
          <w:i/>
          <w:sz w:val="28"/>
          <w:szCs w:val="28"/>
        </w:rPr>
        <w:t>еден</w:t>
      </w:r>
      <w:r>
        <w:rPr>
          <w:rFonts w:ascii="Times New Roman" w:eastAsia="Calibri" w:hAnsi="Times New Roman" w:cs="Times New Roman"/>
          <w:i/>
          <w:sz w:val="28"/>
          <w:szCs w:val="28"/>
        </w:rPr>
        <w:t xml:space="preserve">о </w:t>
      </w:r>
      <w:r w:rsidRPr="006F2899">
        <w:rPr>
          <w:rFonts w:ascii="Times New Roman" w:eastAsia="Calibri" w:hAnsi="Times New Roman" w:cs="Times New Roman"/>
          <w:i/>
          <w:color w:val="000000"/>
          <w:sz w:val="28"/>
          <w:szCs w:val="28"/>
        </w:rPr>
        <w:t>21.03.2017, протокол № 32).</w:t>
      </w:r>
      <w:r w:rsidRPr="00E731E7">
        <w:rPr>
          <w:rFonts w:ascii="Times New Roman" w:eastAsia="Calibri" w:hAnsi="Times New Roman" w:cs="Times New Roman"/>
          <w:sz w:val="28"/>
          <w:szCs w:val="28"/>
          <w:lang w:eastAsia="ru-RU"/>
        </w:rPr>
        <w:t xml:space="preserve"> </w:t>
      </w:r>
    </w:p>
    <w:p w:rsidR="00E731E7" w:rsidRPr="00E731E7" w:rsidRDefault="00E731E7" w:rsidP="00E731E7">
      <w:pPr>
        <w:spacing w:after="0" w:line="240" w:lineRule="auto"/>
        <w:jc w:val="center"/>
        <w:rPr>
          <w:rFonts w:ascii="Times New Roman" w:eastAsia="Calibri" w:hAnsi="Times New Roman" w:cs="Times New Roman"/>
          <w:sz w:val="24"/>
          <w:szCs w:val="24"/>
        </w:rPr>
      </w:pPr>
    </w:p>
    <w:p w:rsidR="00E731E7" w:rsidRPr="00C86C7C" w:rsidRDefault="00E731E7" w:rsidP="00C86C7C">
      <w:pPr>
        <w:keepNext/>
        <w:spacing w:before="240" w:after="60" w:line="240" w:lineRule="auto"/>
        <w:jc w:val="center"/>
        <w:outlineLvl w:val="0"/>
        <w:rPr>
          <w:rFonts w:ascii="Calibri" w:eastAsia="Calibri" w:hAnsi="Calibri" w:cs="Times New Roman"/>
          <w:sz w:val="26"/>
        </w:rPr>
      </w:pPr>
      <w:bookmarkStart w:id="0" w:name="_Toc323978560"/>
      <w:r w:rsidRPr="00C86C7C">
        <w:rPr>
          <w:rFonts w:ascii="Times New Roman" w:eastAsia="Calibri" w:hAnsi="Times New Roman" w:cs="Times New Roman"/>
          <w:b/>
          <w:bCs/>
          <w:kern w:val="32"/>
          <w:sz w:val="26"/>
          <w:szCs w:val="28"/>
        </w:rPr>
        <w:t>Раздел 1. КОНЦЕПТУАЛЬНЫЙ ПОДХОД К СОБЛЮДЕНИЮ НЕЗАВИСИМОСТИ</w:t>
      </w:r>
      <w:bookmarkEnd w:id="0"/>
    </w:p>
    <w:p w:rsidR="00E731E7" w:rsidRPr="00D11532" w:rsidRDefault="00E731E7" w:rsidP="00E731E7">
      <w:pPr>
        <w:keepNext/>
        <w:spacing w:before="240" w:after="60" w:line="240" w:lineRule="auto"/>
        <w:jc w:val="center"/>
        <w:outlineLvl w:val="1"/>
        <w:rPr>
          <w:rFonts w:ascii="Cambria" w:eastAsia="Calibri" w:hAnsi="Cambria" w:cs="Times New Roman"/>
          <w:b/>
          <w:bCs/>
          <w:iCs/>
          <w:sz w:val="28"/>
          <w:szCs w:val="28"/>
        </w:rPr>
      </w:pPr>
      <w:bookmarkStart w:id="1" w:name="_Toc323978561"/>
      <w:r w:rsidRPr="00D11532">
        <w:rPr>
          <w:rFonts w:ascii="Cambria" w:eastAsia="Calibri" w:hAnsi="Cambria" w:cs="Times New Roman"/>
          <w:b/>
          <w:bCs/>
          <w:iCs/>
          <w:sz w:val="28"/>
          <w:szCs w:val="28"/>
        </w:rPr>
        <w:t>Общие положения</w:t>
      </w:r>
      <w:bookmarkEnd w:id="1"/>
    </w:p>
    <w:p w:rsidR="00E731E7" w:rsidRDefault="00E731E7" w:rsidP="00E731E7">
      <w:pPr>
        <w:tabs>
          <w:tab w:val="left" w:pos="2633"/>
        </w:tabs>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1.1. Правила независимости</w:t>
      </w:r>
      <w:r>
        <w:rPr>
          <w:rFonts w:ascii="Times New Roman" w:eastAsia="Calibri" w:hAnsi="Times New Roman" w:cs="Times New Roman"/>
          <w:sz w:val="28"/>
          <w:szCs w:val="28"/>
        </w:rPr>
        <w:t>, включенные в настоящую часть</w:t>
      </w:r>
      <w:r>
        <w:rPr>
          <w:rFonts w:ascii="Times New Roman" w:hAnsi="Times New Roman" w:cs="Times New Roman"/>
          <w:sz w:val="32"/>
          <w:szCs w:val="32"/>
        </w:rPr>
        <w:t xml:space="preserve"> </w:t>
      </w:r>
      <w:r w:rsidRPr="00136644">
        <w:rPr>
          <w:rFonts w:ascii="Times New Roman" w:eastAsia="Calibri" w:hAnsi="Times New Roman" w:cs="Times New Roman"/>
          <w:sz w:val="28"/>
          <w:szCs w:val="28"/>
        </w:rPr>
        <w:t>Правил независимости</w:t>
      </w:r>
      <w:r>
        <w:rPr>
          <w:rFonts w:ascii="Times New Roman" w:eastAsia="Calibri" w:hAnsi="Times New Roman" w:cs="Times New Roman"/>
          <w:sz w:val="28"/>
          <w:szCs w:val="28"/>
        </w:rPr>
        <w:t xml:space="preserve">, </w:t>
      </w:r>
      <w:r w:rsidRPr="00D11532">
        <w:rPr>
          <w:rFonts w:ascii="Times New Roman" w:eastAsia="Calibri" w:hAnsi="Times New Roman" w:cs="Times New Roman"/>
          <w:sz w:val="28"/>
          <w:szCs w:val="28"/>
        </w:rPr>
        <w:t xml:space="preserve">устанавливают требования к независимости аудиторов и аудиторских организаций (далее вместе - аудитор) при выполнении заданий (аудит,  обзорная проверка), в ходе которых аудитор выражает мнение о бухгалтерской (финансовой) отчетности в целом либо отдельных ее частей (далее -  задания, обеспечивающие уверенность). </w:t>
      </w:r>
    </w:p>
    <w:p w:rsidR="00136644" w:rsidRPr="0024358F" w:rsidRDefault="00136644" w:rsidP="00136644">
      <w:pPr>
        <w:spacing w:after="0" w:line="240" w:lineRule="auto"/>
        <w:jc w:val="both"/>
        <w:rPr>
          <w:rFonts w:ascii="Times New Roman" w:eastAsia="Calibri" w:hAnsi="Times New Roman" w:cs="Times New Roman"/>
          <w:i/>
          <w:sz w:val="28"/>
          <w:szCs w:val="28"/>
        </w:rPr>
      </w:pPr>
      <w:r w:rsidRPr="0024358F">
        <w:rPr>
          <w:rFonts w:ascii="Times New Roman" w:eastAsia="Calibri" w:hAnsi="Times New Roman" w:cs="Times New Roman"/>
          <w:i/>
          <w:color w:val="000000"/>
          <w:sz w:val="28"/>
          <w:szCs w:val="28"/>
        </w:rPr>
        <w:t xml:space="preserve">(в ред. от </w:t>
      </w:r>
      <w:r w:rsidRPr="0024358F">
        <w:rPr>
          <w:rFonts w:ascii="Times New Roman" w:eastAsia="Calibri" w:hAnsi="Times New Roman" w:cs="Times New Roman"/>
          <w:i/>
          <w:sz w:val="28"/>
          <w:szCs w:val="28"/>
        </w:rPr>
        <w:t>21.03.2017, протокол № 32)</w:t>
      </w:r>
    </w:p>
    <w:p w:rsidR="00E731E7" w:rsidRPr="0024358F" w:rsidRDefault="00E731E7" w:rsidP="00E731E7">
      <w:pPr>
        <w:tabs>
          <w:tab w:val="left" w:pos="5760"/>
        </w:tabs>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1.2. Требования к независимости аудитора, содержащиеся в настоящей части Правил независимости, обязательны для применения участниками аудиторских групп, аудиторскими организациями, в том числе сетевыми, во всех случаях выполнения заданий, обеспечивающих уверенность, если настоящей частью Правил независимости не предусмотрено иное.</w:t>
      </w:r>
    </w:p>
    <w:p w:rsidR="004B3DBB" w:rsidRPr="00D11532" w:rsidRDefault="004B3DBB" w:rsidP="004B3DBB">
      <w:pPr>
        <w:spacing w:after="0" w:line="240" w:lineRule="auto"/>
        <w:jc w:val="both"/>
        <w:rPr>
          <w:rFonts w:ascii="Times New Roman" w:eastAsia="Calibri" w:hAnsi="Times New Roman" w:cs="Times New Roman"/>
          <w:i/>
          <w:sz w:val="28"/>
          <w:szCs w:val="28"/>
        </w:rPr>
      </w:pPr>
      <w:r w:rsidRPr="0024358F">
        <w:rPr>
          <w:rFonts w:ascii="Times New Roman" w:eastAsia="Calibri" w:hAnsi="Times New Roman" w:cs="Times New Roman"/>
          <w:i/>
          <w:color w:val="000000"/>
          <w:sz w:val="28"/>
          <w:szCs w:val="28"/>
        </w:rPr>
        <w:t xml:space="preserve">(в ред. от </w:t>
      </w:r>
      <w:r w:rsidRPr="0024358F">
        <w:rPr>
          <w:rFonts w:ascii="Times New Roman" w:eastAsia="Calibri" w:hAnsi="Times New Roman" w:cs="Times New Roman"/>
          <w:i/>
          <w:sz w:val="28"/>
          <w:szCs w:val="28"/>
        </w:rPr>
        <w:t>21.03.2017, протокол № 32)</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1.3. Независимость аудитора подразумевает:</w:t>
      </w:r>
    </w:p>
    <w:p w:rsidR="00E731E7" w:rsidRPr="00D11532" w:rsidRDefault="00E731E7" w:rsidP="00E731E7">
      <w:pPr>
        <w:spacing w:after="0" w:line="240" w:lineRule="auto"/>
        <w:ind w:firstLine="662"/>
        <w:jc w:val="both"/>
        <w:rPr>
          <w:rFonts w:ascii="Times New Roman" w:eastAsia="Calibri" w:hAnsi="Times New Roman" w:cs="Times New Roman"/>
          <w:bCs/>
          <w:sz w:val="28"/>
          <w:szCs w:val="28"/>
        </w:rPr>
      </w:pPr>
      <w:r w:rsidRPr="00D11532">
        <w:rPr>
          <w:rFonts w:ascii="Times New Roman" w:eastAsia="Calibri" w:hAnsi="Times New Roman" w:cs="Times New Roman"/>
          <w:sz w:val="28"/>
          <w:szCs w:val="28"/>
        </w:rPr>
        <w:t xml:space="preserve">а) независимость мышления, т.е. такой </w:t>
      </w:r>
      <w:r w:rsidRPr="00D11532">
        <w:rPr>
          <w:rFonts w:ascii="Times New Roman" w:eastAsia="Calibri" w:hAnsi="Times New Roman" w:cs="Times New Roman"/>
          <w:bCs/>
          <w:sz w:val="28"/>
          <w:szCs w:val="28"/>
        </w:rPr>
        <w:t>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независимость поведения, т.е. такое поведение, которое позволяет избежать ситуаций и обстоятельств, настолько значимых, что разумное и хорошо информированное третье лицо, взвесив все факты и обстоятельства, может </w:t>
      </w:r>
      <w:r w:rsidRPr="00D11532">
        <w:rPr>
          <w:rFonts w:ascii="Times New Roman" w:eastAsia="Calibri" w:hAnsi="Times New Roman" w:cs="Times New Roman"/>
          <w:sz w:val="28"/>
          <w:szCs w:val="28"/>
        </w:rPr>
        <w:lastRenderedPageBreak/>
        <w:t>обоснованно посчитать, что честность, объективность или профессиональный скептицизм аудитора были скомпрометированы.</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1.4. Отдельные обстоятельства работы аудитора или их совокупность могут создавать угрозы независимости. Однако описать все ситуации, в которых могут возникнуть угрозы независимости, и определить все уместные меры предосторожности невозможно. Поэтому Кодекс профессиональной этики аудиторов и Правила независимости устанавливают концептуальный подход к соблюдению требований к независимости.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Концептуальный подход к соблюдению требований к независимости заключается в следующем: аудитор должен выявлять угрозы независимости, оценивать их значимость, предпринимать меры предосторожности.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Концептуальный подход способствует соблюдению аудитором этические требования Кодекса профессиональной этики аудиторов и Правил независимости.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1.5. Принимая решение о том,  следует ли принимать задание, или продолжать его, либо может ли определенное лицо быть участником аудиторской группы, аудиторская организация должна  выявить угрозы независимости и оценить их. </w:t>
      </w:r>
    </w:p>
    <w:p w:rsidR="00E731E7" w:rsidRPr="00D11532" w:rsidRDefault="00E731E7" w:rsidP="00E731E7">
      <w:pPr>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аудиторская организация должна определить, могут ли меры предосторожности </w:t>
      </w:r>
      <w:r w:rsidRPr="00D11532">
        <w:rPr>
          <w:rFonts w:ascii="Times New Roman" w:eastAsia="Calibri" w:hAnsi="Times New Roman" w:cs="Times New Roman"/>
          <w:color w:val="000000"/>
          <w:sz w:val="28"/>
          <w:szCs w:val="28"/>
        </w:rPr>
        <w:t xml:space="preserve">устранить угрозы независимости или свести их до приемлемого уровня. </w:t>
      </w:r>
    </w:p>
    <w:p w:rsidR="00E731E7" w:rsidRPr="00D11532" w:rsidRDefault="00E731E7" w:rsidP="00E731E7">
      <w:pPr>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В случае, когда 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 </w:t>
      </w:r>
    </w:p>
    <w:p w:rsidR="00E731E7" w:rsidRPr="00D11532" w:rsidRDefault="00E731E7" w:rsidP="00E731E7">
      <w:pPr>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Когда в ходе выполнения задания становится известной 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В случае, когда аудитор устанавливает, что </w:t>
      </w:r>
      <w:r w:rsidRPr="00D11532">
        <w:rPr>
          <w:rFonts w:ascii="Times New Roman" w:eastAsia="Calibri" w:hAnsi="Times New Roman" w:cs="Times New Roman"/>
          <w:sz w:val="28"/>
          <w:szCs w:val="28"/>
        </w:rPr>
        <w:t xml:space="preserve">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w:t>
      </w:r>
      <w:r w:rsidRPr="00D11532">
        <w:rPr>
          <w:rFonts w:ascii="Times New Roman" w:eastAsia="Calibri" w:hAnsi="Times New Roman" w:cs="Times New Roman"/>
          <w:color w:val="000000"/>
          <w:sz w:val="28"/>
          <w:szCs w:val="28"/>
        </w:rPr>
        <w:t>отказаться от задания на этапе его принятия или прекратить выполнение задания.</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1.6. При следовании концептуальному подходу аудитор должен руководствоваться своим профессиональным суждением.</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1.7. При оценке значимости угроз независимости аудитор должен принимать во внимание количественные и качественные факторы.</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p>
    <w:p w:rsidR="00E731E7" w:rsidRPr="00D11532"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2" w:name="_Toc323978562"/>
      <w:r w:rsidRPr="00D11532">
        <w:rPr>
          <w:rFonts w:ascii="Times New Roman" w:eastAsia="Calibri" w:hAnsi="Times New Roman" w:cs="Times New Roman"/>
          <w:b/>
          <w:bCs/>
          <w:iCs/>
          <w:sz w:val="28"/>
          <w:szCs w:val="28"/>
        </w:rPr>
        <w:t>Сети аудиторских организаций и сетевые организации</w:t>
      </w:r>
      <w:bookmarkEnd w:id="2"/>
    </w:p>
    <w:p w:rsidR="00E731E7"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1.8. В случае, когда аудиторская организация является сетевой, она должна быть независима от </w:t>
      </w:r>
      <w:proofErr w:type="spellStart"/>
      <w:r w:rsidRPr="00D11532">
        <w:rPr>
          <w:rFonts w:ascii="Times New Roman" w:eastAsia="Calibri" w:hAnsi="Times New Roman" w:cs="Times New Roman"/>
          <w:sz w:val="28"/>
          <w:szCs w:val="28"/>
        </w:rPr>
        <w:t>аудируемых</w:t>
      </w:r>
      <w:proofErr w:type="spellEnd"/>
      <w:r w:rsidRPr="00D11532">
        <w:rPr>
          <w:rFonts w:ascii="Times New Roman" w:eastAsia="Calibri" w:hAnsi="Times New Roman" w:cs="Times New Roman"/>
          <w:sz w:val="28"/>
          <w:szCs w:val="28"/>
        </w:rPr>
        <w:t xml:space="preserve"> лиц других аудиторских организаций, входящих в ту же сеть. При этом требования к независимости, содержащиеся в </w:t>
      </w:r>
      <w:r>
        <w:rPr>
          <w:rFonts w:ascii="Times New Roman" w:eastAsia="Calibri" w:hAnsi="Times New Roman" w:cs="Times New Roman"/>
          <w:sz w:val="28"/>
          <w:szCs w:val="28"/>
        </w:rPr>
        <w:t xml:space="preserve">настоящей части </w:t>
      </w:r>
      <w:r w:rsidRPr="00D11532">
        <w:rPr>
          <w:rFonts w:ascii="Times New Roman" w:eastAsia="Calibri" w:hAnsi="Times New Roman" w:cs="Times New Roman"/>
          <w:sz w:val="28"/>
          <w:szCs w:val="28"/>
        </w:rPr>
        <w:t>Правил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(в том числе организациям, занимающимся консалтингом, оказывающим юридические услуги).</w:t>
      </w:r>
    </w:p>
    <w:p w:rsidR="004B3DBB" w:rsidRPr="00D11532" w:rsidRDefault="004B3DBB" w:rsidP="004B3DBB">
      <w:pPr>
        <w:spacing w:after="0" w:line="240" w:lineRule="auto"/>
        <w:jc w:val="both"/>
        <w:rPr>
          <w:rFonts w:ascii="Times New Roman" w:eastAsia="Calibri" w:hAnsi="Times New Roman" w:cs="Times New Roman"/>
          <w:i/>
          <w:sz w:val="28"/>
          <w:szCs w:val="28"/>
        </w:rPr>
      </w:pPr>
      <w:r w:rsidRPr="0024358F">
        <w:rPr>
          <w:rFonts w:ascii="Times New Roman" w:eastAsia="Calibri" w:hAnsi="Times New Roman" w:cs="Times New Roman"/>
          <w:i/>
          <w:color w:val="000000"/>
          <w:sz w:val="28"/>
          <w:szCs w:val="28"/>
        </w:rPr>
        <w:t xml:space="preserve">(в ред. от </w:t>
      </w:r>
      <w:r w:rsidRPr="0024358F">
        <w:rPr>
          <w:rFonts w:ascii="Times New Roman" w:eastAsia="Calibri" w:hAnsi="Times New Roman" w:cs="Times New Roman"/>
          <w:i/>
          <w:sz w:val="28"/>
          <w:szCs w:val="28"/>
        </w:rPr>
        <w:t>21.03.2017, протокол № 32)</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1.9. В целях повышения качества оказываемых услуг аудиторские организации часто создают совместно с другими аудиторскими организациями объединения аудиторских организаций. Приводит ли создание таких объединений к образованию сети зависит от определенных условий и обстоятельств, и не зависит от того, являются ли аудиторские организации, входящие в объединения, самостоятельными юридическим лицами. Например, целью создания объединения может быть внутренняя координация деятельности (включая передачу работ) входящих в него организаций, что само по себе не является достаточным для признания сети. В то же время, если объединение создано для взаимодействия входящих в него аудиторских организаций, которые используют единое   наименование бренда и имеют единую систему контроля качества, или совместно используют значительные профессиональные ресурсы, то такое объединение считается сетью.</w:t>
      </w:r>
    </w:p>
    <w:p w:rsidR="00E731E7" w:rsidRPr="00D11532" w:rsidRDefault="00E731E7" w:rsidP="00E731E7">
      <w:pPr>
        <w:spacing w:after="0" w:line="240" w:lineRule="auto"/>
        <w:ind w:firstLine="662"/>
        <w:jc w:val="both"/>
        <w:rPr>
          <w:rFonts w:ascii="Times New Roman" w:eastAsia="Calibri" w:hAnsi="Times New Roman" w:cs="Times New Roman"/>
          <w:bCs/>
          <w:sz w:val="28"/>
          <w:szCs w:val="28"/>
        </w:rPr>
      </w:pPr>
      <w:r w:rsidRPr="00D11532">
        <w:rPr>
          <w:rFonts w:ascii="Times New Roman" w:eastAsia="Calibri" w:hAnsi="Times New Roman" w:cs="Times New Roman"/>
          <w:bCs/>
          <w:sz w:val="28"/>
          <w:szCs w:val="28"/>
        </w:rPr>
        <w:t>1.10. Объединение считается сетью, если разумное и хорошо информированное третье лицо, взвесив все факты и обстоятельства,  с высокой вероятностью сочтет, что организации связаны между собой таким образом, что представляют собой сеть. Такое суждение должно равным образом распространяться на все организации, входящие в эту сеть.</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1.11. В случае, когда объединение создано с целью обеспечения взаимодействия входящих в него организаций, однозначно подразумевая распределение прибыли и расходов между ними, такое объединение считается сетью.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Само по себе распределение не существенных по размеру расходов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возникновению сети. Не приводят к возникновению сети и взаимоотношения организаций (не являющихся связанными сторонами), имеющие целью совместное оказание услуг или совместную разработку какого-то продукта.</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1.12. В случае, когда объединение создано с целью обеспечения взаимодействия входящих в него организаций, находящихся под общим владением, </w:t>
      </w:r>
      <w:r w:rsidRPr="00D11532">
        <w:rPr>
          <w:rFonts w:ascii="Times New Roman" w:eastAsia="Calibri" w:hAnsi="Times New Roman" w:cs="Times New Roman"/>
          <w:sz w:val="28"/>
          <w:szCs w:val="28"/>
        </w:rPr>
        <w:lastRenderedPageBreak/>
        <w:t>контролем или управлением, оно считается сетью и может быть образовано на основании заключенного договора, либо по иным основаниям.</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1.13.  В случае, когда объединение создано с целью обеспечения взаимодействия входящих в него организаций, которые имеют единую систему контроля качества, включающую единые подходы и процедуры, такое объединение считается сетью. Для этой цели  общей системой контроля качества считаются те подходы и процедуры, которые разрабатываются, внедряются и обеспечиваются мониторингом в рамках всей сети.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1.14. В случае, когда объединение создано с целью обеспечения взаимодействия входящих в него организаций, которые разделяют общую стратегию ведения деятельности, что предполагает наличие их договоренности стремиться к достижению общих стратегических целей, такое объединение считается сетью. Аудиторская организация не считается сетевой организацией, если она взаимодействует с другой аудиторской организацией лишь для того, чтобы выступить на рынке с единым предложением оказывать услуги.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1.15. В случае, когда объединение создано с целью обеспечения взаимодействия деятельности входящих в него организаций, которые используют единое  наименование бренда, такое объединение считается сетью. Единое наименование бренда включает общие начальные буквы в названии или единое название. Считается, что организация использует единое наименование бренда, если, </w:t>
      </w:r>
      <w:proofErr w:type="gramStart"/>
      <w:r w:rsidRPr="00D11532">
        <w:rPr>
          <w:rFonts w:ascii="Times New Roman" w:eastAsia="Calibri" w:hAnsi="Times New Roman" w:cs="Times New Roman"/>
          <w:sz w:val="28"/>
          <w:szCs w:val="28"/>
        </w:rPr>
        <w:t>например,  название</w:t>
      </w:r>
      <w:proofErr w:type="gramEnd"/>
      <w:r w:rsidRPr="00D11532">
        <w:rPr>
          <w:rFonts w:ascii="Times New Roman" w:eastAsia="Calibri" w:hAnsi="Times New Roman" w:cs="Times New Roman"/>
          <w:sz w:val="28"/>
          <w:szCs w:val="28"/>
        </w:rPr>
        <w:t xml:space="preserve"> организации, используемое руководителем при подписании аудиторского заключения, включает часть или полное наименование бренда.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1.16. В случае, когда аудиторская организация не принадлежит к сети и не использует общее наименование бренда в своем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аудиторской организации представлять себя на рынке, не оказывать должного внимания, то у стороннего лица может возникнуть ложное понимание, что данная организация входит в сеть.</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1.17. В случае, когда аудиторская организация продает часть деятельности, договор на продажу может содержать условие того, что на ограниченный период времени проданная часть деятельности может осуществляться под названием продавца, полным или частичным, несмотря на то, что  связь с аудиторской организацией - продавцом отсутствует. Может оказаться, что две аудиторские организации осуществляют свою деятельность, используя одно название, но при этом факты указывают на то, что они не являются частью объединения, созданного для их  взаимодействия, и, следовательно, не являются сетевыми организациями. В таких обстоятельствах при представлении себя третьим сторонам эти аудиторские организации должны определить, каким образом им следует представлять информацию о том, что они не являются сетевыми организациями.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1.18. В случае, когда объединение создано с целью обеспечения взаимодействия входящих в него организаций, которые совместно используют значительные профессиональные ресурсы, то такое объединение считается сетью. При этом под профессиональными ресурсами понимаются:</w:t>
      </w:r>
    </w:p>
    <w:p w:rsidR="00E731E7" w:rsidRPr="00D11532" w:rsidRDefault="00E731E7" w:rsidP="00E731E7">
      <w:pPr>
        <w:spacing w:after="0" w:line="240" w:lineRule="auto"/>
        <w:ind w:firstLine="709"/>
        <w:contextualSpacing/>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 </w:t>
      </w:r>
    </w:p>
    <w:p w:rsidR="00E731E7" w:rsidRPr="00D11532"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б) руководители заданий и специалисты;</w:t>
      </w:r>
    </w:p>
    <w:p w:rsidR="00E731E7" w:rsidRPr="00D11532"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в) методологические подразделения, которые оказывают консультационную поддержку заданиям, обеспечивающим уверенность,  по вопросам методики и (или) отраслевым особенностям бухгалтерского учета;</w:t>
      </w:r>
    </w:p>
    <w:p w:rsidR="00E731E7" w:rsidRPr="00D11532"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г) методика аудита и (или) методические документы по аудиту;</w:t>
      </w:r>
    </w:p>
    <w:p w:rsidR="00E731E7" w:rsidRPr="00D11532"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 xml:space="preserve">д) обучение и ресурсы для осуществления учебного процесса.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1.19. Определение того, являются ли совместно используемые  профессиональные ресурсы значительными, а, следовательно, объединение организаций считается сетью, должно осуществляться на основе анализа уместных фактов и обстоятельств. В случае, когда совместно используемыми являются только общая методика аудита или методические документы по аудиту, без обмена работниками, клиентской базой, или информацией о рынке, маловероятно, что совместные профессиональные ресурсы могут считаться значительными. То же самое относится к случаю, когда имеет место только совместное обучение. Однако если совместно используемые ресурсы подразумевают обмен людьми или информацией (например, привлечение работников из общего резерва, создание в структуре объединения общего методологического подразделения для обеспечения входящих в объединение организаций методической поддержкой), то </w:t>
      </w:r>
      <w:r w:rsidRPr="00D11532">
        <w:rPr>
          <w:rFonts w:ascii="Times New Roman" w:eastAsia="Calibri" w:hAnsi="Times New Roman" w:cs="Times New Roman"/>
          <w:bCs/>
          <w:sz w:val="28"/>
          <w:szCs w:val="28"/>
        </w:rPr>
        <w:t xml:space="preserve">разумное и хорошо информированное третье лицо, взвесив все факты и </w:t>
      </w:r>
      <w:proofErr w:type="gramStart"/>
      <w:r w:rsidRPr="00D11532">
        <w:rPr>
          <w:rFonts w:ascii="Times New Roman" w:eastAsia="Calibri" w:hAnsi="Times New Roman" w:cs="Times New Roman"/>
          <w:bCs/>
          <w:sz w:val="28"/>
          <w:szCs w:val="28"/>
        </w:rPr>
        <w:t>обстоятельства,  с</w:t>
      </w:r>
      <w:proofErr w:type="gramEnd"/>
      <w:r w:rsidRPr="00D11532">
        <w:rPr>
          <w:rFonts w:ascii="Times New Roman" w:eastAsia="Calibri" w:hAnsi="Times New Roman" w:cs="Times New Roman"/>
          <w:bCs/>
          <w:sz w:val="28"/>
          <w:szCs w:val="28"/>
        </w:rPr>
        <w:t xml:space="preserve"> высокой вероятностью сочтет, что совместно используемые ресурсы являются значительными.</w:t>
      </w:r>
    </w:p>
    <w:p w:rsidR="00E731E7" w:rsidRPr="00D11532"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3" w:name="_Toc323978563"/>
      <w:r w:rsidRPr="00D11532">
        <w:rPr>
          <w:rFonts w:ascii="Times New Roman" w:eastAsia="Calibri" w:hAnsi="Times New Roman" w:cs="Times New Roman"/>
          <w:b/>
          <w:bCs/>
          <w:iCs/>
          <w:sz w:val="28"/>
          <w:szCs w:val="28"/>
        </w:rPr>
        <w:t>Общественно значимые хозяйствующие субъекты</w:t>
      </w:r>
      <w:bookmarkEnd w:id="3"/>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1.20. В целях </w:t>
      </w:r>
      <w:r>
        <w:rPr>
          <w:rFonts w:ascii="Times New Roman" w:eastAsia="Calibri" w:hAnsi="Times New Roman" w:cs="Times New Roman"/>
          <w:sz w:val="28"/>
          <w:szCs w:val="28"/>
        </w:rPr>
        <w:t xml:space="preserve">настоящей </w:t>
      </w:r>
      <w:proofErr w:type="spellStart"/>
      <w:r>
        <w:rPr>
          <w:rFonts w:ascii="Times New Roman" w:eastAsia="Calibri" w:hAnsi="Times New Roman" w:cs="Times New Roman"/>
          <w:sz w:val="28"/>
          <w:szCs w:val="28"/>
        </w:rPr>
        <w:t>чпсти</w:t>
      </w:r>
      <w:proofErr w:type="spellEnd"/>
      <w:r>
        <w:rPr>
          <w:rFonts w:ascii="Times New Roman" w:eastAsia="Calibri" w:hAnsi="Times New Roman" w:cs="Times New Roman"/>
          <w:sz w:val="28"/>
          <w:szCs w:val="28"/>
        </w:rPr>
        <w:t xml:space="preserve"> </w:t>
      </w:r>
      <w:r w:rsidRPr="00D11532">
        <w:rPr>
          <w:rFonts w:ascii="Times New Roman" w:eastAsia="Calibri" w:hAnsi="Times New Roman" w:cs="Times New Roman"/>
          <w:sz w:val="28"/>
          <w:szCs w:val="28"/>
        </w:rPr>
        <w:t>Правил независимости под общественно значимыми хозяйствующими субъектами понимаются хозяйствующие субъекты, в коммерческую деятельность которых прямо или косвенно вовлечены средства неограниченного круга лиц:</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организации, ценные бумаги которых допущены к обращению на организованных торгах;</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финансовые организации, работающие со средствами физических и юридических лиц, в том числе, кредитные и страховые организации, общества взаимного страхования, негосударственные пенсионные фонды;</w:t>
      </w:r>
    </w:p>
    <w:p w:rsidR="00E731E7"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в) организации, в уставных (складочных) капиталах которых доля государственной собственности составляет не менее 25 процентов. </w:t>
      </w:r>
    </w:p>
    <w:p w:rsidR="004B3DBB" w:rsidRPr="009F1793" w:rsidRDefault="004B3DBB" w:rsidP="004B3DBB">
      <w:pPr>
        <w:spacing w:after="0" w:line="240" w:lineRule="auto"/>
        <w:jc w:val="both"/>
        <w:rPr>
          <w:rFonts w:ascii="Times New Roman" w:eastAsia="Calibri" w:hAnsi="Times New Roman" w:cs="Times New Roman"/>
          <w:i/>
          <w:sz w:val="28"/>
          <w:szCs w:val="28"/>
        </w:rPr>
      </w:pPr>
      <w:r w:rsidRPr="009F1793">
        <w:rPr>
          <w:rFonts w:ascii="Times New Roman" w:eastAsia="Calibri" w:hAnsi="Times New Roman" w:cs="Times New Roman"/>
          <w:i/>
          <w:color w:val="000000"/>
          <w:sz w:val="28"/>
          <w:szCs w:val="28"/>
        </w:rPr>
        <w:lastRenderedPageBreak/>
        <w:t>(</w:t>
      </w:r>
      <w:r w:rsidR="00CE6D55" w:rsidRPr="009F1793">
        <w:rPr>
          <w:rFonts w:ascii="Times New Roman" w:eastAsia="Calibri" w:hAnsi="Times New Roman" w:cs="Times New Roman"/>
          <w:i/>
          <w:color w:val="000000"/>
          <w:sz w:val="28"/>
          <w:szCs w:val="28"/>
        </w:rPr>
        <w:t xml:space="preserve">абзац 1 </w:t>
      </w:r>
      <w:r w:rsidRPr="009F1793">
        <w:rPr>
          <w:rFonts w:ascii="Times New Roman" w:eastAsia="Calibri" w:hAnsi="Times New Roman" w:cs="Times New Roman"/>
          <w:i/>
          <w:color w:val="000000"/>
          <w:sz w:val="28"/>
          <w:szCs w:val="28"/>
        </w:rPr>
        <w:t xml:space="preserve">в ред. от </w:t>
      </w:r>
      <w:r w:rsidRPr="009F1793">
        <w:rPr>
          <w:rFonts w:ascii="Times New Roman" w:eastAsia="Calibri" w:hAnsi="Times New Roman" w:cs="Times New Roman"/>
          <w:i/>
          <w:sz w:val="28"/>
          <w:szCs w:val="28"/>
        </w:rPr>
        <w:t>21.03.2017, протокол № 32)</w:t>
      </w:r>
    </w:p>
    <w:p w:rsidR="00E731E7" w:rsidRPr="009F1793"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4" w:name="_Toc323978564"/>
      <w:r w:rsidRPr="009F1793">
        <w:rPr>
          <w:rFonts w:ascii="Times New Roman" w:eastAsia="Calibri" w:hAnsi="Times New Roman" w:cs="Times New Roman"/>
          <w:b/>
          <w:bCs/>
          <w:iCs/>
          <w:sz w:val="28"/>
          <w:szCs w:val="28"/>
        </w:rPr>
        <w:t>Связанные стороны</w:t>
      </w:r>
      <w:bookmarkEnd w:id="4"/>
    </w:p>
    <w:p w:rsidR="00E731E7" w:rsidRPr="009F1793" w:rsidRDefault="00E731E7" w:rsidP="00E731E7">
      <w:pPr>
        <w:spacing w:after="0" w:line="240" w:lineRule="auto"/>
        <w:ind w:firstLine="662"/>
        <w:jc w:val="both"/>
        <w:rPr>
          <w:rFonts w:ascii="Times New Roman" w:eastAsia="Calibri" w:hAnsi="Times New Roman" w:cs="Times New Roman"/>
          <w:sz w:val="28"/>
          <w:szCs w:val="28"/>
        </w:rPr>
      </w:pPr>
      <w:r w:rsidRPr="009F1793">
        <w:rPr>
          <w:rFonts w:ascii="Times New Roman" w:eastAsia="Calibri" w:hAnsi="Times New Roman" w:cs="Times New Roman"/>
          <w:sz w:val="28"/>
          <w:szCs w:val="28"/>
        </w:rPr>
        <w:t>1.21.</w:t>
      </w:r>
      <w:r w:rsidRPr="009F1793">
        <w:rPr>
          <w:rFonts w:ascii="Calibri" w:eastAsia="Calibri" w:hAnsi="Calibri" w:cs="Times New Roman"/>
        </w:rPr>
        <w:t xml:space="preserve"> </w:t>
      </w:r>
      <w:r w:rsidRPr="009F1793">
        <w:rPr>
          <w:rFonts w:ascii="Times New Roman" w:eastAsia="Calibri" w:hAnsi="Times New Roman" w:cs="Times New Roman"/>
          <w:sz w:val="28"/>
          <w:szCs w:val="28"/>
        </w:rPr>
        <w:t xml:space="preserve">В целях настоящей части Правил независимости в состав </w:t>
      </w:r>
      <w:proofErr w:type="spellStart"/>
      <w:r w:rsidRPr="009F1793">
        <w:rPr>
          <w:rFonts w:ascii="Times New Roman" w:eastAsia="Calibri" w:hAnsi="Times New Roman" w:cs="Times New Roman"/>
          <w:sz w:val="28"/>
          <w:szCs w:val="28"/>
        </w:rPr>
        <w:t>аудируемого</w:t>
      </w:r>
      <w:proofErr w:type="spellEnd"/>
      <w:r w:rsidRPr="009F1793">
        <w:rPr>
          <w:rFonts w:ascii="Times New Roman" w:eastAsia="Calibri" w:hAnsi="Times New Roman" w:cs="Times New Roman"/>
          <w:sz w:val="28"/>
          <w:szCs w:val="28"/>
        </w:rPr>
        <w:t xml:space="preserve"> лица, являющегося организацией, ценные бумаги которой допущены к обращению на организованных торгах, включаются также все </w:t>
      </w:r>
      <w:proofErr w:type="spellStart"/>
      <w:r w:rsidRPr="009F1793">
        <w:rPr>
          <w:rFonts w:ascii="Times New Roman" w:eastAsia="Calibri" w:hAnsi="Times New Roman" w:cs="Times New Roman"/>
          <w:sz w:val="28"/>
          <w:szCs w:val="28"/>
        </w:rPr>
        <w:t>cвязанные</w:t>
      </w:r>
      <w:proofErr w:type="spellEnd"/>
      <w:r w:rsidRPr="009F1793">
        <w:rPr>
          <w:rFonts w:ascii="Times New Roman" w:eastAsia="Calibri" w:hAnsi="Times New Roman" w:cs="Times New Roman"/>
          <w:sz w:val="28"/>
          <w:szCs w:val="28"/>
        </w:rPr>
        <w:t xml:space="preserve"> стороны этой организации (если иное не предусмотрено настоящей частью Правил независимости).  В иных случаях в состав </w:t>
      </w:r>
      <w:proofErr w:type="spellStart"/>
      <w:r w:rsidRPr="009F1793">
        <w:rPr>
          <w:rFonts w:ascii="Times New Roman" w:eastAsia="Calibri" w:hAnsi="Times New Roman" w:cs="Times New Roman"/>
          <w:sz w:val="28"/>
          <w:szCs w:val="28"/>
        </w:rPr>
        <w:t>аудируемого</w:t>
      </w:r>
      <w:proofErr w:type="spellEnd"/>
      <w:r w:rsidRPr="009F1793">
        <w:rPr>
          <w:rFonts w:ascii="Times New Roman" w:eastAsia="Calibri" w:hAnsi="Times New Roman" w:cs="Times New Roman"/>
          <w:sz w:val="28"/>
          <w:szCs w:val="28"/>
        </w:rPr>
        <w:t xml:space="preserve"> лица включаются стороны, находящиеся под  его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еще каких-то связанных сторон у </w:t>
      </w:r>
      <w:proofErr w:type="spellStart"/>
      <w:r w:rsidRPr="009F1793">
        <w:rPr>
          <w:rFonts w:ascii="Times New Roman" w:eastAsia="Calibri" w:hAnsi="Times New Roman" w:cs="Times New Roman"/>
          <w:sz w:val="28"/>
          <w:szCs w:val="28"/>
        </w:rPr>
        <w:t>аудируемого</w:t>
      </w:r>
      <w:proofErr w:type="spellEnd"/>
      <w:r w:rsidRPr="009F1793">
        <w:rPr>
          <w:rFonts w:ascii="Times New Roman" w:eastAsia="Calibri" w:hAnsi="Times New Roman" w:cs="Times New Roman"/>
          <w:sz w:val="28"/>
          <w:szCs w:val="28"/>
        </w:rPr>
        <w:t xml:space="preserve"> лица, в отношении которых уместно оценивать независимость, аудиторская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AB56E2" w:rsidRPr="00D11532" w:rsidRDefault="00AB56E2" w:rsidP="00AB56E2">
      <w:pPr>
        <w:spacing w:after="0" w:line="240" w:lineRule="auto"/>
        <w:jc w:val="both"/>
        <w:rPr>
          <w:rFonts w:ascii="Times New Roman" w:eastAsia="Calibri" w:hAnsi="Times New Roman" w:cs="Times New Roman"/>
          <w:i/>
          <w:sz w:val="28"/>
          <w:szCs w:val="28"/>
        </w:rPr>
      </w:pPr>
      <w:r w:rsidRPr="009F1793">
        <w:rPr>
          <w:rFonts w:ascii="Times New Roman" w:eastAsia="Calibri" w:hAnsi="Times New Roman" w:cs="Times New Roman"/>
          <w:i/>
          <w:color w:val="000000"/>
          <w:sz w:val="28"/>
          <w:szCs w:val="28"/>
        </w:rPr>
        <w:t xml:space="preserve">(абзац 1 в ред. от </w:t>
      </w:r>
      <w:r w:rsidRPr="009F1793">
        <w:rPr>
          <w:rFonts w:ascii="Times New Roman" w:eastAsia="Calibri" w:hAnsi="Times New Roman" w:cs="Times New Roman"/>
          <w:i/>
          <w:sz w:val="28"/>
          <w:szCs w:val="28"/>
        </w:rPr>
        <w:t>21.03.2017, протокол № 32)</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Для целей выявления угроз независимости в качестве связанных сторон рассматриваются только те из них, которые находятся в любом из указанных ниже взаимоотношений с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 xml:space="preserve">а) организация, обладающая контролем (непосредственно или через третьих лиц) над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при условии, что данное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является существенным по отношению к указанной организации</w:t>
      </w:r>
      <w:r w:rsidRPr="00D11532">
        <w:rPr>
          <w:rFonts w:ascii="Times New Roman" w:eastAsia="Calibri" w:hAnsi="Times New Roman" w:cs="Times New Roman"/>
          <w:sz w:val="28"/>
          <w:szCs w:val="28"/>
          <w:vertAlign w:val="superscript"/>
        </w:rPr>
        <w:footnoteReference w:id="1"/>
      </w:r>
      <w:r w:rsidRPr="00D11532">
        <w:rPr>
          <w:rFonts w:ascii="Times New Roman" w:eastAsia="Calibri" w:hAnsi="Times New Roman" w:cs="Times New Roman"/>
          <w:sz w:val="28"/>
          <w:szCs w:val="28"/>
        </w:rPr>
        <w:t>;</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 xml:space="preserve">б) организация, имеющая прямую финансовую заинтересованность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при условии, что данная организация обладает значительным влиянием над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 указанная заинтересованность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является существенной для данной организации;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 xml:space="preserve">в) организация, контролируемая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(непосредственно или через третьих лиц);</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 xml:space="preserve">г) организация, в которой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либо организация, связанная с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согласно пункту (в) выше, имеет прямую финансовую заинтересованность, которая обеспечивает значительное влияние над </w:t>
      </w:r>
      <w:proofErr w:type="gramStart"/>
      <w:r w:rsidRPr="00D11532">
        <w:rPr>
          <w:rFonts w:ascii="Times New Roman" w:eastAsia="Calibri" w:hAnsi="Times New Roman" w:cs="Times New Roman"/>
          <w:sz w:val="28"/>
          <w:szCs w:val="28"/>
        </w:rPr>
        <w:t>данной организацией</w:t>
      </w:r>
      <w:proofErr w:type="gramEnd"/>
      <w:r w:rsidRPr="00D11532">
        <w:rPr>
          <w:rFonts w:ascii="Times New Roman" w:eastAsia="Calibri" w:hAnsi="Times New Roman" w:cs="Times New Roman"/>
          <w:sz w:val="28"/>
          <w:szCs w:val="28"/>
        </w:rPr>
        <w:t xml:space="preserve"> и при этом указанная финансовая заинтересованность является существенной для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 связанной с ним организации, указанной в подпункте «в» выше;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 xml:space="preserve">д) организация, которая находится под общим контролем с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(«сестринская организация»), если и данная сестринская организация, и данное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являются существенными для организации, контролирующей данное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и его сестринскую организацию. </w:t>
      </w:r>
    </w:p>
    <w:p w:rsidR="004B3DBB" w:rsidRPr="00D11532" w:rsidRDefault="00E731E7" w:rsidP="004B3DBB">
      <w:pPr>
        <w:spacing w:after="0" w:line="240" w:lineRule="auto"/>
        <w:jc w:val="both"/>
        <w:rPr>
          <w:rFonts w:ascii="Times New Roman" w:eastAsia="Calibri" w:hAnsi="Times New Roman" w:cs="Times New Roman"/>
          <w:sz w:val="28"/>
          <w:szCs w:val="28"/>
        </w:rPr>
      </w:pPr>
      <w:r w:rsidRPr="0024358F">
        <w:rPr>
          <w:rFonts w:ascii="Times New Roman" w:eastAsia="Calibri" w:hAnsi="Times New Roman" w:cs="Times New Roman"/>
          <w:i/>
          <w:sz w:val="28"/>
          <w:szCs w:val="28"/>
        </w:rPr>
        <w:t>(пункт 1.21 в ред. от 18.12.2014, протокол № 15</w:t>
      </w:r>
      <w:r w:rsidR="004B3DBB" w:rsidRPr="0024358F">
        <w:rPr>
          <w:rFonts w:ascii="Times New Roman" w:eastAsia="Calibri" w:hAnsi="Times New Roman" w:cs="Times New Roman"/>
          <w:i/>
          <w:sz w:val="28"/>
          <w:szCs w:val="28"/>
        </w:rPr>
        <w:t>)</w:t>
      </w:r>
    </w:p>
    <w:p w:rsidR="00E731E7" w:rsidRPr="00D11532" w:rsidRDefault="000976E1" w:rsidP="00E731E7">
      <w:pPr>
        <w:spacing w:after="0" w:line="240" w:lineRule="auto"/>
        <w:ind w:firstLine="66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ab/>
      </w:r>
    </w:p>
    <w:p w:rsidR="00E731E7" w:rsidRDefault="00E731E7" w:rsidP="00947D40">
      <w:pPr>
        <w:keepNext/>
        <w:spacing w:after="0" w:line="240" w:lineRule="auto"/>
        <w:jc w:val="center"/>
        <w:outlineLvl w:val="1"/>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Лица, отвечающие за корпоративное управление</w:t>
      </w:r>
    </w:p>
    <w:p w:rsidR="00947D40" w:rsidRPr="00D11532" w:rsidRDefault="00947D40" w:rsidP="00947D40">
      <w:pPr>
        <w:spacing w:after="240" w:line="240" w:lineRule="auto"/>
        <w:jc w:val="center"/>
        <w:rPr>
          <w:rFonts w:ascii="Times New Roman" w:eastAsia="Calibri" w:hAnsi="Times New Roman" w:cs="Times New Roman"/>
          <w:b/>
          <w:bCs/>
          <w:iCs/>
          <w:sz w:val="28"/>
          <w:szCs w:val="28"/>
        </w:rPr>
      </w:pPr>
      <w:r w:rsidRPr="00D11532">
        <w:rPr>
          <w:rFonts w:ascii="Times New Roman" w:eastAsia="Calibri" w:hAnsi="Times New Roman" w:cs="Times New Roman"/>
          <w:i/>
          <w:color w:val="000000"/>
          <w:sz w:val="28"/>
          <w:szCs w:val="28"/>
        </w:rPr>
        <w:t>(</w:t>
      </w:r>
      <w:r w:rsidR="00B72D8A">
        <w:rPr>
          <w:rFonts w:ascii="Times New Roman" w:eastAsia="Calibri" w:hAnsi="Times New Roman" w:cs="Times New Roman"/>
          <w:i/>
          <w:sz w:val="28"/>
          <w:szCs w:val="28"/>
        </w:rPr>
        <w:t>на</w:t>
      </w:r>
      <w:r w:rsidR="000B3781">
        <w:rPr>
          <w:rFonts w:ascii="Times New Roman" w:eastAsia="Calibri" w:hAnsi="Times New Roman" w:cs="Times New Roman"/>
          <w:i/>
          <w:sz w:val="28"/>
          <w:szCs w:val="28"/>
        </w:rPr>
        <w:t xml:space="preserve">именование </w:t>
      </w:r>
      <w:r w:rsidR="00B72D8A">
        <w:rPr>
          <w:rFonts w:ascii="Times New Roman" w:eastAsia="Calibri" w:hAnsi="Times New Roman" w:cs="Times New Roman"/>
          <w:i/>
          <w:sz w:val="28"/>
          <w:szCs w:val="28"/>
        </w:rPr>
        <w:t xml:space="preserve">в ред. от </w:t>
      </w:r>
      <w:r w:rsidRPr="0024358F">
        <w:rPr>
          <w:rFonts w:ascii="Times New Roman" w:eastAsia="Calibri" w:hAnsi="Times New Roman" w:cs="Times New Roman"/>
          <w:i/>
          <w:sz w:val="28"/>
          <w:szCs w:val="28"/>
        </w:rPr>
        <w:t>21.03.2017, протокол № 32)</w:t>
      </w:r>
    </w:p>
    <w:p w:rsidR="009F1793"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1.22. Аудитор должен осуществлять регулярный обмен информацией, касающейся взаимоотношений или обстоятельств, которые, по мнению аудитора, могут оказать влияние на независимость аудитора, с </w:t>
      </w:r>
      <w:r>
        <w:rPr>
          <w:rFonts w:ascii="Times New Roman" w:hAnsi="Times New Roman" w:cs="Times New Roman"/>
          <w:color w:val="000000"/>
          <w:sz w:val="28"/>
          <w:szCs w:val="28"/>
        </w:rPr>
        <w:t>лицами, отвечающими за корпоративное управление</w:t>
      </w:r>
      <w:r w:rsidRPr="006045A5">
        <w:rPr>
          <w:rFonts w:ascii="Times New Roman" w:hAnsi="Times New Roman" w:cs="Times New Roman"/>
          <w:color w:val="000000"/>
          <w:sz w:val="28"/>
          <w:szCs w:val="28"/>
        </w:rPr>
        <w:t xml:space="preserve">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Такой обмен информацией позволяет </w:t>
      </w:r>
      <w:r>
        <w:rPr>
          <w:rFonts w:ascii="Times New Roman" w:hAnsi="Times New Roman" w:cs="Times New Roman"/>
          <w:color w:val="000000"/>
          <w:sz w:val="28"/>
          <w:szCs w:val="28"/>
        </w:rPr>
        <w:t>лицам, отвечающим за корпоративное управление</w:t>
      </w:r>
      <w:r w:rsidRPr="006045A5">
        <w:rPr>
          <w:rFonts w:ascii="Times New Roman" w:hAnsi="Times New Roman" w:cs="Times New Roman"/>
          <w:color w:val="000000"/>
          <w:sz w:val="28"/>
          <w:szCs w:val="28"/>
        </w:rPr>
        <w:t xml:space="preserve">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(особенно в отношении угроз шантажа и близкого знакомства):</w:t>
      </w:r>
    </w:p>
    <w:p w:rsidR="009F1793" w:rsidRPr="00D11532" w:rsidRDefault="009F1793" w:rsidP="009F1793">
      <w:pPr>
        <w:spacing w:after="0" w:line="240" w:lineRule="auto"/>
        <w:jc w:val="both"/>
        <w:rPr>
          <w:rFonts w:ascii="Times New Roman" w:eastAsia="Calibri" w:hAnsi="Times New Roman" w:cs="Times New Roman"/>
          <w:i/>
          <w:sz w:val="28"/>
          <w:szCs w:val="28"/>
        </w:rPr>
      </w:pPr>
      <w:r w:rsidRPr="009F1793">
        <w:rPr>
          <w:rFonts w:ascii="Times New Roman" w:eastAsia="Calibri" w:hAnsi="Times New Roman" w:cs="Times New Roman"/>
          <w:i/>
          <w:color w:val="000000"/>
          <w:sz w:val="28"/>
          <w:szCs w:val="28"/>
        </w:rPr>
        <w:t xml:space="preserve">(абзац 1 в ред. от </w:t>
      </w:r>
      <w:r w:rsidRPr="009F1793">
        <w:rPr>
          <w:rFonts w:ascii="Times New Roman" w:eastAsia="Calibri" w:hAnsi="Times New Roman" w:cs="Times New Roman"/>
          <w:i/>
          <w:sz w:val="28"/>
          <w:szCs w:val="28"/>
        </w:rPr>
        <w:t>21.03.2017, протокол № 32)</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учитывать суждение аудитора в отношении выявления и оценки угроз независимости;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учитывать уместность принятых мер предосторожности для устранения угроз или сведения их до приемлемого уровня;</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в) принимать соответствующие меры.</w:t>
      </w:r>
    </w:p>
    <w:p w:rsidR="00E731E7"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При выполнении требований </w:t>
      </w:r>
      <w:r>
        <w:rPr>
          <w:rFonts w:ascii="Times New Roman" w:eastAsia="Calibri" w:hAnsi="Times New Roman" w:cs="Times New Roman"/>
          <w:sz w:val="28"/>
          <w:szCs w:val="28"/>
        </w:rPr>
        <w:t xml:space="preserve">настоящей части </w:t>
      </w:r>
      <w:r w:rsidRPr="00D11532">
        <w:rPr>
          <w:rFonts w:ascii="Times New Roman" w:eastAsia="Calibri" w:hAnsi="Times New Roman" w:cs="Times New Roman"/>
          <w:sz w:val="28"/>
          <w:szCs w:val="28"/>
        </w:rPr>
        <w:t xml:space="preserve">Правил независимости в части сообщения информации </w:t>
      </w:r>
      <w:r>
        <w:rPr>
          <w:rFonts w:ascii="Times New Roman" w:hAnsi="Times New Roman" w:cs="Times New Roman"/>
          <w:color w:val="000000"/>
          <w:sz w:val="28"/>
          <w:szCs w:val="28"/>
        </w:rPr>
        <w:t>лицам, отвечающим за корпоративное управление</w:t>
      </w:r>
      <w:r w:rsidRPr="00D11532">
        <w:rPr>
          <w:rFonts w:ascii="Times New Roman" w:eastAsia="Calibri" w:hAnsi="Times New Roman" w:cs="Times New Roman"/>
          <w:sz w:val="28"/>
          <w:szCs w:val="28"/>
        </w:rPr>
        <w:t xml:space="preserve">, аудитор должен, с учетом характера и значимости конкретных обстоятельств и вопроса, информация о которых должна быть сообщена, определить надлежащих  лиц в структуре управления организации, к которым следует обратиться с информацией. Если аудитор сообщает информацию какой-либо группе </w:t>
      </w:r>
      <w:r>
        <w:rPr>
          <w:rFonts w:ascii="Times New Roman" w:hAnsi="Times New Roman" w:cs="Times New Roman"/>
          <w:color w:val="000000"/>
          <w:sz w:val="28"/>
          <w:szCs w:val="28"/>
        </w:rPr>
        <w:t>лиц, отвечающих за корпоративное управление</w:t>
      </w:r>
      <w:r w:rsidRPr="00D11532">
        <w:rPr>
          <w:rFonts w:ascii="Times New Roman" w:eastAsia="Calibri" w:hAnsi="Times New Roman" w:cs="Times New Roman"/>
          <w:sz w:val="28"/>
          <w:szCs w:val="28"/>
        </w:rPr>
        <w:t xml:space="preserve">, например, комитету по аудиту или отдельному лицу, то аудитор должен определить, есть ли также необходимость сообщить указанную информацию всем </w:t>
      </w:r>
      <w:r>
        <w:rPr>
          <w:rFonts w:ascii="Times New Roman" w:hAnsi="Times New Roman" w:cs="Times New Roman"/>
          <w:color w:val="000000"/>
          <w:sz w:val="28"/>
          <w:szCs w:val="28"/>
        </w:rPr>
        <w:t>лицам, отвечающим за корпоративное управление</w:t>
      </w:r>
      <w:r w:rsidRPr="00D11532">
        <w:rPr>
          <w:rFonts w:ascii="Times New Roman" w:eastAsia="Calibri" w:hAnsi="Times New Roman" w:cs="Times New Roman"/>
          <w:sz w:val="28"/>
          <w:szCs w:val="28"/>
        </w:rPr>
        <w:t>, чтобы обеспечить для них адекватный уровень информирования.</w:t>
      </w:r>
    </w:p>
    <w:p w:rsidR="009F1793" w:rsidRPr="00D11532" w:rsidRDefault="009F1793" w:rsidP="009F1793">
      <w:pPr>
        <w:spacing w:after="0" w:line="240" w:lineRule="auto"/>
        <w:jc w:val="both"/>
        <w:rPr>
          <w:rFonts w:ascii="Times New Roman" w:eastAsia="Calibri" w:hAnsi="Times New Roman" w:cs="Times New Roman"/>
          <w:i/>
          <w:sz w:val="28"/>
          <w:szCs w:val="28"/>
        </w:rPr>
      </w:pPr>
      <w:r w:rsidRPr="009F1793">
        <w:rPr>
          <w:rFonts w:ascii="Times New Roman" w:eastAsia="Calibri" w:hAnsi="Times New Roman" w:cs="Times New Roman"/>
          <w:i/>
          <w:color w:val="000000"/>
          <w:sz w:val="28"/>
          <w:szCs w:val="28"/>
        </w:rPr>
        <w:t xml:space="preserve">(абзац </w:t>
      </w:r>
      <w:r>
        <w:rPr>
          <w:rFonts w:ascii="Times New Roman" w:eastAsia="Calibri" w:hAnsi="Times New Roman" w:cs="Times New Roman"/>
          <w:i/>
          <w:color w:val="000000"/>
          <w:sz w:val="28"/>
          <w:szCs w:val="28"/>
        </w:rPr>
        <w:t>5</w:t>
      </w:r>
      <w:r w:rsidRPr="009F1793">
        <w:rPr>
          <w:rFonts w:ascii="Times New Roman" w:eastAsia="Calibri" w:hAnsi="Times New Roman" w:cs="Times New Roman"/>
          <w:i/>
          <w:color w:val="000000"/>
          <w:sz w:val="28"/>
          <w:szCs w:val="28"/>
        </w:rPr>
        <w:t xml:space="preserve"> </w:t>
      </w:r>
      <w:r w:rsidR="001112EF">
        <w:rPr>
          <w:rFonts w:ascii="Times New Roman" w:eastAsia="Calibri" w:hAnsi="Times New Roman" w:cs="Times New Roman"/>
          <w:i/>
          <w:color w:val="000000"/>
          <w:sz w:val="28"/>
          <w:szCs w:val="28"/>
        </w:rPr>
        <w:t xml:space="preserve">введен </w:t>
      </w:r>
      <w:r w:rsidR="001112EF" w:rsidRPr="001112EF">
        <w:rPr>
          <w:rFonts w:ascii="Times New Roman" w:eastAsia="Calibri" w:hAnsi="Times New Roman" w:cs="Times New Roman"/>
          <w:i/>
          <w:color w:val="000000"/>
          <w:sz w:val="28"/>
          <w:szCs w:val="28"/>
        </w:rPr>
        <w:t>18.12.2014, протокол № 15</w:t>
      </w:r>
      <w:r w:rsidR="001112EF">
        <w:rPr>
          <w:rFonts w:ascii="Times New Roman" w:eastAsia="Calibri" w:hAnsi="Times New Roman" w:cs="Times New Roman"/>
          <w:i/>
          <w:color w:val="000000"/>
          <w:sz w:val="28"/>
          <w:szCs w:val="28"/>
        </w:rPr>
        <w:t xml:space="preserve">; </w:t>
      </w:r>
      <w:r w:rsidRPr="009F1793">
        <w:rPr>
          <w:rFonts w:ascii="Times New Roman" w:eastAsia="Calibri" w:hAnsi="Times New Roman" w:cs="Times New Roman"/>
          <w:i/>
          <w:color w:val="000000"/>
          <w:sz w:val="28"/>
          <w:szCs w:val="28"/>
        </w:rPr>
        <w:t xml:space="preserve">в ред. от </w:t>
      </w:r>
      <w:r w:rsidRPr="009F1793">
        <w:rPr>
          <w:rFonts w:ascii="Times New Roman" w:eastAsia="Calibri" w:hAnsi="Times New Roman" w:cs="Times New Roman"/>
          <w:i/>
          <w:sz w:val="28"/>
          <w:szCs w:val="28"/>
        </w:rPr>
        <w:t>21.03.2017, протокол № 32)</w:t>
      </w:r>
    </w:p>
    <w:p w:rsidR="009F1793"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 xml:space="preserve">В целях </w:t>
      </w:r>
      <w:r>
        <w:rPr>
          <w:rFonts w:ascii="Times New Roman" w:eastAsia="Calibri" w:hAnsi="Times New Roman" w:cs="Times New Roman"/>
          <w:sz w:val="28"/>
          <w:szCs w:val="28"/>
        </w:rPr>
        <w:t xml:space="preserve">настоящей </w:t>
      </w:r>
      <w:proofErr w:type="gramStart"/>
      <w:r>
        <w:rPr>
          <w:rFonts w:ascii="Times New Roman" w:eastAsia="Calibri" w:hAnsi="Times New Roman" w:cs="Times New Roman"/>
          <w:sz w:val="28"/>
          <w:szCs w:val="28"/>
        </w:rPr>
        <w:t xml:space="preserve">части  </w:t>
      </w:r>
      <w:r w:rsidRPr="00D11532">
        <w:rPr>
          <w:rFonts w:ascii="Times New Roman" w:eastAsia="Calibri" w:hAnsi="Times New Roman" w:cs="Times New Roman"/>
          <w:sz w:val="28"/>
          <w:szCs w:val="28"/>
        </w:rPr>
        <w:t>Правил</w:t>
      </w:r>
      <w:proofErr w:type="gramEnd"/>
      <w:r w:rsidRPr="00D11532">
        <w:rPr>
          <w:rFonts w:ascii="Times New Roman" w:eastAsia="Calibri" w:hAnsi="Times New Roman" w:cs="Times New Roman"/>
          <w:sz w:val="28"/>
          <w:szCs w:val="28"/>
        </w:rPr>
        <w:t xml:space="preserve"> независимости </w:t>
      </w:r>
      <w:r>
        <w:rPr>
          <w:rFonts w:ascii="Times New Roman" w:hAnsi="Times New Roman" w:cs="Times New Roman"/>
          <w:color w:val="000000"/>
          <w:sz w:val="28"/>
          <w:szCs w:val="28"/>
        </w:rPr>
        <w:t>лицами, отвечающими за корпоративное управление,</w:t>
      </w:r>
      <w:r w:rsidRPr="00D11532">
        <w:rPr>
          <w:rFonts w:ascii="Times New Roman" w:eastAsia="Calibri" w:hAnsi="Times New Roman" w:cs="Times New Roman"/>
          <w:sz w:val="28"/>
          <w:szCs w:val="28"/>
        </w:rPr>
        <w:t xml:space="preserve"> считаются лицо(а) или организация(и) (например, учреждения, выполняющие функции доверенного лица), которые осуществляют надзор за стратегическим руководством организации и в обязанности которых входят вопросы, касающиеся подотчетности организации. Это включает надзор за процессом подготовки бухгалтерской (финансовой) отчетности. Применительно к некоторым организациям в частном или государственном секторе </w:t>
      </w:r>
      <w:r>
        <w:rPr>
          <w:rFonts w:ascii="Times New Roman" w:hAnsi="Times New Roman" w:cs="Times New Roman"/>
          <w:color w:val="000000"/>
          <w:sz w:val="28"/>
          <w:szCs w:val="28"/>
        </w:rPr>
        <w:t>лица, отвечающие за корпоративное управление,</w:t>
      </w:r>
      <w:r w:rsidRPr="006045A5">
        <w:rPr>
          <w:rFonts w:ascii="Times New Roman" w:hAnsi="Times New Roman" w:cs="Times New Roman"/>
          <w:color w:val="000000"/>
          <w:sz w:val="28"/>
          <w:szCs w:val="28"/>
        </w:rPr>
        <w:t xml:space="preserve"> </w:t>
      </w:r>
      <w:r w:rsidRPr="00D11532">
        <w:rPr>
          <w:rFonts w:ascii="Times New Roman" w:eastAsia="Calibri" w:hAnsi="Times New Roman" w:cs="Times New Roman"/>
          <w:sz w:val="28"/>
          <w:szCs w:val="28"/>
        </w:rPr>
        <w:t>могут включать сотрудников из состава руководства, например, исполнительных членов в составе наблюдательного или иного органа управления организации, а также собственников, одновременно выполняющих функции руководителей.</w:t>
      </w:r>
    </w:p>
    <w:p w:rsidR="001112EF" w:rsidRPr="00D11532" w:rsidRDefault="001112EF" w:rsidP="001112EF">
      <w:pPr>
        <w:spacing w:after="0" w:line="240" w:lineRule="auto"/>
        <w:jc w:val="both"/>
        <w:rPr>
          <w:rFonts w:ascii="Times New Roman" w:eastAsia="Calibri" w:hAnsi="Times New Roman" w:cs="Times New Roman"/>
          <w:i/>
          <w:sz w:val="28"/>
          <w:szCs w:val="28"/>
        </w:rPr>
      </w:pPr>
      <w:r w:rsidRPr="009F1793">
        <w:rPr>
          <w:rFonts w:ascii="Times New Roman" w:eastAsia="Calibri" w:hAnsi="Times New Roman" w:cs="Times New Roman"/>
          <w:i/>
          <w:color w:val="000000"/>
          <w:sz w:val="28"/>
          <w:szCs w:val="28"/>
        </w:rPr>
        <w:t xml:space="preserve">(абзац </w:t>
      </w:r>
      <w:r>
        <w:rPr>
          <w:rFonts w:ascii="Times New Roman" w:eastAsia="Calibri" w:hAnsi="Times New Roman" w:cs="Times New Roman"/>
          <w:i/>
          <w:color w:val="000000"/>
          <w:sz w:val="28"/>
          <w:szCs w:val="28"/>
        </w:rPr>
        <w:t>6</w:t>
      </w:r>
      <w:r w:rsidRPr="009F1793">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 xml:space="preserve">введен </w:t>
      </w:r>
      <w:r w:rsidRPr="001112EF">
        <w:rPr>
          <w:rFonts w:ascii="Times New Roman" w:eastAsia="Calibri" w:hAnsi="Times New Roman" w:cs="Times New Roman"/>
          <w:i/>
          <w:color w:val="000000"/>
          <w:sz w:val="28"/>
          <w:szCs w:val="28"/>
        </w:rPr>
        <w:t>18.12.2014, протокол № 15</w:t>
      </w:r>
      <w:r>
        <w:rPr>
          <w:rFonts w:ascii="Times New Roman" w:eastAsia="Calibri" w:hAnsi="Times New Roman" w:cs="Times New Roman"/>
          <w:i/>
          <w:color w:val="000000"/>
          <w:sz w:val="28"/>
          <w:szCs w:val="28"/>
        </w:rPr>
        <w:t xml:space="preserve">; </w:t>
      </w:r>
      <w:r w:rsidRPr="009F1793">
        <w:rPr>
          <w:rFonts w:ascii="Times New Roman" w:eastAsia="Calibri" w:hAnsi="Times New Roman" w:cs="Times New Roman"/>
          <w:i/>
          <w:color w:val="000000"/>
          <w:sz w:val="28"/>
          <w:szCs w:val="28"/>
        </w:rPr>
        <w:t xml:space="preserve">в ред. от </w:t>
      </w:r>
      <w:r w:rsidRPr="009F1793">
        <w:rPr>
          <w:rFonts w:ascii="Times New Roman" w:eastAsia="Calibri" w:hAnsi="Times New Roman" w:cs="Times New Roman"/>
          <w:i/>
          <w:sz w:val="28"/>
          <w:szCs w:val="28"/>
        </w:rPr>
        <w:t>21.03.2017, протокол № 32)</w:t>
      </w:r>
    </w:p>
    <w:p w:rsidR="001112EF" w:rsidRDefault="001112EF" w:rsidP="00E731E7">
      <w:pPr>
        <w:spacing w:after="0" w:line="240" w:lineRule="auto"/>
        <w:ind w:firstLine="662"/>
        <w:jc w:val="both"/>
        <w:rPr>
          <w:rFonts w:ascii="Times New Roman" w:eastAsia="Calibri" w:hAnsi="Times New Roman" w:cs="Times New Roman"/>
          <w:sz w:val="28"/>
          <w:szCs w:val="28"/>
        </w:rPr>
      </w:pPr>
    </w:p>
    <w:p w:rsidR="00E731E7" w:rsidRPr="00D11532" w:rsidRDefault="00E731E7" w:rsidP="00845859">
      <w:pPr>
        <w:keepNext/>
        <w:spacing w:before="240" w:after="120" w:line="240" w:lineRule="auto"/>
        <w:jc w:val="center"/>
        <w:outlineLvl w:val="1"/>
        <w:rPr>
          <w:rFonts w:ascii="Times New Roman" w:eastAsia="Calibri" w:hAnsi="Times New Roman" w:cs="Times New Roman"/>
          <w:b/>
          <w:bCs/>
          <w:iCs/>
          <w:sz w:val="28"/>
          <w:szCs w:val="28"/>
        </w:rPr>
      </w:pPr>
      <w:bookmarkStart w:id="5" w:name="_Toc323978566"/>
      <w:r w:rsidRPr="00D11532">
        <w:rPr>
          <w:rFonts w:ascii="Times New Roman" w:eastAsia="Calibri" w:hAnsi="Times New Roman" w:cs="Times New Roman"/>
          <w:b/>
          <w:bCs/>
          <w:iCs/>
          <w:sz w:val="28"/>
          <w:szCs w:val="28"/>
        </w:rPr>
        <w:lastRenderedPageBreak/>
        <w:t>Документирование</w:t>
      </w:r>
      <w:bookmarkEnd w:id="5"/>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1.23. Аудитор должен документировать свои выводы о соблюдении независимости и основное содержание любых надлежащих обсуждений по данному вопросу. В частности: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т.к. эти угрозы не превышают приемлемого уровня, аудитор должен документировать характер таких угроз и объяснение своих выводов.</w:t>
      </w:r>
    </w:p>
    <w:p w:rsidR="00E731E7" w:rsidRPr="00D11532"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6" w:name="_Toc323978567"/>
      <w:r w:rsidRPr="00D11532">
        <w:rPr>
          <w:rFonts w:ascii="Times New Roman" w:eastAsia="Calibri" w:hAnsi="Times New Roman" w:cs="Times New Roman"/>
          <w:b/>
          <w:bCs/>
          <w:iCs/>
          <w:sz w:val="28"/>
          <w:szCs w:val="28"/>
        </w:rPr>
        <w:t>Период выполнения задания</w:t>
      </w:r>
      <w:bookmarkEnd w:id="6"/>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1.24. Аудитор должен быть независим от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в течение периода выполнения задания по аудиту и периода, охватываемого бухгалтерской (финансовой) отчетностью. Период выполнения задания по аудиту начинается с момента начала оказания аудиторской услуги аудиторской группой и заканчивается передачей аудиторского заключения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Если задание по аудиту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передачи аудиторского заключения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1.25. В случае, если организация становится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в течение или после периода, охватываемого бухгалтерской (финансовой) отчетностью, подлежащей аудиту, аудитор должен установить, не возникли ли какие-либо угрозы независимости вследствие:</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финансовых или деловых взаимоотношений с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имевших место в течение или после периода, охватываемого бухгалтерской (финансовой) отчетностью, до принятия задания по аудиту;</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ранее оказанных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услуг.</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1.26. В случае, если услуги, не связанные с выполнением задания, обеспечивающего уверенность, оказывались в течение или после периода, охватываемого бухгалтерской (финансовой) отчетностью, но до начала выполнения задания по аудиту, и не оказывались в течение периода выполнения задания по аудиту, аудитор должен оценить любую угрозу независимости, возникшую в результате ранее оказанных услуг. Если угроза превышает приемлемый уровень, то аудитор может принять  задание по аудиту только при условии того, что им будут приняты меры предосторожности для устранения угроз или сведения их до приемлемого уровня. Примерами таких мер предосторожности могут быть, в частности:</w:t>
      </w:r>
    </w:p>
    <w:p w:rsidR="00E731E7" w:rsidRPr="00D11532" w:rsidRDefault="00E731E7" w:rsidP="00E731E7">
      <w:pPr>
        <w:spacing w:after="0" w:line="240" w:lineRule="auto"/>
        <w:ind w:firstLine="720"/>
        <w:contextualSpacing/>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 xml:space="preserve">а) </w:t>
      </w:r>
      <w:proofErr w:type="spellStart"/>
      <w:r w:rsidRPr="00D11532">
        <w:rPr>
          <w:rFonts w:ascii="Times New Roman" w:eastAsia="Calibri" w:hAnsi="Times New Roman" w:cs="Times New Roman"/>
          <w:sz w:val="28"/>
          <w:szCs w:val="28"/>
        </w:rPr>
        <w:t>невключение</w:t>
      </w:r>
      <w:proofErr w:type="spellEnd"/>
      <w:r w:rsidRPr="00D11532">
        <w:rPr>
          <w:rFonts w:ascii="Times New Roman" w:eastAsia="Calibri" w:hAnsi="Times New Roman" w:cs="Times New Roman"/>
          <w:sz w:val="28"/>
          <w:szCs w:val="28"/>
        </w:rPr>
        <w:t xml:space="preserve"> в аудиторскую группу работников, которые участвовали ранее в выполнении задания, не связанного с обеспечением уверенности, для организации, ставшей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w:t>
      </w:r>
    </w:p>
    <w:p w:rsidR="00E731E7" w:rsidRPr="00D11532" w:rsidRDefault="00E731E7" w:rsidP="00E731E7">
      <w:pPr>
        <w:spacing w:after="0" w:line="240" w:lineRule="auto"/>
        <w:ind w:firstLine="720"/>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б) проведение третьим лицом, обладающим необходимыми профессиональными знаниями и квалификацией, проверки выполнения задания по аудиту и задания, не связанного с обеспечением уверенности;</w:t>
      </w:r>
    </w:p>
    <w:p w:rsidR="00E731E7" w:rsidRPr="00D11532" w:rsidRDefault="00E731E7" w:rsidP="00E731E7">
      <w:pPr>
        <w:spacing w:after="0" w:line="240" w:lineRule="auto"/>
        <w:ind w:firstLine="720"/>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в) привлечение другого аудитора для оценки результатов задания, не связанного с обеспечением уверенности, или для повторного выполнения задания, не связанного с обеспечением уверенности, в таком объеме, чтобы ответственность за его выполнение перешла к другому аудитору.</w:t>
      </w:r>
    </w:p>
    <w:p w:rsidR="00E731E7" w:rsidRPr="00D11532"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7" w:name="_Toc323978568"/>
      <w:r w:rsidRPr="00D11532">
        <w:rPr>
          <w:rFonts w:ascii="Times New Roman" w:eastAsia="Calibri" w:hAnsi="Times New Roman" w:cs="Times New Roman"/>
          <w:b/>
          <w:bCs/>
          <w:iCs/>
          <w:sz w:val="28"/>
          <w:szCs w:val="28"/>
        </w:rPr>
        <w:t>Слияния и поглощения</w:t>
      </w:r>
      <w:bookmarkEnd w:id="7"/>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1.27. В случае, когда в результате слияния или поглощения хозяйствующий субъект становится связанной стороной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аудиторская организация должна выявить и оценить, с учетом возможных мер предосторожности, ранее существовавшие и существующие на настоящий момент заинтересованность  в связанной с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стороне и взаимоотношения с ней, которые могли бы повлиять на  независимость и, соответственно, возможность продолжения задания по аудиту после даты, когда произошло слияние или поглощение.</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1.28. Аудиторская организация должна предпринять меры, необходимые для устранения до даты произошедшего слияния или поглощения любой заинтересованности или прекращения взаимоотношений, которые не допускаются </w:t>
      </w:r>
      <w:r>
        <w:rPr>
          <w:rFonts w:ascii="Times New Roman" w:eastAsia="Calibri" w:hAnsi="Times New Roman" w:cs="Times New Roman"/>
          <w:sz w:val="28"/>
          <w:szCs w:val="28"/>
        </w:rPr>
        <w:t xml:space="preserve">настоящей частью </w:t>
      </w:r>
      <w:r w:rsidRPr="00D11532">
        <w:rPr>
          <w:rFonts w:ascii="Times New Roman" w:eastAsia="Calibri" w:hAnsi="Times New Roman" w:cs="Times New Roman"/>
          <w:sz w:val="28"/>
          <w:szCs w:val="28"/>
        </w:rPr>
        <w:t>Правил независимости. Однако, если сделать это до даты слияния или поглощения не представляется возможным (например, в случае, когда хозяйствующий субъект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 то аудиторская организация должна оценить угрозу, возникшую в результате такой заинтересованности или взаимоотношений. Чем более значима угроза, тем вероятнее возникновение нарушения принципа объективности аудиторской организацией и потеря возможности оказания услуг в качестве аудитора. Значимость угроз зависит от таких факторов, как:</w:t>
      </w:r>
    </w:p>
    <w:p w:rsidR="00E731E7" w:rsidRPr="00D11532" w:rsidRDefault="00E731E7" w:rsidP="00E731E7">
      <w:pPr>
        <w:spacing w:after="0" w:line="240" w:lineRule="auto"/>
        <w:ind w:firstLine="709"/>
        <w:contextualSpacing/>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характер и значимость заинтересованности или взаимоотношений;</w:t>
      </w:r>
    </w:p>
    <w:p w:rsidR="00E731E7" w:rsidRPr="00D11532"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 xml:space="preserve">б) характер и значимость взаимоотношений со связанной с </w:t>
      </w:r>
      <w:proofErr w:type="spellStart"/>
      <w:r w:rsidRPr="00D11532">
        <w:rPr>
          <w:rFonts w:ascii="Times New Roman" w:eastAsia="Times New Roman" w:hAnsi="Times New Roman" w:cs="Times New Roman"/>
          <w:sz w:val="28"/>
          <w:szCs w:val="28"/>
          <w:lang w:eastAsia="ru-RU"/>
        </w:rPr>
        <w:t>аудируемым</w:t>
      </w:r>
      <w:proofErr w:type="spellEnd"/>
      <w:r w:rsidRPr="00D11532">
        <w:rPr>
          <w:rFonts w:ascii="Times New Roman" w:eastAsia="Times New Roman" w:hAnsi="Times New Roman" w:cs="Times New Roman"/>
          <w:sz w:val="28"/>
          <w:szCs w:val="28"/>
          <w:lang w:eastAsia="ru-RU"/>
        </w:rPr>
        <w:t xml:space="preserve"> лицом стороной (например, когда связанная сторона является дочерним хозяйственным обществом или основным хозяйственным обществом);</w:t>
      </w:r>
    </w:p>
    <w:p w:rsidR="00E731E7" w:rsidRPr="00D11532"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 xml:space="preserve">в) время, в течение которого может быть устранена заинтересованность в связанной с </w:t>
      </w:r>
      <w:proofErr w:type="spellStart"/>
      <w:r w:rsidRPr="00D11532">
        <w:rPr>
          <w:rFonts w:ascii="Times New Roman" w:eastAsia="Times New Roman" w:hAnsi="Times New Roman" w:cs="Times New Roman"/>
          <w:sz w:val="28"/>
          <w:szCs w:val="28"/>
          <w:lang w:eastAsia="ru-RU"/>
        </w:rPr>
        <w:t>аудируемым</w:t>
      </w:r>
      <w:proofErr w:type="spellEnd"/>
      <w:r w:rsidRPr="00D11532">
        <w:rPr>
          <w:rFonts w:ascii="Times New Roman" w:eastAsia="Times New Roman" w:hAnsi="Times New Roman" w:cs="Times New Roman"/>
          <w:sz w:val="28"/>
          <w:szCs w:val="28"/>
          <w:lang w:eastAsia="ru-RU"/>
        </w:rPr>
        <w:t xml:space="preserve"> лицом стороне и прекращены взаимоотношения с ней.</w:t>
      </w:r>
    </w:p>
    <w:p w:rsidR="00E731E7" w:rsidRDefault="00E731E7" w:rsidP="00E731E7">
      <w:pPr>
        <w:spacing w:after="0" w:line="240" w:lineRule="auto"/>
        <w:ind w:firstLine="662"/>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 xml:space="preserve">Аудиторская организация должна обсудить с </w:t>
      </w:r>
      <w:r>
        <w:rPr>
          <w:rFonts w:ascii="Times New Roman" w:hAnsi="Times New Roman" w:cs="Times New Roman"/>
          <w:color w:val="000000"/>
          <w:sz w:val="28"/>
          <w:szCs w:val="28"/>
        </w:rPr>
        <w:t>лицами, отвечающими за корпоративное управление</w:t>
      </w:r>
      <w:r w:rsidRPr="006045A5">
        <w:rPr>
          <w:rFonts w:ascii="Times New Roman" w:hAnsi="Times New Roman" w:cs="Times New Roman"/>
          <w:color w:val="000000"/>
          <w:sz w:val="28"/>
          <w:szCs w:val="28"/>
        </w:rPr>
        <w:t xml:space="preserve"> </w:t>
      </w:r>
      <w:proofErr w:type="spellStart"/>
      <w:r w:rsidRPr="00D11532">
        <w:rPr>
          <w:rFonts w:ascii="Times New Roman" w:eastAsia="Times New Roman" w:hAnsi="Times New Roman" w:cs="Times New Roman"/>
          <w:sz w:val="28"/>
          <w:szCs w:val="28"/>
          <w:lang w:eastAsia="ru-RU"/>
        </w:rPr>
        <w:t>аудируемого</w:t>
      </w:r>
      <w:proofErr w:type="spellEnd"/>
      <w:r w:rsidRPr="00D11532">
        <w:rPr>
          <w:rFonts w:ascii="Times New Roman" w:eastAsia="Times New Roman" w:hAnsi="Times New Roman" w:cs="Times New Roman"/>
          <w:sz w:val="28"/>
          <w:szCs w:val="28"/>
          <w:lang w:eastAsia="ru-RU"/>
        </w:rPr>
        <w:t xml:space="preserve"> лица</w:t>
      </w:r>
      <w:r>
        <w:rPr>
          <w:rFonts w:ascii="Times New Roman" w:eastAsia="Times New Roman" w:hAnsi="Times New Roman" w:cs="Times New Roman"/>
          <w:sz w:val="28"/>
          <w:szCs w:val="28"/>
          <w:lang w:eastAsia="ru-RU"/>
        </w:rPr>
        <w:t>,</w:t>
      </w:r>
      <w:r w:rsidRPr="00D11532">
        <w:rPr>
          <w:rFonts w:ascii="Times New Roman" w:eastAsia="Times New Roman" w:hAnsi="Times New Roman" w:cs="Times New Roman"/>
          <w:sz w:val="28"/>
          <w:szCs w:val="28"/>
          <w:lang w:eastAsia="ru-RU"/>
        </w:rPr>
        <w:t xml:space="preserve"> причины, по которым указанные заинтересованность и взаимоотношения не могут быть устранены или прекращены </w:t>
      </w:r>
      <w:r w:rsidRPr="00D11532">
        <w:rPr>
          <w:rFonts w:ascii="Times New Roman" w:eastAsia="Times New Roman" w:hAnsi="Times New Roman" w:cs="Times New Roman"/>
          <w:sz w:val="28"/>
          <w:szCs w:val="28"/>
          <w:lang w:eastAsia="ru-RU"/>
        </w:rPr>
        <w:lastRenderedPageBreak/>
        <w:t>до даты слияния или поглощения, а также оценку значимости соответствующей угрозы независимости.</w:t>
      </w:r>
    </w:p>
    <w:p w:rsidR="00947D40" w:rsidRPr="00D11532" w:rsidRDefault="00947D40" w:rsidP="00947D40">
      <w:pPr>
        <w:spacing w:after="0" w:line="240" w:lineRule="auto"/>
        <w:jc w:val="both"/>
        <w:rPr>
          <w:rFonts w:ascii="Times New Roman" w:eastAsia="Calibri" w:hAnsi="Times New Roman" w:cs="Times New Roman"/>
          <w:sz w:val="28"/>
          <w:szCs w:val="28"/>
        </w:rPr>
      </w:pPr>
      <w:r w:rsidRPr="0024358F">
        <w:rPr>
          <w:rFonts w:ascii="Times New Roman" w:eastAsia="Calibri" w:hAnsi="Times New Roman" w:cs="Times New Roman"/>
          <w:i/>
          <w:color w:val="000000"/>
          <w:sz w:val="28"/>
          <w:szCs w:val="28"/>
        </w:rPr>
        <w:t>(</w:t>
      </w:r>
      <w:r w:rsidR="00104F07">
        <w:rPr>
          <w:rFonts w:ascii="Times New Roman" w:eastAsia="Calibri" w:hAnsi="Times New Roman" w:cs="Times New Roman"/>
          <w:i/>
          <w:color w:val="000000"/>
          <w:sz w:val="28"/>
          <w:szCs w:val="28"/>
        </w:rPr>
        <w:t xml:space="preserve">абзацы 1 и 5 </w:t>
      </w:r>
      <w:r w:rsidRPr="0024358F">
        <w:rPr>
          <w:rFonts w:ascii="Times New Roman" w:eastAsia="Calibri" w:hAnsi="Times New Roman" w:cs="Times New Roman"/>
          <w:i/>
          <w:color w:val="000000"/>
          <w:sz w:val="28"/>
          <w:szCs w:val="28"/>
        </w:rPr>
        <w:t xml:space="preserve">в ред. от </w:t>
      </w:r>
      <w:r w:rsidRPr="0024358F">
        <w:rPr>
          <w:rFonts w:ascii="Times New Roman" w:eastAsia="Calibri" w:hAnsi="Times New Roman" w:cs="Times New Roman"/>
          <w:i/>
          <w:sz w:val="28"/>
          <w:szCs w:val="28"/>
        </w:rPr>
        <w:t>21.03.2017, протокол № 32)</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1.29. В случае, когда </w:t>
      </w:r>
      <w:r>
        <w:rPr>
          <w:rFonts w:ascii="Times New Roman" w:hAnsi="Times New Roman" w:cs="Times New Roman"/>
          <w:color w:val="000000"/>
          <w:sz w:val="28"/>
          <w:szCs w:val="28"/>
        </w:rPr>
        <w:t>лица, отвечающие за корпоративное управление</w:t>
      </w:r>
      <w:r w:rsidRPr="006045A5">
        <w:rPr>
          <w:rFonts w:ascii="Times New Roman" w:hAnsi="Times New Roman" w:cs="Times New Roman"/>
          <w:color w:val="000000"/>
          <w:sz w:val="28"/>
          <w:szCs w:val="28"/>
        </w:rPr>
        <w:t xml:space="preserve">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r>
        <w:rPr>
          <w:rFonts w:ascii="Times New Roman" w:eastAsia="Calibri" w:hAnsi="Times New Roman" w:cs="Times New Roman"/>
          <w:sz w:val="28"/>
          <w:szCs w:val="28"/>
        </w:rPr>
        <w:t>,</w:t>
      </w:r>
      <w:r w:rsidRPr="00D11532">
        <w:rPr>
          <w:rFonts w:ascii="Times New Roman" w:eastAsia="Calibri" w:hAnsi="Times New Roman" w:cs="Times New Roman"/>
          <w:sz w:val="28"/>
          <w:szCs w:val="28"/>
        </w:rPr>
        <w:t xml:space="preserve"> требуют от аудиторской организации продолжения работы в качестве аудитора, аудиторская организация может согласиться только, если: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заинтересованность будет устранена и взаимоотношения прекращены как можно раньше, но не позже шести месяцев после даты произошедшего слияния или поглощения;</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настоящего раздела), не будет участником аудиторской группы или лицом, проводящим проверку качества выполнения задания;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в)  надлежащие переходные меры будут по необходимости приняты и обсуждены с </w:t>
      </w:r>
      <w:r>
        <w:rPr>
          <w:rFonts w:ascii="Times New Roman" w:hAnsi="Times New Roman" w:cs="Times New Roman"/>
          <w:color w:val="000000"/>
          <w:sz w:val="28"/>
          <w:szCs w:val="28"/>
        </w:rPr>
        <w:t>лицами, отвечающими за корпоративное управление</w:t>
      </w:r>
      <w:r w:rsidRPr="006045A5">
        <w:rPr>
          <w:rFonts w:ascii="Times New Roman" w:hAnsi="Times New Roman" w:cs="Times New Roman"/>
          <w:color w:val="000000"/>
          <w:sz w:val="28"/>
          <w:szCs w:val="28"/>
        </w:rPr>
        <w:t xml:space="preserve">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Примерами таких мер могут быть:</w:t>
      </w:r>
    </w:p>
    <w:p w:rsidR="00E731E7" w:rsidRPr="00D11532" w:rsidRDefault="00E731E7" w:rsidP="00E731E7">
      <w:pPr>
        <w:spacing w:after="0" w:line="240" w:lineRule="auto"/>
        <w:ind w:firstLine="709"/>
        <w:contextualSpacing/>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проведение третьим лицом, обладающим необходимыми профессиональными знаниями и квалификацией, проверки выполнения задания по аудиту и задания, не обеспечивающего уверенность;</w:t>
      </w:r>
    </w:p>
    <w:p w:rsidR="00E731E7" w:rsidRPr="00D11532"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 привлечение третьего лица, обладающего необходимыми профессиональными знаниями и квалификацией, не являющего работником аудиторской организации, выражающей мнение в отношении  бухгалтерской (финансовой) отчетности, для проведения проверки, аналогичной проверке качества выполнения задания; или</w:t>
      </w:r>
    </w:p>
    <w:p w:rsidR="00E731E7"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D11532">
        <w:rPr>
          <w:rFonts w:ascii="Times New Roman" w:eastAsia="Times New Roman" w:hAnsi="Times New Roman" w:cs="Times New Roman"/>
          <w:sz w:val="28"/>
          <w:szCs w:val="28"/>
          <w:lang w:eastAsia="ru-RU"/>
        </w:rPr>
        <w:t>-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rsidR="005F237D" w:rsidRPr="00D11532" w:rsidRDefault="005F237D" w:rsidP="005F237D">
      <w:pPr>
        <w:spacing w:after="0" w:line="240" w:lineRule="auto"/>
        <w:jc w:val="both"/>
        <w:rPr>
          <w:rFonts w:ascii="Times New Roman" w:eastAsia="Calibri" w:hAnsi="Times New Roman" w:cs="Times New Roman"/>
          <w:sz w:val="28"/>
          <w:szCs w:val="28"/>
        </w:rPr>
      </w:pPr>
      <w:r w:rsidRPr="0024358F">
        <w:rPr>
          <w:rFonts w:ascii="Times New Roman" w:eastAsia="Calibri" w:hAnsi="Times New Roman" w:cs="Times New Roman"/>
          <w:i/>
          <w:color w:val="000000"/>
          <w:sz w:val="28"/>
          <w:szCs w:val="28"/>
        </w:rPr>
        <w:t>(</w:t>
      </w:r>
      <w:r w:rsidR="00104F07">
        <w:rPr>
          <w:rFonts w:ascii="Times New Roman" w:eastAsia="Calibri" w:hAnsi="Times New Roman" w:cs="Times New Roman"/>
          <w:i/>
          <w:color w:val="000000"/>
          <w:sz w:val="28"/>
          <w:szCs w:val="28"/>
        </w:rPr>
        <w:t xml:space="preserve">абзацы 1 и 4 </w:t>
      </w:r>
      <w:r w:rsidRPr="0024358F">
        <w:rPr>
          <w:rFonts w:ascii="Times New Roman" w:eastAsia="Calibri" w:hAnsi="Times New Roman" w:cs="Times New Roman"/>
          <w:i/>
          <w:color w:val="000000"/>
          <w:sz w:val="28"/>
          <w:szCs w:val="28"/>
        </w:rPr>
        <w:t xml:space="preserve">в ред. от </w:t>
      </w:r>
      <w:r w:rsidRPr="0024358F">
        <w:rPr>
          <w:rFonts w:ascii="Times New Roman" w:eastAsia="Calibri" w:hAnsi="Times New Roman" w:cs="Times New Roman"/>
          <w:i/>
          <w:sz w:val="28"/>
          <w:szCs w:val="28"/>
        </w:rPr>
        <w:t>21.03.2017, протокол № 32)</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1.30. В случае, если аудиторская организация выполнила значительный объем работ по аудиту на дату слияния или поглощения и в состоянии завершить оставшиеся аудиторские процедуры за короткий промежуток времени, а </w:t>
      </w:r>
      <w:r>
        <w:rPr>
          <w:rFonts w:ascii="Times New Roman" w:hAnsi="Times New Roman" w:cs="Times New Roman"/>
          <w:color w:val="000000"/>
          <w:sz w:val="28"/>
          <w:szCs w:val="28"/>
        </w:rPr>
        <w:t>лица, отвечающие за корпоративное управление</w:t>
      </w:r>
      <w:r w:rsidRPr="00D11532">
        <w:rPr>
          <w:rFonts w:ascii="Times New Roman" w:eastAsia="Calibri" w:hAnsi="Times New Roman" w:cs="Times New Roman"/>
          <w:sz w:val="28"/>
          <w:szCs w:val="28"/>
        </w:rPr>
        <w:t xml:space="preserve">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r>
        <w:rPr>
          <w:rFonts w:ascii="Times New Roman" w:eastAsia="Calibri" w:hAnsi="Times New Roman" w:cs="Times New Roman"/>
          <w:sz w:val="28"/>
          <w:szCs w:val="28"/>
        </w:rPr>
        <w:t>,</w:t>
      </w:r>
      <w:r w:rsidRPr="00D11532">
        <w:rPr>
          <w:rFonts w:ascii="Times New Roman" w:eastAsia="Calibri" w:hAnsi="Times New Roman" w:cs="Times New Roman"/>
          <w:sz w:val="28"/>
          <w:szCs w:val="28"/>
        </w:rPr>
        <w:t xml:space="preserve"> требуют, чтобы аудиторская организация завершила аудит при наличии заинтересованности и взаимоотношений, определенных в пункте 1.27 Правил независимости, аудиторская организация должна согласиться только, если она:</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оценила значимость угрозы, возникшей в результате такой заинтересованности или взаимоотношений, и обсудила эту оценку с </w:t>
      </w:r>
      <w:r>
        <w:rPr>
          <w:rFonts w:ascii="Times New Roman" w:hAnsi="Times New Roman" w:cs="Times New Roman"/>
          <w:color w:val="000000"/>
          <w:sz w:val="28"/>
          <w:szCs w:val="28"/>
        </w:rPr>
        <w:t>лицами, отвечающими за корпоративное управление</w:t>
      </w:r>
      <w:r w:rsidRPr="00D11532">
        <w:rPr>
          <w:rFonts w:ascii="Times New Roman" w:eastAsia="Calibri" w:hAnsi="Times New Roman" w:cs="Times New Roman"/>
          <w:sz w:val="28"/>
          <w:szCs w:val="28"/>
        </w:rPr>
        <w:t xml:space="preserve">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действует в соответствии с подпунктами «б» и «в» пункта 1.29 Правил независимости; </w:t>
      </w:r>
    </w:p>
    <w:p w:rsidR="00E731E7"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в) перестает быть аудитором данного хозяйствующего субъекта сразу после выпуска аудиторского заключения.</w:t>
      </w:r>
    </w:p>
    <w:p w:rsidR="005F237D" w:rsidRPr="0024358F" w:rsidRDefault="005F237D" w:rsidP="005F237D">
      <w:pPr>
        <w:spacing w:after="0" w:line="240" w:lineRule="auto"/>
        <w:jc w:val="both"/>
        <w:rPr>
          <w:rFonts w:ascii="Times New Roman" w:eastAsia="Calibri" w:hAnsi="Times New Roman" w:cs="Times New Roman"/>
          <w:sz w:val="28"/>
          <w:szCs w:val="28"/>
        </w:rPr>
      </w:pPr>
      <w:r w:rsidRPr="0024358F">
        <w:rPr>
          <w:rFonts w:ascii="Times New Roman" w:eastAsia="Calibri" w:hAnsi="Times New Roman" w:cs="Times New Roman"/>
          <w:i/>
          <w:color w:val="000000"/>
          <w:sz w:val="28"/>
          <w:szCs w:val="28"/>
        </w:rPr>
        <w:t>(</w:t>
      </w:r>
      <w:r w:rsidR="00104F07">
        <w:rPr>
          <w:rFonts w:ascii="Times New Roman" w:eastAsia="Calibri" w:hAnsi="Times New Roman" w:cs="Times New Roman"/>
          <w:i/>
          <w:color w:val="000000"/>
          <w:sz w:val="28"/>
          <w:szCs w:val="28"/>
        </w:rPr>
        <w:t xml:space="preserve">абзацы 1 и 2 </w:t>
      </w:r>
      <w:r w:rsidRPr="0024358F">
        <w:rPr>
          <w:rFonts w:ascii="Times New Roman" w:eastAsia="Calibri" w:hAnsi="Times New Roman" w:cs="Times New Roman"/>
          <w:i/>
          <w:color w:val="000000"/>
          <w:sz w:val="28"/>
          <w:szCs w:val="28"/>
        </w:rPr>
        <w:t xml:space="preserve">в ред. от </w:t>
      </w:r>
      <w:r w:rsidRPr="0024358F">
        <w:rPr>
          <w:rFonts w:ascii="Times New Roman" w:eastAsia="Calibri" w:hAnsi="Times New Roman" w:cs="Times New Roman"/>
          <w:i/>
          <w:sz w:val="28"/>
          <w:szCs w:val="28"/>
        </w:rPr>
        <w:t>21.03.2017, протокол № 32)</w:t>
      </w: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 xml:space="preserve">1.31. При рассмотрении в соответствии с пунктами 1.27-1.30 Правил независимости ранее существовавшей и существующей в настоящее время заинтересованности в связанной с </w:t>
      </w:r>
      <w:proofErr w:type="spellStart"/>
      <w:r w:rsidRPr="0024358F">
        <w:rPr>
          <w:rFonts w:ascii="Times New Roman" w:eastAsia="Calibri" w:hAnsi="Times New Roman" w:cs="Times New Roman"/>
          <w:sz w:val="28"/>
          <w:szCs w:val="28"/>
        </w:rPr>
        <w:t>аудируемым</w:t>
      </w:r>
      <w:proofErr w:type="spellEnd"/>
      <w:r w:rsidRPr="0024358F">
        <w:rPr>
          <w:rFonts w:ascii="Times New Roman" w:eastAsia="Calibri" w:hAnsi="Times New Roman" w:cs="Times New Roman"/>
          <w:sz w:val="28"/>
          <w:szCs w:val="28"/>
        </w:rPr>
        <w:t xml:space="preserve"> лицом стороне, а также  взаимоотношений с ней аудиторская организация должна определить, не могут ли эти заинтересованность и взаимоотношения создать угрозы настолько значимые, чтобы нарушить принцип объективности. Если указанные заинтересованность и взаимоотношения создают такие угрозы, то аудиторская организация должна отказаться от оказания услуг в качестве  аудитора.</w:t>
      </w: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 xml:space="preserve">1.32. Аудитор должен документировать: </w:t>
      </w:r>
    </w:p>
    <w:p w:rsidR="00E731E7" w:rsidRPr="0024358F" w:rsidRDefault="00E731E7" w:rsidP="00E731E7">
      <w:pPr>
        <w:spacing w:after="0" w:line="240" w:lineRule="auto"/>
        <w:ind w:firstLine="709"/>
        <w:contextualSpacing/>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а) описание любой заинтересованности или взаимоотношений в соответствии с пунктами 1.28–1.30 Правил независимости, которые не будут устранены или прекращены до даты слияния или поглощения, и причины того, что они не будут устранены или прекращены;</w:t>
      </w:r>
    </w:p>
    <w:p w:rsidR="00E731E7" w:rsidRPr="0024358F"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24358F">
        <w:rPr>
          <w:rFonts w:ascii="Times New Roman" w:eastAsia="Times New Roman" w:hAnsi="Times New Roman" w:cs="Times New Roman"/>
          <w:sz w:val="28"/>
          <w:szCs w:val="28"/>
          <w:lang w:eastAsia="ru-RU"/>
        </w:rPr>
        <w:t>б) принятые переходные меры;</w:t>
      </w:r>
    </w:p>
    <w:p w:rsidR="00E731E7" w:rsidRPr="0024358F"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24358F">
        <w:rPr>
          <w:rFonts w:ascii="Times New Roman" w:eastAsia="Times New Roman" w:hAnsi="Times New Roman" w:cs="Times New Roman"/>
          <w:sz w:val="28"/>
          <w:szCs w:val="28"/>
          <w:lang w:eastAsia="ru-RU"/>
        </w:rPr>
        <w:t xml:space="preserve">в) результаты обсуждения с </w:t>
      </w:r>
      <w:r w:rsidRPr="0024358F">
        <w:rPr>
          <w:rFonts w:ascii="Times New Roman" w:hAnsi="Times New Roman" w:cs="Times New Roman"/>
          <w:color w:val="000000"/>
          <w:sz w:val="28"/>
          <w:szCs w:val="28"/>
        </w:rPr>
        <w:t xml:space="preserve">лицами, отвечающими за корпоративное управление </w:t>
      </w:r>
      <w:proofErr w:type="spellStart"/>
      <w:r w:rsidRPr="0024358F">
        <w:rPr>
          <w:rFonts w:ascii="Times New Roman" w:eastAsia="Times New Roman" w:hAnsi="Times New Roman" w:cs="Times New Roman"/>
          <w:sz w:val="28"/>
          <w:szCs w:val="28"/>
          <w:lang w:eastAsia="ru-RU"/>
        </w:rPr>
        <w:t>аудируемого</w:t>
      </w:r>
      <w:proofErr w:type="spellEnd"/>
      <w:r w:rsidRPr="0024358F">
        <w:rPr>
          <w:rFonts w:ascii="Times New Roman" w:eastAsia="Times New Roman" w:hAnsi="Times New Roman" w:cs="Times New Roman"/>
          <w:sz w:val="28"/>
          <w:szCs w:val="28"/>
          <w:lang w:eastAsia="ru-RU"/>
        </w:rPr>
        <w:t xml:space="preserve"> лица;</w:t>
      </w:r>
    </w:p>
    <w:p w:rsidR="00E731E7" w:rsidRPr="0024358F" w:rsidRDefault="00E731E7" w:rsidP="00E731E7">
      <w:pPr>
        <w:spacing w:after="0" w:line="240" w:lineRule="auto"/>
        <w:ind w:firstLine="709"/>
        <w:contextualSpacing/>
        <w:jc w:val="both"/>
        <w:rPr>
          <w:rFonts w:ascii="Times New Roman" w:eastAsia="Times New Roman" w:hAnsi="Times New Roman" w:cs="Times New Roman"/>
          <w:sz w:val="28"/>
          <w:szCs w:val="28"/>
          <w:lang w:eastAsia="ru-RU"/>
        </w:rPr>
      </w:pPr>
      <w:r w:rsidRPr="0024358F">
        <w:rPr>
          <w:rFonts w:ascii="Times New Roman" w:eastAsia="Times New Roman" w:hAnsi="Times New Roman" w:cs="Times New Roman"/>
          <w:sz w:val="28"/>
          <w:szCs w:val="28"/>
          <w:lang w:eastAsia="ru-RU"/>
        </w:rPr>
        <w:t xml:space="preserve">г) разумное объяснение того, почему ранее существовавшие и существующие в настоящее время заинтересованность в связанной стороне </w:t>
      </w:r>
      <w:proofErr w:type="spellStart"/>
      <w:r w:rsidRPr="0024358F">
        <w:rPr>
          <w:rFonts w:ascii="Times New Roman" w:eastAsia="Times New Roman" w:hAnsi="Times New Roman" w:cs="Times New Roman"/>
          <w:sz w:val="28"/>
          <w:szCs w:val="28"/>
          <w:lang w:eastAsia="ru-RU"/>
        </w:rPr>
        <w:t>аудируемого</w:t>
      </w:r>
      <w:proofErr w:type="spellEnd"/>
      <w:r w:rsidRPr="0024358F">
        <w:rPr>
          <w:rFonts w:ascii="Times New Roman" w:eastAsia="Times New Roman" w:hAnsi="Times New Roman" w:cs="Times New Roman"/>
          <w:sz w:val="28"/>
          <w:szCs w:val="28"/>
          <w:lang w:eastAsia="ru-RU"/>
        </w:rPr>
        <w:t xml:space="preserve"> лица и взаимоотношения с ней не создают угрозы настолько значимые, чтобы нарушить принцип объективности.</w:t>
      </w:r>
    </w:p>
    <w:p w:rsidR="00400F24" w:rsidRPr="0024358F" w:rsidRDefault="00400F24" w:rsidP="00400F24">
      <w:pPr>
        <w:spacing w:after="0" w:line="240" w:lineRule="auto"/>
        <w:jc w:val="both"/>
        <w:rPr>
          <w:rFonts w:ascii="Times New Roman" w:eastAsia="Times New Roman" w:hAnsi="Times New Roman" w:cs="Times New Roman"/>
          <w:sz w:val="28"/>
          <w:szCs w:val="28"/>
          <w:lang w:eastAsia="ru-RU"/>
        </w:rPr>
      </w:pPr>
      <w:r w:rsidRPr="0024358F">
        <w:rPr>
          <w:rFonts w:ascii="Times New Roman" w:eastAsia="Calibri" w:hAnsi="Times New Roman" w:cs="Times New Roman"/>
          <w:i/>
          <w:sz w:val="28"/>
          <w:szCs w:val="28"/>
        </w:rPr>
        <w:t>(подпункт «в» в ред. от 21.03.2017, протокол № 32)</w:t>
      </w:r>
    </w:p>
    <w:p w:rsidR="00E731E7" w:rsidRPr="0024358F" w:rsidRDefault="00E731E7" w:rsidP="00E731E7">
      <w:pPr>
        <w:keepNext/>
        <w:spacing w:before="240" w:after="60" w:line="240" w:lineRule="auto"/>
        <w:jc w:val="center"/>
        <w:rPr>
          <w:rFonts w:ascii="Times New Roman" w:eastAsia="Calibri" w:hAnsi="Times New Roman" w:cs="Times New Roman"/>
          <w:b/>
          <w:sz w:val="28"/>
          <w:szCs w:val="28"/>
        </w:rPr>
      </w:pPr>
      <w:r w:rsidRPr="0024358F">
        <w:rPr>
          <w:rFonts w:ascii="Times New Roman" w:eastAsia="Calibri" w:hAnsi="Times New Roman" w:cs="Times New Roman"/>
          <w:b/>
          <w:sz w:val="28"/>
          <w:szCs w:val="28"/>
        </w:rPr>
        <w:t>Нарушение положений настоящей части Правил независимости</w:t>
      </w:r>
    </w:p>
    <w:p w:rsidR="00E731E7" w:rsidRPr="0024358F" w:rsidRDefault="00E731E7" w:rsidP="000B3781">
      <w:pPr>
        <w:autoSpaceDE w:val="0"/>
        <w:autoSpaceDN w:val="0"/>
        <w:adjustRightInd w:val="0"/>
        <w:spacing w:after="240" w:line="240" w:lineRule="auto"/>
        <w:ind w:firstLine="709"/>
        <w:jc w:val="center"/>
        <w:rPr>
          <w:rFonts w:ascii="Times New Roman" w:eastAsia="Calibri" w:hAnsi="Times New Roman" w:cs="Times New Roman"/>
          <w:b/>
          <w:sz w:val="28"/>
          <w:szCs w:val="28"/>
        </w:rPr>
      </w:pPr>
      <w:r w:rsidRPr="0024358F">
        <w:rPr>
          <w:rFonts w:ascii="Times New Roman" w:eastAsia="Calibri" w:hAnsi="Times New Roman" w:cs="Times New Roman"/>
          <w:i/>
          <w:sz w:val="28"/>
          <w:szCs w:val="28"/>
        </w:rPr>
        <w:t>(в ред. от 27.06.2013, протокол № 9</w:t>
      </w:r>
      <w:r w:rsidR="002E22D9" w:rsidRPr="0024358F">
        <w:rPr>
          <w:rFonts w:ascii="Times New Roman" w:eastAsia="Calibri" w:hAnsi="Times New Roman" w:cs="Times New Roman"/>
          <w:i/>
          <w:sz w:val="28"/>
          <w:szCs w:val="28"/>
        </w:rPr>
        <w:t xml:space="preserve">; </w:t>
      </w:r>
      <w:r w:rsidR="000B3781">
        <w:rPr>
          <w:rFonts w:ascii="Times New Roman" w:eastAsia="Calibri" w:hAnsi="Times New Roman" w:cs="Times New Roman"/>
          <w:i/>
          <w:sz w:val="28"/>
          <w:szCs w:val="28"/>
        </w:rPr>
        <w:t xml:space="preserve">наименование в ред. от </w:t>
      </w:r>
      <w:r w:rsidR="002E22D9" w:rsidRPr="0024358F">
        <w:rPr>
          <w:rFonts w:ascii="Times New Roman" w:eastAsia="Calibri" w:hAnsi="Times New Roman" w:cs="Times New Roman"/>
          <w:i/>
          <w:sz w:val="28"/>
          <w:szCs w:val="28"/>
        </w:rPr>
        <w:t>21.03.2017, протокол № 32</w:t>
      </w:r>
      <w:r w:rsidRPr="0024358F">
        <w:rPr>
          <w:rFonts w:ascii="Times New Roman" w:eastAsia="Calibri" w:hAnsi="Times New Roman" w:cs="Times New Roman"/>
          <w:i/>
          <w:sz w:val="28"/>
          <w:szCs w:val="28"/>
        </w:rPr>
        <w:t>)</w:t>
      </w:r>
    </w:p>
    <w:p w:rsidR="00E731E7" w:rsidRPr="0024358F" w:rsidRDefault="00E731E7" w:rsidP="00E731E7">
      <w:pPr>
        <w:spacing w:after="0" w:line="240" w:lineRule="auto"/>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ab/>
        <w:t>1.33. Нарушение положений настоящей части Правил независимости может произойти независимо от наличия в аудиторской организации принципов и процедур, обеспечивающих достаточную уверенность в соблюдении независимости. Последствием нарушения может быть необходимость в прекращении выполнения задания по аудиту.</w:t>
      </w:r>
    </w:p>
    <w:p w:rsidR="008040C8" w:rsidRPr="0024358F" w:rsidRDefault="008040C8" w:rsidP="008040C8">
      <w:pPr>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i/>
          <w:sz w:val="28"/>
          <w:szCs w:val="28"/>
        </w:rPr>
        <w:t>(в ред. от 21.03.2017, протокол № 32)</w:t>
      </w:r>
    </w:p>
    <w:p w:rsidR="00E731E7" w:rsidRPr="00D11532" w:rsidRDefault="00E731E7" w:rsidP="00E731E7">
      <w:pPr>
        <w:pStyle w:val="af9"/>
        <w:widowControl w:val="0"/>
        <w:numPr>
          <w:ilvl w:val="1"/>
          <w:numId w:val="2"/>
        </w:numPr>
        <w:shd w:val="clear" w:color="auto" w:fill="FFFFFF"/>
        <w:tabs>
          <w:tab w:val="left" w:pos="1134"/>
        </w:tabs>
        <w:autoSpaceDE w:val="0"/>
        <w:autoSpaceDN w:val="0"/>
        <w:adjustRightInd w:val="0"/>
        <w:spacing w:after="0" w:line="240" w:lineRule="auto"/>
        <w:ind w:left="0" w:firstLine="709"/>
        <w:jc w:val="both"/>
        <w:rPr>
          <w:rFonts w:ascii="Times New Roman" w:eastAsia="Calibri" w:hAnsi="Times New Roman" w:cs="Times New Roman"/>
          <w:spacing w:val="-3"/>
          <w:sz w:val="28"/>
          <w:szCs w:val="28"/>
        </w:rPr>
      </w:pPr>
      <w:r w:rsidRPr="0024358F">
        <w:rPr>
          <w:rFonts w:ascii="Times New Roman" w:eastAsia="Calibri" w:hAnsi="Times New Roman" w:cs="Times New Roman"/>
          <w:sz w:val="28"/>
          <w:szCs w:val="28"/>
        </w:rPr>
        <w:t>В случае, когда аудиторской</w:t>
      </w:r>
      <w:r w:rsidRPr="00D11532">
        <w:rPr>
          <w:rFonts w:ascii="Times New Roman" w:eastAsia="Calibri" w:hAnsi="Times New Roman" w:cs="Times New Roman"/>
          <w:sz w:val="28"/>
          <w:szCs w:val="28"/>
        </w:rPr>
        <w:t xml:space="preserve"> организацией установлено, что имело место нарушение, она должна устранить заинтересованность или прекратить взаимоотношения, которые вызвали такое нарушение, а также предпринять меры, направленные на устранение последствий такого нарушения.</w:t>
      </w:r>
    </w:p>
    <w:p w:rsidR="00E731E7" w:rsidRPr="00D11532" w:rsidRDefault="00E731E7" w:rsidP="00E731E7">
      <w:pPr>
        <w:pStyle w:val="af9"/>
        <w:widowControl w:val="0"/>
        <w:numPr>
          <w:ilvl w:val="1"/>
          <w:numId w:val="2"/>
        </w:numPr>
        <w:shd w:val="clear" w:color="auto" w:fill="FFFFFF"/>
        <w:tabs>
          <w:tab w:val="left" w:pos="1094"/>
        </w:tabs>
        <w:autoSpaceDE w:val="0"/>
        <w:autoSpaceDN w:val="0"/>
        <w:adjustRightInd w:val="0"/>
        <w:spacing w:after="0" w:line="240" w:lineRule="auto"/>
        <w:ind w:left="0" w:firstLine="709"/>
        <w:jc w:val="both"/>
        <w:rPr>
          <w:rFonts w:ascii="Times New Roman" w:eastAsia="Calibri" w:hAnsi="Times New Roman" w:cs="Times New Roman"/>
          <w:spacing w:val="-3"/>
          <w:sz w:val="28"/>
          <w:szCs w:val="28"/>
        </w:rPr>
      </w:pPr>
      <w:r w:rsidRPr="00D11532">
        <w:rPr>
          <w:rFonts w:ascii="Times New Roman" w:eastAsia="Calibri" w:hAnsi="Times New Roman" w:cs="Times New Roman"/>
          <w:sz w:val="28"/>
          <w:szCs w:val="28"/>
        </w:rPr>
        <w:t xml:space="preserve">В случае обнаружения нарушения аудиторская организация должна установить наличие каких-либо нормативных правовых требований, применяемых  в отношении такого нарушения, и, если они есть, следовать им. Также аудиторская </w:t>
      </w:r>
      <w:proofErr w:type="spellStart"/>
      <w:r w:rsidRPr="00D11532">
        <w:rPr>
          <w:rFonts w:ascii="Times New Roman" w:eastAsia="Calibri" w:hAnsi="Times New Roman" w:cs="Times New Roman"/>
          <w:sz w:val="28"/>
          <w:szCs w:val="28"/>
        </w:rPr>
        <w:lastRenderedPageBreak/>
        <w:t>оргнизация</w:t>
      </w:r>
      <w:proofErr w:type="spellEnd"/>
      <w:r w:rsidRPr="00D11532">
        <w:rPr>
          <w:rFonts w:ascii="Times New Roman" w:eastAsia="Calibri" w:hAnsi="Times New Roman" w:cs="Times New Roman"/>
          <w:sz w:val="28"/>
          <w:szCs w:val="28"/>
        </w:rPr>
        <w:t xml:space="preserve"> должна определить,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E731E7" w:rsidRPr="00D11532" w:rsidRDefault="00E731E7" w:rsidP="00E731E7">
      <w:pPr>
        <w:widowControl w:val="0"/>
        <w:numPr>
          <w:ilvl w:val="1"/>
          <w:numId w:val="2"/>
        </w:numPr>
        <w:shd w:val="clear" w:color="auto" w:fill="FFFFFF"/>
        <w:tabs>
          <w:tab w:val="left" w:pos="1094"/>
        </w:tabs>
        <w:autoSpaceDE w:val="0"/>
        <w:autoSpaceDN w:val="0"/>
        <w:adjustRightInd w:val="0"/>
        <w:spacing w:after="0" w:line="240" w:lineRule="auto"/>
        <w:ind w:left="0" w:firstLine="709"/>
        <w:jc w:val="both"/>
        <w:rPr>
          <w:rFonts w:ascii="Times New Roman" w:eastAsia="Calibri" w:hAnsi="Times New Roman" w:cs="Times New Roman"/>
          <w:spacing w:val="-3"/>
          <w:sz w:val="28"/>
          <w:szCs w:val="28"/>
        </w:rPr>
      </w:pPr>
      <w:r w:rsidRPr="00D11532">
        <w:rPr>
          <w:rFonts w:ascii="Times New Roman" w:eastAsia="Calibri" w:hAnsi="Times New Roman" w:cs="Times New Roman"/>
          <w:sz w:val="28"/>
          <w:szCs w:val="28"/>
        </w:rPr>
        <w:t>В случае обнаружения нарушения, следуя установленным в аудиторской организации принципам и процедурам, о нем незамедлительно должны быть информированы руководитель задания, лица, ответственные за принципы и процедуры по обеспечению независимости, а в случае необходимости, иные работники аудиторской организации или сети, Аудиторская организация должна оценить значимость нарушения и степень его влияния на объективность, и, соответственно, на возможность выпустить аудиторское заключение. Значимость нарушения зависит от следующих факторов:</w:t>
      </w:r>
    </w:p>
    <w:p w:rsidR="00E731E7" w:rsidRPr="00D11532" w:rsidRDefault="00E731E7" w:rsidP="00E731E7">
      <w:pPr>
        <w:widowControl w:val="0"/>
        <w:shd w:val="clear" w:color="auto" w:fill="FFFFFF"/>
        <w:tabs>
          <w:tab w:val="left" w:pos="720"/>
        </w:tabs>
        <w:autoSpaceDE w:val="0"/>
        <w:autoSpaceDN w:val="0"/>
        <w:adjustRightInd w:val="0"/>
        <w:spacing w:after="0" w:line="240" w:lineRule="auto"/>
        <w:ind w:left="662"/>
        <w:jc w:val="both"/>
        <w:rPr>
          <w:rFonts w:ascii="Times New Roman" w:eastAsia="Calibri" w:hAnsi="Times New Roman" w:cs="Times New Roman"/>
          <w:spacing w:val="-3"/>
          <w:sz w:val="28"/>
          <w:szCs w:val="28"/>
        </w:rPr>
      </w:pPr>
      <w:r w:rsidRPr="00D11532">
        <w:rPr>
          <w:rFonts w:ascii="Times New Roman" w:eastAsia="Calibri" w:hAnsi="Times New Roman" w:cs="Times New Roman"/>
          <w:sz w:val="28"/>
          <w:szCs w:val="28"/>
        </w:rPr>
        <w:t>а) характера и продолжительности нарушения;</w:t>
      </w:r>
    </w:p>
    <w:p w:rsidR="00E731E7" w:rsidRPr="00D11532" w:rsidRDefault="00E731E7" w:rsidP="00F16D37">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pacing w:val="-3"/>
          <w:sz w:val="28"/>
          <w:szCs w:val="28"/>
        </w:rPr>
      </w:pPr>
      <w:r w:rsidRPr="00D11532">
        <w:rPr>
          <w:rFonts w:ascii="Times New Roman" w:eastAsia="Calibri" w:hAnsi="Times New Roman" w:cs="Times New Roman"/>
          <w:spacing w:val="-3"/>
          <w:sz w:val="28"/>
          <w:szCs w:val="28"/>
        </w:rPr>
        <w:t xml:space="preserve">б) </w:t>
      </w:r>
      <w:r w:rsidRPr="00D11532">
        <w:rPr>
          <w:rFonts w:ascii="Times New Roman" w:eastAsia="Calibri" w:hAnsi="Times New Roman" w:cs="Times New Roman"/>
          <w:sz w:val="28"/>
          <w:szCs w:val="28"/>
        </w:rPr>
        <w:t>количества и характера каких-либо других нарушений в отношении данного задания по аудиту;</w:t>
      </w:r>
    </w:p>
    <w:p w:rsidR="00E731E7" w:rsidRPr="00D11532" w:rsidRDefault="00E731E7" w:rsidP="00E731E7">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pacing w:val="-3"/>
          <w:sz w:val="28"/>
          <w:szCs w:val="28"/>
        </w:rPr>
        <w:t xml:space="preserve">в) </w:t>
      </w:r>
      <w:r w:rsidRPr="00D11532">
        <w:rPr>
          <w:rFonts w:ascii="Times New Roman" w:eastAsia="Calibri" w:hAnsi="Times New Roman" w:cs="Times New Roman"/>
          <w:sz w:val="28"/>
          <w:szCs w:val="28"/>
        </w:rPr>
        <w:t>наличия у участников  аудиторской группы информации о заинтересованности или взаимоотношениях, которые привели к нарушению;</w:t>
      </w:r>
    </w:p>
    <w:p w:rsidR="00E731E7" w:rsidRPr="00D11532" w:rsidRDefault="00E731E7" w:rsidP="00E731E7">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D11532">
        <w:rPr>
          <w:rFonts w:ascii="Times New Roman" w:eastAsia="Calibri" w:hAnsi="Times New Roman" w:cs="Times New Roman"/>
          <w:sz w:val="28"/>
          <w:szCs w:val="28"/>
        </w:rPr>
        <w:tab/>
        <w:t>г) является ли лицо, вызвавшее нарушение, участником аудиторской группы или оно является лицом, на которого распространяются требования независимости;</w:t>
      </w:r>
    </w:p>
    <w:p w:rsidR="00E731E7" w:rsidRPr="00D11532" w:rsidRDefault="00E731E7" w:rsidP="00E731E7">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D11532">
        <w:rPr>
          <w:rFonts w:ascii="Times New Roman" w:eastAsia="Calibri" w:hAnsi="Times New Roman" w:cs="Times New Roman"/>
          <w:spacing w:val="-3"/>
          <w:sz w:val="28"/>
          <w:szCs w:val="28"/>
        </w:rPr>
        <w:tab/>
        <w:t xml:space="preserve">д) </w:t>
      </w:r>
      <w:r w:rsidRPr="00D11532">
        <w:rPr>
          <w:rFonts w:ascii="Times New Roman" w:eastAsia="Calibri" w:hAnsi="Times New Roman" w:cs="Times New Roman"/>
          <w:sz w:val="28"/>
          <w:szCs w:val="28"/>
        </w:rPr>
        <w:t>если нарушение касается участника аудиторской группы, то  его  обязанностей в ходе задания;</w:t>
      </w:r>
    </w:p>
    <w:p w:rsidR="00E731E7" w:rsidRPr="00D11532" w:rsidRDefault="00E731E7" w:rsidP="00E731E7">
      <w:pPr>
        <w:widowControl w:val="0"/>
        <w:shd w:val="clear" w:color="auto" w:fill="FFFFFF"/>
        <w:tabs>
          <w:tab w:val="left" w:pos="0"/>
          <w:tab w:val="left" w:pos="630"/>
        </w:tabs>
        <w:autoSpaceDE w:val="0"/>
        <w:autoSpaceDN w:val="0"/>
        <w:adjustRightInd w:val="0"/>
        <w:spacing w:after="0" w:line="240" w:lineRule="auto"/>
        <w:jc w:val="both"/>
        <w:rPr>
          <w:rFonts w:ascii="Times New Roman" w:eastAsia="Calibri" w:hAnsi="Times New Roman" w:cs="Times New Roman"/>
          <w:sz w:val="28"/>
          <w:szCs w:val="28"/>
        </w:rPr>
      </w:pPr>
      <w:r w:rsidRPr="00D11532">
        <w:rPr>
          <w:rFonts w:ascii="Times New Roman" w:eastAsia="Calibri" w:hAnsi="Times New Roman" w:cs="Times New Roman"/>
          <w:spacing w:val="-3"/>
          <w:sz w:val="28"/>
          <w:szCs w:val="28"/>
        </w:rPr>
        <w:tab/>
        <w:t xml:space="preserve"> е) </w:t>
      </w:r>
      <w:r w:rsidRPr="00D11532">
        <w:rPr>
          <w:rFonts w:ascii="Times New Roman" w:eastAsia="Calibri" w:hAnsi="Times New Roman" w:cs="Times New Roman"/>
          <w:sz w:val="28"/>
          <w:szCs w:val="28"/>
        </w:rPr>
        <w:t xml:space="preserve">если нарушение было вызвано оказанием профессиональной услуги, степень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 </w:t>
      </w:r>
    </w:p>
    <w:p w:rsidR="00E731E7" w:rsidRPr="00D11532" w:rsidRDefault="00E731E7" w:rsidP="00E731E7">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3"/>
          <w:sz w:val="28"/>
          <w:szCs w:val="28"/>
        </w:rPr>
      </w:pPr>
      <w:r w:rsidRPr="00D11532">
        <w:rPr>
          <w:rFonts w:ascii="Times New Roman" w:eastAsia="Calibri" w:hAnsi="Times New Roman" w:cs="Times New Roman"/>
          <w:sz w:val="28"/>
          <w:szCs w:val="28"/>
        </w:rPr>
        <w:tab/>
        <w:t>ж) масштаба угрозы личной заинтересованности, заступничества, шантажа или какой-либо иной угрозы, связанной с нарушением.</w:t>
      </w:r>
    </w:p>
    <w:p w:rsidR="00E731E7" w:rsidRPr="00D11532"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1.37. В зависимости от значимости нарушения, либо может возникнуть необходимость в прекращении выполнения задания по аудиту, либо у аудиторской организации может существовать возможность предпринять меры, направленные на устранение последствий такого нарушения. Аудиторская организация должна определить возможность принятия таких мер и их уместность в сложившихся обстоятельствах. При определении этого аудиторская организация использует профессиональное суждение и учитывает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аудитора была скомпрометирована и аудитор не может выпустить аудиторское заключение.</w:t>
      </w:r>
    </w:p>
    <w:p w:rsidR="00E731E7" w:rsidRPr="00D11532"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1.38. Примеры предпринимаемых аудитором действий могут включать:</w:t>
      </w:r>
    </w:p>
    <w:p w:rsidR="00E731E7" w:rsidRPr="00D11532"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а) исключение соответствующего лица из состава аудиторской группы;</w:t>
      </w:r>
    </w:p>
    <w:p w:rsidR="00E731E7" w:rsidRPr="00D11532"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 xml:space="preserve">б) проведение дополнительной проверки затронутой нарушением </w:t>
      </w:r>
      <w:r w:rsidRPr="00D11532">
        <w:rPr>
          <w:rFonts w:ascii="Times New Roman" w:eastAsia="Calibri" w:hAnsi="Times New Roman" w:cs="Times New Roman"/>
          <w:sz w:val="28"/>
          <w:szCs w:val="28"/>
        </w:rPr>
        <w:lastRenderedPageBreak/>
        <w:t>выполненной работы или повторное ее выполнение в требуемом объеме силами других специалистов;</w:t>
      </w:r>
    </w:p>
    <w:p w:rsidR="00E731E7" w:rsidRPr="00D11532"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E731E7" w:rsidRPr="00D11532"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ab/>
        <w:t>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p w:rsidR="00E731E7"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D11532">
        <w:rPr>
          <w:rFonts w:ascii="Times New Roman" w:eastAsia="Calibri" w:hAnsi="Times New Roman" w:cs="Times New Roman"/>
          <w:spacing w:val="-3"/>
          <w:sz w:val="28"/>
          <w:szCs w:val="28"/>
        </w:rPr>
        <w:tab/>
        <w:t xml:space="preserve">1.39. 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 незамедлительно сообщить об этом </w:t>
      </w:r>
      <w:r>
        <w:rPr>
          <w:rFonts w:ascii="Times New Roman" w:hAnsi="Times New Roman" w:cs="Times New Roman"/>
          <w:color w:val="000000"/>
          <w:sz w:val="28"/>
          <w:szCs w:val="28"/>
        </w:rPr>
        <w:t>лицам, отвечающим за корпоративное управление</w:t>
      </w:r>
      <w:r w:rsidRPr="00D11532">
        <w:rPr>
          <w:rFonts w:ascii="Times New Roman" w:eastAsia="Calibri" w:hAnsi="Times New Roman" w:cs="Times New Roman"/>
          <w:spacing w:val="-3"/>
          <w:sz w:val="28"/>
          <w:szCs w:val="28"/>
        </w:rPr>
        <w:t xml:space="preserve"> </w:t>
      </w:r>
      <w:proofErr w:type="spellStart"/>
      <w:r w:rsidRPr="00D11532">
        <w:rPr>
          <w:rFonts w:ascii="Times New Roman" w:eastAsia="Calibri" w:hAnsi="Times New Roman" w:cs="Times New Roman"/>
          <w:spacing w:val="-3"/>
          <w:sz w:val="28"/>
          <w:szCs w:val="28"/>
        </w:rPr>
        <w:t>аудируемого</w:t>
      </w:r>
      <w:proofErr w:type="spellEnd"/>
      <w:r w:rsidRPr="00D11532">
        <w:rPr>
          <w:rFonts w:ascii="Times New Roman" w:eastAsia="Calibri" w:hAnsi="Times New Roman" w:cs="Times New Roman"/>
          <w:spacing w:val="-3"/>
          <w:sz w:val="28"/>
          <w:szCs w:val="28"/>
        </w:rPr>
        <w:t xml:space="preserve">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p w:rsidR="008040C8" w:rsidRPr="0024358F" w:rsidRDefault="008040C8" w:rsidP="008040C8">
      <w:pPr>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i/>
          <w:sz w:val="28"/>
          <w:szCs w:val="28"/>
        </w:rPr>
        <w:t>(в ред. от 21.03.2017, протокол № 32)</w:t>
      </w:r>
    </w:p>
    <w:p w:rsidR="00E731E7" w:rsidRPr="0024358F"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 xml:space="preserve">1.40. 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 </w:t>
      </w:r>
      <w:r w:rsidRPr="0024358F">
        <w:rPr>
          <w:rFonts w:ascii="Times New Roman" w:hAnsi="Times New Roman" w:cs="Times New Roman"/>
          <w:color w:val="000000"/>
          <w:sz w:val="28"/>
          <w:szCs w:val="28"/>
        </w:rPr>
        <w:t>лицами, отвечающими за корпоративное управление</w:t>
      </w:r>
      <w:r w:rsidRPr="0024358F">
        <w:rPr>
          <w:rFonts w:ascii="Times New Roman" w:eastAsia="Calibri" w:hAnsi="Times New Roman" w:cs="Times New Roman"/>
          <w:spacing w:val="-3"/>
          <w:sz w:val="28"/>
          <w:szCs w:val="28"/>
        </w:rPr>
        <w:t xml:space="preserve"> </w:t>
      </w:r>
      <w:proofErr w:type="spellStart"/>
      <w:r w:rsidRPr="0024358F">
        <w:rPr>
          <w:rFonts w:ascii="Times New Roman" w:eastAsia="Calibri" w:hAnsi="Times New Roman" w:cs="Times New Roman"/>
          <w:spacing w:val="-3"/>
          <w:sz w:val="28"/>
          <w:szCs w:val="28"/>
        </w:rPr>
        <w:t>аудируемого</w:t>
      </w:r>
      <w:proofErr w:type="spellEnd"/>
      <w:r w:rsidRPr="0024358F">
        <w:rPr>
          <w:rFonts w:ascii="Times New Roman" w:eastAsia="Calibri" w:hAnsi="Times New Roman" w:cs="Times New Roman"/>
          <w:spacing w:val="-3"/>
          <w:sz w:val="28"/>
          <w:szCs w:val="28"/>
        </w:rPr>
        <w:t xml:space="preserve"> лица. Такое обсуждение должно состояться незамедлительно, если только </w:t>
      </w:r>
      <w:r w:rsidRPr="0024358F">
        <w:rPr>
          <w:rFonts w:ascii="Times New Roman" w:hAnsi="Times New Roman" w:cs="Times New Roman"/>
          <w:color w:val="000000"/>
          <w:sz w:val="28"/>
          <w:szCs w:val="28"/>
        </w:rPr>
        <w:t>лица, отвечающие за корпоративное управление</w:t>
      </w:r>
      <w:r w:rsidRPr="0024358F">
        <w:rPr>
          <w:rFonts w:ascii="Times New Roman" w:eastAsia="Calibri" w:hAnsi="Times New Roman" w:cs="Times New Roman"/>
          <w:spacing w:val="-3"/>
          <w:sz w:val="28"/>
          <w:szCs w:val="28"/>
        </w:rPr>
        <w:t>, не установили иные сроки для предоставления сведений о менее значимых нарушениях. В обсуждение должны быть включены следующие вопросы:</w:t>
      </w:r>
    </w:p>
    <w:p w:rsidR="00E731E7" w:rsidRPr="0024358F"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а) значимость нарушения, включая его характер и продолжительность;</w:t>
      </w:r>
    </w:p>
    <w:p w:rsidR="00E731E7" w:rsidRPr="0024358F"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б) каким образом произошло нарушение и как оно было выявлено;</w:t>
      </w:r>
    </w:p>
    <w:p w:rsidR="00E731E7" w:rsidRPr="0024358F"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в) предпринятые или предполагаемые действия и обоснование, почему такие действия должны надлежащим образом устранить последствия нарушения и позволить выпустить аудиторское заключение;</w:t>
      </w:r>
    </w:p>
    <w:p w:rsidR="00E731E7" w:rsidRPr="0024358F"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г) вывод о том, что, по профессиональному суждению аудиторской организации, объективность не была нарушена, и обоснование такого вывода:</w:t>
      </w:r>
    </w:p>
    <w:p w:rsidR="00E731E7" w:rsidRPr="0024358F" w:rsidRDefault="00E731E7" w:rsidP="00E731E7">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д) меры, предпринятые или предполагаемые аудиторской организацией  для снижения или профилактики риска дальнейших нарушений.</w:t>
      </w:r>
    </w:p>
    <w:p w:rsidR="008040C8" w:rsidRPr="00D11532" w:rsidRDefault="008040C8" w:rsidP="008040C8">
      <w:pPr>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i/>
          <w:sz w:val="28"/>
          <w:szCs w:val="28"/>
        </w:rPr>
        <w:t>(</w:t>
      </w:r>
      <w:r w:rsidR="00104F07">
        <w:rPr>
          <w:rFonts w:ascii="Times New Roman" w:eastAsia="Calibri" w:hAnsi="Times New Roman" w:cs="Times New Roman"/>
          <w:i/>
          <w:sz w:val="28"/>
          <w:szCs w:val="28"/>
        </w:rPr>
        <w:t xml:space="preserve">абзац 1 </w:t>
      </w:r>
      <w:r w:rsidRPr="0024358F">
        <w:rPr>
          <w:rFonts w:ascii="Times New Roman" w:eastAsia="Calibri" w:hAnsi="Times New Roman" w:cs="Times New Roman"/>
          <w:i/>
          <w:sz w:val="28"/>
          <w:szCs w:val="28"/>
        </w:rPr>
        <w:t>в ред. от 21.03.2017, протокол № 32)</w:t>
      </w:r>
    </w:p>
    <w:p w:rsidR="008040C8" w:rsidRDefault="00E731E7" w:rsidP="00E731E7">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D11532">
        <w:rPr>
          <w:rFonts w:ascii="Times New Roman" w:eastAsia="Calibri" w:hAnsi="Times New Roman" w:cs="Times New Roman"/>
          <w:spacing w:val="-3"/>
          <w:sz w:val="28"/>
          <w:szCs w:val="28"/>
        </w:rPr>
        <w:tab/>
        <w:t xml:space="preserve">1.41. Аудиторская организация должна в письменном виде сообщить </w:t>
      </w:r>
      <w:r>
        <w:rPr>
          <w:rFonts w:ascii="Times New Roman" w:hAnsi="Times New Roman" w:cs="Times New Roman"/>
          <w:color w:val="000000"/>
          <w:sz w:val="28"/>
          <w:szCs w:val="28"/>
        </w:rPr>
        <w:t>лицам, отвечающим за корпоративное управление</w:t>
      </w:r>
      <w:r w:rsidRPr="006045A5">
        <w:rPr>
          <w:rFonts w:ascii="Times New Roman" w:hAnsi="Times New Roman" w:cs="Times New Roman"/>
          <w:color w:val="000000"/>
          <w:sz w:val="28"/>
          <w:szCs w:val="28"/>
        </w:rPr>
        <w:t xml:space="preserve"> </w:t>
      </w:r>
      <w:proofErr w:type="spellStart"/>
      <w:r w:rsidRPr="00D11532">
        <w:rPr>
          <w:rFonts w:ascii="Times New Roman" w:eastAsia="Calibri" w:hAnsi="Times New Roman" w:cs="Times New Roman"/>
          <w:spacing w:val="-3"/>
          <w:sz w:val="28"/>
          <w:szCs w:val="28"/>
        </w:rPr>
        <w:t>аудируемого</w:t>
      </w:r>
      <w:proofErr w:type="spellEnd"/>
      <w:r w:rsidRPr="00D11532">
        <w:rPr>
          <w:rFonts w:ascii="Times New Roman" w:eastAsia="Calibri" w:hAnsi="Times New Roman" w:cs="Times New Roman"/>
          <w:spacing w:val="-3"/>
          <w:sz w:val="28"/>
          <w:szCs w:val="28"/>
        </w:rPr>
        <w:t xml:space="preserve"> лица</w:t>
      </w:r>
      <w:r>
        <w:rPr>
          <w:rFonts w:ascii="Times New Roman" w:eastAsia="Calibri" w:hAnsi="Times New Roman" w:cs="Times New Roman"/>
          <w:spacing w:val="-3"/>
          <w:sz w:val="28"/>
          <w:szCs w:val="28"/>
        </w:rPr>
        <w:t>,</w:t>
      </w:r>
      <w:r w:rsidRPr="00D11532">
        <w:rPr>
          <w:rFonts w:ascii="Times New Roman" w:eastAsia="Calibri" w:hAnsi="Times New Roman" w:cs="Times New Roman"/>
          <w:spacing w:val="-3"/>
          <w:sz w:val="28"/>
          <w:szCs w:val="28"/>
        </w:rPr>
        <w:t xml:space="preserve"> обо всех включенных в обсуждение вопросах в соответствии с п.1.40 Правил независимости и согласовать с </w:t>
      </w:r>
      <w:r w:rsidRPr="00D11532">
        <w:rPr>
          <w:rFonts w:ascii="Times New Roman" w:eastAsia="Calibri" w:hAnsi="Times New Roman" w:cs="Times New Roman"/>
          <w:spacing w:val="-3"/>
          <w:sz w:val="28"/>
          <w:szCs w:val="28"/>
        </w:rPr>
        <w:lastRenderedPageBreak/>
        <w:t>ними уже принятие мер или предполагаемые меры для надлежащего устранения последствий нарушения. Такое сообщение должно включать описание принципов и процедур аудиторской организации в отношении таких нарушений, разработанных для обеспечения достаточной уверенности в соблюдении независимости, а также каких-либо шагов, предпринятых или предполагаемых для снижения или профилактики риска дальнейших нарушений.</w:t>
      </w:r>
    </w:p>
    <w:p w:rsidR="008040C8" w:rsidRPr="0024358F" w:rsidRDefault="008040C8" w:rsidP="008040C8">
      <w:pPr>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i/>
          <w:sz w:val="28"/>
          <w:szCs w:val="28"/>
        </w:rPr>
        <w:t>(в ред. от 21.03.2017, протокол № 32)</w:t>
      </w:r>
    </w:p>
    <w:p w:rsidR="00E731E7" w:rsidRPr="0024358F" w:rsidRDefault="00E731E7" w:rsidP="00E731E7">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 xml:space="preserve">1.42. В случае, когда </w:t>
      </w:r>
      <w:r w:rsidRPr="0024358F">
        <w:rPr>
          <w:rFonts w:ascii="Times New Roman" w:hAnsi="Times New Roman" w:cs="Times New Roman"/>
          <w:color w:val="000000"/>
          <w:sz w:val="28"/>
          <w:szCs w:val="28"/>
        </w:rPr>
        <w:t xml:space="preserve">лица, отвечающие за корпоративное управление </w:t>
      </w:r>
      <w:proofErr w:type="spellStart"/>
      <w:r w:rsidRPr="0024358F">
        <w:rPr>
          <w:rFonts w:ascii="Times New Roman" w:eastAsia="Calibri" w:hAnsi="Times New Roman" w:cs="Times New Roman"/>
          <w:spacing w:val="-3"/>
          <w:sz w:val="28"/>
          <w:szCs w:val="28"/>
        </w:rPr>
        <w:t>аудируемого</w:t>
      </w:r>
      <w:proofErr w:type="spellEnd"/>
      <w:r w:rsidRPr="0024358F">
        <w:rPr>
          <w:rFonts w:ascii="Times New Roman" w:eastAsia="Calibri" w:hAnsi="Times New Roman" w:cs="Times New Roman"/>
          <w:spacing w:val="-3"/>
          <w:sz w:val="28"/>
          <w:szCs w:val="28"/>
        </w:rPr>
        <w:t xml:space="preserve"> лица, не согласятся с тем, что предложенные ей действия надлежащим образом устраняют последствия нарушения, аудиторская организация, если это разрешено нормативными правовыми актами, должна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p w:rsidR="008040C8" w:rsidRPr="0024358F" w:rsidRDefault="008040C8" w:rsidP="008040C8">
      <w:pPr>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i/>
          <w:sz w:val="28"/>
          <w:szCs w:val="28"/>
        </w:rPr>
        <w:t>(в ред. от 21.03.2017, протокол № 32)</w:t>
      </w:r>
    </w:p>
    <w:p w:rsidR="00E731E7" w:rsidRPr="0024358F" w:rsidRDefault="00E731E7" w:rsidP="00E731E7">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 xml:space="preserve">1.43. В случае, когда нарушение имело место </w:t>
      </w:r>
      <w:proofErr w:type="gramStart"/>
      <w:r w:rsidRPr="0024358F">
        <w:rPr>
          <w:rFonts w:ascii="Times New Roman" w:eastAsia="Calibri" w:hAnsi="Times New Roman" w:cs="Times New Roman"/>
          <w:spacing w:val="-3"/>
          <w:sz w:val="28"/>
          <w:szCs w:val="28"/>
        </w:rPr>
        <w:t>до моменты</w:t>
      </w:r>
      <w:proofErr w:type="gramEnd"/>
      <w:r w:rsidRPr="0024358F">
        <w:rPr>
          <w:rFonts w:ascii="Times New Roman" w:eastAsia="Calibri" w:hAnsi="Times New Roman" w:cs="Times New Roman"/>
          <w:spacing w:val="-3"/>
          <w:sz w:val="28"/>
          <w:szCs w:val="28"/>
        </w:rPr>
        <w:t xml:space="preserve"> выдачи предыдущего аудиторского заключения, аудиторская организация должна выполнить требования настоящего раздела в части оценки значимости нарушения и степени его влияния на объективность, и, соответственно, на возможность выпустить аудиторское заключение в текущем периоде. Аудиторская организация также должна рассмотреть влияние такого нарушения, на объективность предыдущих аудиторских заключений и возможность отзыва таких аудиторских заключений и обсудить данный вопрос с </w:t>
      </w:r>
      <w:r w:rsidRPr="0024358F">
        <w:rPr>
          <w:rFonts w:ascii="Times New Roman" w:hAnsi="Times New Roman" w:cs="Times New Roman"/>
          <w:color w:val="000000"/>
          <w:sz w:val="28"/>
          <w:szCs w:val="28"/>
        </w:rPr>
        <w:t>лицами, отвечающими за корпоративное управление</w:t>
      </w:r>
      <w:r w:rsidRPr="0024358F">
        <w:rPr>
          <w:rFonts w:ascii="Times New Roman" w:eastAsia="Calibri" w:hAnsi="Times New Roman" w:cs="Times New Roman"/>
          <w:spacing w:val="-3"/>
          <w:sz w:val="28"/>
          <w:szCs w:val="28"/>
        </w:rPr>
        <w:t>.</w:t>
      </w:r>
    </w:p>
    <w:p w:rsidR="008040C8" w:rsidRPr="0024358F" w:rsidRDefault="008040C8" w:rsidP="008040C8">
      <w:pPr>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i/>
          <w:sz w:val="28"/>
          <w:szCs w:val="28"/>
        </w:rPr>
        <w:t>(в ред. от 21.03.2017, протокол № 32)</w:t>
      </w:r>
    </w:p>
    <w:p w:rsidR="00E731E7" w:rsidRPr="0024358F" w:rsidRDefault="00E731E7" w:rsidP="00E731E7">
      <w:pPr>
        <w:spacing w:after="0" w:line="240" w:lineRule="auto"/>
        <w:ind w:firstLine="662"/>
        <w:jc w:val="both"/>
        <w:rPr>
          <w:rFonts w:ascii="Times New Roman" w:eastAsia="Calibri" w:hAnsi="Times New Roman" w:cs="Times New Roman"/>
          <w:spacing w:val="-3"/>
          <w:sz w:val="28"/>
          <w:szCs w:val="28"/>
        </w:rPr>
      </w:pPr>
      <w:r w:rsidRPr="0024358F">
        <w:rPr>
          <w:rFonts w:ascii="Times New Roman" w:eastAsia="Calibri" w:hAnsi="Times New Roman" w:cs="Times New Roman"/>
          <w:spacing w:val="-3"/>
          <w:sz w:val="28"/>
          <w:szCs w:val="28"/>
        </w:rPr>
        <w:tab/>
        <w:t xml:space="preserve">1.44. 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 </w:t>
      </w:r>
      <w:r w:rsidRPr="0024358F">
        <w:rPr>
          <w:rFonts w:ascii="Times New Roman" w:hAnsi="Times New Roman" w:cs="Times New Roman"/>
          <w:color w:val="000000"/>
          <w:sz w:val="28"/>
          <w:szCs w:val="28"/>
        </w:rPr>
        <w:t>лицами, отвечающими за корпоративное управление</w:t>
      </w:r>
      <w:r w:rsidRPr="0024358F">
        <w:rPr>
          <w:rFonts w:ascii="Times New Roman" w:eastAsia="Calibri" w:hAnsi="Times New Roman" w:cs="Times New Roman"/>
          <w:spacing w:val="-3"/>
          <w:sz w:val="28"/>
          <w:szCs w:val="28"/>
        </w:rPr>
        <w:t xml:space="preserve">, </w:t>
      </w:r>
      <w:proofErr w:type="gramStart"/>
      <w:r w:rsidRPr="0024358F">
        <w:rPr>
          <w:rFonts w:ascii="Times New Roman" w:eastAsia="Calibri" w:hAnsi="Times New Roman" w:cs="Times New Roman"/>
          <w:spacing w:val="-3"/>
          <w:sz w:val="28"/>
          <w:szCs w:val="28"/>
        </w:rPr>
        <w:t>и</w:t>
      </w:r>
      <w:proofErr w:type="gramEnd"/>
      <w:r w:rsidRPr="0024358F">
        <w:rPr>
          <w:rFonts w:ascii="Times New Roman" w:eastAsia="Calibri" w:hAnsi="Times New Roman" w:cs="Times New Roman"/>
          <w:spacing w:val="-3"/>
          <w:sz w:val="28"/>
          <w:szCs w:val="28"/>
        </w:rPr>
        <w:t xml:space="preserve"> если уместно, в саморегулируемой организации аудиторов, членом которой является аудиторская организация, или с уполномоченными государственными органами. В случаях продолжения выполнения задания по аудиту аудиторская организация должна также документально зафиксировать вывод о том, что по ее профессиональному суждению 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аудиторское заключение.</w:t>
      </w:r>
    </w:p>
    <w:p w:rsidR="008040C8" w:rsidRPr="0024358F" w:rsidRDefault="008040C8" w:rsidP="008040C8">
      <w:pPr>
        <w:spacing w:after="0" w:line="240" w:lineRule="auto"/>
        <w:jc w:val="both"/>
        <w:rPr>
          <w:rFonts w:ascii="Times New Roman" w:eastAsia="Calibri" w:hAnsi="Times New Roman" w:cs="Times New Roman"/>
          <w:spacing w:val="-3"/>
          <w:sz w:val="28"/>
          <w:szCs w:val="28"/>
        </w:rPr>
      </w:pPr>
      <w:r w:rsidRPr="0024358F">
        <w:rPr>
          <w:rFonts w:ascii="Times New Roman" w:eastAsia="Calibri" w:hAnsi="Times New Roman" w:cs="Times New Roman"/>
          <w:i/>
          <w:sz w:val="28"/>
          <w:szCs w:val="28"/>
        </w:rPr>
        <w:t>(в ред. от 21.03.2017, протокол № 32)</w:t>
      </w: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p>
    <w:p w:rsidR="00E731E7" w:rsidRPr="0024358F" w:rsidRDefault="00E731E7" w:rsidP="00E731E7">
      <w:pPr>
        <w:keepNext/>
        <w:spacing w:after="0" w:line="240" w:lineRule="auto"/>
        <w:jc w:val="center"/>
        <w:outlineLvl w:val="0"/>
        <w:rPr>
          <w:rFonts w:ascii="Times New Roman" w:eastAsia="Calibri" w:hAnsi="Times New Roman" w:cs="Times New Roman"/>
          <w:b/>
          <w:bCs/>
          <w:kern w:val="32"/>
          <w:sz w:val="26"/>
          <w:szCs w:val="28"/>
        </w:rPr>
      </w:pPr>
      <w:bookmarkStart w:id="8" w:name="_Toc323978570"/>
      <w:r w:rsidRPr="0024358F">
        <w:rPr>
          <w:rFonts w:ascii="Times New Roman" w:eastAsia="Calibri" w:hAnsi="Times New Roman" w:cs="Times New Roman"/>
          <w:b/>
          <w:bCs/>
          <w:kern w:val="32"/>
          <w:sz w:val="26"/>
          <w:szCs w:val="28"/>
        </w:rPr>
        <w:t xml:space="preserve">Раздел 2. ПРИМЕНЕНИЕ КОНЦЕПТУАЛЬНОГО ПОДХОДА </w:t>
      </w:r>
    </w:p>
    <w:p w:rsidR="00E731E7" w:rsidRPr="0024358F" w:rsidRDefault="00E731E7" w:rsidP="00E731E7">
      <w:pPr>
        <w:keepNext/>
        <w:spacing w:after="0" w:line="240" w:lineRule="auto"/>
        <w:jc w:val="center"/>
        <w:outlineLvl w:val="0"/>
        <w:rPr>
          <w:rFonts w:ascii="Times New Roman" w:eastAsia="Calibri" w:hAnsi="Times New Roman" w:cs="Times New Roman"/>
          <w:b/>
          <w:bCs/>
          <w:kern w:val="32"/>
          <w:sz w:val="28"/>
          <w:szCs w:val="28"/>
        </w:rPr>
      </w:pPr>
      <w:r w:rsidRPr="0024358F">
        <w:rPr>
          <w:rFonts w:ascii="Times New Roman" w:eastAsia="Calibri" w:hAnsi="Times New Roman" w:cs="Times New Roman"/>
          <w:b/>
          <w:bCs/>
          <w:kern w:val="32"/>
          <w:sz w:val="26"/>
          <w:szCs w:val="28"/>
        </w:rPr>
        <w:t>К СОБЛЮДЕНИЮ ТРЕБОВАНИЙ К НЕЗАВИСИМОСТИ</w:t>
      </w:r>
      <w:bookmarkEnd w:id="8"/>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lastRenderedPageBreak/>
        <w:t xml:space="preserve">2.1. Настоящий раздел содержат описание конкретных обстоятельств и взаимоотношений, которые создают или могут создавать угрозы независимости, описание потенциальных угроз и виды мер предосторожности, которые могут быть уместными для </w:t>
      </w:r>
      <w:r w:rsidRPr="0024358F">
        <w:rPr>
          <w:rFonts w:ascii="Times New Roman" w:eastAsia="Calibri" w:hAnsi="Times New Roman" w:cs="Times New Roman"/>
          <w:color w:val="000000"/>
          <w:sz w:val="28"/>
          <w:szCs w:val="28"/>
        </w:rPr>
        <w:t xml:space="preserve">устранения этих угроз или сведения их до приемлемого уровня, а также описание конкретных ситуаций, для которых не существует мер, которые могли бы свести угрозы до приемлемого уровня. Однако настоящий раздел не содержит описания всех возможных обстоятельств и взаимоотношений, которые создают или могут создать угрозу независимости. Аудиторская организация и участники аудиторской группы должны оценивать последствия аналогичных обстоятельств и взаимоотношений и определять, могут ли меры предосторожности, включая описанные в пунктах </w:t>
      </w:r>
      <w:r w:rsidRPr="0024358F">
        <w:rPr>
          <w:rFonts w:ascii="Times New Roman" w:eastAsia="Calibri" w:hAnsi="Times New Roman" w:cs="Times New Roman"/>
          <w:sz w:val="28"/>
          <w:szCs w:val="28"/>
        </w:rPr>
        <w:t>2.11-2.14 Правил независимости, быть применены для устранения угроз независимости или сведения их до приемлемого уровня.</w:t>
      </w: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 xml:space="preserve">2.2. Пункты 2.3–2.26 Правил независимости касаются вопросов существенности финансовой заинтересованности, займа, гарантии, или значимости деловых взаимоотношений. </w:t>
      </w:r>
      <w:r w:rsidRPr="0024358F">
        <w:rPr>
          <w:rFonts w:ascii="Times New Roman" w:eastAsia="Calibri" w:hAnsi="Times New Roman" w:cs="Times New Roman"/>
          <w:color w:val="000000"/>
          <w:sz w:val="28"/>
          <w:szCs w:val="28"/>
        </w:rPr>
        <w:t>В целях определения, является ли заинтересованность существенной для конкретного лица, надлежит рассматривать заинтересованность с точки зрения ее общей ценности для этого лица и членов его семьи (супруги, лица находящиеся на иждивении, аналогичные лица).</w:t>
      </w:r>
    </w:p>
    <w:p w:rsidR="00E731E7" w:rsidRPr="0024358F"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9" w:name="_Toc323978571"/>
      <w:r w:rsidRPr="0024358F">
        <w:rPr>
          <w:rFonts w:ascii="Times New Roman" w:eastAsia="Calibri" w:hAnsi="Times New Roman" w:cs="Times New Roman"/>
          <w:b/>
          <w:bCs/>
          <w:iCs/>
          <w:sz w:val="28"/>
          <w:szCs w:val="28"/>
        </w:rPr>
        <w:t>Финансовая заинтересованность</w:t>
      </w:r>
      <w:bookmarkEnd w:id="9"/>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 xml:space="preserve">2.3. Наличие финансовой заинтересованности в </w:t>
      </w:r>
      <w:proofErr w:type="spellStart"/>
      <w:r w:rsidRPr="0024358F">
        <w:rPr>
          <w:rFonts w:ascii="Times New Roman" w:eastAsia="Calibri" w:hAnsi="Times New Roman" w:cs="Times New Roman"/>
          <w:sz w:val="28"/>
          <w:szCs w:val="28"/>
        </w:rPr>
        <w:t>аудируемом</w:t>
      </w:r>
      <w:proofErr w:type="spellEnd"/>
      <w:r w:rsidRPr="0024358F">
        <w:rPr>
          <w:rFonts w:ascii="Times New Roman" w:eastAsia="Calibri" w:hAnsi="Times New Roman" w:cs="Times New Roman"/>
          <w:sz w:val="28"/>
          <w:szCs w:val="28"/>
        </w:rPr>
        <w:t xml:space="preserve"> лице может привести к угрозе личной заинтересованности. Существование и значимость любой возникшей угрозы зависит от:</w:t>
      </w: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а) роли лица, имеющего финансовую заинтересованность;</w:t>
      </w: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б) от того, является ли финансовая заинтересованность прямой или косвенной;</w:t>
      </w: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sz w:val="28"/>
          <w:szCs w:val="28"/>
        </w:rPr>
        <w:t xml:space="preserve">в) существенности финансовой заинтересованности. </w:t>
      </w:r>
    </w:p>
    <w:p w:rsidR="00E731E7" w:rsidRPr="0024358F"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bCs/>
          <w:color w:val="000000"/>
          <w:sz w:val="28"/>
          <w:szCs w:val="28"/>
        </w:rPr>
        <w:t>Под финансовой заинтересованностью понимается заинтересованность</w:t>
      </w:r>
      <w:r w:rsidRPr="0024358F">
        <w:rPr>
          <w:rFonts w:ascii="Times New Roman" w:eastAsia="Calibri" w:hAnsi="Times New Roman" w:cs="Times New Roman"/>
          <w:color w:val="000000"/>
          <w:sz w:val="28"/>
          <w:szCs w:val="28"/>
        </w:rPr>
        <w:t>, возникающая в результате владения финансовыми вложениями, включая права и обязанности по приобретению финансовых вложений.</w:t>
      </w:r>
    </w:p>
    <w:p w:rsidR="00E731E7" w:rsidRPr="0024358F" w:rsidRDefault="00E731E7" w:rsidP="00E731E7">
      <w:pPr>
        <w:spacing w:after="0" w:line="240" w:lineRule="auto"/>
        <w:ind w:firstLine="662"/>
        <w:jc w:val="both"/>
        <w:rPr>
          <w:rFonts w:ascii="Times New Roman" w:eastAsia="Calibri" w:hAnsi="Times New Roman" w:cs="Times New Roman"/>
          <w:color w:val="000000"/>
          <w:sz w:val="28"/>
          <w:szCs w:val="28"/>
        </w:rPr>
      </w:pPr>
      <w:r w:rsidRPr="0024358F">
        <w:rPr>
          <w:rFonts w:ascii="Times New Roman" w:eastAsia="Calibri" w:hAnsi="Times New Roman" w:cs="Times New Roman"/>
          <w:sz w:val="28"/>
          <w:szCs w:val="28"/>
        </w:rPr>
        <w:t xml:space="preserve">2.4. Финансовая заинтересованность может быть опосредованной (например, через инвестиционные институты, фонды). </w:t>
      </w:r>
      <w:r w:rsidRPr="0024358F">
        <w:rPr>
          <w:rFonts w:ascii="Times New Roman" w:eastAsia="Calibri" w:hAnsi="Times New Roman" w:cs="Times New Roman"/>
          <w:color w:val="000000"/>
          <w:sz w:val="28"/>
          <w:szCs w:val="28"/>
        </w:rPr>
        <w:t xml:space="preserve">Являются ли такая финансовая заинтересованность прямой или косвенной зависит от того, обладает ли </w:t>
      </w:r>
      <w:proofErr w:type="spellStart"/>
      <w:r w:rsidRPr="0024358F">
        <w:rPr>
          <w:rFonts w:ascii="Times New Roman" w:eastAsia="Calibri" w:hAnsi="Times New Roman" w:cs="Times New Roman"/>
          <w:color w:val="000000"/>
          <w:sz w:val="28"/>
          <w:szCs w:val="28"/>
        </w:rPr>
        <w:t>бенефициарный</w:t>
      </w:r>
      <w:proofErr w:type="spellEnd"/>
      <w:r w:rsidRPr="0024358F">
        <w:rPr>
          <w:rFonts w:ascii="Times New Roman" w:eastAsia="Calibri" w:hAnsi="Times New Roman" w:cs="Times New Roman"/>
          <w:color w:val="000000"/>
          <w:sz w:val="28"/>
          <w:szCs w:val="28"/>
        </w:rPr>
        <w:t xml:space="preserve"> владелец возможностью контроля над инвестиционным институтом или способностью влиять на его инвестиционные решения. Если контроль над инвестиционным институтом или способность влиять на его инвестиционные решения существуют, то для целей настоящей части Правил независимости такая финансовая заинтересованность считается прямой. Если </w:t>
      </w:r>
      <w:proofErr w:type="spellStart"/>
      <w:r w:rsidRPr="0024358F">
        <w:rPr>
          <w:rFonts w:ascii="Times New Roman" w:eastAsia="Calibri" w:hAnsi="Times New Roman" w:cs="Times New Roman"/>
          <w:color w:val="000000"/>
          <w:sz w:val="28"/>
          <w:szCs w:val="28"/>
        </w:rPr>
        <w:t>бенефициарный</w:t>
      </w:r>
      <w:proofErr w:type="spellEnd"/>
      <w:r w:rsidRPr="0024358F">
        <w:rPr>
          <w:rFonts w:ascii="Times New Roman" w:eastAsia="Calibri" w:hAnsi="Times New Roman" w:cs="Times New Roman"/>
          <w:color w:val="000000"/>
          <w:sz w:val="28"/>
          <w:szCs w:val="28"/>
        </w:rPr>
        <w:t xml:space="preserve">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2E22D9" w:rsidRPr="0024358F" w:rsidRDefault="002E22D9" w:rsidP="002E22D9">
      <w:pPr>
        <w:spacing w:after="0" w:line="240" w:lineRule="auto"/>
        <w:jc w:val="both"/>
        <w:rPr>
          <w:rFonts w:ascii="Times New Roman" w:eastAsia="Calibri" w:hAnsi="Times New Roman" w:cs="Times New Roman"/>
          <w:sz w:val="28"/>
          <w:szCs w:val="28"/>
        </w:rPr>
      </w:pPr>
      <w:r w:rsidRPr="0024358F">
        <w:rPr>
          <w:rFonts w:ascii="Times New Roman" w:eastAsia="Calibri" w:hAnsi="Times New Roman" w:cs="Times New Roman"/>
          <w:i/>
          <w:sz w:val="28"/>
          <w:szCs w:val="28"/>
        </w:rPr>
        <w:t>(в ред. от 21.03.2017, протокол № 32)</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24358F">
        <w:rPr>
          <w:rFonts w:ascii="Times New Roman" w:eastAsia="Calibri" w:hAnsi="Times New Roman" w:cs="Times New Roman"/>
          <w:color w:val="000000"/>
          <w:sz w:val="28"/>
          <w:szCs w:val="28"/>
        </w:rPr>
        <w:lastRenderedPageBreak/>
        <w:t>2.5. В случае, когда участник аудиторской группы, члены его семьи или аудиторская организация имеют прямую финансовую заинтересованность или существенную косвенную финансовую заинт</w:t>
      </w:r>
      <w:r w:rsidRPr="00D11532">
        <w:rPr>
          <w:rFonts w:ascii="Times New Roman" w:eastAsia="Calibri" w:hAnsi="Times New Roman" w:cs="Times New Roman"/>
          <w:color w:val="000000"/>
          <w:sz w:val="28"/>
          <w:szCs w:val="28"/>
        </w:rPr>
        <w:t xml:space="preserve">ересованность в </w:t>
      </w:r>
      <w:proofErr w:type="spellStart"/>
      <w:r w:rsidRPr="00D11532">
        <w:rPr>
          <w:rFonts w:ascii="Times New Roman" w:eastAsia="Calibri" w:hAnsi="Times New Roman" w:cs="Times New Roman"/>
          <w:color w:val="000000"/>
          <w:sz w:val="28"/>
          <w:szCs w:val="28"/>
        </w:rPr>
        <w:t>аудируемом</w:t>
      </w:r>
      <w:proofErr w:type="spellEnd"/>
      <w:r w:rsidRPr="00D11532">
        <w:rPr>
          <w:rFonts w:ascii="Times New Roman" w:eastAsia="Calibri" w:hAnsi="Times New Roman" w:cs="Times New Roman"/>
          <w:color w:val="000000"/>
          <w:sz w:val="28"/>
          <w:szCs w:val="28"/>
        </w:rPr>
        <w:t xml:space="preserve">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прямой финансовой заинтересованности или существенной косвенной финансовой заинтересованности в </w:t>
      </w:r>
      <w:proofErr w:type="spellStart"/>
      <w:r w:rsidRPr="00D11532">
        <w:rPr>
          <w:rFonts w:ascii="Times New Roman" w:eastAsia="Calibri" w:hAnsi="Times New Roman" w:cs="Times New Roman"/>
          <w:color w:val="000000"/>
          <w:sz w:val="28"/>
          <w:szCs w:val="28"/>
        </w:rPr>
        <w:t>аудируемом</w:t>
      </w:r>
      <w:proofErr w:type="spellEnd"/>
      <w:r w:rsidRPr="00D11532">
        <w:rPr>
          <w:rFonts w:ascii="Times New Roman" w:eastAsia="Calibri" w:hAnsi="Times New Roman" w:cs="Times New Roman"/>
          <w:color w:val="000000"/>
          <w:sz w:val="28"/>
          <w:szCs w:val="28"/>
        </w:rPr>
        <w:t xml:space="preserve"> лице: участник  аудиторской группы; члены его семьи; аудиторская организация.</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2.6. В случае, когда</w:t>
      </w:r>
      <w:r w:rsidRPr="00D11532">
        <w:rPr>
          <w:rFonts w:ascii="Times New Roman" w:eastAsia="Calibri" w:hAnsi="Times New Roman" w:cs="Times New Roman"/>
          <w:color w:val="000000"/>
          <w:sz w:val="28"/>
          <w:szCs w:val="28"/>
        </w:rPr>
        <w:t xml:space="preserve"> участник аудиторской группы имеет родственника (родители, братья, сестры, дети, не находящиеся на иждивении), о прямой финансовой заинтересованности или существенной косвенной заинтересованности которого в </w:t>
      </w:r>
      <w:proofErr w:type="spellStart"/>
      <w:r w:rsidRPr="00D11532">
        <w:rPr>
          <w:rFonts w:ascii="Times New Roman" w:eastAsia="Calibri" w:hAnsi="Times New Roman" w:cs="Times New Roman"/>
          <w:color w:val="000000"/>
          <w:sz w:val="28"/>
          <w:szCs w:val="28"/>
        </w:rPr>
        <w:t>аудируемом</w:t>
      </w:r>
      <w:proofErr w:type="spellEnd"/>
      <w:r w:rsidRPr="00D11532">
        <w:rPr>
          <w:rFonts w:ascii="Times New Roman" w:eastAsia="Calibri" w:hAnsi="Times New Roman" w:cs="Times New Roman"/>
          <w:color w:val="000000"/>
          <w:sz w:val="28"/>
          <w:szCs w:val="28"/>
        </w:rPr>
        <w:t xml:space="preserve"> лице указанный участник аудиторской группы знает, возникает угроза личной заинтересованности. Значимость такой угрозы будет зависеть от следующих факторов:</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а) характер отношений между участником аудиторской группы и его родственником; </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б) существенность финансовой заинтересованности родственника.</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r w:rsidRPr="00D11532">
        <w:rPr>
          <w:rFonts w:ascii="Times New Roman" w:eastAsia="Calibri" w:hAnsi="Times New Roman" w:cs="Times New Roman"/>
          <w:color w:val="000000"/>
          <w:sz w:val="28"/>
          <w:szCs w:val="28"/>
        </w:rPr>
        <w:t xml:space="preserve">;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в) исключение данного лица из состава аудиторской группы.</w:t>
      </w:r>
    </w:p>
    <w:p w:rsidR="00E731E7" w:rsidRPr="00D11532" w:rsidRDefault="00E731E7" w:rsidP="00E731E7">
      <w:pPr>
        <w:tabs>
          <w:tab w:val="left" w:pos="1152"/>
        </w:tabs>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2.7. В случае, когда</w:t>
      </w:r>
      <w:r w:rsidRPr="00D11532">
        <w:rPr>
          <w:rFonts w:ascii="Times New Roman" w:eastAsia="Calibri" w:hAnsi="Times New Roman" w:cs="Times New Roman"/>
          <w:color w:val="000000"/>
          <w:sz w:val="28"/>
          <w:szCs w:val="28"/>
        </w:rPr>
        <w:t xml:space="preserve"> участник аудиторской группы, член его семьи или аудиторская организация имеют прямую или существенную косвенную финансовую заинтересованность в хозяйствующем субъекте, который контролирует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и данное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является существенным для хозяйствующего </w:t>
      </w:r>
      <w:proofErr w:type="gramStart"/>
      <w:r w:rsidRPr="00D11532">
        <w:rPr>
          <w:rFonts w:ascii="Times New Roman" w:eastAsia="Calibri" w:hAnsi="Times New Roman" w:cs="Times New Roman"/>
          <w:color w:val="000000"/>
          <w:sz w:val="28"/>
          <w:szCs w:val="28"/>
        </w:rPr>
        <w:t>субъекта,  возникшая</w:t>
      </w:r>
      <w:proofErr w:type="gramEnd"/>
      <w:r w:rsidRPr="00D11532">
        <w:rPr>
          <w:rFonts w:ascii="Times New Roman" w:eastAsia="Calibri" w:hAnsi="Times New Roman" w:cs="Times New Roman"/>
          <w:color w:val="000000"/>
          <w:sz w:val="28"/>
          <w:szCs w:val="28"/>
        </w:rPr>
        <w:t xml:space="preserve">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такую финансовую заинтересованность: участник  аудиторской группы; член его семьи; аудиторская организация.</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2.8. Наличие прямой или существенной косвенной финансовой заинтересованности в </w:t>
      </w:r>
      <w:proofErr w:type="spellStart"/>
      <w:r w:rsidRPr="00D11532">
        <w:rPr>
          <w:rFonts w:ascii="Times New Roman" w:eastAsia="Calibri" w:hAnsi="Times New Roman" w:cs="Times New Roman"/>
          <w:color w:val="000000"/>
          <w:sz w:val="28"/>
          <w:szCs w:val="28"/>
        </w:rPr>
        <w:t>аудируемом</w:t>
      </w:r>
      <w:proofErr w:type="spellEnd"/>
      <w:r w:rsidRPr="00D11532">
        <w:rPr>
          <w:rFonts w:ascii="Times New Roman" w:eastAsia="Calibri" w:hAnsi="Times New Roman" w:cs="Times New Roman"/>
          <w:color w:val="000000"/>
          <w:sz w:val="28"/>
          <w:szCs w:val="28"/>
        </w:rPr>
        <w:t xml:space="preserve"> лице в связи с планами пенсионных выплат аудиторской организацией создает угрозу личной заинтересованности. </w:t>
      </w:r>
    </w:p>
    <w:p w:rsidR="00E731E7" w:rsidRPr="00D11532" w:rsidRDefault="00E731E7" w:rsidP="00E731E7">
      <w:pPr>
        <w:tabs>
          <w:tab w:val="left" w:pos="1692"/>
        </w:tabs>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lastRenderedPageBreak/>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2.9. В случае, когда лица из руководящего состава аудиторской организации, постоянно работающие в подразделении этой аудиторской организации, в котором руководитель задания непосредственно выполняет работу по  конкретному заданию по аудиту, или члены их семей имеют прямую финансовую заинтересованность или существенную косвенную заинтересованность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такие лица из руководящего состава аудиторской организации, ни члены их семей, не должны  иметь прямой финансовой заинтересованности или существенной косвенной заинтересованности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Под подразделением аудиторской организации понимается обособленная</w:t>
      </w:r>
      <w:r w:rsidRPr="00D11532">
        <w:rPr>
          <w:rFonts w:ascii="Times New Roman" w:eastAsia="Calibri" w:hAnsi="Times New Roman" w:cs="Times New Roman"/>
          <w:color w:val="000000"/>
          <w:sz w:val="28"/>
          <w:szCs w:val="28"/>
        </w:rPr>
        <w:t xml:space="preserve"> часть аудиторской организации, выделяемая по географическому признаку или по виду оказываемых услуг.</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2.10. В случае, когда руководитель задания выполняет работу по конкретному заданию по аудиту не в том подразделении аудиторской организации, где работают участники аудиторской группы, необходимо прибегнуть к профессиональному суждению для установления того, какое подразделение считать местом, </w:t>
      </w:r>
      <w:proofErr w:type="gramStart"/>
      <w:r w:rsidRPr="00D11532">
        <w:rPr>
          <w:rFonts w:ascii="Times New Roman" w:eastAsia="Calibri" w:hAnsi="Times New Roman" w:cs="Times New Roman"/>
          <w:sz w:val="28"/>
          <w:szCs w:val="28"/>
        </w:rPr>
        <w:t>где  руководитель</w:t>
      </w:r>
      <w:proofErr w:type="gramEnd"/>
      <w:r w:rsidRPr="00D11532">
        <w:rPr>
          <w:rFonts w:ascii="Times New Roman" w:eastAsia="Calibri" w:hAnsi="Times New Roman" w:cs="Times New Roman"/>
          <w:sz w:val="28"/>
          <w:szCs w:val="28"/>
        </w:rPr>
        <w:t xml:space="preserve"> задания выполняет работу по конкретному заданию по аудиту.</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2.11. В случае, когда лица из руководящего состава и иные должностные лица, оказывающие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услуги, связанные с выполнением задания, не обеспечивающего уверенность, (кроме тех, чье участие в указанном задании является минимальным) или члены их семей, имеют прямую финансовую заинтересованность или существенную косвенную заинтересованность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указанные лица, ни члены их семей не должны иметь какой-либо  финансовой заинтересованности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2.12. Несмотря на положения пунктов 2.9 и 2.11 Правил независимости, наличие финансовой заинтересованности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у членов семьи: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лица из руководящего состава, постоянно работающего в подразделении аудиторской организации, в котором руководитель задания непосредственно выполняет работу по конкретному заданию по аудиту; или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лица из руководящего состава или иного должностного лица, оказывающего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услуги, связанные с выполнение задания, не обеспечивающего уверенность,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не считается нарушением независимости, если финансовая заинтересованность следует из социальных прав члена семьи (например, пенсии, схемы опционов на акции) и меры предосторожности могут быть при необходимости приняты, чтобы устранить угрозу независимости или свести ее до приемлемого уровня. Однако, в </w:t>
      </w:r>
      <w:r w:rsidRPr="00D11532">
        <w:rPr>
          <w:rFonts w:ascii="Times New Roman" w:eastAsia="Calibri" w:hAnsi="Times New Roman" w:cs="Times New Roman"/>
          <w:sz w:val="28"/>
          <w:szCs w:val="28"/>
        </w:rPr>
        <w:lastRenderedPageBreak/>
        <w:t>случаях, когда член семьи имеет или  получает право продать или передать иным образом финансовую заинтересованность (или в случае опциона на акции – продать или передать иным образом это право на исполнения опциона), сделать это нужно как можно быстрее.</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2.13. Угроза личной заинтересованности может возникнуть, если аудиторская организация или участник аудиторской группы, или член его семьи имеют финансовую заинтересованность в хозяйствующем субъекте, в котором у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также присутствует финансовая заинтересованность. Однако независимость не считается нарушенной, если такого рода заинтересованность не является существенной и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не оказывает значительного влияния на хозяйствующий субъект. Если такая заинтересованность окажется существенной для какой-то из сторон и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оказывает значительное влияние на хозяйствующий субъект, то никакие меры предосторожности не смогут свести угрозу до приемлемого уровня. Следовательно, аудиторская организация не должна иметь такой заинтересованности, и любое лицо, имеющее такую заинтересованность, должно прежде, чем стать участником аудиторской группы:</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устранить заинтересованность; или</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б) сократить </w:t>
      </w:r>
      <w:r w:rsidRPr="00D11532">
        <w:rPr>
          <w:rFonts w:ascii="Times New Roman" w:eastAsia="Calibri" w:hAnsi="Times New Roman" w:cs="Times New Roman"/>
          <w:color w:val="000000"/>
          <w:sz w:val="28"/>
          <w:szCs w:val="28"/>
        </w:rPr>
        <w:t>заинтересованность таким образом, чтобы остающаяся доля заинтересованность не была бы существенной.</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2.14. Угрозы личной заинтересованности, близкого знакомства, шантажа могут возникнуть в случае, когда участник аудиторской группы, или член его семьи, или аудиторская организация имеют финансовую заинтересованность в хозяйствующем субъекте в то время как известно, что руководитель или иное должностное лицо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собственник, контролирующий это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также имеют финансовую заинтересованность в этом же хозяйствующем субъекте. Факт наличия и значимость любой угрозы зависит от следующих факторов:</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роль такого лица в аудиторской группе;</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является ли круг собственников указанного хозяйствующего субъекта ограниченным или неограниченным;</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в) дает ли заинтересованность инвестору возможность контролировать  хозяйствующий субъект или оказывать на него значительное влияние;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г) существенность финансовой заинтересованности.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D11532">
        <w:rPr>
          <w:rFonts w:ascii="Times New Roman" w:eastAsia="Calibri" w:hAnsi="Times New Roman" w:cs="Times New Roman"/>
          <w:sz w:val="28"/>
          <w:szCs w:val="28"/>
        </w:rPr>
        <w:t xml:space="preserve"> Примерами таких мер являются, в частности:</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а) исключение участника аудиторской группы, имеющего финансовую заинтересованность, из состава аудиторской группы;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 xml:space="preserve">2.15. Участники аудиторской группы должны определить, возникает ли угроза личной заинтересованности  в результате известной им информации о финансовой заинтересованности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кого-либо из следующих лиц:</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лиц из руководящего состава и специалистов аудиторской организации, которые не входят в состав аудиторской группы, или членов их семей;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лиц, имеющих личные взаимоотношения с участником аудиторской группы.</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Создает ли наличие таких интересов угрозу личной заинтересованности зависит от следующих факторов:</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организационная, отчетная структура аудиторской организации; и</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характер взаимоотношений между данным лицом и участником аудиторской группы.</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r w:rsidRPr="00D11532">
        <w:rPr>
          <w:rFonts w:ascii="Times New Roman" w:eastAsia="Calibri" w:hAnsi="Times New Roman" w:cs="Times New Roman"/>
          <w:sz w:val="28"/>
          <w:szCs w:val="28"/>
        </w:rPr>
        <w:t>. Примерами таких мер предосторожности являются, в частности:</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а) исключение участника аудиторской группы, имеющего такие личные отношения, из состава аудиторской группы;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б) неучастие такого участника аудиторской группы в принятии значимых решений, касающихся задания по аудиту;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в)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2.16. В случае, когда у аудиторской организаци</w:t>
      </w:r>
      <w:r>
        <w:rPr>
          <w:rFonts w:ascii="Times New Roman" w:eastAsia="Calibri" w:hAnsi="Times New Roman" w:cs="Times New Roman"/>
          <w:sz w:val="28"/>
          <w:szCs w:val="28"/>
        </w:rPr>
        <w:t>и</w:t>
      </w:r>
      <w:r w:rsidRPr="00D11532">
        <w:rPr>
          <w:rFonts w:ascii="Times New Roman" w:eastAsia="Calibri" w:hAnsi="Times New Roman" w:cs="Times New Roman"/>
          <w:sz w:val="28"/>
          <w:szCs w:val="28"/>
        </w:rPr>
        <w:t xml:space="preserve">, или лица из ее руководящего состава, или специалиста, </w:t>
      </w:r>
      <w:proofErr w:type="gramStart"/>
      <w:r w:rsidRPr="00D11532">
        <w:rPr>
          <w:rFonts w:ascii="Times New Roman" w:eastAsia="Calibri" w:hAnsi="Times New Roman" w:cs="Times New Roman"/>
          <w:sz w:val="28"/>
          <w:szCs w:val="28"/>
        </w:rPr>
        <w:t>или  у</w:t>
      </w:r>
      <w:proofErr w:type="gramEnd"/>
      <w:r w:rsidRPr="00D11532">
        <w:rPr>
          <w:rFonts w:ascii="Times New Roman" w:eastAsia="Calibri" w:hAnsi="Times New Roman" w:cs="Times New Roman"/>
          <w:sz w:val="28"/>
          <w:szCs w:val="28"/>
        </w:rPr>
        <w:t xml:space="preserve"> члена семьи кого-то из них появляется прямая финансовая заинтересованность или существенная косвенная заинтересованность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(например, в случае получения наследства, подарка, или в результате слияния) и такая заинтересованность не допускается </w:t>
      </w:r>
      <w:r>
        <w:rPr>
          <w:rFonts w:ascii="Times New Roman" w:eastAsia="Calibri" w:hAnsi="Times New Roman" w:cs="Times New Roman"/>
          <w:sz w:val="28"/>
          <w:szCs w:val="28"/>
        </w:rPr>
        <w:t xml:space="preserve">настоящей частью </w:t>
      </w:r>
      <w:r w:rsidRPr="00D11532">
        <w:rPr>
          <w:rFonts w:ascii="Times New Roman" w:eastAsia="Calibri" w:hAnsi="Times New Roman" w:cs="Times New Roman"/>
          <w:sz w:val="28"/>
          <w:szCs w:val="28"/>
        </w:rPr>
        <w:t>Правил независимости, тогда:</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а) если финансовая заинтересованность возникла у аудиторской организации, то такую заинтересованность следует немедленно устранить, или </w:t>
      </w:r>
      <w:r w:rsidRPr="00D11532">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б) если финансовая заинтересованность возникла у участника аудиторской группы или у члена его семьи, то </w:t>
      </w:r>
      <w:r w:rsidRPr="00D11532">
        <w:rPr>
          <w:rFonts w:ascii="Times New Roman" w:eastAsia="Calibri" w:hAnsi="Times New Roman" w:cs="Times New Roman"/>
          <w:sz w:val="28"/>
          <w:szCs w:val="28"/>
        </w:rPr>
        <w:t xml:space="preserve">такую заинтересованность следует немедленно устранить, или </w:t>
      </w:r>
      <w:r w:rsidRPr="00D11532">
        <w:rPr>
          <w:rFonts w:ascii="Times New Roman" w:eastAsia="Calibri" w:hAnsi="Times New Roman" w:cs="Times New Roman"/>
          <w:color w:val="000000"/>
          <w:sz w:val="28"/>
          <w:szCs w:val="28"/>
        </w:rPr>
        <w:t xml:space="preserve">частично сократить косвенную финансовую заинтересованности таким образом, чтобы оставшаяся доля заинтересованность не была бы существенной; </w:t>
      </w:r>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в) </w:t>
      </w:r>
      <w:r w:rsidRPr="00D11532">
        <w:rPr>
          <w:rFonts w:ascii="Times New Roman" w:eastAsia="Calibri" w:hAnsi="Times New Roman" w:cs="Times New Roman"/>
          <w:color w:val="000000"/>
          <w:sz w:val="28"/>
          <w:szCs w:val="28"/>
        </w:rPr>
        <w:t xml:space="preserve">если финансовая заинтересованность возникла у лица, которое не является участником аудиторской группы, или у члена его семьи, то </w:t>
      </w:r>
      <w:r w:rsidRPr="00D11532">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D11532">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w:t>
      </w:r>
      <w:r>
        <w:rPr>
          <w:rFonts w:ascii="Times New Roman" w:eastAsia="Calibri" w:hAnsi="Times New Roman" w:cs="Times New Roman"/>
          <w:color w:val="000000"/>
          <w:sz w:val="28"/>
          <w:szCs w:val="28"/>
        </w:rPr>
        <w:t>и</w:t>
      </w:r>
      <w:r w:rsidRPr="00D11532">
        <w:rPr>
          <w:rFonts w:ascii="Times New Roman" w:eastAsia="Calibri" w:hAnsi="Times New Roman" w:cs="Times New Roman"/>
          <w:color w:val="000000"/>
          <w:sz w:val="28"/>
          <w:szCs w:val="28"/>
        </w:rPr>
        <w:t xml:space="preserve"> не была бы существенной. </w:t>
      </w:r>
    </w:p>
    <w:p w:rsidR="00E731E7"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Необходимость принятия каких-либо мер предосторожности должна рассматриваться до тех пор, пока финансовая заинтересованность не будет устранена.</w:t>
      </w:r>
    </w:p>
    <w:p w:rsidR="00CB1B58" w:rsidRPr="00D11532" w:rsidRDefault="00CB1B58" w:rsidP="00CB1B58">
      <w:pPr>
        <w:spacing w:after="0" w:line="240" w:lineRule="auto"/>
        <w:jc w:val="both"/>
        <w:rPr>
          <w:rFonts w:ascii="Times New Roman" w:eastAsia="Calibri" w:hAnsi="Times New Roman" w:cs="Times New Roman"/>
          <w:sz w:val="28"/>
          <w:szCs w:val="28"/>
        </w:rPr>
      </w:pPr>
      <w:r w:rsidRPr="0024358F">
        <w:rPr>
          <w:rFonts w:ascii="Times New Roman" w:eastAsia="Calibri" w:hAnsi="Times New Roman" w:cs="Times New Roman"/>
          <w:i/>
          <w:sz w:val="28"/>
          <w:szCs w:val="28"/>
        </w:rPr>
        <w:t>(</w:t>
      </w:r>
      <w:r w:rsidR="00104F07">
        <w:rPr>
          <w:rFonts w:ascii="Times New Roman" w:eastAsia="Calibri" w:hAnsi="Times New Roman" w:cs="Times New Roman"/>
          <w:i/>
          <w:sz w:val="28"/>
          <w:szCs w:val="28"/>
        </w:rPr>
        <w:t xml:space="preserve">абзацы 1 и 4 </w:t>
      </w:r>
      <w:r w:rsidRPr="0024358F">
        <w:rPr>
          <w:rFonts w:ascii="Times New Roman" w:eastAsia="Calibri" w:hAnsi="Times New Roman" w:cs="Times New Roman"/>
          <w:i/>
          <w:sz w:val="28"/>
          <w:szCs w:val="28"/>
        </w:rPr>
        <w:t>в ред. от 21.03.2017, протокол № 32)</w:t>
      </w:r>
    </w:p>
    <w:p w:rsidR="00E731E7" w:rsidRPr="00D11532" w:rsidRDefault="00E731E7" w:rsidP="00E731E7">
      <w:pPr>
        <w:spacing w:after="0" w:line="240" w:lineRule="auto"/>
        <w:ind w:firstLine="662"/>
        <w:jc w:val="both"/>
        <w:rPr>
          <w:rFonts w:ascii="Times New Roman" w:eastAsia="Calibri" w:hAnsi="Times New Roman" w:cs="Times New Roman"/>
          <w:i/>
          <w:sz w:val="28"/>
          <w:szCs w:val="28"/>
        </w:rPr>
      </w:pPr>
      <w:r w:rsidRPr="00D11532">
        <w:rPr>
          <w:rFonts w:ascii="Times New Roman" w:eastAsia="Calibri" w:hAnsi="Times New Roman" w:cs="Times New Roman"/>
          <w:sz w:val="28"/>
          <w:szCs w:val="28"/>
        </w:rPr>
        <w:t xml:space="preserve">2.17. </w:t>
      </w:r>
      <w:r w:rsidRPr="00D11532">
        <w:rPr>
          <w:rFonts w:ascii="Times New Roman" w:eastAsia="Calibri" w:hAnsi="Times New Roman" w:cs="Times New Roman"/>
          <w:i/>
          <w:sz w:val="28"/>
          <w:szCs w:val="28"/>
        </w:rPr>
        <w:t>Исключен</w:t>
      </w:r>
      <w:r w:rsidRPr="00D11532">
        <w:rPr>
          <w:rFonts w:ascii="Times New Roman" w:eastAsia="Calibri" w:hAnsi="Times New Roman" w:cs="Times New Roman"/>
          <w:sz w:val="28"/>
          <w:szCs w:val="28"/>
        </w:rPr>
        <w:t xml:space="preserve"> (</w:t>
      </w:r>
      <w:r w:rsidRPr="00D11532">
        <w:rPr>
          <w:rFonts w:ascii="Times New Roman" w:eastAsia="Calibri" w:hAnsi="Times New Roman" w:cs="Times New Roman"/>
          <w:i/>
          <w:sz w:val="28"/>
          <w:szCs w:val="28"/>
        </w:rPr>
        <w:t>27.06.2013, протокол № 9).</w:t>
      </w:r>
    </w:p>
    <w:p w:rsidR="00E731E7" w:rsidRPr="00D11532"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10" w:name="_Toc323978572"/>
      <w:r w:rsidRPr="00D11532">
        <w:rPr>
          <w:rFonts w:ascii="Times New Roman" w:eastAsia="Calibri" w:hAnsi="Times New Roman" w:cs="Times New Roman"/>
          <w:b/>
          <w:bCs/>
          <w:iCs/>
          <w:sz w:val="28"/>
          <w:szCs w:val="28"/>
        </w:rPr>
        <w:t>Займы и поручительства</w:t>
      </w:r>
      <w:bookmarkEnd w:id="10"/>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2.18. </w:t>
      </w:r>
      <w:proofErr w:type="spellStart"/>
      <w:r w:rsidRPr="00D11532">
        <w:rPr>
          <w:rFonts w:ascii="Times New Roman" w:eastAsia="Calibri" w:hAnsi="Times New Roman" w:cs="Times New Roman"/>
          <w:sz w:val="28"/>
          <w:szCs w:val="28"/>
        </w:rPr>
        <w:t>Займ</w:t>
      </w:r>
      <w:proofErr w:type="spellEnd"/>
      <w:r w:rsidRPr="00D11532">
        <w:rPr>
          <w:rFonts w:ascii="Times New Roman" w:eastAsia="Calibri" w:hAnsi="Times New Roman" w:cs="Times New Roman"/>
          <w:sz w:val="28"/>
          <w:szCs w:val="28"/>
        </w:rPr>
        <w:t xml:space="preserve"> или поручительство, полученные участником аудиторской группы или членом его семьи, аудиторской организацией от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 кредитной организации может создать угрозу независимости. Если </w:t>
      </w:r>
      <w:proofErr w:type="spellStart"/>
      <w:r w:rsidRPr="00D11532">
        <w:rPr>
          <w:rFonts w:ascii="Times New Roman" w:eastAsia="Calibri" w:hAnsi="Times New Roman" w:cs="Times New Roman"/>
          <w:sz w:val="28"/>
          <w:szCs w:val="28"/>
        </w:rPr>
        <w:t>займ</w:t>
      </w:r>
      <w:proofErr w:type="spellEnd"/>
      <w:r w:rsidRPr="00D11532">
        <w:rPr>
          <w:rFonts w:ascii="Times New Roman" w:eastAsia="Calibri" w:hAnsi="Times New Roman" w:cs="Times New Roman"/>
          <w:sz w:val="28"/>
          <w:szCs w:val="28"/>
        </w:rPr>
        <w:t xml:space="preserve"> или поручительство выданы не в соответствии с обычными условия и процедурами заимствования, возникшая угроза личной заинтересованности окажется настолько </w:t>
      </w:r>
      <w:r w:rsidRPr="00D11532">
        <w:rPr>
          <w:rFonts w:ascii="Times New Roman" w:eastAsia="Calibri" w:hAnsi="Times New Roman" w:cs="Times New Roman"/>
          <w:color w:val="000000"/>
          <w:sz w:val="28"/>
          <w:szCs w:val="28"/>
        </w:rPr>
        <w:t>значимой, что никакие меры предосторожности не смогут свести ее до приемлемого уровня. Следовательно, ни участник аудиторской группы, ни член его семьи, ни аудиторская организация не должны получать такие займы или поручительства.</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2.19. В случае, когда </w:t>
      </w:r>
      <w:proofErr w:type="spellStart"/>
      <w:r w:rsidRPr="00D11532">
        <w:rPr>
          <w:rFonts w:ascii="Times New Roman" w:eastAsia="Calibri" w:hAnsi="Times New Roman" w:cs="Times New Roman"/>
          <w:sz w:val="28"/>
          <w:szCs w:val="28"/>
        </w:rPr>
        <w:t>займ</w:t>
      </w:r>
      <w:proofErr w:type="spellEnd"/>
      <w:r w:rsidRPr="00D11532">
        <w:rPr>
          <w:rFonts w:ascii="Times New Roman" w:eastAsia="Calibri" w:hAnsi="Times New Roman" w:cs="Times New Roman"/>
          <w:sz w:val="28"/>
          <w:szCs w:val="28"/>
        </w:rPr>
        <w:t xml:space="preserve"> получен аудиторской организацией от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 кредитной организации в соответствии с обычными условия и процедурами заимствования и его размер является существенным для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получившей его аудиторской организацией, могут быть приняты меры предосторожности для сведения угрозы личной заинтересованности до приемлемого уровня. Примером такой меры предосторожности является, в частности, проведение проверки выполненной работы лицом из сетевой организации, которое не участвовало в аудите и не получало </w:t>
      </w:r>
      <w:proofErr w:type="spellStart"/>
      <w:r w:rsidRPr="00D11532">
        <w:rPr>
          <w:rFonts w:ascii="Times New Roman" w:eastAsia="Calibri" w:hAnsi="Times New Roman" w:cs="Times New Roman"/>
          <w:sz w:val="28"/>
          <w:szCs w:val="28"/>
        </w:rPr>
        <w:t>займ</w:t>
      </w:r>
      <w:proofErr w:type="spellEnd"/>
      <w:r w:rsidRPr="00D11532">
        <w:rPr>
          <w:rFonts w:ascii="Times New Roman" w:eastAsia="Calibri" w:hAnsi="Times New Roman" w:cs="Times New Roman"/>
          <w:sz w:val="28"/>
          <w:szCs w:val="28"/>
        </w:rPr>
        <w:t>.</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2.20. </w:t>
      </w:r>
      <w:proofErr w:type="spellStart"/>
      <w:r w:rsidRPr="00D11532">
        <w:rPr>
          <w:rFonts w:ascii="Times New Roman" w:eastAsia="Calibri" w:hAnsi="Times New Roman" w:cs="Times New Roman"/>
          <w:sz w:val="28"/>
          <w:szCs w:val="28"/>
        </w:rPr>
        <w:t>Займ</w:t>
      </w:r>
      <w:proofErr w:type="spellEnd"/>
      <w:r w:rsidRPr="00D11532">
        <w:rPr>
          <w:rFonts w:ascii="Times New Roman" w:eastAsia="Calibri" w:hAnsi="Times New Roman" w:cs="Times New Roman"/>
          <w:sz w:val="28"/>
          <w:szCs w:val="28"/>
        </w:rPr>
        <w:t xml:space="preserve"> или поручительство, полученные участником аудиторской группы или членом его семьи от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 кредитной организации, не создают угрозы независимости, если </w:t>
      </w:r>
      <w:proofErr w:type="spellStart"/>
      <w:r w:rsidRPr="00D11532">
        <w:rPr>
          <w:rFonts w:ascii="Times New Roman" w:eastAsia="Calibri" w:hAnsi="Times New Roman" w:cs="Times New Roman"/>
          <w:sz w:val="28"/>
          <w:szCs w:val="28"/>
        </w:rPr>
        <w:t>займ</w:t>
      </w:r>
      <w:proofErr w:type="spellEnd"/>
      <w:r w:rsidRPr="00D11532">
        <w:rPr>
          <w:rFonts w:ascii="Times New Roman" w:eastAsia="Calibri" w:hAnsi="Times New Roman" w:cs="Times New Roman"/>
          <w:sz w:val="28"/>
          <w:szCs w:val="28"/>
        </w:rPr>
        <w:t xml:space="preserve"> или поручительство получены в соответствии с обычными условия и процедурами заимствования.  Примерами таких займов являются, в частности, ипотеки, банковские овердрафты, автокредитование, кредитные карты.</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2.21. В случае, когда аудиторская организация или участник аудиторской группы, или член его семьи получают </w:t>
      </w:r>
      <w:proofErr w:type="spellStart"/>
      <w:r w:rsidRPr="00D11532">
        <w:rPr>
          <w:rFonts w:ascii="Times New Roman" w:eastAsia="Calibri" w:hAnsi="Times New Roman" w:cs="Times New Roman"/>
          <w:sz w:val="28"/>
          <w:szCs w:val="28"/>
        </w:rPr>
        <w:t>займ</w:t>
      </w:r>
      <w:proofErr w:type="spellEnd"/>
      <w:r w:rsidRPr="00D11532">
        <w:rPr>
          <w:rFonts w:ascii="Times New Roman" w:eastAsia="Calibri" w:hAnsi="Times New Roman" w:cs="Times New Roman"/>
          <w:sz w:val="28"/>
          <w:szCs w:val="28"/>
        </w:rPr>
        <w:t xml:space="preserve"> или поручительство от </w:t>
      </w:r>
      <w:proofErr w:type="spellStart"/>
      <w:r w:rsidRPr="00D11532">
        <w:rPr>
          <w:rFonts w:ascii="Times New Roman" w:eastAsia="Calibri" w:hAnsi="Times New Roman" w:cs="Times New Roman"/>
          <w:sz w:val="28"/>
          <w:szCs w:val="28"/>
        </w:rPr>
        <w:t>аудирумого</w:t>
      </w:r>
      <w:proofErr w:type="spellEnd"/>
      <w:r w:rsidRPr="00D11532">
        <w:rPr>
          <w:rFonts w:ascii="Times New Roman" w:eastAsia="Calibri" w:hAnsi="Times New Roman" w:cs="Times New Roman"/>
          <w:sz w:val="28"/>
          <w:szCs w:val="28"/>
        </w:rPr>
        <w:t xml:space="preserve"> лица, не являющегося кредитной организацией, возникшая угроза независимости окажется настолько значимой, </w:t>
      </w:r>
      <w:proofErr w:type="gramStart"/>
      <w:r w:rsidRPr="00D11532">
        <w:rPr>
          <w:rFonts w:ascii="Times New Roman" w:eastAsia="Calibri" w:hAnsi="Times New Roman" w:cs="Times New Roman"/>
          <w:sz w:val="28"/>
          <w:szCs w:val="28"/>
        </w:rPr>
        <w:t xml:space="preserve">что  </w:t>
      </w:r>
      <w:r w:rsidRPr="00D11532">
        <w:rPr>
          <w:rFonts w:ascii="Times New Roman" w:eastAsia="Calibri" w:hAnsi="Times New Roman" w:cs="Times New Roman"/>
          <w:color w:val="000000"/>
          <w:sz w:val="28"/>
          <w:szCs w:val="28"/>
        </w:rPr>
        <w:t>никакие</w:t>
      </w:r>
      <w:proofErr w:type="gramEnd"/>
      <w:r w:rsidRPr="00D11532">
        <w:rPr>
          <w:rFonts w:ascii="Times New Roman" w:eastAsia="Calibri" w:hAnsi="Times New Roman" w:cs="Times New Roman"/>
          <w:color w:val="000000"/>
          <w:sz w:val="28"/>
          <w:szCs w:val="28"/>
        </w:rPr>
        <w:t xml:space="preserve">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 </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2.22. В случае, если аудиторская организация, или участник аудиторской группы, или член его семьи предоставляют поручительство или </w:t>
      </w:r>
      <w:proofErr w:type="spellStart"/>
      <w:r w:rsidRPr="00D11532">
        <w:rPr>
          <w:rFonts w:ascii="Times New Roman" w:eastAsia="Calibri" w:hAnsi="Times New Roman" w:cs="Times New Roman"/>
          <w:sz w:val="28"/>
          <w:szCs w:val="28"/>
        </w:rPr>
        <w:t>займ</w:t>
      </w:r>
      <w:proofErr w:type="spellEnd"/>
      <w:r w:rsidRPr="00D11532">
        <w:rPr>
          <w:rFonts w:ascii="Times New Roman" w:eastAsia="Calibri" w:hAnsi="Times New Roman" w:cs="Times New Roman"/>
          <w:sz w:val="28"/>
          <w:szCs w:val="28"/>
        </w:rPr>
        <w:t xml:space="preserve">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то возникшая угроза личной заинтересованности окажется настолько значимой, что </w:t>
      </w:r>
      <w:r w:rsidRPr="00D11532">
        <w:rPr>
          <w:rFonts w:ascii="Times New Roman" w:eastAsia="Calibri" w:hAnsi="Times New Roman" w:cs="Times New Roman"/>
          <w:color w:val="000000"/>
          <w:sz w:val="28"/>
          <w:szCs w:val="28"/>
        </w:rPr>
        <w:t xml:space="preserve">никакие меры предосторожности не смогут свести ее до приемлемого уровня, если только размер займа или поручительства не являются существенными и </w:t>
      </w:r>
      <w:proofErr w:type="gramStart"/>
      <w:r w:rsidRPr="00D11532">
        <w:rPr>
          <w:rFonts w:ascii="Times New Roman" w:eastAsia="Calibri" w:hAnsi="Times New Roman" w:cs="Times New Roman"/>
          <w:color w:val="000000"/>
          <w:sz w:val="28"/>
          <w:szCs w:val="28"/>
        </w:rPr>
        <w:t>для заемщика</w:t>
      </w:r>
      <w:proofErr w:type="gramEnd"/>
      <w:r w:rsidRPr="00D11532">
        <w:rPr>
          <w:rFonts w:ascii="Times New Roman" w:eastAsia="Calibri" w:hAnsi="Times New Roman" w:cs="Times New Roman"/>
          <w:color w:val="000000"/>
          <w:sz w:val="28"/>
          <w:szCs w:val="28"/>
        </w:rPr>
        <w:t xml:space="preserve"> и для заимодавца.</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 xml:space="preserve">2.23. В случае, когда аудиторская организация, или участник аудиторской группы, или член его семьи имеют открытые депозиты или брокерский счет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 кредитной организации, то угроза независимости не возникнет, если депозит или  брокерский счет открыты в соответствии с обычными коммерческими условиями.</w:t>
      </w:r>
    </w:p>
    <w:p w:rsidR="00E731E7" w:rsidRPr="00D11532"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11" w:name="_Toc323799080"/>
      <w:bookmarkStart w:id="12" w:name="_Toc323927318"/>
      <w:bookmarkStart w:id="13" w:name="_Toc323978573"/>
      <w:r w:rsidRPr="00D11532">
        <w:rPr>
          <w:rFonts w:ascii="Times New Roman" w:eastAsia="Calibri" w:hAnsi="Times New Roman" w:cs="Times New Roman"/>
          <w:b/>
          <w:bCs/>
          <w:iCs/>
          <w:sz w:val="28"/>
          <w:szCs w:val="28"/>
        </w:rPr>
        <w:t>Деловые взаимоотношения</w:t>
      </w:r>
      <w:bookmarkEnd w:id="11"/>
      <w:bookmarkEnd w:id="12"/>
      <w:bookmarkEnd w:id="13"/>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2.24. Тесные деловые взаимоотношения между аудиторской организацией, или участником аудиторской группы, или членом его семьи и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или его руководством, обусловленные хозяйственными взаимоотношениями или общей финансовой заинтересованностью, могут привести к  возникновению угроз личной заинтересованности или угроз шантажа. Примерами таких взаимоотношений являются, в частности:</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наличие финансовой заинтересованности в совместном предприятии с: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или контролирующим его лицом, или руководителем или иным должностным лицом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иным лицом, выполняющим управленческие функции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б) соглашения об объединении усилий с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 для совместного оказания услуг или создания единого продукта и представление услуги или продукта на рынке с упоминанием обеих сторон;</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или наоборот,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распространяет или продвигает на рынке услуги или продукты аудиторской организации.</w:t>
      </w:r>
    </w:p>
    <w:p w:rsidR="00E731E7" w:rsidRPr="00D11532" w:rsidRDefault="00E731E7" w:rsidP="00E731E7">
      <w:pPr>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За исключением случаев, когда финансовая заинтересованность является не существенной, а деловые взаимоотношения  носят не значимый характер для аудиторской организации и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или его руководства, возникшая угроза окажется настолько значимой, что никакие меры предосторожности не смогут свести ее до приемлемого уровня. Следовательно, до тех пор, пока финансовая заинтересованность станет не существенной, а деловые взаимоотношения станут носить не значимый характер, в такие деловые взаимоотношения не следует вступать или они должны быть прекращены или сведены до незначимого уровня.</w:t>
      </w:r>
      <w:r w:rsidRPr="00D11532">
        <w:rPr>
          <w:rFonts w:ascii="Calibri" w:eastAsia="Calibri" w:hAnsi="Calibri" w:cs="Times New Roman"/>
          <w:color w:val="000000"/>
          <w:sz w:val="28"/>
          <w:szCs w:val="28"/>
        </w:rPr>
        <w:t xml:space="preserve">  </w:t>
      </w:r>
    </w:p>
    <w:p w:rsidR="00E731E7" w:rsidRPr="00D11532" w:rsidRDefault="00E731E7" w:rsidP="00E731E7">
      <w:pPr>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Применительно к участникам аудиторской группы, за исключением случаев, когда финансовая заинтересованность является не существенной, а деловые взаимоотношения  носят не значимый характер, соответствующий участник аудиторской группы должен быть исключен из состава аудиторской группы.</w:t>
      </w:r>
    </w:p>
    <w:p w:rsidR="00E731E7" w:rsidRPr="00D11532" w:rsidRDefault="00E731E7" w:rsidP="00E731E7">
      <w:pPr>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Если деловые взаимоотношения имеют место между членом семьи участника аудиторской группы и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 или его руководством,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 xml:space="preserve">2.25. Деловые взаимоотношения, предполагающие наличие заинтересованности аудиторской организации, или участника аудиторской группы или членом его семьи в хозяйствующем субъекте с ограниченным кругом собственников в то время как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не создают угрозы независимости, при условии, что:</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деловые взаимоотношения носят не значимый характер для аудиторской организации, участника аудиторской группы, члена его семьи, и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финансовая заинтересованность является не существенной для инвестора или группы инвесторов; и</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в) финансовая заинтересованность инвестора или группы инвесторов не дают возможности им контролировать этот хозяйствующий субъект с ограниченным кругом собственников.</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2.26. Приобретение товаров и услуг у </w:t>
      </w:r>
      <w:proofErr w:type="spellStart"/>
      <w:r w:rsidRPr="00D11532">
        <w:rPr>
          <w:rFonts w:ascii="Times New Roman" w:eastAsia="Calibri" w:hAnsi="Times New Roman" w:cs="Times New Roman"/>
          <w:sz w:val="28"/>
          <w:szCs w:val="28"/>
        </w:rPr>
        <w:t>аудирумого</w:t>
      </w:r>
      <w:proofErr w:type="spellEnd"/>
      <w:r w:rsidRPr="00D11532">
        <w:rPr>
          <w:rFonts w:ascii="Times New Roman" w:eastAsia="Calibri" w:hAnsi="Times New Roman" w:cs="Times New Roman"/>
          <w:sz w:val="28"/>
          <w:szCs w:val="28"/>
        </w:rPr>
        <w:t xml:space="preserve"> лица аудиторской организацией, или участником аудиторской группы, или членом его семьи, как правило, не создает угрозы независимости, если такая хозяйственная операция является частью обычного ведения дел. </w:t>
      </w:r>
      <w:r w:rsidRPr="00D11532">
        <w:rPr>
          <w:rFonts w:ascii="Times New Roman" w:eastAsia="Calibri" w:hAnsi="Times New Roman" w:cs="Times New Roman"/>
          <w:color w:val="000000"/>
          <w:sz w:val="28"/>
          <w:szCs w:val="28"/>
        </w:rPr>
        <w:t xml:space="preserve">Однако подобные операции могут иметь такой характер и масштаб, что они будут приводить к возникновению угрозы личной заинтересованности.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а) прекращение или сокращение масштабов хозяйственной операции; </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б) исключение данного лица из состава аудиторской группы.</w:t>
      </w:r>
    </w:p>
    <w:p w:rsidR="00E731E7" w:rsidRPr="00D11532"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14" w:name="_Toc323799081"/>
      <w:bookmarkStart w:id="15" w:name="_Toc323927319"/>
      <w:bookmarkStart w:id="16" w:name="_Toc323978574"/>
      <w:r w:rsidRPr="00D11532">
        <w:rPr>
          <w:rFonts w:ascii="Times New Roman" w:eastAsia="Calibri" w:hAnsi="Times New Roman" w:cs="Times New Roman"/>
          <w:b/>
          <w:bCs/>
          <w:iCs/>
          <w:sz w:val="28"/>
          <w:szCs w:val="28"/>
        </w:rPr>
        <w:t>Родство</w:t>
      </w:r>
      <w:bookmarkEnd w:id="14"/>
      <w:r w:rsidRPr="00D11532">
        <w:rPr>
          <w:rFonts w:ascii="Times New Roman" w:eastAsia="Calibri" w:hAnsi="Times New Roman" w:cs="Times New Roman"/>
          <w:b/>
          <w:bCs/>
          <w:iCs/>
          <w:sz w:val="28"/>
          <w:szCs w:val="28"/>
        </w:rPr>
        <w:t xml:space="preserve"> и личные взаимоотношения</w:t>
      </w:r>
      <w:bookmarkEnd w:id="15"/>
      <w:bookmarkEnd w:id="16"/>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2.27. Родство или личные взаимоотношения между участником аудиторской группы и руководителем, или должностным лицом, или иным сотрудником (в зависимости от его полномочий)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может создать угрозу личной заинтересованности, угрозу близкого знакомства или угрозу шантажа. Наличие и значимость любых угроз зависит от ряда факторов, например, функций участника аудиторской группы, полномочий лица, состоящего в родстве или иного сотрудника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характера взаимоотношений.</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2.28. В случаях, когда член семьи участника аудиторской группы:</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является руководителем, или должностным лицом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является сотрудником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составление бухгалтерской (финансовой) отчетности, в отношении которой аудиторская организация будет выражать мнение; или</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 xml:space="preserve">в) занимал такую должность в период выполнения задания по аудиту или в период, за который готовилась </w:t>
      </w:r>
      <w:proofErr w:type="spellStart"/>
      <w:r w:rsidRPr="00D11532">
        <w:rPr>
          <w:rFonts w:ascii="Times New Roman" w:eastAsia="Calibri" w:hAnsi="Times New Roman" w:cs="Times New Roman"/>
          <w:sz w:val="28"/>
          <w:szCs w:val="28"/>
        </w:rPr>
        <w:t>аудируемая</w:t>
      </w:r>
      <w:proofErr w:type="spellEnd"/>
      <w:r w:rsidRPr="00D11532">
        <w:rPr>
          <w:rFonts w:ascii="Times New Roman" w:eastAsia="Calibri" w:hAnsi="Times New Roman" w:cs="Times New Roman"/>
          <w:sz w:val="28"/>
          <w:szCs w:val="28"/>
        </w:rPr>
        <w:t xml:space="preserve"> бухгалтерская (финансовая) отчетность,</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угрозы независимости могут быть сведены до приемлемого уровня только путем исключения данного лица из состава аудиторской группы. При указанных тесных личных взаимоотношениях угроза  является настолько </w:t>
      </w:r>
      <w:r w:rsidRPr="00D11532">
        <w:rPr>
          <w:rFonts w:ascii="Times New Roman" w:eastAsia="Calibri" w:hAnsi="Times New Roman" w:cs="Times New Roman"/>
          <w:color w:val="000000"/>
          <w:sz w:val="28"/>
          <w:szCs w:val="28"/>
        </w:rPr>
        <w:t>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аудиторской группы.</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2.29. Угрозы независимости возникают в случаях, когда член семьи участника аудиторской группы является сотрудником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занимающим должность, позволяющую ему оказывать значительное  влияние на финансовое положение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результаты его финансовой деятельности, или движение денежных средств. Значимость таких угроз зависит от таких факторов, как должность члена семьи и функции участника аудиторской группы.</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а) исключение данного лица из состава аудиторской группы;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б) перераспределение функций внутри аудиторской группы таким образом, чтобы данное лицо не было задействовано в вопросах, связанных с областью ответственности члена его семьи.</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2.30. Угрозы независимости возникают в случаях, когда родственник участника аудиторской группы:</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является руководителем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его должностным лицом; </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является сотрудником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который занимает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на составление бухгалтерской (финансовой) отчетности, в отношении которой  аудиторская организация будет выражать мнение. Значимость угроз зависит от следующих факторов:</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характер взаимоотношений между участником аудиторской группы и  родственником;</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должность родственника, работающего у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в) функции участника аудиторской группы.</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Значимость угрозы </w:t>
      </w:r>
      <w:r w:rsidRPr="00D11532">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а) исключение данного лица из состава аудиторской группы;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lastRenderedPageBreak/>
        <w:t>б) 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его родственника.</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2.31. Угрозы независимости возникают в случаях, когда участник аудиторской группы имеет тесные взаимоотношения с лицом, которое является директором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его должностным лицом, или сотрудником, занимающим должность, позволяющую ему оказывать значительное влияние на бухгалтерский учет хозяйственных операций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на составление бухгалтерской (финансовой) отчетности, в отношении </w:t>
      </w:r>
      <w:proofErr w:type="gramStart"/>
      <w:r w:rsidRPr="00D11532">
        <w:rPr>
          <w:rFonts w:ascii="Times New Roman" w:eastAsia="Calibri" w:hAnsi="Times New Roman" w:cs="Times New Roman"/>
          <w:sz w:val="28"/>
          <w:szCs w:val="28"/>
        </w:rPr>
        <w:t>которой  аудиторская</w:t>
      </w:r>
      <w:proofErr w:type="gramEnd"/>
      <w:r w:rsidRPr="00D11532">
        <w:rPr>
          <w:rFonts w:ascii="Times New Roman" w:eastAsia="Calibri" w:hAnsi="Times New Roman" w:cs="Times New Roman"/>
          <w:sz w:val="28"/>
          <w:szCs w:val="28"/>
        </w:rPr>
        <w:t xml:space="preserve"> организация будет выражать мнение. В такой ситуации участник аудиторской группы должен получить консультацию </w:t>
      </w:r>
      <w:proofErr w:type="gramStart"/>
      <w:r w:rsidRPr="00D11532">
        <w:rPr>
          <w:rFonts w:ascii="Times New Roman" w:eastAsia="Calibri" w:hAnsi="Times New Roman" w:cs="Times New Roman"/>
          <w:sz w:val="28"/>
          <w:szCs w:val="28"/>
        </w:rPr>
        <w:t>в рамках</w:t>
      </w:r>
      <w:proofErr w:type="gramEnd"/>
      <w:r w:rsidRPr="00D11532">
        <w:rPr>
          <w:rFonts w:ascii="Times New Roman" w:eastAsia="Calibri" w:hAnsi="Times New Roman" w:cs="Times New Roman"/>
          <w:sz w:val="28"/>
          <w:szCs w:val="28"/>
        </w:rPr>
        <w:t xml:space="preserve"> установленных в аудиторской организации подходов и процедур. Значимость угроз зависит от следующих факторов:</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характер взаимоотношений между таким лицом и участником аудиторской группы;</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должности такого лица, работающего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лица;</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в) функции участника аудиторской группы.</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Значимость угрозы </w:t>
      </w:r>
      <w:r w:rsidRPr="00D11532">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а) исключение данного лица из состава аудиторской группы;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 xml:space="preserve">б) 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лица, с которым его связывают </w:t>
      </w:r>
      <w:r w:rsidRPr="00D11532">
        <w:rPr>
          <w:rFonts w:ascii="Times New Roman" w:eastAsia="Calibri" w:hAnsi="Times New Roman" w:cs="Times New Roman"/>
          <w:sz w:val="28"/>
          <w:szCs w:val="28"/>
        </w:rPr>
        <w:t xml:space="preserve">тесные </w:t>
      </w:r>
      <w:proofErr w:type="gramStart"/>
      <w:r w:rsidRPr="00D11532">
        <w:rPr>
          <w:rFonts w:ascii="Times New Roman" w:eastAsia="Calibri" w:hAnsi="Times New Roman" w:cs="Times New Roman"/>
          <w:sz w:val="28"/>
          <w:szCs w:val="28"/>
        </w:rPr>
        <w:t xml:space="preserve">взаимоотношения </w:t>
      </w:r>
      <w:r w:rsidRPr="00D11532">
        <w:rPr>
          <w:rFonts w:ascii="Times New Roman" w:eastAsia="Calibri" w:hAnsi="Times New Roman" w:cs="Times New Roman"/>
          <w:color w:val="000000"/>
          <w:sz w:val="28"/>
          <w:szCs w:val="28"/>
        </w:rPr>
        <w:t>.</w:t>
      </w:r>
      <w:proofErr w:type="gramEnd"/>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2.32. 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аудиторской группы, и (б) руководителем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его должностным лицом, или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на составление бухгалтерской (финансовой) отчетности, в отношении которой  аудиторская организация будет выражать мнение. Лица из руководства и специалисты аудиторской организации, которым становится известно о таких взаимоотношениях должны получить консультацию в контексте установленных в аудиторской организации принципов и процедур. Наличие и значимость любой угрозы зависит от следующих факторов:</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характер взаимоотношений между лицом из руководящего состава аудиторской организации или ее сотрудником и  руководителем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его должностным лицом или сотрудником;</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характер взаимодействия лица из руководящего состава аудиторской организации или ее сотрудника с аудиторской группой;</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в) должность лица из руководящего состава аудиторской организации, или ее сотрудника;</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г) должность лица, работающего у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Значимость любой угрозы </w:t>
      </w:r>
      <w:r w:rsidRPr="00D11532">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перераспределение функций лица из руководящего состава аудиторской организации или ее сотрудника для минимизации какого бы то ни было влияния на задание по аудиту;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результатов выполненной работы в ходе аудита.</w:t>
      </w:r>
    </w:p>
    <w:p w:rsidR="00E731E7" w:rsidRPr="00D11532" w:rsidRDefault="00E731E7" w:rsidP="00E731E7">
      <w:pPr>
        <w:spacing w:after="0" w:line="240" w:lineRule="auto"/>
        <w:ind w:firstLine="662"/>
        <w:jc w:val="both"/>
        <w:rPr>
          <w:rFonts w:ascii="Times New Roman" w:eastAsia="Calibri" w:hAnsi="Times New Roman" w:cs="Times New Roman"/>
          <w:i/>
          <w:sz w:val="28"/>
          <w:szCs w:val="28"/>
        </w:rPr>
      </w:pPr>
      <w:r w:rsidRPr="00D11532">
        <w:rPr>
          <w:rFonts w:ascii="Times New Roman" w:eastAsia="Calibri" w:hAnsi="Times New Roman" w:cs="Times New Roman"/>
          <w:sz w:val="28"/>
          <w:szCs w:val="28"/>
        </w:rPr>
        <w:t>2.33.</w:t>
      </w:r>
      <w:r w:rsidRPr="00D11532">
        <w:rPr>
          <w:rFonts w:ascii="Times New Roman" w:eastAsia="Calibri" w:hAnsi="Times New Roman" w:cs="Times New Roman"/>
          <w:i/>
          <w:sz w:val="28"/>
          <w:szCs w:val="28"/>
        </w:rPr>
        <w:t xml:space="preserve"> Исключен</w:t>
      </w:r>
      <w:r w:rsidRPr="00D11532">
        <w:rPr>
          <w:rFonts w:ascii="Times New Roman" w:eastAsia="Calibri" w:hAnsi="Times New Roman" w:cs="Times New Roman"/>
          <w:sz w:val="28"/>
          <w:szCs w:val="28"/>
        </w:rPr>
        <w:t xml:space="preserve"> (</w:t>
      </w:r>
      <w:r w:rsidRPr="00D11532">
        <w:rPr>
          <w:rFonts w:ascii="Times New Roman" w:eastAsia="Calibri" w:hAnsi="Times New Roman" w:cs="Times New Roman"/>
          <w:i/>
          <w:sz w:val="28"/>
          <w:szCs w:val="28"/>
        </w:rPr>
        <w:t>27.06.2013, протокол № 9).</w:t>
      </w:r>
    </w:p>
    <w:p w:rsidR="00E731E7" w:rsidRPr="00D11532" w:rsidRDefault="00E731E7" w:rsidP="00F16D37">
      <w:pPr>
        <w:keepNext/>
        <w:spacing w:before="240" w:after="120" w:line="240" w:lineRule="auto"/>
        <w:jc w:val="center"/>
        <w:outlineLvl w:val="1"/>
        <w:rPr>
          <w:rFonts w:ascii="Times New Roman" w:eastAsia="Calibri" w:hAnsi="Times New Roman" w:cs="Times New Roman"/>
          <w:b/>
          <w:bCs/>
          <w:iCs/>
          <w:sz w:val="28"/>
          <w:szCs w:val="28"/>
        </w:rPr>
      </w:pPr>
      <w:bookmarkStart w:id="17" w:name="_Toc323799082"/>
      <w:bookmarkStart w:id="18" w:name="_Toc323927320"/>
      <w:bookmarkStart w:id="19" w:name="_Toc323978575"/>
      <w:r w:rsidRPr="00D11532">
        <w:rPr>
          <w:rFonts w:ascii="Times New Roman" w:eastAsia="Calibri" w:hAnsi="Times New Roman" w:cs="Times New Roman"/>
          <w:b/>
          <w:bCs/>
          <w:iCs/>
          <w:sz w:val="28"/>
          <w:szCs w:val="28"/>
        </w:rPr>
        <w:t xml:space="preserve">Трудовые отношения с </w:t>
      </w:r>
      <w:proofErr w:type="spellStart"/>
      <w:r w:rsidRPr="00D11532">
        <w:rPr>
          <w:rFonts w:ascii="Times New Roman" w:eastAsia="Calibri" w:hAnsi="Times New Roman" w:cs="Times New Roman"/>
          <w:b/>
          <w:bCs/>
          <w:iCs/>
          <w:sz w:val="28"/>
          <w:szCs w:val="28"/>
        </w:rPr>
        <w:t>аудируемым</w:t>
      </w:r>
      <w:proofErr w:type="spellEnd"/>
      <w:r w:rsidRPr="00D11532">
        <w:rPr>
          <w:rFonts w:ascii="Times New Roman" w:eastAsia="Calibri" w:hAnsi="Times New Roman" w:cs="Times New Roman"/>
          <w:b/>
          <w:bCs/>
          <w:iCs/>
          <w:sz w:val="28"/>
          <w:szCs w:val="28"/>
        </w:rPr>
        <w:t xml:space="preserve"> лицом</w:t>
      </w:r>
      <w:bookmarkEnd w:id="17"/>
      <w:bookmarkEnd w:id="18"/>
      <w:bookmarkEnd w:id="19"/>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2.34. Угрозы близкого знакомства или шантажа могут возникнуть в случае, когда руководитель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должностное лицо, </w:t>
      </w:r>
      <w:r w:rsidRPr="00D11532">
        <w:rPr>
          <w:rFonts w:ascii="Times New Roman" w:eastAsia="Calibri" w:hAnsi="Times New Roman" w:cs="Times New Roman"/>
          <w:color w:val="000000"/>
          <w:sz w:val="28"/>
          <w:szCs w:val="28"/>
        </w:rPr>
        <w:t xml:space="preserve">занимающее должность, </w:t>
      </w:r>
      <w:r w:rsidRPr="00D11532">
        <w:rPr>
          <w:rFonts w:ascii="Times New Roman" w:eastAsia="Calibri" w:hAnsi="Times New Roman" w:cs="Times New Roman"/>
          <w:sz w:val="28"/>
          <w:szCs w:val="28"/>
        </w:rPr>
        <w:t xml:space="preserve">позволяющую оказывать значительное влияние на организацию и ведение бухгалтерского учета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или на составление бухгалтерской (финансовой) отчетности, в отношении </w:t>
      </w:r>
      <w:proofErr w:type="gramStart"/>
      <w:r w:rsidRPr="00D11532">
        <w:rPr>
          <w:rFonts w:ascii="Times New Roman" w:eastAsia="Calibri" w:hAnsi="Times New Roman" w:cs="Times New Roman"/>
          <w:sz w:val="28"/>
          <w:szCs w:val="28"/>
        </w:rPr>
        <w:t>которой  аудиторская</w:t>
      </w:r>
      <w:proofErr w:type="gramEnd"/>
      <w:r w:rsidRPr="00D11532">
        <w:rPr>
          <w:rFonts w:ascii="Times New Roman" w:eastAsia="Calibri" w:hAnsi="Times New Roman" w:cs="Times New Roman"/>
          <w:sz w:val="28"/>
          <w:szCs w:val="28"/>
        </w:rPr>
        <w:t xml:space="preserve"> организация будет выражать мнение, ранее был участником аудиторской группы или лицом из руководящего состава аудиторской организации.</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2.35. В случае, когда бывший участник аудиторской группы или бывшее лицо из руководящего состава аудиторской организации перешли работать </w:t>
      </w:r>
      <w:proofErr w:type="gramStart"/>
      <w:r w:rsidRPr="00D11532">
        <w:rPr>
          <w:rFonts w:ascii="Times New Roman" w:eastAsia="Calibri" w:hAnsi="Times New Roman" w:cs="Times New Roman"/>
          <w:sz w:val="28"/>
          <w:szCs w:val="28"/>
        </w:rPr>
        <w:t xml:space="preserve">в  </w:t>
      </w:r>
      <w:proofErr w:type="spellStart"/>
      <w:r w:rsidRPr="00D11532">
        <w:rPr>
          <w:rFonts w:ascii="Times New Roman" w:eastAsia="Calibri" w:hAnsi="Times New Roman" w:cs="Times New Roman"/>
          <w:sz w:val="28"/>
          <w:szCs w:val="28"/>
        </w:rPr>
        <w:t>аудируемое</w:t>
      </w:r>
      <w:proofErr w:type="spellEnd"/>
      <w:proofErr w:type="gramEnd"/>
      <w:r w:rsidRPr="00D11532">
        <w:rPr>
          <w:rFonts w:ascii="Times New Roman" w:eastAsia="Calibri" w:hAnsi="Times New Roman" w:cs="Times New Roman"/>
          <w:sz w:val="28"/>
          <w:szCs w:val="28"/>
        </w:rPr>
        <w:t xml:space="preserve"> лицо на указанную в пункте 2.34 Правил независимости должность и между ним и аудиторской организацией по-прежнему существует значимая взаимосвязь, угроза независимости окажется настолько </w:t>
      </w:r>
      <w:r w:rsidRPr="00D11532">
        <w:rPr>
          <w:rFonts w:ascii="Times New Roman" w:eastAsia="Calibri" w:hAnsi="Times New Roman" w:cs="Times New Roman"/>
          <w:color w:val="000000"/>
          <w:sz w:val="28"/>
          <w:szCs w:val="28"/>
        </w:rPr>
        <w:t>значимой, что никакие меры предосторожности не смогут свести ее до приемлемого уровня. Следовательно, независимость будет считаться нарушенной, если бывший участник аудиторской группы или лицо из руководящего состава аудиторской организации переходит на</w:t>
      </w:r>
      <w:r w:rsidRPr="00D11532">
        <w:rPr>
          <w:rFonts w:ascii="Times New Roman" w:eastAsia="Calibri" w:hAnsi="Times New Roman" w:cs="Times New Roman"/>
          <w:sz w:val="28"/>
          <w:szCs w:val="28"/>
        </w:rPr>
        <w:t xml:space="preserve"> работу к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в качестве руководителя, должностного лица, сотрудника, занимающим должность, позволяющую оказывать значительное влияние на организацию и ведение бухгалтерского учета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или составление бухгалтерской (финансовой) отчетности, в отношении которой аудиторская организация будет выражать мнение, за исключением случаев когда:</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а)</w:t>
      </w:r>
      <w:r w:rsidRPr="00D11532">
        <w:rPr>
          <w:rFonts w:ascii="Calibri" w:eastAsia="Calibri" w:hAnsi="Calibri" w:cs="Times New Roman"/>
          <w:color w:val="000000"/>
          <w:sz w:val="28"/>
          <w:szCs w:val="28"/>
        </w:rPr>
        <w:t xml:space="preserve"> </w:t>
      </w:r>
      <w:r w:rsidRPr="00D11532">
        <w:rPr>
          <w:rFonts w:ascii="Times New Roman" w:eastAsia="Calibri" w:hAnsi="Times New Roman" w:cs="Times New Roman"/>
          <w:color w:val="000000"/>
          <w:sz w:val="28"/>
          <w:szCs w:val="28"/>
        </w:rPr>
        <w:t xml:space="preserve">данное лицо не имеет права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 </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lastRenderedPageBreak/>
        <w:t>б)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2.36. В случае, когда бывший участник аудиторской группы или бывшее лицо из руководящего состава аудиторской организации перешло работать </w:t>
      </w:r>
      <w:proofErr w:type="gramStart"/>
      <w:r w:rsidRPr="00D11532">
        <w:rPr>
          <w:rFonts w:ascii="Times New Roman" w:eastAsia="Calibri" w:hAnsi="Times New Roman" w:cs="Times New Roman"/>
          <w:sz w:val="28"/>
          <w:szCs w:val="28"/>
        </w:rPr>
        <w:t xml:space="preserve">в  </w:t>
      </w:r>
      <w:proofErr w:type="spellStart"/>
      <w:r w:rsidRPr="00D11532">
        <w:rPr>
          <w:rFonts w:ascii="Times New Roman" w:eastAsia="Calibri" w:hAnsi="Times New Roman" w:cs="Times New Roman"/>
          <w:sz w:val="28"/>
          <w:szCs w:val="28"/>
        </w:rPr>
        <w:t>аудируемое</w:t>
      </w:r>
      <w:proofErr w:type="spellEnd"/>
      <w:proofErr w:type="gramEnd"/>
      <w:r w:rsidRPr="00D11532">
        <w:rPr>
          <w:rFonts w:ascii="Times New Roman" w:eastAsia="Calibri" w:hAnsi="Times New Roman" w:cs="Times New Roman"/>
          <w:sz w:val="28"/>
          <w:szCs w:val="28"/>
        </w:rPr>
        <w:t xml:space="preserve"> лицо на указанную в пункте 2.35 Правил независимости должность и между ним и аудиторской организацией больше не существует значимой взаимосвязи, наличие и значимость угрозы независимости любой угрозы близкого знакомства или шантажа будет зависеть от следующих факторов:</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должность данного лица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любая вовлеченность данного лица в работу аудиторской группы;</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в) период времени, прошедший </w:t>
      </w:r>
      <w:r w:rsidRPr="00D11532">
        <w:rPr>
          <w:rFonts w:ascii="Times New Roman" w:eastAsia="Calibri" w:hAnsi="Times New Roman" w:cs="Times New Roman"/>
          <w:color w:val="000000"/>
          <w:sz w:val="28"/>
          <w:szCs w:val="28"/>
        </w:rPr>
        <w:t xml:space="preserve">с тех пор, как данное лицо являлось участником аудиторской группы или лицом из руководящего состава аудиторской организации; </w:t>
      </w:r>
    </w:p>
    <w:p w:rsidR="00E731E7" w:rsidRDefault="00E731E7" w:rsidP="00E731E7">
      <w:pPr>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г) предыдущая должность, которую данное лицо занимали в аудиторской организации (например, было ли данное лицо ответственно за поддержание регулярного общения с руководством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или </w:t>
      </w:r>
      <w:r>
        <w:rPr>
          <w:rFonts w:ascii="Times New Roman" w:hAnsi="Times New Roman" w:cs="Times New Roman"/>
          <w:color w:val="000000"/>
          <w:sz w:val="28"/>
          <w:szCs w:val="28"/>
        </w:rPr>
        <w:t>лицами, отвечающими за его корпоративное управление</w:t>
      </w:r>
      <w:r w:rsidRPr="00D11532">
        <w:rPr>
          <w:rFonts w:ascii="Times New Roman" w:eastAsia="Calibri" w:hAnsi="Times New Roman" w:cs="Times New Roman"/>
          <w:color w:val="000000"/>
          <w:sz w:val="28"/>
          <w:szCs w:val="28"/>
        </w:rPr>
        <w:t>).</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Значимость любых угроз </w:t>
      </w:r>
      <w:r w:rsidRPr="00D11532">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p>
    <w:p w:rsidR="00E731E7" w:rsidRPr="00D11532" w:rsidRDefault="00E731E7" w:rsidP="00E731E7">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а) изменение программы аудита;</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б) назначение в аудиторскую группу лиц, имеющих достаточный опыт для замены лиц, перешедших на работу в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w:t>
      </w:r>
    </w:p>
    <w:p w:rsidR="00E731E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в) проведение третьим лицом, обладающим необходимыми профессиональными знаниями и квалификацией, проверки работы, выполненной бывшим участником аудиторской группы.</w:t>
      </w:r>
      <w:r w:rsidRPr="00D11532">
        <w:rPr>
          <w:rFonts w:ascii="Times New Roman" w:eastAsia="Calibri" w:hAnsi="Times New Roman" w:cs="Times New Roman"/>
          <w:color w:val="000000"/>
          <w:sz w:val="28"/>
          <w:szCs w:val="28"/>
        </w:rPr>
        <w:t xml:space="preserve"> </w:t>
      </w:r>
    </w:p>
    <w:p w:rsidR="00DC164A" w:rsidRPr="00D11532" w:rsidRDefault="00DC164A" w:rsidP="00DC164A">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58F">
        <w:rPr>
          <w:rFonts w:ascii="Times New Roman" w:eastAsia="Calibri" w:hAnsi="Times New Roman" w:cs="Times New Roman"/>
          <w:i/>
          <w:sz w:val="28"/>
          <w:szCs w:val="28"/>
        </w:rPr>
        <w:t>(п</w:t>
      </w:r>
      <w:r w:rsidR="00B72D8A">
        <w:rPr>
          <w:rFonts w:ascii="Times New Roman" w:eastAsia="Calibri" w:hAnsi="Times New Roman" w:cs="Times New Roman"/>
          <w:i/>
          <w:sz w:val="28"/>
          <w:szCs w:val="28"/>
        </w:rPr>
        <w:t>одп</w:t>
      </w:r>
      <w:r w:rsidRPr="0024358F">
        <w:rPr>
          <w:rFonts w:ascii="Times New Roman" w:eastAsia="Calibri" w:hAnsi="Times New Roman" w:cs="Times New Roman"/>
          <w:i/>
          <w:sz w:val="28"/>
          <w:szCs w:val="28"/>
        </w:rPr>
        <w:t xml:space="preserve">ункт </w:t>
      </w:r>
      <w:r w:rsidR="00B72D8A">
        <w:rPr>
          <w:rFonts w:ascii="Times New Roman" w:eastAsia="Calibri" w:hAnsi="Times New Roman" w:cs="Times New Roman"/>
          <w:i/>
          <w:sz w:val="28"/>
          <w:szCs w:val="28"/>
        </w:rPr>
        <w:t>«г»</w:t>
      </w:r>
      <w:r w:rsidRPr="0024358F">
        <w:rPr>
          <w:rFonts w:ascii="Times New Roman" w:eastAsia="Calibri" w:hAnsi="Times New Roman" w:cs="Times New Roman"/>
          <w:i/>
          <w:sz w:val="28"/>
          <w:szCs w:val="28"/>
        </w:rPr>
        <w:t xml:space="preserve"> в ред. от 21.03.2017, протокол № 32)</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2.37. В случае, когда</w:t>
      </w:r>
      <w:r w:rsidRPr="00D11532">
        <w:rPr>
          <w:rFonts w:ascii="Times New Roman" w:eastAsia="Calibri" w:hAnsi="Times New Roman" w:cs="Times New Roman"/>
          <w:color w:val="000000"/>
          <w:sz w:val="28"/>
          <w:szCs w:val="28"/>
        </w:rPr>
        <w:t xml:space="preserve"> лицо, состоявшее ранее в руководстве аудиторской организации, занимает в хозяйствующем субъекте должность, </w:t>
      </w:r>
      <w:r w:rsidRPr="00D11532">
        <w:rPr>
          <w:rFonts w:ascii="Times New Roman" w:eastAsia="Calibri" w:hAnsi="Times New Roman" w:cs="Times New Roman"/>
          <w:sz w:val="28"/>
          <w:szCs w:val="28"/>
        </w:rPr>
        <w:t>позволяющую ему оказывать значительное влияние на организацию и ведение бухгалтерского учета этим хозяйствующим субъектом и на составление бухгалтерской (финансовой) отчетности,</w:t>
      </w:r>
      <w:r w:rsidRPr="00D11532">
        <w:rPr>
          <w:rFonts w:ascii="Times New Roman" w:eastAsia="Calibri" w:hAnsi="Times New Roman" w:cs="Times New Roman"/>
          <w:color w:val="000000"/>
          <w:sz w:val="28"/>
          <w:szCs w:val="28"/>
        </w:rPr>
        <w:t xml:space="preserve"> и впоследствии хозяйствующий субъект становится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 </w:t>
      </w:r>
      <w:r w:rsidRPr="00D11532">
        <w:rPr>
          <w:rFonts w:ascii="Times New Roman" w:eastAsia="Calibri" w:hAnsi="Times New Roman" w:cs="Times New Roman"/>
          <w:sz w:val="28"/>
          <w:szCs w:val="28"/>
        </w:rPr>
        <w:t xml:space="preserve">то значимость любой угрозы </w:t>
      </w:r>
      <w:r w:rsidRPr="00D11532">
        <w:rPr>
          <w:rFonts w:ascii="Times New Roman" w:eastAsia="Calibri" w:hAnsi="Times New Roman" w:cs="Times New Roman"/>
          <w:color w:val="000000"/>
          <w:sz w:val="28"/>
          <w:szCs w:val="28"/>
        </w:rPr>
        <w:t>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2.38. Угроза личной заинтересованности возникает в случае, когда участник аудиторской группы принимает участие в выполнении аудиторского задания, зная или предполагая, что он будет работать </w:t>
      </w:r>
      <w:proofErr w:type="gramStart"/>
      <w:r w:rsidRPr="00D11532">
        <w:rPr>
          <w:rFonts w:ascii="Times New Roman" w:eastAsia="Calibri" w:hAnsi="Times New Roman" w:cs="Times New Roman"/>
          <w:color w:val="000000"/>
          <w:sz w:val="28"/>
          <w:szCs w:val="28"/>
        </w:rPr>
        <w:t xml:space="preserve">в  </w:t>
      </w:r>
      <w:proofErr w:type="spellStart"/>
      <w:r w:rsidRPr="00D11532">
        <w:rPr>
          <w:rFonts w:ascii="Times New Roman" w:eastAsia="Calibri" w:hAnsi="Times New Roman" w:cs="Times New Roman"/>
          <w:color w:val="000000"/>
          <w:sz w:val="28"/>
          <w:szCs w:val="28"/>
        </w:rPr>
        <w:t>аудируемом</w:t>
      </w:r>
      <w:proofErr w:type="spellEnd"/>
      <w:proofErr w:type="gramEnd"/>
      <w:r w:rsidRPr="00D11532">
        <w:rPr>
          <w:rFonts w:ascii="Times New Roman" w:eastAsia="Calibri" w:hAnsi="Times New Roman" w:cs="Times New Roman"/>
          <w:color w:val="000000"/>
          <w:sz w:val="28"/>
          <w:szCs w:val="28"/>
        </w:rPr>
        <w:t xml:space="preserve"> лице в будущем. Подходы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w:t>
      </w:r>
      <w:r w:rsidRPr="00D11532">
        <w:rPr>
          <w:rFonts w:ascii="Times New Roman" w:eastAsia="Calibri" w:hAnsi="Times New Roman" w:cs="Times New Roman"/>
          <w:color w:val="000000"/>
          <w:sz w:val="28"/>
          <w:szCs w:val="28"/>
        </w:rPr>
        <w:lastRenderedPageBreak/>
        <w:t xml:space="preserve">возможных трудовых отношениях с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 При получении такого уведомления </w:t>
      </w:r>
      <w:r w:rsidRPr="00D11532">
        <w:rPr>
          <w:rFonts w:ascii="Times New Roman" w:eastAsia="Calibri" w:hAnsi="Times New Roman" w:cs="Times New Roman"/>
          <w:sz w:val="28"/>
          <w:szCs w:val="28"/>
        </w:rPr>
        <w:t xml:space="preserve"> значимость любой угрозы </w:t>
      </w:r>
      <w:r w:rsidRPr="00D11532">
        <w:rPr>
          <w:rFonts w:ascii="Times New Roman" w:eastAsia="Calibri" w:hAnsi="Times New Roman" w:cs="Times New Roman"/>
          <w:color w:val="000000"/>
          <w:sz w:val="28"/>
          <w:szCs w:val="28"/>
        </w:rPr>
        <w:t>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D11532">
        <w:rPr>
          <w:rFonts w:ascii="Times New Roman" w:eastAsia="Calibri" w:hAnsi="Times New Roman" w:cs="Times New Roman"/>
          <w:sz w:val="28"/>
          <w:szCs w:val="28"/>
        </w:rPr>
        <w:t xml:space="preserve"> Примерами таких мер предосторожности являются, в частности: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а) исключение данного лица из аудиторской группы;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б) проверка любых значимых суждений, вынесенных данным лицом во время его работы в аудиторской группе.</w:t>
      </w:r>
    </w:p>
    <w:p w:rsidR="00E731E7" w:rsidRPr="00D11532" w:rsidRDefault="00E731E7" w:rsidP="00E731E7">
      <w:pPr>
        <w:keepNext/>
        <w:spacing w:after="0" w:line="240" w:lineRule="auto"/>
        <w:jc w:val="center"/>
        <w:outlineLvl w:val="2"/>
        <w:rPr>
          <w:rFonts w:ascii="Times New Roman" w:eastAsia="Calibri" w:hAnsi="Times New Roman" w:cs="Times New Roman"/>
          <w:b/>
          <w:bCs/>
          <w:i/>
          <w:sz w:val="28"/>
          <w:szCs w:val="28"/>
        </w:rPr>
      </w:pPr>
      <w:bookmarkStart w:id="20" w:name="_Toc323799083"/>
      <w:bookmarkStart w:id="21" w:name="_Toc323927321"/>
      <w:bookmarkStart w:id="22" w:name="_Toc323978576"/>
    </w:p>
    <w:p w:rsidR="00E731E7" w:rsidRPr="00D11532" w:rsidRDefault="00E731E7" w:rsidP="00E731E7">
      <w:pPr>
        <w:keepNext/>
        <w:spacing w:after="0" w:line="240" w:lineRule="auto"/>
        <w:jc w:val="center"/>
        <w:outlineLvl w:val="2"/>
        <w:rPr>
          <w:rFonts w:ascii="Times New Roman" w:eastAsia="Calibri" w:hAnsi="Times New Roman" w:cs="Times New Roman"/>
          <w:b/>
          <w:bCs/>
          <w:i/>
          <w:sz w:val="28"/>
          <w:szCs w:val="28"/>
        </w:rPr>
      </w:pPr>
      <w:proofErr w:type="spellStart"/>
      <w:r w:rsidRPr="00D11532">
        <w:rPr>
          <w:rFonts w:ascii="Times New Roman" w:eastAsia="Calibri" w:hAnsi="Times New Roman" w:cs="Times New Roman"/>
          <w:b/>
          <w:bCs/>
          <w:i/>
          <w:sz w:val="28"/>
          <w:szCs w:val="28"/>
        </w:rPr>
        <w:t>Аудируемые</w:t>
      </w:r>
      <w:proofErr w:type="spellEnd"/>
      <w:r w:rsidRPr="00D11532">
        <w:rPr>
          <w:rFonts w:ascii="Times New Roman" w:eastAsia="Calibri" w:hAnsi="Times New Roman" w:cs="Times New Roman"/>
          <w:b/>
          <w:bCs/>
          <w:i/>
          <w:sz w:val="28"/>
          <w:szCs w:val="28"/>
        </w:rPr>
        <w:t xml:space="preserve"> лица, являющиеся </w:t>
      </w:r>
    </w:p>
    <w:p w:rsidR="00E731E7" w:rsidRPr="00D11532" w:rsidRDefault="00E731E7" w:rsidP="00C86C7C">
      <w:pPr>
        <w:keepNext/>
        <w:spacing w:after="120" w:line="240" w:lineRule="auto"/>
        <w:jc w:val="center"/>
        <w:outlineLvl w:val="2"/>
        <w:rPr>
          <w:rFonts w:ascii="Times New Roman" w:eastAsia="Calibri" w:hAnsi="Times New Roman" w:cs="Times New Roman"/>
          <w:b/>
          <w:bCs/>
          <w:i/>
          <w:sz w:val="28"/>
          <w:szCs w:val="28"/>
        </w:rPr>
      </w:pPr>
      <w:r w:rsidRPr="00D11532">
        <w:rPr>
          <w:rFonts w:ascii="Times New Roman" w:eastAsia="Calibri" w:hAnsi="Times New Roman" w:cs="Times New Roman"/>
          <w:b/>
          <w:bCs/>
          <w:i/>
          <w:sz w:val="28"/>
          <w:szCs w:val="28"/>
        </w:rPr>
        <w:t>общественно значимыми хозяйствующими субъектами</w:t>
      </w:r>
      <w:bookmarkEnd w:id="20"/>
      <w:bookmarkEnd w:id="21"/>
      <w:bookmarkEnd w:id="22"/>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2.39. Угрозы близкого знакомства или угрозы шантажа возникают в случае, когда ключевое лицо, осуществляющее руководство заданием по аудиту, переходит на работу к </w:t>
      </w:r>
      <w:proofErr w:type="spellStart"/>
      <w:r w:rsidRPr="00D11532">
        <w:rPr>
          <w:rFonts w:ascii="Times New Roman" w:eastAsia="Calibri" w:hAnsi="Times New Roman" w:cs="Times New Roman"/>
          <w:color w:val="000000"/>
          <w:sz w:val="28"/>
          <w:szCs w:val="28"/>
        </w:rPr>
        <w:t>аудируемому</w:t>
      </w:r>
      <w:proofErr w:type="spellEnd"/>
      <w:r w:rsidRPr="00D11532">
        <w:rPr>
          <w:rFonts w:ascii="Times New Roman" w:eastAsia="Calibri" w:hAnsi="Times New Roman" w:cs="Times New Roman"/>
          <w:color w:val="000000"/>
          <w:sz w:val="28"/>
          <w:szCs w:val="28"/>
        </w:rPr>
        <w:t xml:space="preserve"> лицу, являющемуся общественно значимым хозяйствующим субъектом:</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a) в качестве руководителя или должностного лица; </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б) на</w:t>
      </w:r>
      <w:r w:rsidRPr="00D11532">
        <w:rPr>
          <w:rFonts w:ascii="Times New Roman" w:eastAsia="Calibri" w:hAnsi="Times New Roman" w:cs="Times New Roman"/>
          <w:sz w:val="28"/>
          <w:szCs w:val="28"/>
        </w:rPr>
        <w:t xml:space="preserve"> должность, позволяющую ему оказывать значительное влияние на организацию и ведение бухгалтерского учета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или на составление бухгалтерской (финансовой) отчетности, в отношении которой  аудиторская организация будет выражать мнение.</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bCs/>
          <w:color w:val="000000"/>
          <w:sz w:val="28"/>
          <w:szCs w:val="28"/>
        </w:rPr>
        <w:t>Под ключевым лицом, осуществляющим руководство заданием по аудиту,</w:t>
      </w:r>
      <w:r w:rsidRPr="00D11532">
        <w:rPr>
          <w:rFonts w:ascii="Times New Roman" w:eastAsia="Calibri" w:hAnsi="Times New Roman" w:cs="Times New Roman"/>
          <w:b/>
          <w:bCs/>
          <w:color w:val="000000"/>
          <w:sz w:val="28"/>
          <w:szCs w:val="28"/>
        </w:rPr>
        <w:t xml:space="preserve"> </w:t>
      </w:r>
      <w:r w:rsidRPr="00D11532">
        <w:rPr>
          <w:rFonts w:ascii="Times New Roman" w:eastAsia="Calibri" w:hAnsi="Times New Roman" w:cs="Times New Roman"/>
          <w:bCs/>
          <w:color w:val="000000"/>
          <w:sz w:val="28"/>
          <w:szCs w:val="28"/>
        </w:rPr>
        <w:t xml:space="preserve">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w:t>
      </w:r>
      <w:proofErr w:type="spellStart"/>
      <w:r w:rsidRPr="00D11532">
        <w:rPr>
          <w:rFonts w:ascii="Times New Roman" w:eastAsia="Calibri" w:hAnsi="Times New Roman" w:cs="Times New Roman"/>
          <w:bCs/>
          <w:color w:val="000000"/>
          <w:sz w:val="28"/>
          <w:szCs w:val="28"/>
        </w:rPr>
        <w:t>аудируемого</w:t>
      </w:r>
      <w:proofErr w:type="spellEnd"/>
      <w:r w:rsidRPr="00D11532">
        <w:rPr>
          <w:rFonts w:ascii="Times New Roman" w:eastAsia="Calibri" w:hAnsi="Times New Roman" w:cs="Times New Roman"/>
          <w:bCs/>
          <w:color w:val="000000"/>
          <w:sz w:val="28"/>
          <w:szCs w:val="28"/>
        </w:rPr>
        <w:t xml:space="preserve"> лица) аудита бухгалтерской (финансовой) отчетности, в отношении которой выражается мнение.</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Независимость будет считаться нарушенной, за исключением случаев, когда общественно значимый хозяйствующий субъект выпустил </w:t>
      </w:r>
      <w:proofErr w:type="spellStart"/>
      <w:r w:rsidRPr="00D11532">
        <w:rPr>
          <w:rFonts w:ascii="Times New Roman" w:eastAsia="Calibri" w:hAnsi="Times New Roman" w:cs="Times New Roman"/>
          <w:color w:val="000000"/>
          <w:sz w:val="28"/>
          <w:szCs w:val="28"/>
        </w:rPr>
        <w:t>проаудированную</w:t>
      </w:r>
      <w:proofErr w:type="spellEnd"/>
      <w:r w:rsidRPr="00D11532">
        <w:rPr>
          <w:rFonts w:ascii="Times New Roman" w:eastAsia="Calibri" w:hAnsi="Times New Roman" w:cs="Times New Roman"/>
          <w:color w:val="000000"/>
          <w:sz w:val="28"/>
          <w:szCs w:val="28"/>
        </w:rPr>
        <w:t xml:space="preserve"> бухгалтерскую (</w:t>
      </w:r>
      <w:proofErr w:type="gramStart"/>
      <w:r w:rsidRPr="00D11532">
        <w:rPr>
          <w:rFonts w:ascii="Times New Roman" w:eastAsia="Calibri" w:hAnsi="Times New Roman" w:cs="Times New Roman"/>
          <w:color w:val="000000"/>
          <w:sz w:val="28"/>
          <w:szCs w:val="28"/>
        </w:rPr>
        <w:t>финансовую)  отчетность</w:t>
      </w:r>
      <w:proofErr w:type="gramEnd"/>
      <w:r w:rsidRPr="00D11532">
        <w:rPr>
          <w:rFonts w:ascii="Times New Roman" w:eastAsia="Calibri" w:hAnsi="Times New Roman" w:cs="Times New Roman"/>
          <w:color w:val="000000"/>
          <w:sz w:val="28"/>
          <w:szCs w:val="28"/>
        </w:rPr>
        <w:t xml:space="preserve"> за период не менее двенадцати месяцев после того, как соответствующее лицо перестало являться </w:t>
      </w:r>
      <w:r w:rsidRPr="00D11532">
        <w:rPr>
          <w:rFonts w:ascii="Times New Roman" w:eastAsia="Calibri" w:hAnsi="Times New Roman" w:cs="Times New Roman"/>
          <w:bCs/>
          <w:color w:val="000000"/>
          <w:sz w:val="28"/>
          <w:szCs w:val="28"/>
        </w:rPr>
        <w:t xml:space="preserve">ключевым лицом, осуществляющим руководство заданием по аудиту, </w:t>
      </w:r>
      <w:r w:rsidRPr="00D11532">
        <w:rPr>
          <w:rFonts w:ascii="Times New Roman" w:eastAsia="Calibri" w:hAnsi="Times New Roman" w:cs="Times New Roman"/>
          <w:color w:val="000000"/>
          <w:sz w:val="28"/>
          <w:szCs w:val="28"/>
        </w:rPr>
        <w:t xml:space="preserve">и при этом требуется, чтобы указанное лицо не было участником аудиторской группы, проводившей аудит указанной выпущенной  бухгалтерской (финансовой) отчетности. </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2.40. Угроза шантажа возникает в случаях, когда лицо, являвшееся ранее единоличным исполнительным органом аудиторской организации, переходит на работу в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которое является общественно значимым хозяйствующим субъектом:</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 xml:space="preserve">а) на должность, позволяющую ему оказывать значительное влияние на организацию и ведение бухгалтерского учета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или на составление бухгалтерской (финансовой) отчетности; </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 б) в качестве руководителя или должностного лица.</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Независимость будет считаться нарушенной, </w:t>
      </w:r>
      <w:r w:rsidRPr="00D11532">
        <w:rPr>
          <w:rFonts w:ascii="Times New Roman" w:eastAsia="Calibri" w:hAnsi="Times New Roman" w:cs="Times New Roman"/>
          <w:color w:val="000000"/>
          <w:sz w:val="28"/>
          <w:szCs w:val="28"/>
        </w:rPr>
        <w:t xml:space="preserve">если не прошло двенадцати месяцев с момента, когда данное лицо перестало являться </w:t>
      </w:r>
      <w:r w:rsidRPr="00D11532">
        <w:rPr>
          <w:rFonts w:ascii="Times New Roman" w:eastAsia="Calibri" w:hAnsi="Times New Roman" w:cs="Times New Roman"/>
          <w:sz w:val="28"/>
          <w:szCs w:val="28"/>
        </w:rPr>
        <w:t>единоличным исполнительным органом аудиторской организации</w:t>
      </w:r>
      <w:r w:rsidRPr="00D11532">
        <w:rPr>
          <w:rFonts w:ascii="Times New Roman" w:eastAsia="Calibri" w:hAnsi="Times New Roman" w:cs="Times New Roman"/>
          <w:color w:val="000000"/>
          <w:sz w:val="28"/>
          <w:szCs w:val="28"/>
        </w:rPr>
        <w:t>.</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2.41. Независимость не будет считаться нарушенной в случае, когда в результате объединения бизнеса </w:t>
      </w:r>
      <w:r w:rsidRPr="00D11532">
        <w:rPr>
          <w:rFonts w:ascii="Times New Roman" w:eastAsia="Calibri" w:hAnsi="Times New Roman" w:cs="Times New Roman"/>
          <w:bCs/>
          <w:color w:val="000000"/>
          <w:sz w:val="28"/>
          <w:szCs w:val="28"/>
        </w:rPr>
        <w:t xml:space="preserve">ключевое лицо, осуществляющее руководство заданием по аудиту, </w:t>
      </w:r>
      <w:r w:rsidRPr="00D11532">
        <w:rPr>
          <w:rFonts w:ascii="Times New Roman" w:eastAsia="Calibri" w:hAnsi="Times New Roman" w:cs="Times New Roman"/>
          <w:color w:val="000000"/>
          <w:sz w:val="28"/>
          <w:szCs w:val="28"/>
        </w:rPr>
        <w:t xml:space="preserve">или лицо, являвшееся </w:t>
      </w:r>
      <w:r w:rsidRPr="00D11532">
        <w:rPr>
          <w:rFonts w:ascii="Times New Roman" w:eastAsia="Calibri" w:hAnsi="Times New Roman" w:cs="Times New Roman"/>
          <w:sz w:val="28"/>
          <w:szCs w:val="28"/>
        </w:rPr>
        <w:t xml:space="preserve">единоличным исполнительным органом аудиторской организации, переходит на работу в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как указано в пунктах 2.39 и 2.40 Правил независимости, и:</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принятие должности состоялось в отсутствие информации об объединении бизнеса;</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б) </w:t>
      </w:r>
      <w:r w:rsidRPr="00D11532">
        <w:rPr>
          <w:rFonts w:ascii="Times New Roman" w:eastAsia="Calibri" w:hAnsi="Times New Roman" w:cs="Times New Roman"/>
          <w:color w:val="000000"/>
          <w:sz w:val="28"/>
          <w:szCs w:val="28"/>
        </w:rPr>
        <w:t>какие-либо пособия или выплаты данному лицу со стороны аудиторской организации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в)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 </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г) должность, занимаемая данным лицом в </w:t>
      </w:r>
      <w:proofErr w:type="spellStart"/>
      <w:r w:rsidRPr="00D11532">
        <w:rPr>
          <w:rFonts w:ascii="Times New Roman" w:eastAsia="Calibri" w:hAnsi="Times New Roman" w:cs="Times New Roman"/>
          <w:color w:val="000000"/>
          <w:sz w:val="28"/>
          <w:szCs w:val="28"/>
        </w:rPr>
        <w:t>аудируемом</w:t>
      </w:r>
      <w:proofErr w:type="spellEnd"/>
      <w:r w:rsidRPr="00D11532">
        <w:rPr>
          <w:rFonts w:ascii="Times New Roman" w:eastAsia="Calibri" w:hAnsi="Times New Roman" w:cs="Times New Roman"/>
          <w:color w:val="000000"/>
          <w:sz w:val="28"/>
          <w:szCs w:val="28"/>
        </w:rPr>
        <w:t xml:space="preserve"> лице, обсуждалась с </w:t>
      </w:r>
      <w:r>
        <w:rPr>
          <w:rFonts w:ascii="Times New Roman" w:hAnsi="Times New Roman" w:cs="Times New Roman"/>
          <w:color w:val="000000"/>
          <w:sz w:val="28"/>
          <w:szCs w:val="28"/>
        </w:rPr>
        <w:t>лицами, отвечающими за корпоративное управление</w:t>
      </w:r>
      <w:r w:rsidRPr="006045A5">
        <w:rPr>
          <w:rFonts w:ascii="Times New Roman" w:hAnsi="Times New Roman" w:cs="Times New Roman"/>
          <w:color w:val="000000"/>
          <w:sz w:val="28"/>
          <w:szCs w:val="28"/>
        </w:rPr>
        <w:t xml:space="preserve">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w:t>
      </w:r>
    </w:p>
    <w:p w:rsidR="00CB1B58" w:rsidRPr="008055EB" w:rsidRDefault="00CB1B58" w:rsidP="00CB1B58">
      <w:pPr>
        <w:spacing w:after="0" w:line="240" w:lineRule="auto"/>
        <w:jc w:val="both"/>
        <w:rPr>
          <w:rFonts w:ascii="Times New Roman" w:eastAsia="Calibri" w:hAnsi="Times New Roman" w:cs="Times New Roman"/>
          <w:i/>
          <w:sz w:val="28"/>
          <w:szCs w:val="28"/>
        </w:rPr>
      </w:pPr>
      <w:r w:rsidRPr="008055EB">
        <w:rPr>
          <w:rFonts w:ascii="Times New Roman" w:eastAsia="Calibri" w:hAnsi="Times New Roman" w:cs="Times New Roman"/>
          <w:i/>
          <w:sz w:val="28"/>
          <w:szCs w:val="28"/>
        </w:rPr>
        <w:t>(подпункт «г» в ред. от 21.03.2017, протокол № 32)</w:t>
      </w:r>
    </w:p>
    <w:p w:rsidR="00E731E7" w:rsidRPr="008055EB" w:rsidRDefault="00CB1B58" w:rsidP="00CB1B58">
      <w:pPr>
        <w:autoSpaceDE w:val="0"/>
        <w:autoSpaceDN w:val="0"/>
        <w:adjustRightInd w:val="0"/>
        <w:spacing w:after="0" w:line="240" w:lineRule="auto"/>
        <w:jc w:val="both"/>
        <w:rPr>
          <w:rFonts w:ascii="Times New Roman" w:eastAsia="Calibri" w:hAnsi="Times New Roman" w:cs="Times New Roman"/>
          <w:i/>
          <w:sz w:val="28"/>
          <w:szCs w:val="28"/>
        </w:rPr>
      </w:pPr>
      <w:r w:rsidRPr="008055EB">
        <w:rPr>
          <w:rFonts w:ascii="Times New Roman" w:eastAsia="Calibri" w:hAnsi="Times New Roman" w:cs="Times New Roman"/>
          <w:i/>
          <w:sz w:val="28"/>
          <w:szCs w:val="28"/>
        </w:rPr>
        <w:t xml:space="preserve"> </w:t>
      </w:r>
    </w:p>
    <w:p w:rsidR="0024358F" w:rsidRPr="008055EB" w:rsidRDefault="00C151B3" w:rsidP="0024358F">
      <w:pPr>
        <w:spacing w:after="0" w:line="240" w:lineRule="auto"/>
        <w:jc w:val="both"/>
        <w:rPr>
          <w:rFonts w:ascii="Times New Roman" w:eastAsia="Calibri" w:hAnsi="Times New Roman" w:cs="Times New Roman"/>
          <w:b/>
          <w:bCs/>
          <w:iCs/>
          <w:sz w:val="28"/>
          <w:szCs w:val="28"/>
        </w:rPr>
      </w:pPr>
      <w:bookmarkStart w:id="23" w:name="_Toc323799084"/>
      <w:bookmarkStart w:id="24" w:name="_Toc323927322"/>
      <w:bookmarkStart w:id="25" w:name="_Toc323978577"/>
      <w:r w:rsidRPr="008055EB">
        <w:rPr>
          <w:rFonts w:ascii="Times New Roman" w:eastAsia="Calibri" w:hAnsi="Times New Roman" w:cs="Times New Roman"/>
          <w:b/>
          <w:bCs/>
          <w:iCs/>
          <w:sz w:val="28"/>
          <w:szCs w:val="28"/>
        </w:rPr>
        <w:tab/>
      </w:r>
      <w:r w:rsidRPr="008055EB">
        <w:rPr>
          <w:rFonts w:ascii="Times New Roman" w:eastAsia="Calibri" w:hAnsi="Times New Roman" w:cs="Times New Roman"/>
          <w:b/>
          <w:bCs/>
          <w:iCs/>
          <w:sz w:val="28"/>
          <w:szCs w:val="28"/>
        </w:rPr>
        <w:tab/>
      </w:r>
      <w:r w:rsidRPr="008055EB">
        <w:rPr>
          <w:rFonts w:ascii="Times New Roman" w:eastAsia="Calibri" w:hAnsi="Times New Roman" w:cs="Times New Roman"/>
          <w:b/>
          <w:bCs/>
          <w:iCs/>
          <w:sz w:val="28"/>
          <w:szCs w:val="28"/>
        </w:rPr>
        <w:tab/>
      </w:r>
      <w:r w:rsidRPr="008055EB">
        <w:rPr>
          <w:rFonts w:ascii="Times New Roman" w:eastAsia="Calibri" w:hAnsi="Times New Roman" w:cs="Times New Roman"/>
          <w:b/>
          <w:bCs/>
          <w:iCs/>
          <w:sz w:val="28"/>
          <w:szCs w:val="28"/>
        </w:rPr>
        <w:tab/>
      </w:r>
      <w:r w:rsidR="00E731E7" w:rsidRPr="008055EB">
        <w:rPr>
          <w:rFonts w:ascii="Times New Roman" w:eastAsia="Calibri" w:hAnsi="Times New Roman" w:cs="Times New Roman"/>
          <w:b/>
          <w:bCs/>
          <w:iCs/>
          <w:sz w:val="28"/>
          <w:szCs w:val="28"/>
        </w:rPr>
        <w:t>Временные назначения</w:t>
      </w:r>
      <w:bookmarkEnd w:id="23"/>
      <w:bookmarkEnd w:id="24"/>
      <w:bookmarkEnd w:id="25"/>
      <w:r w:rsidRPr="008055EB">
        <w:rPr>
          <w:rFonts w:ascii="Times New Roman" w:eastAsia="Calibri" w:hAnsi="Times New Roman" w:cs="Times New Roman"/>
          <w:b/>
          <w:bCs/>
          <w:iCs/>
          <w:sz w:val="28"/>
          <w:szCs w:val="28"/>
        </w:rPr>
        <w:t xml:space="preserve">. </w:t>
      </w:r>
    </w:p>
    <w:p w:rsidR="00C151B3" w:rsidRPr="008055EB" w:rsidRDefault="0024358F" w:rsidP="00DC164A">
      <w:pPr>
        <w:spacing w:after="240" w:line="240" w:lineRule="auto"/>
        <w:jc w:val="both"/>
        <w:rPr>
          <w:rFonts w:ascii="Times New Roman" w:eastAsia="Calibri" w:hAnsi="Times New Roman" w:cs="Times New Roman"/>
          <w:sz w:val="28"/>
          <w:szCs w:val="28"/>
        </w:rPr>
      </w:pPr>
      <w:r w:rsidRPr="008055EB">
        <w:rPr>
          <w:rFonts w:ascii="Times New Roman" w:eastAsia="Calibri" w:hAnsi="Times New Roman" w:cs="Times New Roman"/>
          <w:i/>
          <w:sz w:val="28"/>
          <w:szCs w:val="28"/>
        </w:rPr>
        <w:tab/>
      </w:r>
      <w:r w:rsidRPr="008055EB">
        <w:rPr>
          <w:rFonts w:ascii="Times New Roman" w:eastAsia="Calibri" w:hAnsi="Times New Roman" w:cs="Times New Roman"/>
          <w:i/>
          <w:sz w:val="28"/>
          <w:szCs w:val="28"/>
        </w:rPr>
        <w:tab/>
      </w:r>
      <w:r w:rsidRPr="008055EB">
        <w:rPr>
          <w:rFonts w:ascii="Times New Roman" w:eastAsia="Calibri" w:hAnsi="Times New Roman" w:cs="Times New Roman"/>
          <w:i/>
          <w:sz w:val="28"/>
          <w:szCs w:val="28"/>
        </w:rPr>
        <w:tab/>
      </w:r>
      <w:r w:rsidRPr="008055EB">
        <w:rPr>
          <w:rFonts w:ascii="Times New Roman" w:eastAsia="Calibri" w:hAnsi="Times New Roman" w:cs="Times New Roman"/>
          <w:i/>
          <w:sz w:val="28"/>
          <w:szCs w:val="28"/>
        </w:rPr>
        <w:tab/>
        <w:t xml:space="preserve">Исключен (21.03.2017, протокол </w:t>
      </w:r>
      <w:r w:rsidR="00C151B3" w:rsidRPr="008055EB">
        <w:rPr>
          <w:rFonts w:ascii="Times New Roman" w:eastAsia="Calibri" w:hAnsi="Times New Roman" w:cs="Times New Roman"/>
          <w:i/>
          <w:sz w:val="28"/>
          <w:szCs w:val="28"/>
        </w:rPr>
        <w:t>№ 32)</w:t>
      </w:r>
    </w:p>
    <w:p w:rsidR="00C151B3" w:rsidRPr="008055EB" w:rsidRDefault="00C151B3" w:rsidP="00C151B3">
      <w:pPr>
        <w:tabs>
          <w:tab w:val="left" w:pos="709"/>
        </w:tabs>
        <w:spacing w:after="0" w:line="240" w:lineRule="auto"/>
        <w:jc w:val="both"/>
        <w:rPr>
          <w:rFonts w:ascii="Times New Roman" w:eastAsia="Calibri" w:hAnsi="Times New Roman" w:cs="Times New Roman"/>
          <w:sz w:val="28"/>
          <w:szCs w:val="28"/>
        </w:rPr>
      </w:pPr>
      <w:r w:rsidRPr="008055EB">
        <w:rPr>
          <w:rFonts w:ascii="Times New Roman" w:eastAsia="Calibri" w:hAnsi="Times New Roman" w:cs="Times New Roman"/>
          <w:sz w:val="28"/>
          <w:szCs w:val="28"/>
        </w:rPr>
        <w:tab/>
      </w:r>
      <w:r w:rsidR="00E731E7" w:rsidRPr="008055EB">
        <w:rPr>
          <w:rFonts w:ascii="Times New Roman" w:eastAsia="Calibri" w:hAnsi="Times New Roman" w:cs="Times New Roman"/>
          <w:sz w:val="28"/>
          <w:szCs w:val="28"/>
        </w:rPr>
        <w:t xml:space="preserve">2.42. </w:t>
      </w:r>
      <w:r w:rsidRPr="008055EB">
        <w:rPr>
          <w:rFonts w:ascii="Times New Roman" w:eastAsia="Calibri" w:hAnsi="Times New Roman" w:cs="Times New Roman"/>
          <w:i/>
          <w:sz w:val="28"/>
          <w:szCs w:val="28"/>
        </w:rPr>
        <w:t>Исключен (21.03.2017, протокол № 32)</w:t>
      </w:r>
    </w:p>
    <w:p w:rsidR="00E731E7" w:rsidRPr="00D11532" w:rsidRDefault="00E731E7" w:rsidP="00C151B3">
      <w:pPr>
        <w:keepNext/>
        <w:spacing w:before="240" w:after="240" w:line="240" w:lineRule="auto"/>
        <w:jc w:val="center"/>
        <w:outlineLvl w:val="1"/>
        <w:rPr>
          <w:rFonts w:ascii="Times New Roman" w:eastAsia="Calibri" w:hAnsi="Times New Roman" w:cs="Times New Roman"/>
          <w:b/>
          <w:bCs/>
          <w:iCs/>
          <w:sz w:val="28"/>
          <w:szCs w:val="28"/>
        </w:rPr>
      </w:pPr>
      <w:bookmarkStart w:id="26" w:name="_Toc323799085"/>
      <w:bookmarkStart w:id="27" w:name="_Toc323927323"/>
      <w:bookmarkStart w:id="28" w:name="_Toc323978578"/>
      <w:r w:rsidRPr="008055EB">
        <w:rPr>
          <w:rFonts w:ascii="Times New Roman" w:eastAsia="Calibri" w:hAnsi="Times New Roman" w:cs="Times New Roman"/>
          <w:b/>
          <w:bCs/>
          <w:iCs/>
          <w:sz w:val="28"/>
          <w:szCs w:val="28"/>
        </w:rPr>
        <w:t xml:space="preserve">Недавнее оказание услуг </w:t>
      </w:r>
      <w:proofErr w:type="spellStart"/>
      <w:r w:rsidRPr="008055EB">
        <w:rPr>
          <w:rFonts w:ascii="Times New Roman" w:eastAsia="Calibri" w:hAnsi="Times New Roman" w:cs="Times New Roman"/>
          <w:b/>
          <w:bCs/>
          <w:iCs/>
          <w:sz w:val="28"/>
          <w:szCs w:val="28"/>
        </w:rPr>
        <w:t>аудируемому</w:t>
      </w:r>
      <w:proofErr w:type="spellEnd"/>
      <w:r w:rsidRPr="008055EB">
        <w:rPr>
          <w:rFonts w:ascii="Times New Roman" w:eastAsia="Calibri" w:hAnsi="Times New Roman" w:cs="Times New Roman"/>
          <w:b/>
          <w:bCs/>
          <w:iCs/>
          <w:sz w:val="28"/>
          <w:szCs w:val="28"/>
        </w:rPr>
        <w:t xml:space="preserve"> лицу</w:t>
      </w:r>
      <w:bookmarkEnd w:id="26"/>
      <w:bookmarkEnd w:id="27"/>
      <w:bookmarkEnd w:id="28"/>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2.43. Угрозы личной заинтересованности, самоконтроля или близкого знакомства могут возникнуть в случае, когда  участник аудиторской группы недавно являлся руководителем, должностным лицом, сотрудником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Такая ситуация может возникнуть в случае, когда, например, участнику аудиторской группы окажется нужным проверить какие-то статьи отчетности, текущие учетные записи по которым он же  и осуществлял, работая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2.44. В случае, когда в течение периода, за который составляется аудиторское заключение, участник аудиторской группы являлся руководителем или должностным лицом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его должность позволяла ему оказывать </w:t>
      </w:r>
      <w:r w:rsidRPr="00D11532">
        <w:rPr>
          <w:rFonts w:ascii="Times New Roman" w:eastAsia="Calibri" w:hAnsi="Times New Roman" w:cs="Times New Roman"/>
          <w:sz w:val="28"/>
          <w:szCs w:val="28"/>
        </w:rPr>
        <w:lastRenderedPageBreak/>
        <w:t xml:space="preserve">значительное влияние на организацию и ведение бухгалтерского учета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или составление  бухгалтерской (финансовой) отчетности, в отношении которой аудиторская организация будет выражать мнение, возникшая угроза окажется настолько значимой, что </w:t>
      </w:r>
      <w:r w:rsidRPr="00D11532">
        <w:rPr>
          <w:rFonts w:ascii="Times New Roman" w:eastAsia="Calibri" w:hAnsi="Times New Roman" w:cs="Times New Roman"/>
          <w:color w:val="000000"/>
          <w:sz w:val="28"/>
          <w:szCs w:val="28"/>
        </w:rPr>
        <w:t>никакие меры предосторожности не смогут свести ее до приемлемого уровня. Следовательно, такие лица не должны назначаться в состав  аудиторской группы.</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2.45. Угрозы личной заинтересованности, самоконтроля или близкого знакомства могут возникнуть в случае, когда до начала периода, за который выдается аудиторское заключение, участник аудиторской группы являлся руководителем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или его должностным лицом, или занимал должность, которая позволяла ему оказывать значительное влияние на организацию и ведение бухгалтерского учета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или составление бухгалтерской (финансовой) отчетности, в отношении которой аудиторская организация будет выражать мнение. Например, такие угрозы возникают в случае, когда принятые таким лицом решения или выполненная им работа в периоде, когда он работал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подлежат оценке в текущем периоде в ходе аудита. Наличие и значимость любых угроз будет зависеть от следующих факторов:</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а) должность, которую занимало данное лицо, работая ранее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период времени, в течение которого данное лицо не работает в </w:t>
      </w:r>
      <w:proofErr w:type="spellStart"/>
      <w:r w:rsidRPr="00D11532">
        <w:rPr>
          <w:rFonts w:ascii="Times New Roman" w:eastAsia="Calibri" w:hAnsi="Times New Roman" w:cs="Times New Roman"/>
          <w:sz w:val="28"/>
          <w:szCs w:val="28"/>
        </w:rPr>
        <w:t>аудируемом</w:t>
      </w:r>
      <w:proofErr w:type="spellEnd"/>
      <w:r w:rsidRPr="00D11532">
        <w:rPr>
          <w:rFonts w:ascii="Times New Roman" w:eastAsia="Calibri" w:hAnsi="Times New Roman" w:cs="Times New Roman"/>
          <w:sz w:val="28"/>
          <w:szCs w:val="28"/>
        </w:rPr>
        <w:t xml:space="preserve"> лице;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в) функции данного лица как участника аудиторской группы.</w:t>
      </w:r>
    </w:p>
    <w:p w:rsidR="00E731E7" w:rsidRPr="00D11532" w:rsidRDefault="00E731E7" w:rsidP="00E731E7">
      <w:pPr>
        <w:spacing w:after="0" w:line="240" w:lineRule="auto"/>
        <w:ind w:firstLine="663"/>
        <w:contextualSpacing/>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Значимость любой угрозы </w:t>
      </w:r>
      <w:r w:rsidRPr="00D11532">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D11532">
        <w:rPr>
          <w:rFonts w:ascii="Times New Roman" w:eastAsia="Calibri" w:hAnsi="Times New Roman" w:cs="Times New Roman"/>
          <w:sz w:val="28"/>
          <w:szCs w:val="28"/>
        </w:rPr>
        <w:t>Примером таких мер предосторожности является проведение третьим лицом, обладающим необходимыми профессиональными знаниями и квалификацией, проверки работы данного лица в качестве участника аудиторской группы.</w:t>
      </w:r>
    </w:p>
    <w:p w:rsidR="00E731E7" w:rsidRPr="00D11532" w:rsidRDefault="00E731E7" w:rsidP="00E731E7">
      <w:pPr>
        <w:keepNext/>
        <w:spacing w:after="0" w:line="240" w:lineRule="auto"/>
        <w:jc w:val="center"/>
        <w:outlineLvl w:val="1"/>
        <w:rPr>
          <w:rFonts w:ascii="Times New Roman" w:eastAsia="Calibri" w:hAnsi="Times New Roman" w:cs="Times New Roman"/>
          <w:b/>
          <w:bCs/>
          <w:iCs/>
          <w:sz w:val="28"/>
          <w:szCs w:val="28"/>
        </w:rPr>
      </w:pPr>
      <w:bookmarkStart w:id="29" w:name="_Toc323799086"/>
      <w:bookmarkStart w:id="30" w:name="_Toc323927324"/>
      <w:bookmarkStart w:id="31" w:name="_Toc323978579"/>
    </w:p>
    <w:p w:rsidR="00E731E7" w:rsidRPr="00D11532" w:rsidRDefault="00E731E7" w:rsidP="00E731E7">
      <w:pPr>
        <w:keepNext/>
        <w:spacing w:after="0" w:line="240" w:lineRule="auto"/>
        <w:jc w:val="center"/>
        <w:outlineLvl w:val="1"/>
        <w:rPr>
          <w:rFonts w:ascii="Times New Roman" w:eastAsia="Calibri" w:hAnsi="Times New Roman" w:cs="Times New Roman"/>
          <w:b/>
          <w:bCs/>
          <w:iCs/>
          <w:sz w:val="28"/>
          <w:szCs w:val="28"/>
        </w:rPr>
      </w:pPr>
      <w:r w:rsidRPr="00D11532">
        <w:rPr>
          <w:rFonts w:ascii="Times New Roman" w:eastAsia="Calibri" w:hAnsi="Times New Roman" w:cs="Times New Roman"/>
          <w:b/>
          <w:bCs/>
          <w:iCs/>
          <w:sz w:val="28"/>
          <w:szCs w:val="28"/>
        </w:rPr>
        <w:t xml:space="preserve">Трудовые отношения с </w:t>
      </w:r>
      <w:proofErr w:type="spellStart"/>
      <w:r w:rsidRPr="00D11532">
        <w:rPr>
          <w:rFonts w:ascii="Times New Roman" w:eastAsia="Calibri" w:hAnsi="Times New Roman" w:cs="Times New Roman"/>
          <w:b/>
          <w:bCs/>
          <w:iCs/>
          <w:sz w:val="28"/>
          <w:szCs w:val="28"/>
        </w:rPr>
        <w:t>аудируемым</w:t>
      </w:r>
      <w:proofErr w:type="spellEnd"/>
      <w:r w:rsidRPr="00D11532">
        <w:rPr>
          <w:rFonts w:ascii="Times New Roman" w:eastAsia="Calibri" w:hAnsi="Times New Roman" w:cs="Times New Roman"/>
          <w:b/>
          <w:bCs/>
          <w:iCs/>
          <w:sz w:val="28"/>
          <w:szCs w:val="28"/>
        </w:rPr>
        <w:t xml:space="preserve"> лицом </w:t>
      </w:r>
    </w:p>
    <w:p w:rsidR="00E731E7" w:rsidRPr="00D11532" w:rsidRDefault="00E731E7" w:rsidP="00C86C7C">
      <w:pPr>
        <w:keepNext/>
        <w:spacing w:after="120" w:line="240" w:lineRule="auto"/>
        <w:jc w:val="center"/>
        <w:outlineLvl w:val="1"/>
        <w:rPr>
          <w:rFonts w:ascii="Times New Roman" w:eastAsia="Calibri" w:hAnsi="Times New Roman" w:cs="Times New Roman"/>
          <w:b/>
          <w:bCs/>
          <w:iCs/>
          <w:sz w:val="28"/>
          <w:szCs w:val="28"/>
        </w:rPr>
      </w:pPr>
      <w:r w:rsidRPr="00D11532">
        <w:rPr>
          <w:rFonts w:ascii="Times New Roman" w:eastAsia="Calibri" w:hAnsi="Times New Roman" w:cs="Times New Roman"/>
          <w:b/>
          <w:bCs/>
          <w:iCs/>
          <w:sz w:val="28"/>
          <w:szCs w:val="28"/>
        </w:rPr>
        <w:t>в качестве директора или должностного лица</w:t>
      </w:r>
      <w:bookmarkEnd w:id="29"/>
      <w:bookmarkEnd w:id="30"/>
      <w:bookmarkEnd w:id="31"/>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2.46.</w:t>
      </w:r>
      <w:r w:rsidRPr="00D11532">
        <w:rPr>
          <w:rFonts w:ascii="Times New Roman" w:eastAsia="Calibri" w:hAnsi="Times New Roman" w:cs="Times New Roman"/>
          <w:color w:val="000000"/>
          <w:sz w:val="28"/>
          <w:szCs w:val="28"/>
        </w:rPr>
        <w:t xml:space="preserve"> В случае, когда лицо из руководящего состава аудиторской организации или ее специалист занимает должность руководителя или является должностным лицом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возникшие при этом угрозы самоконтроля и личной заинтересованности, окажутся настолько значимыми, что никакие меры  не смогут свести их до приемлемого уровня. Следовательно, лицо из руководящего состава аудиторской организации или ее специалист не должны занимать должность руководителя или являться должностным лицом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p>
    <w:p w:rsidR="00E731E7" w:rsidRPr="00D11532" w:rsidRDefault="00E731E7" w:rsidP="00E731E7">
      <w:pPr>
        <w:keepNext/>
        <w:spacing w:after="0" w:line="240" w:lineRule="auto"/>
        <w:jc w:val="center"/>
        <w:outlineLvl w:val="1"/>
        <w:rPr>
          <w:rFonts w:ascii="Times New Roman" w:eastAsia="Calibri" w:hAnsi="Times New Roman" w:cs="Times New Roman"/>
          <w:b/>
          <w:bCs/>
          <w:iCs/>
          <w:sz w:val="28"/>
          <w:szCs w:val="28"/>
        </w:rPr>
      </w:pPr>
      <w:bookmarkStart w:id="32" w:name="_Toc323799087"/>
      <w:bookmarkStart w:id="33" w:name="_Toc323927325"/>
      <w:bookmarkStart w:id="34" w:name="_Toc323978580"/>
      <w:r w:rsidRPr="00D11532">
        <w:rPr>
          <w:rFonts w:ascii="Times New Roman" w:eastAsia="Calibri" w:hAnsi="Times New Roman" w:cs="Times New Roman"/>
          <w:b/>
          <w:bCs/>
          <w:iCs/>
          <w:sz w:val="28"/>
          <w:szCs w:val="28"/>
        </w:rPr>
        <w:lastRenderedPageBreak/>
        <w:t>Продолжающееся взаимодействие старшего персонала аудита</w:t>
      </w:r>
    </w:p>
    <w:p w:rsidR="00E731E7" w:rsidRPr="00D11532" w:rsidRDefault="00E731E7" w:rsidP="00E731E7">
      <w:pPr>
        <w:keepNext/>
        <w:spacing w:after="0" w:line="240" w:lineRule="auto"/>
        <w:jc w:val="center"/>
        <w:outlineLvl w:val="1"/>
        <w:rPr>
          <w:rFonts w:ascii="Times New Roman" w:eastAsia="Calibri" w:hAnsi="Times New Roman" w:cs="Times New Roman"/>
          <w:b/>
          <w:bCs/>
          <w:iCs/>
          <w:sz w:val="28"/>
          <w:szCs w:val="28"/>
        </w:rPr>
      </w:pPr>
      <w:r w:rsidRPr="00D11532">
        <w:rPr>
          <w:rFonts w:ascii="Times New Roman" w:eastAsia="Calibri" w:hAnsi="Times New Roman" w:cs="Times New Roman"/>
          <w:b/>
          <w:bCs/>
          <w:iCs/>
          <w:sz w:val="28"/>
          <w:szCs w:val="28"/>
        </w:rPr>
        <w:t xml:space="preserve">с </w:t>
      </w:r>
      <w:proofErr w:type="spellStart"/>
      <w:r w:rsidRPr="00D11532">
        <w:rPr>
          <w:rFonts w:ascii="Times New Roman" w:eastAsia="Calibri" w:hAnsi="Times New Roman" w:cs="Times New Roman"/>
          <w:b/>
          <w:bCs/>
          <w:iCs/>
          <w:sz w:val="28"/>
          <w:szCs w:val="28"/>
        </w:rPr>
        <w:t>аудируемым</w:t>
      </w:r>
      <w:proofErr w:type="spellEnd"/>
      <w:r w:rsidRPr="00D11532">
        <w:rPr>
          <w:rFonts w:ascii="Times New Roman" w:eastAsia="Calibri" w:hAnsi="Times New Roman" w:cs="Times New Roman"/>
          <w:b/>
          <w:bCs/>
          <w:iCs/>
          <w:sz w:val="28"/>
          <w:szCs w:val="28"/>
        </w:rPr>
        <w:t xml:space="preserve"> лицом (включая вопросы ротации руководителей заданий по аудиту)</w:t>
      </w:r>
      <w:bookmarkEnd w:id="32"/>
      <w:bookmarkEnd w:id="33"/>
      <w:bookmarkEnd w:id="34"/>
    </w:p>
    <w:p w:rsidR="00E731E7" w:rsidRPr="00D11532" w:rsidRDefault="00E731E7" w:rsidP="00F16D37">
      <w:pPr>
        <w:keepNext/>
        <w:spacing w:before="240" w:after="120" w:line="240" w:lineRule="auto"/>
        <w:jc w:val="center"/>
        <w:outlineLvl w:val="2"/>
        <w:rPr>
          <w:rFonts w:ascii="Times New Roman" w:eastAsia="Calibri" w:hAnsi="Times New Roman" w:cs="Times New Roman"/>
          <w:b/>
          <w:bCs/>
          <w:i/>
          <w:sz w:val="28"/>
          <w:szCs w:val="28"/>
        </w:rPr>
      </w:pPr>
      <w:bookmarkStart w:id="35" w:name="_Toc323799088"/>
      <w:bookmarkStart w:id="36" w:name="_Toc323927326"/>
      <w:bookmarkStart w:id="37" w:name="_Toc323978581"/>
      <w:r w:rsidRPr="00D11532">
        <w:rPr>
          <w:rFonts w:ascii="Times New Roman" w:eastAsia="Calibri" w:hAnsi="Times New Roman" w:cs="Times New Roman"/>
          <w:b/>
          <w:bCs/>
          <w:i/>
          <w:sz w:val="28"/>
          <w:szCs w:val="28"/>
        </w:rPr>
        <w:t>Общие положения</w:t>
      </w:r>
      <w:bookmarkEnd w:id="35"/>
      <w:bookmarkEnd w:id="36"/>
      <w:bookmarkEnd w:id="37"/>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2.47. Угрозы близкого знакомства и личной заинтересованности возникают в случае привлечения одного и того же старшего персонала к выполнению задания по аудиту для одного и того же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на протяжении длительного периода времени. Значимость угроз зависит от следующих факторов:</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а) период времени, в течение которого данное лицо являлось участником  аудиторской группы;</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б) функции данного лица в аудиторской группе;</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в) структура аудиторской организации;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г) характер задания по аудиту;</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д) менялся ли состав руководства и другого  управленческого персонала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е) менялись ли характер или сложность вопросов бухгалтерского учета и составления бухгалтерской (финансовой) отчетности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Значимость угроз </w:t>
      </w:r>
      <w:r w:rsidRPr="00D11532">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а) ротация старшего персонала в составе аудиторской группы;</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работы лиц</w:t>
      </w:r>
      <w:r w:rsidRPr="00D11532">
        <w:rPr>
          <w:rFonts w:ascii="Times New Roman" w:eastAsia="Calibri" w:hAnsi="Times New Roman" w:cs="Times New Roman"/>
          <w:color w:val="000000"/>
          <w:sz w:val="28"/>
          <w:szCs w:val="28"/>
        </w:rPr>
        <w:t xml:space="preserve">, осуществляющих руководство заданием по аудиту; </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в) регулярные независимые внутренние или внешние проверки качества выполнения задания.</w:t>
      </w:r>
    </w:p>
    <w:p w:rsidR="00E731E7" w:rsidRPr="00D11532" w:rsidRDefault="00E731E7" w:rsidP="00E731E7">
      <w:pPr>
        <w:keepNext/>
        <w:spacing w:after="0" w:line="240" w:lineRule="auto"/>
        <w:jc w:val="center"/>
        <w:outlineLvl w:val="2"/>
        <w:rPr>
          <w:rFonts w:ascii="Times New Roman" w:eastAsia="Calibri" w:hAnsi="Times New Roman" w:cs="Times New Roman"/>
          <w:b/>
          <w:bCs/>
          <w:i/>
          <w:sz w:val="28"/>
          <w:szCs w:val="28"/>
        </w:rPr>
      </w:pPr>
      <w:bookmarkStart w:id="38" w:name="_Toc323799089"/>
      <w:bookmarkStart w:id="39" w:name="_Toc323927327"/>
      <w:bookmarkStart w:id="40" w:name="_Toc323978582"/>
    </w:p>
    <w:p w:rsidR="00E731E7" w:rsidRPr="00D11532" w:rsidRDefault="00E731E7" w:rsidP="00E731E7">
      <w:pPr>
        <w:keepNext/>
        <w:spacing w:after="0" w:line="240" w:lineRule="auto"/>
        <w:jc w:val="center"/>
        <w:outlineLvl w:val="2"/>
        <w:rPr>
          <w:rFonts w:ascii="Times New Roman" w:eastAsia="Calibri" w:hAnsi="Times New Roman" w:cs="Times New Roman"/>
          <w:b/>
          <w:bCs/>
          <w:i/>
          <w:sz w:val="28"/>
          <w:szCs w:val="28"/>
        </w:rPr>
      </w:pPr>
      <w:proofErr w:type="spellStart"/>
      <w:r w:rsidRPr="00D11532">
        <w:rPr>
          <w:rFonts w:ascii="Times New Roman" w:eastAsia="Calibri" w:hAnsi="Times New Roman" w:cs="Times New Roman"/>
          <w:b/>
          <w:bCs/>
          <w:i/>
          <w:sz w:val="28"/>
          <w:szCs w:val="28"/>
        </w:rPr>
        <w:t>Аудируемые</w:t>
      </w:r>
      <w:proofErr w:type="spellEnd"/>
      <w:r w:rsidRPr="00D11532">
        <w:rPr>
          <w:rFonts w:ascii="Times New Roman" w:eastAsia="Calibri" w:hAnsi="Times New Roman" w:cs="Times New Roman"/>
          <w:b/>
          <w:bCs/>
          <w:i/>
          <w:sz w:val="28"/>
          <w:szCs w:val="28"/>
        </w:rPr>
        <w:t xml:space="preserve"> лица, являющиеся </w:t>
      </w:r>
    </w:p>
    <w:p w:rsidR="00E731E7" w:rsidRPr="00D11532" w:rsidRDefault="00E731E7" w:rsidP="00C86C7C">
      <w:pPr>
        <w:keepNext/>
        <w:spacing w:after="120" w:line="240" w:lineRule="auto"/>
        <w:jc w:val="center"/>
        <w:outlineLvl w:val="2"/>
        <w:rPr>
          <w:rFonts w:ascii="Times New Roman" w:eastAsia="Calibri" w:hAnsi="Times New Roman" w:cs="Times New Roman"/>
          <w:b/>
          <w:bCs/>
          <w:i/>
          <w:sz w:val="28"/>
          <w:szCs w:val="28"/>
        </w:rPr>
      </w:pPr>
      <w:r w:rsidRPr="00D11532">
        <w:rPr>
          <w:rFonts w:ascii="Times New Roman" w:eastAsia="Calibri" w:hAnsi="Times New Roman" w:cs="Times New Roman"/>
          <w:b/>
          <w:bCs/>
          <w:i/>
          <w:sz w:val="28"/>
          <w:szCs w:val="28"/>
        </w:rPr>
        <w:t>общественно значимыми хозяйствующими субъектами</w:t>
      </w:r>
      <w:bookmarkEnd w:id="38"/>
      <w:bookmarkEnd w:id="39"/>
      <w:bookmarkEnd w:id="40"/>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bCs/>
          <w:color w:val="000000"/>
          <w:sz w:val="28"/>
          <w:szCs w:val="28"/>
        </w:rPr>
      </w:pPr>
      <w:r w:rsidRPr="00D11532">
        <w:rPr>
          <w:rFonts w:ascii="Times New Roman" w:eastAsia="Calibri" w:hAnsi="Times New Roman" w:cs="Times New Roman"/>
          <w:sz w:val="28"/>
          <w:szCs w:val="28"/>
        </w:rPr>
        <w:t xml:space="preserve">2.48. </w:t>
      </w:r>
      <w:r w:rsidRPr="00D11532">
        <w:rPr>
          <w:rFonts w:ascii="Times New Roman" w:eastAsia="Calibri" w:hAnsi="Times New Roman" w:cs="Times New Roman"/>
          <w:color w:val="000000"/>
          <w:sz w:val="28"/>
          <w:szCs w:val="28"/>
        </w:rPr>
        <w:t xml:space="preserve">В случае, когда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является общественно значимым хозяйствующим субъектом, </w:t>
      </w:r>
      <w:r w:rsidRPr="00D11532">
        <w:rPr>
          <w:rFonts w:ascii="Times New Roman" w:eastAsia="Calibri" w:hAnsi="Times New Roman" w:cs="Times New Roman"/>
          <w:bCs/>
          <w:color w:val="000000"/>
          <w:sz w:val="28"/>
          <w:szCs w:val="28"/>
        </w:rPr>
        <w:t xml:space="preserve">ключевое лицо, осуществляющее руководство заданием по аудиту, не должно выступать в качестве такового </w:t>
      </w:r>
      <w:r w:rsidRPr="00D11532">
        <w:rPr>
          <w:rFonts w:ascii="Times New Roman" w:eastAsia="Calibri" w:hAnsi="Times New Roman" w:cs="Times New Roman"/>
          <w:color w:val="000000"/>
          <w:sz w:val="28"/>
          <w:szCs w:val="28"/>
        </w:rPr>
        <w:t xml:space="preserve">в течение более семи лет. По истечении этого срока данное лицо не должно быть участником аудиторской группы или </w:t>
      </w:r>
      <w:r w:rsidRPr="00D11532">
        <w:rPr>
          <w:rFonts w:ascii="Times New Roman" w:eastAsia="Calibri" w:hAnsi="Times New Roman" w:cs="Times New Roman"/>
          <w:bCs/>
          <w:color w:val="000000"/>
          <w:sz w:val="28"/>
          <w:szCs w:val="28"/>
        </w:rPr>
        <w:t xml:space="preserve">ключевым лицом, осуществляющим руководство заданием по аудиту для данного </w:t>
      </w:r>
      <w:proofErr w:type="spellStart"/>
      <w:r w:rsidRPr="00D11532">
        <w:rPr>
          <w:rFonts w:ascii="Times New Roman" w:eastAsia="Calibri" w:hAnsi="Times New Roman" w:cs="Times New Roman"/>
          <w:bCs/>
          <w:color w:val="000000"/>
          <w:sz w:val="28"/>
          <w:szCs w:val="28"/>
        </w:rPr>
        <w:t>аудируемого</w:t>
      </w:r>
      <w:proofErr w:type="spellEnd"/>
      <w:r w:rsidRPr="00D11532">
        <w:rPr>
          <w:rFonts w:ascii="Times New Roman" w:eastAsia="Calibri" w:hAnsi="Times New Roman" w:cs="Times New Roman"/>
          <w:bCs/>
          <w:color w:val="000000"/>
          <w:sz w:val="28"/>
          <w:szCs w:val="28"/>
        </w:rPr>
        <w:t xml:space="preserve"> лица </w:t>
      </w:r>
      <w:r w:rsidRPr="00D11532">
        <w:rPr>
          <w:rFonts w:ascii="Times New Roman" w:eastAsia="Calibri" w:hAnsi="Times New Roman" w:cs="Times New Roman"/>
          <w:color w:val="000000"/>
          <w:sz w:val="28"/>
          <w:szCs w:val="28"/>
        </w:rPr>
        <w:t xml:space="preserve">в течение двух лет. В течение этого периода данное лицо не должно участвовать в заданиях по аудиту для данного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осуществлять контроль качества выполнения задания, осуществлять консультирование аудиторской группы или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по техническим или </w:t>
      </w:r>
      <w:r w:rsidRPr="00D11532">
        <w:rPr>
          <w:rFonts w:ascii="Times New Roman" w:eastAsia="Calibri" w:hAnsi="Times New Roman" w:cs="Times New Roman"/>
          <w:color w:val="000000"/>
          <w:sz w:val="28"/>
          <w:szCs w:val="28"/>
        </w:rPr>
        <w:lastRenderedPageBreak/>
        <w:t>отраслевым вопросам, хозяйственным операциям или событиям, или каким-либо иным образом напрямую влиять на результат выполнения задания по аудиту.</w:t>
      </w:r>
    </w:p>
    <w:p w:rsidR="00E731E7" w:rsidRPr="00D11532" w:rsidRDefault="00E731E7" w:rsidP="00E731E7">
      <w:pPr>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2.49. </w:t>
      </w:r>
      <w:r w:rsidRPr="00D11532">
        <w:rPr>
          <w:rFonts w:ascii="Times New Roman" w:eastAsia="Calibri" w:hAnsi="Times New Roman" w:cs="Times New Roman"/>
          <w:color w:val="000000"/>
          <w:sz w:val="28"/>
          <w:szCs w:val="28"/>
        </w:rPr>
        <w:t xml:space="preserve">В редких случаях и вследствие непредвиденных внешних обстоятельств </w:t>
      </w:r>
      <w:r w:rsidRPr="00D11532">
        <w:rPr>
          <w:rFonts w:ascii="Times New Roman" w:eastAsia="Calibri" w:hAnsi="Times New Roman" w:cs="Times New Roman"/>
          <w:bCs/>
          <w:color w:val="000000"/>
          <w:sz w:val="28"/>
          <w:szCs w:val="28"/>
        </w:rPr>
        <w:t>ключевые лица, осуществляющие руководство заданием по аудиту</w:t>
      </w:r>
      <w:r w:rsidRPr="00D11532">
        <w:rPr>
          <w:rFonts w:ascii="Times New Roman" w:eastAsia="Calibri" w:hAnsi="Times New Roman" w:cs="Times New Roman"/>
          <w:color w:val="000000"/>
          <w:sz w:val="28"/>
          <w:szCs w:val="28"/>
        </w:rPr>
        <w:t xml:space="preserve">, чье продолжающееся участие в аудиторских заданиях может быть особенно важным для качества аудита, могут продлевать участие в аудиторской группе на один год, при условии, что угрозы независимости могут быть устранены или сведены до приемлемого уровня путем принятия мер предосторожности. Например, </w:t>
      </w:r>
      <w:r w:rsidRPr="00D11532">
        <w:rPr>
          <w:rFonts w:ascii="Times New Roman" w:eastAsia="Calibri" w:hAnsi="Times New Roman" w:cs="Times New Roman"/>
          <w:bCs/>
          <w:color w:val="000000"/>
          <w:sz w:val="28"/>
          <w:szCs w:val="28"/>
        </w:rPr>
        <w:t xml:space="preserve">ключевое лицо, осуществляющее руководство заданием по аудиту, </w:t>
      </w:r>
      <w:r w:rsidRPr="00D11532">
        <w:rPr>
          <w:rFonts w:ascii="Times New Roman" w:eastAsia="Calibri" w:hAnsi="Times New Roman" w:cs="Times New Roman"/>
          <w:color w:val="000000"/>
          <w:sz w:val="28"/>
          <w:szCs w:val="28"/>
        </w:rPr>
        <w:t>может остаться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2.50. </w:t>
      </w:r>
      <w:r w:rsidRPr="00D11532">
        <w:rPr>
          <w:rFonts w:ascii="Times New Roman" w:eastAsia="Calibri" w:hAnsi="Times New Roman" w:cs="Times New Roman"/>
          <w:color w:val="000000"/>
          <w:sz w:val="28"/>
          <w:szCs w:val="28"/>
        </w:rPr>
        <w:t xml:space="preserve">Продолжающееся взаимодействие других лиц из руководящего состава аудиторской организации с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w:t>
      </w:r>
      <w:r w:rsidRPr="00D11532">
        <w:rPr>
          <w:rFonts w:ascii="Times New Roman" w:eastAsia="Calibri" w:hAnsi="Times New Roman" w:cs="Times New Roman"/>
          <w:bCs/>
          <w:color w:val="000000"/>
          <w:sz w:val="28"/>
          <w:szCs w:val="28"/>
        </w:rPr>
        <w:t xml:space="preserve">, являющимся общественно значимым хозяйствующим субъектом, </w:t>
      </w:r>
      <w:r w:rsidRPr="00D11532">
        <w:rPr>
          <w:rFonts w:ascii="Times New Roman" w:eastAsia="Calibri" w:hAnsi="Times New Roman" w:cs="Times New Roman"/>
          <w:color w:val="000000"/>
          <w:sz w:val="28"/>
          <w:szCs w:val="28"/>
        </w:rPr>
        <w:t>создает угрозы близкого знакомства и личной заинтересованности.  Значимость таких угроз зависит от следующих факторов:</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а) период взаимодействия с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w:t>
      </w:r>
      <w:r w:rsidRPr="00D11532">
        <w:rPr>
          <w:rFonts w:ascii="Times New Roman" w:eastAsia="Calibri" w:hAnsi="Times New Roman" w:cs="Times New Roman"/>
          <w:bCs/>
          <w:color w:val="000000"/>
          <w:sz w:val="28"/>
          <w:szCs w:val="28"/>
        </w:rPr>
        <w:t>;</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б) функции данного лица (если таковые существуют) в аудиторской группе; </w:t>
      </w:r>
    </w:p>
    <w:p w:rsidR="00E731E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г) характер и частота взаимодействия данного лица с руководством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или </w:t>
      </w:r>
      <w:r>
        <w:rPr>
          <w:rFonts w:ascii="Times New Roman" w:hAnsi="Times New Roman" w:cs="Times New Roman"/>
          <w:color w:val="000000"/>
          <w:sz w:val="28"/>
          <w:szCs w:val="28"/>
        </w:rPr>
        <w:t>лицами, отвечающими за его корпоративное управление</w:t>
      </w:r>
      <w:r w:rsidRPr="00D11532">
        <w:rPr>
          <w:rFonts w:ascii="Times New Roman" w:eastAsia="Calibri" w:hAnsi="Times New Roman" w:cs="Times New Roman"/>
          <w:color w:val="000000"/>
          <w:sz w:val="28"/>
          <w:szCs w:val="28"/>
        </w:rPr>
        <w:t>.</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Значимость угроз </w:t>
      </w:r>
      <w:r w:rsidRPr="00D11532">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r w:rsidRPr="00D11532">
        <w:rPr>
          <w:rFonts w:ascii="Times New Roman" w:eastAsia="Calibri" w:hAnsi="Times New Roman" w:cs="Times New Roman"/>
          <w:color w:val="000000"/>
          <w:sz w:val="28"/>
          <w:szCs w:val="28"/>
        </w:rPr>
        <w:t>:</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а) смена руководителя задания или другой способ прекращения взаимодействия  руководителя задания с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 </w:t>
      </w:r>
    </w:p>
    <w:p w:rsidR="00E731E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б) регулярные независимые внутренние или внешние проверки качества выполнения задания.</w:t>
      </w:r>
    </w:p>
    <w:p w:rsidR="00DC164A" w:rsidRPr="00C151B3" w:rsidRDefault="00DC164A" w:rsidP="00DC164A">
      <w:pPr>
        <w:autoSpaceDE w:val="0"/>
        <w:autoSpaceDN w:val="0"/>
        <w:adjustRightInd w:val="0"/>
        <w:spacing w:after="0" w:line="240" w:lineRule="auto"/>
        <w:jc w:val="both"/>
        <w:rPr>
          <w:rFonts w:ascii="Times New Roman" w:eastAsia="Calibri" w:hAnsi="Times New Roman" w:cs="Times New Roman"/>
          <w:color w:val="000000"/>
          <w:sz w:val="28"/>
          <w:szCs w:val="28"/>
        </w:rPr>
      </w:pPr>
      <w:r w:rsidRPr="008055EB">
        <w:rPr>
          <w:rFonts w:ascii="Times New Roman" w:eastAsia="Calibri" w:hAnsi="Times New Roman" w:cs="Times New Roman"/>
          <w:i/>
          <w:color w:val="000000"/>
          <w:sz w:val="28"/>
          <w:szCs w:val="28"/>
        </w:rPr>
        <w:t>(</w:t>
      </w:r>
      <w:r w:rsidR="00B72D8A">
        <w:rPr>
          <w:rFonts w:ascii="Times New Roman" w:eastAsia="Calibri" w:hAnsi="Times New Roman" w:cs="Times New Roman"/>
          <w:i/>
          <w:color w:val="000000"/>
          <w:sz w:val="28"/>
          <w:szCs w:val="28"/>
        </w:rPr>
        <w:t xml:space="preserve">подпункт «г» </w:t>
      </w:r>
      <w:r w:rsidRPr="008055EB">
        <w:rPr>
          <w:rFonts w:ascii="Times New Roman" w:eastAsia="Calibri" w:hAnsi="Times New Roman" w:cs="Times New Roman"/>
          <w:i/>
          <w:color w:val="000000"/>
          <w:sz w:val="28"/>
          <w:szCs w:val="28"/>
        </w:rPr>
        <w:t>в ред. от 21.03.2017, протокол № 32)</w:t>
      </w:r>
    </w:p>
    <w:p w:rsidR="00E731E7" w:rsidRPr="00D11532" w:rsidRDefault="00E731E7" w:rsidP="00E731E7">
      <w:pPr>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2.51. В случае, когда</w:t>
      </w:r>
      <w:r w:rsidRPr="00D11532">
        <w:rPr>
          <w:rFonts w:ascii="Times New Roman" w:eastAsia="Calibri" w:hAnsi="Times New Roman" w:cs="Times New Roman"/>
          <w:color w:val="000000"/>
          <w:sz w:val="28"/>
          <w:szCs w:val="28"/>
        </w:rPr>
        <w:t xml:space="preserve">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становится общественно значимым хозяйствующим субъектом, период времени, в течение которого работник являлся для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w:t>
      </w:r>
      <w:r w:rsidRPr="00D11532">
        <w:rPr>
          <w:rFonts w:ascii="Times New Roman" w:eastAsia="Calibri" w:hAnsi="Times New Roman" w:cs="Times New Roman"/>
          <w:bCs/>
          <w:color w:val="000000"/>
          <w:sz w:val="28"/>
          <w:szCs w:val="28"/>
        </w:rPr>
        <w:t xml:space="preserve">ключевым лицом, осуществляющим руководство заданием по аудиту, до того как </w:t>
      </w:r>
      <w:proofErr w:type="spellStart"/>
      <w:r w:rsidRPr="00D11532">
        <w:rPr>
          <w:rFonts w:ascii="Times New Roman" w:eastAsia="Calibri" w:hAnsi="Times New Roman" w:cs="Times New Roman"/>
          <w:bCs/>
          <w:color w:val="000000"/>
          <w:sz w:val="28"/>
          <w:szCs w:val="28"/>
        </w:rPr>
        <w:t>аудируемое</w:t>
      </w:r>
      <w:proofErr w:type="spellEnd"/>
      <w:r w:rsidRPr="00D11532">
        <w:rPr>
          <w:rFonts w:ascii="Times New Roman" w:eastAsia="Calibri" w:hAnsi="Times New Roman" w:cs="Times New Roman"/>
          <w:bCs/>
          <w:color w:val="000000"/>
          <w:sz w:val="28"/>
          <w:szCs w:val="28"/>
        </w:rPr>
        <w:t xml:space="preserve"> лицо стало общественно значимым хозяйствующим субъектом</w:t>
      </w:r>
      <w:r w:rsidRPr="00D11532">
        <w:rPr>
          <w:rFonts w:ascii="Times New Roman" w:eastAsia="Calibri" w:hAnsi="Times New Roman" w:cs="Times New Roman"/>
          <w:color w:val="000000"/>
          <w:sz w:val="28"/>
          <w:szCs w:val="28"/>
        </w:rPr>
        <w:t xml:space="preserve">, должно быть принято во внимание для определения надлежащего момента ротации. Если данный работник являлся для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w:t>
      </w:r>
      <w:r w:rsidRPr="00D11532">
        <w:rPr>
          <w:rFonts w:ascii="Times New Roman" w:eastAsia="Calibri" w:hAnsi="Times New Roman" w:cs="Times New Roman"/>
          <w:bCs/>
          <w:color w:val="000000"/>
          <w:sz w:val="28"/>
          <w:szCs w:val="28"/>
        </w:rPr>
        <w:t>ключевым лицом, осуществляющим руководство заданием по аудиту,</w:t>
      </w:r>
      <w:r w:rsidRPr="00D11532">
        <w:rPr>
          <w:rFonts w:ascii="Times New Roman" w:eastAsia="Calibri" w:hAnsi="Times New Roman" w:cs="Times New Roman"/>
          <w:color w:val="000000"/>
          <w:sz w:val="28"/>
          <w:szCs w:val="28"/>
        </w:rPr>
        <w:t xml:space="preserve"> в течение пяти лет или менее до того момента, как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стало общественно значимым хозяйствующим субъектом, то период времени, в течение которого данное лицо может продолжать являться </w:t>
      </w:r>
      <w:r w:rsidRPr="00D11532">
        <w:rPr>
          <w:rFonts w:ascii="Times New Roman" w:eastAsia="Calibri" w:hAnsi="Times New Roman" w:cs="Times New Roman"/>
          <w:bCs/>
          <w:color w:val="000000"/>
          <w:sz w:val="28"/>
          <w:szCs w:val="28"/>
        </w:rPr>
        <w:t>ключевым лицом, осуществляющим руководство заданием по аудиту,</w:t>
      </w:r>
      <w:r w:rsidRPr="00D11532">
        <w:rPr>
          <w:rFonts w:ascii="Times New Roman" w:eastAsia="Calibri" w:hAnsi="Times New Roman" w:cs="Times New Roman"/>
          <w:color w:val="000000"/>
          <w:sz w:val="28"/>
          <w:szCs w:val="28"/>
        </w:rPr>
        <w:t xml:space="preserve"> до ротации, составляет семь лет за вычетом количества лет, в течение которых данное лицо ранее являлось</w:t>
      </w:r>
      <w:r w:rsidRPr="00D11532">
        <w:rPr>
          <w:rFonts w:ascii="Times New Roman" w:eastAsia="Calibri" w:hAnsi="Times New Roman" w:cs="Times New Roman"/>
          <w:bCs/>
          <w:color w:val="000000"/>
          <w:sz w:val="28"/>
          <w:szCs w:val="28"/>
        </w:rPr>
        <w:t xml:space="preserve"> ключевым лицом, осуществляющим </w:t>
      </w:r>
      <w:r w:rsidRPr="00D11532">
        <w:rPr>
          <w:rFonts w:ascii="Times New Roman" w:eastAsia="Calibri" w:hAnsi="Times New Roman" w:cs="Times New Roman"/>
          <w:bCs/>
          <w:color w:val="000000"/>
          <w:sz w:val="28"/>
          <w:szCs w:val="28"/>
        </w:rPr>
        <w:lastRenderedPageBreak/>
        <w:t>руководство заданием по аудиту</w:t>
      </w:r>
      <w:r w:rsidRPr="00D11532">
        <w:rPr>
          <w:rFonts w:ascii="Times New Roman" w:eastAsia="Calibri" w:hAnsi="Times New Roman" w:cs="Times New Roman"/>
          <w:color w:val="000000"/>
          <w:sz w:val="28"/>
          <w:szCs w:val="28"/>
        </w:rPr>
        <w:t xml:space="preserve">. Если данное лицо являлось для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w:t>
      </w:r>
      <w:r w:rsidRPr="00D11532">
        <w:rPr>
          <w:rFonts w:ascii="Times New Roman" w:eastAsia="Calibri" w:hAnsi="Times New Roman" w:cs="Times New Roman"/>
          <w:bCs/>
          <w:color w:val="000000"/>
          <w:sz w:val="28"/>
          <w:szCs w:val="28"/>
        </w:rPr>
        <w:t>ключевым лицом, осуществляющим руководство заданием по аудиту,</w:t>
      </w:r>
      <w:r w:rsidRPr="00D11532">
        <w:rPr>
          <w:rFonts w:ascii="Times New Roman" w:eastAsia="Calibri" w:hAnsi="Times New Roman" w:cs="Times New Roman"/>
          <w:color w:val="000000"/>
          <w:sz w:val="28"/>
          <w:szCs w:val="28"/>
        </w:rPr>
        <w:t xml:space="preserve"> в течение шести или более лет до того момента, как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стало общественно значимым хозяйствующим субъектом, то данное лицо может оставаться в этом  прежнем качестве не более двух лет.</w:t>
      </w:r>
    </w:p>
    <w:p w:rsidR="00E731E7" w:rsidRPr="00D11532" w:rsidRDefault="00E731E7" w:rsidP="00E731E7">
      <w:pPr>
        <w:keepNext/>
        <w:spacing w:after="0" w:line="240" w:lineRule="auto"/>
        <w:jc w:val="center"/>
        <w:outlineLvl w:val="1"/>
        <w:rPr>
          <w:rFonts w:ascii="Times New Roman" w:eastAsia="Calibri" w:hAnsi="Times New Roman" w:cs="Times New Roman"/>
          <w:b/>
          <w:bCs/>
          <w:iCs/>
          <w:sz w:val="28"/>
          <w:szCs w:val="28"/>
        </w:rPr>
      </w:pPr>
      <w:bookmarkStart w:id="41" w:name="_Toc323799090"/>
      <w:bookmarkStart w:id="42" w:name="_Toc323927328"/>
      <w:bookmarkStart w:id="43" w:name="_Toc323978583"/>
    </w:p>
    <w:p w:rsidR="00E731E7" w:rsidRPr="00D11532" w:rsidRDefault="00E731E7" w:rsidP="00E731E7">
      <w:pPr>
        <w:keepNext/>
        <w:spacing w:after="0" w:line="240" w:lineRule="auto"/>
        <w:jc w:val="center"/>
        <w:outlineLvl w:val="1"/>
        <w:rPr>
          <w:rFonts w:ascii="Times New Roman" w:eastAsia="Calibri" w:hAnsi="Times New Roman" w:cs="Times New Roman"/>
          <w:b/>
          <w:bCs/>
          <w:iCs/>
          <w:sz w:val="28"/>
          <w:szCs w:val="28"/>
        </w:rPr>
      </w:pPr>
      <w:r w:rsidRPr="00D11532">
        <w:rPr>
          <w:rFonts w:ascii="Times New Roman" w:eastAsia="Calibri" w:hAnsi="Times New Roman" w:cs="Times New Roman"/>
          <w:b/>
          <w:bCs/>
          <w:iCs/>
          <w:sz w:val="28"/>
          <w:szCs w:val="28"/>
        </w:rPr>
        <w:t xml:space="preserve">Оказание услуг, связанных с выполнением заданий, </w:t>
      </w:r>
    </w:p>
    <w:p w:rsidR="00E731E7" w:rsidRPr="00D11532" w:rsidRDefault="00E731E7" w:rsidP="00C86C7C">
      <w:pPr>
        <w:keepNext/>
        <w:spacing w:after="120" w:line="240" w:lineRule="auto"/>
        <w:jc w:val="center"/>
        <w:outlineLvl w:val="1"/>
        <w:rPr>
          <w:rFonts w:ascii="Times New Roman" w:eastAsia="Calibri" w:hAnsi="Times New Roman" w:cs="Times New Roman"/>
          <w:b/>
          <w:bCs/>
          <w:iCs/>
          <w:sz w:val="28"/>
          <w:szCs w:val="28"/>
        </w:rPr>
      </w:pPr>
      <w:r w:rsidRPr="00D11532">
        <w:rPr>
          <w:rFonts w:ascii="Times New Roman" w:eastAsia="Calibri" w:hAnsi="Times New Roman" w:cs="Times New Roman"/>
          <w:b/>
          <w:bCs/>
          <w:iCs/>
          <w:sz w:val="28"/>
          <w:szCs w:val="28"/>
        </w:rPr>
        <w:t>не обеспечивающих уверенность</w:t>
      </w:r>
      <w:bookmarkEnd w:id="41"/>
      <w:bookmarkEnd w:id="42"/>
      <w:bookmarkEnd w:id="43"/>
    </w:p>
    <w:p w:rsidR="00E731E7" w:rsidRPr="00D11532" w:rsidRDefault="00E731E7" w:rsidP="00E731E7">
      <w:pPr>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2.52.</w:t>
      </w:r>
      <w:r w:rsidRPr="00D11532">
        <w:rPr>
          <w:rFonts w:ascii="Times New Roman" w:eastAsia="Calibri" w:hAnsi="Times New Roman" w:cs="Times New Roman"/>
          <w:color w:val="000000"/>
          <w:sz w:val="28"/>
          <w:szCs w:val="28"/>
        </w:rPr>
        <w:t xml:space="preserve"> Предоставление аудиторской организацией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лицам соответствующих компетентности</w:t>
      </w:r>
      <w:r w:rsidRPr="00D11532" w:rsidDel="00F07AEF">
        <w:rPr>
          <w:rFonts w:ascii="Times New Roman" w:eastAsia="Calibri" w:hAnsi="Times New Roman" w:cs="Times New Roman"/>
          <w:color w:val="000000"/>
          <w:sz w:val="28"/>
          <w:szCs w:val="28"/>
        </w:rPr>
        <w:t xml:space="preserve"> </w:t>
      </w:r>
      <w:r w:rsidRPr="00D11532">
        <w:rPr>
          <w:rFonts w:ascii="Times New Roman" w:eastAsia="Calibri" w:hAnsi="Times New Roman" w:cs="Times New Roman"/>
          <w:color w:val="000000"/>
          <w:sz w:val="28"/>
          <w:szCs w:val="28"/>
        </w:rPr>
        <w:t xml:space="preserve">услуг, связанных с выполнением заданий, не обеспечивающих уверенность, может создавать угрозы независимости аудиторской организации или участников аудиторской группы. Большей частью, это угрозы самоконтроля, личной заинтересованности, заступничества. 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w:t>
      </w:r>
      <w:r>
        <w:rPr>
          <w:rFonts w:ascii="Times New Roman" w:eastAsia="Calibri" w:hAnsi="Times New Roman" w:cs="Times New Roman"/>
          <w:color w:val="000000"/>
          <w:sz w:val="28"/>
          <w:szCs w:val="28"/>
        </w:rPr>
        <w:t xml:space="preserve">настоящую часть </w:t>
      </w:r>
      <w:r w:rsidRPr="00D11532">
        <w:rPr>
          <w:rFonts w:ascii="Times New Roman" w:eastAsia="Calibri" w:hAnsi="Times New Roman" w:cs="Times New Roman"/>
          <w:color w:val="000000"/>
          <w:sz w:val="28"/>
          <w:szCs w:val="28"/>
        </w:rPr>
        <w:t>Правил независимости, должен применяться концептуальный подход.</w:t>
      </w:r>
    </w:p>
    <w:p w:rsidR="00E731E7" w:rsidRPr="00D11532" w:rsidRDefault="00E731E7" w:rsidP="00E731E7">
      <w:pPr>
        <w:spacing w:after="0" w:line="240" w:lineRule="auto"/>
        <w:jc w:val="both"/>
        <w:rPr>
          <w:rFonts w:ascii="Times New Roman" w:eastAsia="Calibri" w:hAnsi="Times New Roman" w:cs="Times New Roman"/>
          <w:i/>
          <w:sz w:val="28"/>
          <w:szCs w:val="28"/>
        </w:rPr>
      </w:pPr>
      <w:r w:rsidRPr="008055EB">
        <w:rPr>
          <w:rFonts w:ascii="Times New Roman" w:eastAsia="Calibri" w:hAnsi="Times New Roman" w:cs="Times New Roman"/>
          <w:i/>
          <w:color w:val="000000"/>
          <w:sz w:val="28"/>
          <w:szCs w:val="28"/>
        </w:rPr>
        <w:t xml:space="preserve">(в ред. от </w:t>
      </w:r>
      <w:r w:rsidRPr="008055EB">
        <w:rPr>
          <w:rFonts w:ascii="Times New Roman" w:eastAsia="Calibri" w:hAnsi="Times New Roman" w:cs="Times New Roman"/>
          <w:i/>
          <w:sz w:val="28"/>
          <w:szCs w:val="28"/>
        </w:rPr>
        <w:t>27.06.2013, протокол № 9</w:t>
      </w:r>
      <w:r w:rsidR="00C151B3" w:rsidRPr="008055EB">
        <w:rPr>
          <w:rFonts w:ascii="Times New Roman" w:eastAsia="Calibri" w:hAnsi="Times New Roman" w:cs="Times New Roman"/>
          <w:i/>
          <w:sz w:val="28"/>
          <w:szCs w:val="28"/>
        </w:rPr>
        <w:t xml:space="preserve">; </w:t>
      </w:r>
      <w:r w:rsidR="00AB56E2">
        <w:rPr>
          <w:rFonts w:ascii="Times New Roman" w:eastAsia="Calibri" w:hAnsi="Times New Roman" w:cs="Times New Roman"/>
          <w:i/>
          <w:sz w:val="28"/>
          <w:szCs w:val="28"/>
        </w:rPr>
        <w:t xml:space="preserve">последнее предложение в ред. от </w:t>
      </w:r>
      <w:r w:rsidR="00C151B3" w:rsidRPr="008055EB">
        <w:rPr>
          <w:rFonts w:ascii="Times New Roman" w:eastAsia="Calibri" w:hAnsi="Times New Roman" w:cs="Times New Roman"/>
          <w:i/>
          <w:color w:val="000000"/>
          <w:sz w:val="28"/>
          <w:szCs w:val="28"/>
        </w:rPr>
        <w:t>21.03.2017, протокол № 32</w:t>
      </w:r>
      <w:r w:rsidRPr="008055EB">
        <w:rPr>
          <w:rFonts w:ascii="Times New Roman" w:eastAsia="Calibri" w:hAnsi="Times New Roman" w:cs="Times New Roman"/>
          <w:i/>
          <w:sz w:val="28"/>
          <w:szCs w:val="28"/>
        </w:rPr>
        <w:t>)</w:t>
      </w:r>
    </w:p>
    <w:p w:rsidR="00E731E7" w:rsidRPr="00D11532" w:rsidRDefault="00E731E7" w:rsidP="00E731E7">
      <w:pPr>
        <w:spacing w:after="0" w:line="240" w:lineRule="auto"/>
        <w:ind w:firstLine="663"/>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2.53. </w:t>
      </w:r>
      <w:r w:rsidRPr="00D11532">
        <w:rPr>
          <w:rFonts w:ascii="Times New Roman" w:eastAsia="Calibri" w:hAnsi="Times New Roman" w:cs="Times New Roman"/>
          <w:color w:val="000000"/>
          <w:sz w:val="28"/>
          <w:szCs w:val="28"/>
        </w:rPr>
        <w:t xml:space="preserve">До того как аудиторская организация примет задание от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не обеспечивающее уверенность, ею должно быть установлено, создает ли предоставление таких услуг угрозу независимости. При оценке значимости любой угрозы, возникающей  в результате предоставления услуги, связанной с выполнением задания, не обеспечивающего уверенность, аудиторская организация должна принимать во внимание любую угрозу, которая, по мнению аудиторской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E731E7" w:rsidRPr="00D11532" w:rsidRDefault="00E731E7" w:rsidP="00E731E7">
      <w:pPr>
        <w:spacing w:after="0" w:line="240" w:lineRule="auto"/>
        <w:ind w:firstLine="662"/>
        <w:jc w:val="both"/>
        <w:rPr>
          <w:rFonts w:ascii="Times New Roman" w:eastAsia="Calibri" w:hAnsi="Times New Roman" w:cs="Times New Roman"/>
          <w:i/>
          <w:sz w:val="28"/>
          <w:szCs w:val="28"/>
        </w:rPr>
      </w:pPr>
      <w:r w:rsidRPr="00D11532">
        <w:rPr>
          <w:rFonts w:ascii="Times New Roman" w:eastAsia="Calibri" w:hAnsi="Times New Roman" w:cs="Times New Roman"/>
          <w:sz w:val="28"/>
          <w:szCs w:val="28"/>
        </w:rPr>
        <w:t>2.54.</w:t>
      </w:r>
      <w:r w:rsidRPr="00D11532">
        <w:rPr>
          <w:rFonts w:ascii="Times New Roman" w:eastAsia="Calibri" w:hAnsi="Times New Roman" w:cs="Times New Roman"/>
          <w:i/>
          <w:sz w:val="28"/>
          <w:szCs w:val="28"/>
        </w:rPr>
        <w:t xml:space="preserve"> Исключен</w:t>
      </w:r>
      <w:r w:rsidRPr="00D11532">
        <w:rPr>
          <w:rFonts w:ascii="Times New Roman" w:eastAsia="Calibri" w:hAnsi="Times New Roman" w:cs="Times New Roman"/>
          <w:sz w:val="28"/>
          <w:szCs w:val="28"/>
        </w:rPr>
        <w:t xml:space="preserve"> (</w:t>
      </w:r>
      <w:r w:rsidRPr="00D11532">
        <w:rPr>
          <w:rFonts w:ascii="Times New Roman" w:eastAsia="Calibri" w:hAnsi="Times New Roman" w:cs="Times New Roman"/>
          <w:i/>
          <w:sz w:val="28"/>
          <w:szCs w:val="28"/>
        </w:rPr>
        <w:t>27.06.2013, протокол № 9).</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2.55. Аудиторская организация</w:t>
      </w:r>
      <w:r w:rsidRPr="00D11532">
        <w:rPr>
          <w:rFonts w:ascii="Times New Roman" w:eastAsia="Calibri" w:hAnsi="Times New Roman" w:cs="Times New Roman"/>
          <w:color w:val="000000"/>
          <w:sz w:val="28"/>
          <w:szCs w:val="28"/>
        </w:rPr>
        <w:t xml:space="preserve"> может предоставлять услуги, связанные с выполнением задания, не обеспечивающего уверенность, которые в иных случаях считались бы недопустимыми с точки зрения </w:t>
      </w:r>
      <w:r>
        <w:rPr>
          <w:rFonts w:ascii="Times New Roman" w:eastAsia="Calibri" w:hAnsi="Times New Roman" w:cs="Times New Roman"/>
          <w:color w:val="000000"/>
          <w:sz w:val="28"/>
          <w:szCs w:val="28"/>
        </w:rPr>
        <w:t xml:space="preserve">настоящей части </w:t>
      </w:r>
      <w:r w:rsidRPr="00D11532">
        <w:rPr>
          <w:rFonts w:ascii="Times New Roman" w:eastAsia="Calibri" w:hAnsi="Times New Roman" w:cs="Times New Roman"/>
          <w:color w:val="000000"/>
          <w:sz w:val="28"/>
          <w:szCs w:val="28"/>
        </w:rPr>
        <w:t xml:space="preserve">Правил независимости, следующим связанным сторонам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a) хозяйствующему субъекту, не являющемуся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 имеющему прямой или опосредованный контроль над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б) хозяйствующему субъекту, не являющемуся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 имеющему прямую финансовую заинтересованность в </w:t>
      </w:r>
      <w:proofErr w:type="spellStart"/>
      <w:r w:rsidRPr="00D11532">
        <w:rPr>
          <w:rFonts w:ascii="Times New Roman" w:eastAsia="Calibri" w:hAnsi="Times New Roman" w:cs="Times New Roman"/>
          <w:color w:val="000000"/>
          <w:sz w:val="28"/>
          <w:szCs w:val="28"/>
        </w:rPr>
        <w:t>аудируемом</w:t>
      </w:r>
      <w:proofErr w:type="spellEnd"/>
      <w:r w:rsidRPr="00D11532">
        <w:rPr>
          <w:rFonts w:ascii="Times New Roman" w:eastAsia="Calibri" w:hAnsi="Times New Roman" w:cs="Times New Roman"/>
          <w:color w:val="000000"/>
          <w:sz w:val="28"/>
          <w:szCs w:val="28"/>
        </w:rPr>
        <w:t xml:space="preserve"> лице, если данный субъект оказывает значительное влияние на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и его интерес в </w:t>
      </w:r>
      <w:proofErr w:type="spellStart"/>
      <w:r w:rsidRPr="00D11532">
        <w:rPr>
          <w:rFonts w:ascii="Times New Roman" w:eastAsia="Calibri" w:hAnsi="Times New Roman" w:cs="Times New Roman"/>
          <w:color w:val="000000"/>
          <w:sz w:val="28"/>
          <w:szCs w:val="28"/>
        </w:rPr>
        <w:t>аудируемом</w:t>
      </w:r>
      <w:proofErr w:type="spellEnd"/>
      <w:r w:rsidRPr="00D11532">
        <w:rPr>
          <w:rFonts w:ascii="Times New Roman" w:eastAsia="Calibri" w:hAnsi="Times New Roman" w:cs="Times New Roman"/>
          <w:color w:val="000000"/>
          <w:sz w:val="28"/>
          <w:szCs w:val="28"/>
        </w:rPr>
        <w:t xml:space="preserve"> лице является для него  существенным; </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в) хозяйствующему субъекту, не являющемуся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 находящемуся под общим контролем с </w:t>
      </w:r>
      <w:proofErr w:type="spellStart"/>
      <w:r w:rsidRPr="00D11532">
        <w:rPr>
          <w:rFonts w:ascii="Times New Roman" w:eastAsia="Calibri" w:hAnsi="Times New Roman" w:cs="Times New Roman"/>
          <w:color w:val="000000"/>
          <w:sz w:val="28"/>
          <w:szCs w:val="28"/>
        </w:rPr>
        <w:t>аудируемым</w:t>
      </w:r>
      <w:proofErr w:type="spellEnd"/>
      <w:r w:rsidRPr="00D11532">
        <w:rPr>
          <w:rFonts w:ascii="Times New Roman" w:eastAsia="Calibri" w:hAnsi="Times New Roman" w:cs="Times New Roman"/>
          <w:color w:val="000000"/>
          <w:sz w:val="28"/>
          <w:szCs w:val="28"/>
        </w:rPr>
        <w:t xml:space="preserve"> лицом,</w:t>
      </w:r>
    </w:p>
    <w:p w:rsidR="00E731E7"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lastRenderedPageBreak/>
        <w:t xml:space="preserve">при условии, что есть основания заключить, что (1) данные услуги не создают угрозы самоконтроля, поскольку результаты предоставления таких услуг не будут предметом исследования при выполнении аудиторских процедур, (2) любые угрозы, возникающие в </w:t>
      </w:r>
      <w:proofErr w:type="gramStart"/>
      <w:r w:rsidRPr="00D11532">
        <w:rPr>
          <w:rFonts w:ascii="Times New Roman" w:eastAsia="Calibri" w:hAnsi="Times New Roman" w:cs="Times New Roman"/>
          <w:color w:val="000000"/>
          <w:sz w:val="28"/>
          <w:szCs w:val="28"/>
        </w:rPr>
        <w:t>результате  предоставлением</w:t>
      </w:r>
      <w:proofErr w:type="gramEnd"/>
      <w:r w:rsidRPr="00D11532">
        <w:rPr>
          <w:rFonts w:ascii="Times New Roman" w:eastAsia="Calibri" w:hAnsi="Times New Roman" w:cs="Times New Roman"/>
          <w:color w:val="000000"/>
          <w:sz w:val="28"/>
          <w:szCs w:val="28"/>
        </w:rPr>
        <w:t xml:space="preserve"> таких услуг, могут быть устранены или сведены до приемлемого уровня путем принятия соответствующих мер предосторожности.</w:t>
      </w:r>
    </w:p>
    <w:p w:rsidR="00DC164A" w:rsidRPr="008055EB" w:rsidRDefault="00DC164A" w:rsidP="00DC164A">
      <w:pPr>
        <w:spacing w:after="0" w:line="240" w:lineRule="auto"/>
        <w:jc w:val="both"/>
        <w:rPr>
          <w:rFonts w:ascii="Times New Roman" w:eastAsia="Calibri" w:hAnsi="Times New Roman" w:cs="Times New Roman"/>
          <w:sz w:val="28"/>
          <w:szCs w:val="28"/>
        </w:rPr>
      </w:pPr>
      <w:r w:rsidRPr="008055EB">
        <w:rPr>
          <w:rFonts w:ascii="Times New Roman" w:eastAsia="Calibri" w:hAnsi="Times New Roman" w:cs="Times New Roman"/>
          <w:i/>
          <w:color w:val="000000"/>
          <w:sz w:val="28"/>
          <w:szCs w:val="28"/>
        </w:rPr>
        <w:t>(абзац 1 в ред. от 21.03.2017, протокол № 32)</w:t>
      </w:r>
    </w:p>
    <w:p w:rsidR="00E731E7" w:rsidRPr="008055EB" w:rsidRDefault="00E731E7" w:rsidP="00E731E7">
      <w:pPr>
        <w:autoSpaceDE w:val="0"/>
        <w:autoSpaceDN w:val="0"/>
        <w:adjustRightInd w:val="0"/>
        <w:spacing w:after="0" w:line="240" w:lineRule="auto"/>
        <w:ind w:firstLine="663"/>
        <w:jc w:val="both"/>
        <w:rPr>
          <w:rFonts w:ascii="Times New Roman" w:eastAsia="Calibri" w:hAnsi="Times New Roman" w:cs="Times New Roman"/>
          <w:sz w:val="28"/>
          <w:szCs w:val="28"/>
        </w:rPr>
      </w:pPr>
      <w:r w:rsidRPr="008055EB">
        <w:rPr>
          <w:rFonts w:ascii="Times New Roman" w:eastAsia="Calibri" w:hAnsi="Times New Roman" w:cs="Times New Roman"/>
          <w:sz w:val="28"/>
          <w:szCs w:val="28"/>
        </w:rPr>
        <w:t xml:space="preserve">2.56. Оказание услуг, связанных с выполнением задания, не обеспечивающего уверенность, </w:t>
      </w:r>
      <w:proofErr w:type="spellStart"/>
      <w:r w:rsidRPr="008055EB">
        <w:rPr>
          <w:rFonts w:ascii="Times New Roman" w:eastAsia="Calibri" w:hAnsi="Times New Roman" w:cs="Times New Roman"/>
          <w:sz w:val="28"/>
          <w:szCs w:val="28"/>
        </w:rPr>
        <w:t>аудируемому</w:t>
      </w:r>
      <w:proofErr w:type="spellEnd"/>
      <w:r w:rsidRPr="008055EB">
        <w:rPr>
          <w:rFonts w:ascii="Times New Roman" w:eastAsia="Calibri" w:hAnsi="Times New Roman" w:cs="Times New Roman"/>
          <w:sz w:val="28"/>
          <w:szCs w:val="28"/>
        </w:rPr>
        <w:t xml:space="preserve"> лицу, которое становится общественно значимым хозяйствующим субъектом, не является нарушением независимости, если:</w:t>
      </w:r>
    </w:p>
    <w:p w:rsidR="00E731E7" w:rsidRPr="008055EB"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8055EB">
        <w:rPr>
          <w:rFonts w:ascii="Times New Roman" w:eastAsia="Calibri" w:hAnsi="Times New Roman" w:cs="Times New Roman"/>
          <w:color w:val="000000"/>
          <w:sz w:val="28"/>
          <w:szCs w:val="28"/>
        </w:rPr>
        <w:t xml:space="preserve">a) оказываемые ранее услуги, связанные с выполнением заданий, не обеспечивающих уверенность, соответствуют положениям настоящей части Правил независимости, распространяющимся на </w:t>
      </w:r>
      <w:proofErr w:type="spellStart"/>
      <w:r w:rsidRPr="008055EB">
        <w:rPr>
          <w:rFonts w:ascii="Times New Roman" w:eastAsia="Calibri" w:hAnsi="Times New Roman" w:cs="Times New Roman"/>
          <w:color w:val="000000"/>
          <w:sz w:val="28"/>
          <w:szCs w:val="28"/>
        </w:rPr>
        <w:t>аудируемых</w:t>
      </w:r>
      <w:proofErr w:type="spellEnd"/>
      <w:r w:rsidRPr="008055EB">
        <w:rPr>
          <w:rFonts w:ascii="Times New Roman" w:eastAsia="Calibri" w:hAnsi="Times New Roman" w:cs="Times New Roman"/>
          <w:color w:val="000000"/>
          <w:sz w:val="28"/>
          <w:szCs w:val="28"/>
        </w:rPr>
        <w:t xml:space="preserve"> лиц, не являющихся общественно значимыми хозяйствующими субъектами;</w:t>
      </w:r>
    </w:p>
    <w:p w:rsidR="00E731E7" w:rsidRPr="008055EB"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8055EB">
        <w:rPr>
          <w:rFonts w:ascii="Times New Roman" w:eastAsia="Calibri" w:hAnsi="Times New Roman" w:cs="Times New Roman"/>
          <w:color w:val="000000"/>
          <w:sz w:val="28"/>
          <w:szCs w:val="28"/>
        </w:rPr>
        <w:t xml:space="preserve">б) услуги, не допускаемые положениями настоящей части Правил независимости, распространяющимися на </w:t>
      </w:r>
      <w:proofErr w:type="spellStart"/>
      <w:r w:rsidRPr="008055EB">
        <w:rPr>
          <w:rFonts w:ascii="Times New Roman" w:eastAsia="Calibri" w:hAnsi="Times New Roman" w:cs="Times New Roman"/>
          <w:color w:val="000000"/>
          <w:sz w:val="28"/>
          <w:szCs w:val="28"/>
        </w:rPr>
        <w:t>аудируемых</w:t>
      </w:r>
      <w:proofErr w:type="spellEnd"/>
      <w:r w:rsidRPr="008055EB">
        <w:rPr>
          <w:rFonts w:ascii="Times New Roman" w:eastAsia="Calibri" w:hAnsi="Times New Roman" w:cs="Times New Roman"/>
          <w:color w:val="000000"/>
          <w:sz w:val="28"/>
          <w:szCs w:val="28"/>
        </w:rPr>
        <w:t xml:space="preserve"> лиц, являющихся общественно значимыми хозяйствующими субъектами, уже оказаны или будут прекращены до того момента, когда </w:t>
      </w:r>
      <w:proofErr w:type="spellStart"/>
      <w:r w:rsidRPr="008055EB">
        <w:rPr>
          <w:rFonts w:ascii="Times New Roman" w:eastAsia="Calibri" w:hAnsi="Times New Roman" w:cs="Times New Roman"/>
          <w:color w:val="000000"/>
          <w:sz w:val="28"/>
          <w:szCs w:val="28"/>
        </w:rPr>
        <w:t>аудируемое</w:t>
      </w:r>
      <w:proofErr w:type="spellEnd"/>
      <w:r w:rsidRPr="008055EB">
        <w:rPr>
          <w:rFonts w:ascii="Times New Roman" w:eastAsia="Calibri" w:hAnsi="Times New Roman" w:cs="Times New Roman"/>
          <w:color w:val="000000"/>
          <w:sz w:val="28"/>
          <w:szCs w:val="28"/>
        </w:rPr>
        <w:t xml:space="preserve"> лицо стало общественно значимым хозяйствующим субъектом, или в минимально возможный срок после указанного момента; </w:t>
      </w:r>
    </w:p>
    <w:p w:rsidR="00E731E7" w:rsidRPr="008055EB" w:rsidRDefault="00E731E7" w:rsidP="00E731E7">
      <w:pPr>
        <w:spacing w:after="0" w:line="240" w:lineRule="auto"/>
        <w:ind w:firstLine="663"/>
        <w:jc w:val="both"/>
        <w:rPr>
          <w:rFonts w:ascii="Times New Roman" w:eastAsia="Calibri" w:hAnsi="Times New Roman" w:cs="Times New Roman"/>
          <w:color w:val="000000"/>
          <w:sz w:val="28"/>
          <w:szCs w:val="28"/>
        </w:rPr>
      </w:pPr>
      <w:r w:rsidRPr="008055EB">
        <w:rPr>
          <w:rFonts w:ascii="Times New Roman" w:eastAsia="Calibri" w:hAnsi="Times New Roman" w:cs="Times New Roman"/>
          <w:color w:val="000000"/>
          <w:sz w:val="28"/>
          <w:szCs w:val="28"/>
        </w:rPr>
        <w:t>в) аудиторская организация принимает при необходимости меры предосторожности для устранения или сведения до приемлемого уровня всех угроз независимости, возникающих в результате предоставления таких услуг.</w:t>
      </w:r>
    </w:p>
    <w:p w:rsidR="00C151B3" w:rsidRPr="00D11532" w:rsidRDefault="00C151B3" w:rsidP="00C151B3">
      <w:pPr>
        <w:spacing w:after="0" w:line="240" w:lineRule="auto"/>
        <w:jc w:val="both"/>
        <w:rPr>
          <w:rFonts w:ascii="Times New Roman" w:eastAsia="Calibri" w:hAnsi="Times New Roman" w:cs="Times New Roman"/>
          <w:sz w:val="28"/>
          <w:szCs w:val="28"/>
        </w:rPr>
      </w:pPr>
      <w:r w:rsidRPr="008055EB">
        <w:rPr>
          <w:rFonts w:ascii="Times New Roman" w:eastAsia="Calibri" w:hAnsi="Times New Roman" w:cs="Times New Roman"/>
          <w:i/>
          <w:color w:val="000000"/>
          <w:sz w:val="28"/>
          <w:szCs w:val="28"/>
        </w:rPr>
        <w:t>(</w:t>
      </w:r>
      <w:r w:rsidR="001112EF">
        <w:rPr>
          <w:rFonts w:ascii="Times New Roman" w:eastAsia="Calibri" w:hAnsi="Times New Roman" w:cs="Times New Roman"/>
          <w:i/>
          <w:color w:val="000000"/>
          <w:sz w:val="28"/>
          <w:szCs w:val="28"/>
        </w:rPr>
        <w:t>под</w:t>
      </w:r>
      <w:r w:rsidRPr="008055EB">
        <w:rPr>
          <w:rFonts w:ascii="Times New Roman" w:eastAsia="Calibri" w:hAnsi="Times New Roman" w:cs="Times New Roman"/>
          <w:i/>
          <w:color w:val="000000"/>
          <w:sz w:val="28"/>
          <w:szCs w:val="28"/>
        </w:rPr>
        <w:t>пункт</w:t>
      </w:r>
      <w:r w:rsidR="001112EF">
        <w:rPr>
          <w:rFonts w:ascii="Times New Roman" w:eastAsia="Calibri" w:hAnsi="Times New Roman" w:cs="Times New Roman"/>
          <w:i/>
          <w:color w:val="000000"/>
          <w:sz w:val="28"/>
          <w:szCs w:val="28"/>
        </w:rPr>
        <w:t>ы «а» и «б»</w:t>
      </w:r>
      <w:r w:rsidRPr="008055EB">
        <w:rPr>
          <w:rFonts w:ascii="Times New Roman" w:eastAsia="Calibri" w:hAnsi="Times New Roman" w:cs="Times New Roman"/>
          <w:i/>
          <w:color w:val="000000"/>
          <w:sz w:val="28"/>
          <w:szCs w:val="28"/>
        </w:rPr>
        <w:t xml:space="preserve"> в ред. от 21.03.2017, протокол № 32)</w:t>
      </w:r>
    </w:p>
    <w:p w:rsidR="00E731E7" w:rsidRPr="00D11532" w:rsidRDefault="00E731E7" w:rsidP="00C86C7C">
      <w:pPr>
        <w:keepNext/>
        <w:spacing w:before="240" w:after="0" w:line="240" w:lineRule="auto"/>
        <w:jc w:val="center"/>
        <w:outlineLvl w:val="2"/>
        <w:rPr>
          <w:rFonts w:ascii="Times New Roman" w:eastAsia="Calibri" w:hAnsi="Times New Roman" w:cs="Times New Roman"/>
          <w:b/>
          <w:bCs/>
          <w:i/>
          <w:sz w:val="28"/>
          <w:szCs w:val="28"/>
        </w:rPr>
      </w:pPr>
      <w:bookmarkStart w:id="44" w:name="_Toc323799091"/>
      <w:bookmarkStart w:id="45" w:name="_Toc323927329"/>
      <w:bookmarkStart w:id="46" w:name="_Toc323978584"/>
      <w:r w:rsidRPr="00D11532">
        <w:rPr>
          <w:rFonts w:ascii="Times New Roman" w:eastAsia="Calibri" w:hAnsi="Times New Roman" w:cs="Times New Roman"/>
          <w:b/>
          <w:bCs/>
          <w:i/>
          <w:sz w:val="28"/>
          <w:szCs w:val="28"/>
        </w:rPr>
        <w:t>Функции руководства</w:t>
      </w:r>
      <w:bookmarkEnd w:id="44"/>
      <w:bookmarkEnd w:id="45"/>
      <w:bookmarkEnd w:id="46"/>
    </w:p>
    <w:p w:rsidR="00E731E7" w:rsidRPr="00D11532" w:rsidRDefault="00E731E7" w:rsidP="00C86C7C">
      <w:pPr>
        <w:autoSpaceDE w:val="0"/>
        <w:autoSpaceDN w:val="0"/>
        <w:adjustRightInd w:val="0"/>
        <w:spacing w:after="120" w:line="240" w:lineRule="auto"/>
        <w:jc w:val="center"/>
        <w:rPr>
          <w:rFonts w:ascii="Times New Roman" w:eastAsia="Calibri" w:hAnsi="Times New Roman" w:cs="Times New Roman"/>
          <w:i/>
          <w:color w:val="000000"/>
          <w:sz w:val="28"/>
          <w:szCs w:val="28"/>
        </w:rPr>
      </w:pPr>
      <w:r w:rsidRPr="00D11532">
        <w:rPr>
          <w:rFonts w:ascii="Times New Roman" w:eastAsia="Calibri" w:hAnsi="Times New Roman" w:cs="Times New Roman"/>
          <w:i/>
          <w:color w:val="000000"/>
          <w:sz w:val="28"/>
          <w:szCs w:val="28"/>
        </w:rPr>
        <w:t>(в ред. от 20.06.2016, протокол № 22)</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 xml:space="preserve">2.57. К </w:t>
      </w:r>
      <w:r w:rsidRPr="00D11532">
        <w:rPr>
          <w:rFonts w:ascii="Times New Roman" w:eastAsia="Calibri" w:hAnsi="Times New Roman" w:cs="Times New Roman"/>
          <w:sz w:val="28"/>
          <w:szCs w:val="28"/>
        </w:rPr>
        <w:t>функциям</w:t>
      </w:r>
      <w:r w:rsidRPr="00D11532">
        <w:rPr>
          <w:rFonts w:ascii="Times New Roman" w:hAnsi="Times New Roman"/>
          <w:sz w:val="28"/>
        </w:rPr>
        <w:t xml:space="preserve"> руководства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 относятся систематическое  </w:t>
      </w:r>
      <w:r w:rsidRPr="00D11532">
        <w:rPr>
          <w:rFonts w:ascii="Times New Roman" w:eastAsia="Calibri" w:hAnsi="Times New Roman" w:cs="Times New Roman"/>
          <w:sz w:val="28"/>
          <w:szCs w:val="28"/>
        </w:rPr>
        <w:t>управление</w:t>
      </w:r>
      <w:r w:rsidRPr="00D11532">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Вопрос о том, является ли какая-либо деятельность функцией руководства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зависит от конкретных обстоятельств и требует профессионального суждения. В качестве функций руководства могут рассматриваться, например:</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разработка стратегии и выбор направления развития;</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hAnsi="Times New Roman"/>
          <w:sz w:val="28"/>
        </w:rPr>
        <w:t xml:space="preserve">б) </w:t>
      </w:r>
      <w:proofErr w:type="spellStart"/>
      <w:r w:rsidRPr="00D11532">
        <w:rPr>
          <w:rFonts w:ascii="Times New Roman" w:hAnsi="Times New Roman"/>
          <w:sz w:val="28"/>
        </w:rPr>
        <w:t>найм</w:t>
      </w:r>
      <w:proofErr w:type="spellEnd"/>
      <w:r w:rsidRPr="00D11532">
        <w:rPr>
          <w:rFonts w:ascii="Times New Roman" w:hAnsi="Times New Roman"/>
          <w:sz w:val="28"/>
        </w:rPr>
        <w:t xml:space="preserve"> и увольнение сотрудников;</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в) руководство и ответственность за действия сотрудников, </w:t>
      </w:r>
      <w:r w:rsidRPr="00D11532">
        <w:rPr>
          <w:rFonts w:ascii="Times New Roman" w:hAnsi="Times New Roman"/>
          <w:sz w:val="28"/>
        </w:rPr>
        <w:t xml:space="preserve">осуществляемые ими в процессе </w:t>
      </w:r>
      <w:r w:rsidRPr="00D11532">
        <w:rPr>
          <w:rFonts w:ascii="Times New Roman" w:eastAsia="Calibri" w:hAnsi="Times New Roman" w:cs="Times New Roman"/>
          <w:sz w:val="28"/>
          <w:szCs w:val="28"/>
        </w:rPr>
        <w:t xml:space="preserve"> текущей деятельности</w:t>
      </w:r>
      <w:r w:rsidRPr="00D11532">
        <w:rPr>
          <w:rFonts w:ascii="Times New Roman" w:hAnsi="Times New Roman"/>
          <w:sz w:val="28"/>
        </w:rPr>
        <w:t>;</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г) санкционирование хозяйственных операций;</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hAnsi="Times New Roman"/>
          <w:sz w:val="28"/>
        </w:rPr>
        <w:t>д) контроль банковских счетов и инвестиций, а также управление ими;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е) принятие решения о том, какие рекомендации аудиторской организации или третьих сторон следует выполнять;</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hAnsi="Times New Roman"/>
          <w:sz w:val="28"/>
        </w:rPr>
        <w:t xml:space="preserve">ж) подготовка отчетов для </w:t>
      </w:r>
      <w:r>
        <w:rPr>
          <w:rFonts w:ascii="Times New Roman" w:hAnsi="Times New Roman" w:cs="Times New Roman"/>
          <w:color w:val="000000"/>
          <w:sz w:val="28"/>
          <w:szCs w:val="28"/>
        </w:rPr>
        <w:t xml:space="preserve">лиц, отвечающих за корпоративное </w:t>
      </w:r>
      <w:proofErr w:type="gramStart"/>
      <w:r>
        <w:rPr>
          <w:rFonts w:ascii="Times New Roman" w:hAnsi="Times New Roman" w:cs="Times New Roman"/>
          <w:color w:val="000000"/>
          <w:sz w:val="28"/>
          <w:szCs w:val="28"/>
        </w:rPr>
        <w:t>управление</w:t>
      </w:r>
      <w:r w:rsidRPr="006045A5">
        <w:rPr>
          <w:rFonts w:ascii="Times New Roman" w:hAnsi="Times New Roman" w:cs="Times New Roman"/>
          <w:color w:val="000000"/>
          <w:sz w:val="28"/>
          <w:szCs w:val="28"/>
        </w:rPr>
        <w:t xml:space="preserve"> </w:t>
      </w:r>
      <w:r>
        <w:rPr>
          <w:rFonts w:ascii="Times New Roman" w:hAnsi="Times New Roman"/>
          <w:sz w:val="28"/>
        </w:rPr>
        <w:t>,</w:t>
      </w:r>
      <w:r w:rsidRPr="00D11532">
        <w:rPr>
          <w:rFonts w:ascii="Times New Roman" w:hAnsi="Times New Roman"/>
          <w:sz w:val="28"/>
        </w:rPr>
        <w:t>от</w:t>
      </w:r>
      <w:proofErr w:type="gramEnd"/>
      <w:r w:rsidRPr="00D11532">
        <w:rPr>
          <w:rFonts w:ascii="Times New Roman" w:hAnsi="Times New Roman"/>
          <w:sz w:val="28"/>
        </w:rPr>
        <w:t xml:space="preserve"> имени руководства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з)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D11532">
        <w:rPr>
          <w:rFonts w:ascii="Times New Roman" w:eastAsia="Calibri" w:hAnsi="Times New Roman" w:cs="Times New Roman"/>
          <w:sz w:val="28"/>
          <w:szCs w:val="28"/>
        </w:rPr>
        <w:t>и) ответственность за разработку, внедрение, мониторинг и поддержание системы внутреннего контроля.</w:t>
      </w:r>
      <w:r w:rsidRPr="00D11532">
        <w:rPr>
          <w:rFonts w:ascii="Times New Roman" w:eastAsia="Calibri" w:hAnsi="Times New Roman" w:cs="Times New Roman"/>
          <w:i/>
          <w:color w:val="000000"/>
          <w:sz w:val="28"/>
          <w:szCs w:val="28"/>
        </w:rPr>
        <w:t xml:space="preserve"> </w:t>
      </w:r>
    </w:p>
    <w:p w:rsidR="00E731E7" w:rsidRPr="00D11532" w:rsidRDefault="00E731E7" w:rsidP="00E731E7">
      <w:pPr>
        <w:autoSpaceDE w:val="0"/>
        <w:autoSpaceDN w:val="0"/>
        <w:adjustRightInd w:val="0"/>
        <w:spacing w:after="0" w:line="240" w:lineRule="auto"/>
        <w:jc w:val="both"/>
        <w:rPr>
          <w:rFonts w:ascii="Times New Roman" w:eastAsia="Calibri" w:hAnsi="Times New Roman" w:cs="Times New Roman"/>
          <w:sz w:val="28"/>
          <w:szCs w:val="28"/>
        </w:rPr>
      </w:pPr>
      <w:r w:rsidRPr="00D11532">
        <w:rPr>
          <w:rFonts w:ascii="Times New Roman" w:eastAsia="Calibri" w:hAnsi="Times New Roman" w:cs="Times New Roman"/>
          <w:i/>
          <w:color w:val="000000"/>
          <w:sz w:val="28"/>
          <w:szCs w:val="28"/>
        </w:rPr>
        <w:t>(подпункт «и» в ред. от 27.06.2013, протокол № 9</w:t>
      </w:r>
      <w:r w:rsidR="00C151B3">
        <w:rPr>
          <w:rFonts w:ascii="Times New Roman" w:eastAsia="Calibri" w:hAnsi="Times New Roman" w:cs="Times New Roman"/>
          <w:i/>
          <w:color w:val="000000"/>
          <w:sz w:val="28"/>
          <w:szCs w:val="28"/>
        </w:rPr>
        <w:t xml:space="preserve">; </w:t>
      </w:r>
      <w:r w:rsidR="00C151B3" w:rsidRPr="008055EB">
        <w:rPr>
          <w:rFonts w:ascii="Times New Roman" w:eastAsia="Calibri" w:hAnsi="Times New Roman" w:cs="Times New Roman"/>
          <w:i/>
          <w:color w:val="000000"/>
          <w:sz w:val="28"/>
          <w:szCs w:val="28"/>
        </w:rPr>
        <w:t>подпункт «ж» в ред. от 21.03.2017, протокол № 32)</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hAnsi="Times New Roman"/>
          <w:sz w:val="28"/>
        </w:rPr>
        <w:t xml:space="preserve">2.58. Аудиторская организация не должна принимать на себя ответственность за </w:t>
      </w:r>
      <w:r w:rsidRPr="00D11532">
        <w:rPr>
          <w:rFonts w:ascii="Times New Roman" w:eastAsia="Calibri" w:hAnsi="Times New Roman" w:cs="Times New Roman"/>
          <w:sz w:val="28"/>
          <w:szCs w:val="28"/>
        </w:rPr>
        <w:t>выполнение функций руководства</w:t>
      </w:r>
      <w:r w:rsidRPr="00D11532">
        <w:rPr>
          <w:rFonts w:ascii="Times New Roman" w:hAnsi="Times New Roman"/>
          <w:sz w:val="28"/>
        </w:rPr>
        <w:t xml:space="preserve">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 Возникающие в случае принятия такой ответственности угрозы  настолько значимы, что никакие меры предосторожности не смогут </w:t>
      </w:r>
      <w:r w:rsidRPr="00D11532">
        <w:rPr>
          <w:rFonts w:ascii="Times New Roman" w:eastAsia="Calibri" w:hAnsi="Times New Roman" w:cs="Times New Roman"/>
          <w:sz w:val="28"/>
          <w:szCs w:val="28"/>
        </w:rPr>
        <w:t>свести</w:t>
      </w:r>
      <w:r w:rsidRPr="00D11532">
        <w:rPr>
          <w:rFonts w:ascii="Times New Roman" w:hAnsi="Times New Roman"/>
          <w:sz w:val="28"/>
        </w:rPr>
        <w:t xml:space="preserve"> их до приемлемого уровня. Например, принятие решения о том, </w:t>
      </w:r>
      <w:r w:rsidRPr="00D11532">
        <w:rPr>
          <w:rFonts w:ascii="Times New Roman" w:eastAsia="Calibri" w:hAnsi="Times New Roman" w:cs="Times New Roman"/>
          <w:sz w:val="28"/>
          <w:szCs w:val="28"/>
        </w:rPr>
        <w:t>какие рекомендации</w:t>
      </w:r>
      <w:r w:rsidRPr="00D11532">
        <w:rPr>
          <w:rFonts w:ascii="Times New Roman" w:hAnsi="Times New Roman"/>
          <w:sz w:val="28"/>
        </w:rPr>
        <w:t xml:space="preserve"> аудиторской организации </w:t>
      </w:r>
      <w:r w:rsidRPr="00D11532">
        <w:rPr>
          <w:rFonts w:ascii="Times New Roman" w:eastAsia="Calibri" w:hAnsi="Times New Roman" w:cs="Times New Roman"/>
          <w:sz w:val="28"/>
          <w:szCs w:val="28"/>
        </w:rPr>
        <w:t>следует выполнить</w:t>
      </w:r>
      <w:r w:rsidRPr="00D11532">
        <w:rPr>
          <w:rFonts w:ascii="Times New Roman" w:hAnsi="Times New Roman"/>
          <w:sz w:val="28"/>
        </w:rPr>
        <w:t xml:space="preserve"> </w:t>
      </w:r>
      <w:proofErr w:type="spellStart"/>
      <w:r w:rsidRPr="00D11532">
        <w:rPr>
          <w:rFonts w:ascii="Times New Roman" w:hAnsi="Times New Roman"/>
          <w:sz w:val="28"/>
        </w:rPr>
        <w:t>аудируемому</w:t>
      </w:r>
      <w:proofErr w:type="spellEnd"/>
      <w:r w:rsidRPr="00D11532">
        <w:rPr>
          <w:rFonts w:ascii="Times New Roman" w:hAnsi="Times New Roman"/>
          <w:sz w:val="28"/>
        </w:rPr>
        <w:t xml:space="preserve"> лицу, создает угрозу самоконтроля и угрозу личной заинтересованности. Помимо этого, принятие  ответственности за </w:t>
      </w:r>
      <w:r w:rsidRPr="00D11532">
        <w:rPr>
          <w:rFonts w:ascii="Times New Roman" w:eastAsia="Calibri" w:hAnsi="Times New Roman" w:cs="Times New Roman"/>
          <w:sz w:val="28"/>
          <w:szCs w:val="28"/>
        </w:rPr>
        <w:t xml:space="preserve">выполнение функций руководства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r w:rsidRPr="00D11532">
        <w:rPr>
          <w:rFonts w:ascii="Times New Roman" w:hAnsi="Times New Roman"/>
          <w:sz w:val="28"/>
        </w:rPr>
        <w:t xml:space="preserve"> создает угрозу близкого знакомства, поскольку  аудиторская организация сверх меры проникается взглядами и интересами руководства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 С учетом пункта 2.59</w:t>
      </w:r>
      <w:r w:rsidRPr="00D11532">
        <w:rPr>
          <w:rFonts w:ascii="Times New Roman" w:eastAsia="Calibri" w:hAnsi="Times New Roman" w:cs="Times New Roman"/>
          <w:sz w:val="28"/>
          <w:szCs w:val="28"/>
        </w:rPr>
        <w:t xml:space="preserve"> настоящих Правил не считается принятием ответственности за выполнение функций руководства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предоставление консультаций и рекомендаций для содействия руководству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в выполнении его функций.</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 xml:space="preserve">2.59. Для того чтобы избежать риск принятия ответственности за </w:t>
      </w:r>
      <w:r w:rsidRPr="00D11532">
        <w:rPr>
          <w:rFonts w:ascii="Times New Roman" w:eastAsia="Calibri" w:hAnsi="Times New Roman" w:cs="Times New Roman"/>
          <w:sz w:val="28"/>
          <w:szCs w:val="28"/>
        </w:rPr>
        <w:t>выполнение функций руководства</w:t>
      </w:r>
      <w:r w:rsidRPr="00D11532">
        <w:rPr>
          <w:rFonts w:ascii="Times New Roman" w:hAnsi="Times New Roman"/>
          <w:sz w:val="28"/>
        </w:rPr>
        <w:t xml:space="preserve">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 при оказании услуг, связанных с выполнением заданий, не обеспечивающих уверенность, аудиторская организация должна убедиться в том, что руководство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 формирует все суждения и принимает все решения, относящиеся к сфере его ответственности. </w:t>
      </w:r>
      <w:r w:rsidRPr="00D11532">
        <w:rPr>
          <w:rFonts w:ascii="Times New Roman" w:eastAsia="Calibri" w:hAnsi="Times New Roman" w:cs="Times New Roman"/>
          <w:sz w:val="28"/>
          <w:szCs w:val="28"/>
        </w:rPr>
        <w:t>Для этого необходимо</w:t>
      </w:r>
      <w:r w:rsidRPr="00D11532">
        <w:rPr>
          <w:rFonts w:ascii="Times New Roman" w:hAnsi="Times New Roman"/>
          <w:sz w:val="28"/>
        </w:rPr>
        <w:t xml:space="preserve"> убедиться, что руководство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 xml:space="preserve">а)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Pr="00D11532">
        <w:rPr>
          <w:rFonts w:ascii="Times New Roman" w:eastAsia="Calibri" w:hAnsi="Times New Roman" w:cs="Times New Roman"/>
          <w:sz w:val="28"/>
          <w:szCs w:val="28"/>
        </w:rPr>
        <w:t xml:space="preserve">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w:t>
      </w:r>
      <w:r w:rsidRPr="00D11532">
        <w:rPr>
          <w:rFonts w:ascii="Times New Roman" w:hAnsi="Times New Roman"/>
          <w:sz w:val="28"/>
        </w:rPr>
        <w:t xml:space="preserve">, и контролирует оказание </w:t>
      </w:r>
      <w:r w:rsidRPr="00D11532">
        <w:rPr>
          <w:rFonts w:ascii="Times New Roman" w:eastAsia="Calibri" w:hAnsi="Times New Roman" w:cs="Times New Roman"/>
          <w:sz w:val="28"/>
          <w:szCs w:val="28"/>
        </w:rPr>
        <w:t xml:space="preserve">аудиторской организацией </w:t>
      </w:r>
      <w:r w:rsidRPr="00D11532">
        <w:rPr>
          <w:rFonts w:ascii="Times New Roman" w:hAnsi="Times New Roman"/>
          <w:sz w:val="28"/>
        </w:rPr>
        <w:t xml:space="preserve">услуг. Такое лицо, предпочтительно из числа высшего руководства, должно понимать цели, характер и результаты </w:t>
      </w:r>
      <w:r w:rsidRPr="00D11532">
        <w:rPr>
          <w:rFonts w:ascii="Times New Roman" w:eastAsia="Calibri" w:hAnsi="Times New Roman" w:cs="Times New Roman"/>
          <w:sz w:val="28"/>
          <w:szCs w:val="28"/>
        </w:rPr>
        <w:t xml:space="preserve">данных </w:t>
      </w:r>
      <w:r w:rsidRPr="00D11532">
        <w:rPr>
          <w:rFonts w:ascii="Times New Roman" w:hAnsi="Times New Roman"/>
          <w:sz w:val="28"/>
        </w:rPr>
        <w:t xml:space="preserve">услуг, а также соответствующие обязанности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 и аудиторской организации. Однако это лицо не обязано обладать квалификацией, необходимой для оказания  таких услуг или </w:t>
      </w:r>
      <w:r w:rsidRPr="00D11532">
        <w:rPr>
          <w:rFonts w:ascii="Times New Roman" w:eastAsia="Times New Roman" w:hAnsi="Times New Roman" w:cs="Times New Roman"/>
          <w:sz w:val="28"/>
          <w:szCs w:val="28"/>
          <w:lang w:eastAsia="ru-RU"/>
        </w:rPr>
        <w:t>их  перепроверки</w:t>
      </w:r>
      <w:r w:rsidRPr="00D11532">
        <w:rPr>
          <w:rFonts w:ascii="Times New Roman" w:hAnsi="Times New Roman"/>
          <w:sz w:val="28"/>
        </w:rPr>
        <w:t>;</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 xml:space="preserve">б) обеспечивает контроль оказания </w:t>
      </w:r>
      <w:r w:rsidRPr="00D11532">
        <w:rPr>
          <w:rFonts w:ascii="Times New Roman" w:eastAsia="Calibri" w:hAnsi="Times New Roman" w:cs="Times New Roman"/>
          <w:sz w:val="28"/>
          <w:szCs w:val="28"/>
        </w:rPr>
        <w:t xml:space="preserve">таких </w:t>
      </w:r>
      <w:r w:rsidRPr="00D11532">
        <w:rPr>
          <w:rFonts w:ascii="Times New Roman" w:hAnsi="Times New Roman"/>
          <w:sz w:val="28"/>
        </w:rPr>
        <w:t xml:space="preserve">услуг и оценивает соответствие результатов предоставленных услуг цели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r w:rsidRPr="00D11532">
        <w:rPr>
          <w:rFonts w:ascii="Times New Roman" w:hAnsi="Times New Roman"/>
          <w:sz w:val="28"/>
        </w:rPr>
        <w:t xml:space="preserve">; </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 xml:space="preserve">в) принимает на себя ответственность за действия (при наличии таковых), которые необходимо предпринять по результатам оказания </w:t>
      </w:r>
      <w:r w:rsidRPr="00D11532">
        <w:rPr>
          <w:rFonts w:ascii="Times New Roman" w:eastAsia="Calibri" w:hAnsi="Times New Roman" w:cs="Times New Roman"/>
          <w:sz w:val="28"/>
          <w:szCs w:val="28"/>
        </w:rPr>
        <w:t xml:space="preserve">таких </w:t>
      </w:r>
      <w:r w:rsidRPr="00D11532">
        <w:rPr>
          <w:rFonts w:ascii="Times New Roman" w:hAnsi="Times New Roman"/>
          <w:sz w:val="28"/>
        </w:rPr>
        <w:t>услуг.</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31E7" w:rsidRPr="00D11532" w:rsidRDefault="00E731E7" w:rsidP="00E731E7">
      <w:pPr>
        <w:autoSpaceDE w:val="0"/>
        <w:autoSpaceDN w:val="0"/>
        <w:adjustRightInd w:val="0"/>
        <w:spacing w:after="0" w:line="240" w:lineRule="auto"/>
        <w:ind w:firstLine="709"/>
        <w:jc w:val="center"/>
        <w:rPr>
          <w:rFonts w:ascii="Times New Roman" w:hAnsi="Times New Roman"/>
          <w:sz w:val="28"/>
        </w:rPr>
      </w:pPr>
      <w:r w:rsidRPr="00D11532">
        <w:rPr>
          <w:rFonts w:ascii="Times New Roman" w:hAnsi="Times New Roman"/>
          <w:sz w:val="28"/>
        </w:rPr>
        <w:t xml:space="preserve">Оказание административных </w:t>
      </w:r>
      <w:r w:rsidRPr="00D11532">
        <w:rPr>
          <w:rFonts w:ascii="Times New Roman" w:eastAsia="Calibri" w:hAnsi="Times New Roman" w:cs="Times New Roman"/>
          <w:iCs/>
          <w:sz w:val="28"/>
          <w:szCs w:val="28"/>
        </w:rPr>
        <w:t xml:space="preserve">услуг </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2.60</w:t>
      </w:r>
      <w:r w:rsidRPr="00D11532">
        <w:rPr>
          <w:rFonts w:ascii="Times New Roman" w:hAnsi="Times New Roman"/>
          <w:sz w:val="28"/>
        </w:rPr>
        <w:tab/>
        <w:t xml:space="preserve">Оказание административных </w:t>
      </w:r>
      <w:r w:rsidRPr="00D11532">
        <w:rPr>
          <w:rFonts w:ascii="Times New Roman" w:eastAsia="Calibri" w:hAnsi="Times New Roman" w:cs="Times New Roman"/>
          <w:sz w:val="28"/>
          <w:szCs w:val="28"/>
        </w:rPr>
        <w:t xml:space="preserve">услуг </w:t>
      </w:r>
      <w:r w:rsidRPr="00D11532">
        <w:rPr>
          <w:rFonts w:ascii="Times New Roman" w:hAnsi="Times New Roman"/>
          <w:sz w:val="28"/>
        </w:rPr>
        <w:t xml:space="preserve">включает содействие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w:t>
      </w:r>
      <w:r w:rsidRPr="00D11532">
        <w:rPr>
          <w:rFonts w:ascii="Times New Roman" w:hAnsi="Times New Roman"/>
          <w:sz w:val="28"/>
        </w:rPr>
        <w:t xml:space="preserve">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Примерами таких услуг являются услуги по обработке текстов, </w:t>
      </w:r>
      <w:r w:rsidRPr="00D11532">
        <w:rPr>
          <w:rFonts w:ascii="Times New Roman" w:eastAsia="Calibri" w:hAnsi="Times New Roman" w:cs="Times New Roman"/>
          <w:sz w:val="28"/>
          <w:szCs w:val="28"/>
        </w:rPr>
        <w:t>заполнение</w:t>
      </w:r>
      <w:r w:rsidRPr="00D11532">
        <w:rPr>
          <w:rFonts w:ascii="Times New Roman" w:hAnsi="Times New Roman"/>
          <w:sz w:val="28"/>
        </w:rPr>
        <w:t xml:space="preserve"> административных или установленных законодательством форм для последующего утверждения </w:t>
      </w:r>
      <w:proofErr w:type="spellStart"/>
      <w:r w:rsidRPr="00D11532">
        <w:rPr>
          <w:rFonts w:ascii="Times New Roman" w:hAnsi="Times New Roman"/>
          <w:sz w:val="28"/>
        </w:rPr>
        <w:t>аудируемым</w:t>
      </w:r>
      <w:proofErr w:type="spellEnd"/>
      <w:r w:rsidRPr="00D11532">
        <w:rPr>
          <w:rFonts w:ascii="Times New Roman" w:hAnsi="Times New Roman"/>
          <w:sz w:val="28"/>
        </w:rPr>
        <w:t xml:space="preserve"> лицом, представление  таких форм в соответствии с указаниями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 отслеживание предусмотренных законом сроков подачи документов и информирование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 об этих сроках.</w:t>
      </w:r>
      <w:r w:rsidRPr="00D11532">
        <w:rPr>
          <w:rFonts w:ascii="Times New Roman" w:eastAsia="Calibri" w:hAnsi="Times New Roman" w:cs="Times New Roman"/>
          <w:sz w:val="28"/>
          <w:szCs w:val="28"/>
        </w:rPr>
        <w:t xml:space="preserve"> </w:t>
      </w:r>
      <w:r w:rsidRPr="00D11532">
        <w:rPr>
          <w:rFonts w:ascii="Times New Roman" w:hAnsi="Times New Roman"/>
          <w:sz w:val="28"/>
        </w:rPr>
        <w:t>Оказание таких услуг, как правило, не создает угрозы независимости. Однако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E731E7" w:rsidRPr="00D11532" w:rsidRDefault="00E731E7" w:rsidP="00E731E7">
      <w:pPr>
        <w:autoSpaceDE w:val="0"/>
        <w:autoSpaceDN w:val="0"/>
        <w:adjustRightInd w:val="0"/>
        <w:spacing w:after="0" w:line="240" w:lineRule="auto"/>
        <w:jc w:val="both"/>
        <w:rPr>
          <w:rFonts w:ascii="Times New Roman" w:eastAsia="Calibri" w:hAnsi="Times New Roman" w:cs="Times New Roman"/>
          <w:i/>
          <w:color w:val="000000"/>
          <w:sz w:val="28"/>
          <w:szCs w:val="28"/>
        </w:rPr>
      </w:pPr>
    </w:p>
    <w:p w:rsidR="00E731E7" w:rsidRDefault="00E731E7" w:rsidP="00E731E7">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D11532">
        <w:rPr>
          <w:rFonts w:ascii="Times New Roman" w:eastAsia="Calibri" w:hAnsi="Times New Roman" w:cs="Times New Roman"/>
          <w:b/>
          <w:i/>
          <w:sz w:val="28"/>
          <w:szCs w:val="28"/>
        </w:rPr>
        <w:t>Ведение бухгалтерского учета</w:t>
      </w:r>
      <w:r w:rsidRPr="00D11532">
        <w:rPr>
          <w:rFonts w:ascii="Times New Roman" w:hAnsi="Times New Roman"/>
          <w:b/>
          <w:i/>
          <w:sz w:val="28"/>
        </w:rPr>
        <w:t>, в том числе</w:t>
      </w:r>
      <w:r w:rsidRPr="00D11532">
        <w:rPr>
          <w:rFonts w:ascii="Times New Roman" w:eastAsia="Calibri" w:hAnsi="Times New Roman" w:cs="Times New Roman"/>
          <w:b/>
          <w:i/>
          <w:sz w:val="28"/>
          <w:szCs w:val="28"/>
        </w:rPr>
        <w:t xml:space="preserve"> составление бухгалтерской (финансовой) отчетности</w:t>
      </w:r>
    </w:p>
    <w:p w:rsidR="00E731E7" w:rsidRPr="00D11532" w:rsidRDefault="00E731E7" w:rsidP="00E731E7">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D11532">
        <w:rPr>
          <w:rFonts w:ascii="Times New Roman" w:eastAsia="Calibri" w:hAnsi="Times New Roman" w:cs="Times New Roman"/>
          <w:i/>
          <w:color w:val="000000"/>
          <w:sz w:val="28"/>
          <w:szCs w:val="28"/>
        </w:rPr>
        <w:t>(в ред. от 20.06.2016, протокол № 22)</w:t>
      </w:r>
    </w:p>
    <w:p w:rsidR="00E731E7" w:rsidRPr="00D11532" w:rsidRDefault="00E731E7" w:rsidP="00E731E7">
      <w:pPr>
        <w:autoSpaceDE w:val="0"/>
        <w:autoSpaceDN w:val="0"/>
        <w:adjustRightInd w:val="0"/>
        <w:spacing w:before="240" w:after="0" w:line="240" w:lineRule="auto"/>
        <w:ind w:firstLine="709"/>
        <w:jc w:val="center"/>
        <w:rPr>
          <w:rFonts w:ascii="Times New Roman" w:eastAsia="Calibri" w:hAnsi="Times New Roman" w:cs="Times New Roman"/>
          <w:sz w:val="28"/>
          <w:szCs w:val="28"/>
        </w:rPr>
      </w:pPr>
      <w:r w:rsidRPr="00D11532">
        <w:rPr>
          <w:rFonts w:ascii="Times New Roman" w:eastAsia="Calibri" w:hAnsi="Times New Roman" w:cs="Times New Roman"/>
          <w:sz w:val="28"/>
          <w:szCs w:val="28"/>
        </w:rPr>
        <w:t>Общие положения</w:t>
      </w:r>
    </w:p>
    <w:p w:rsidR="00E731E7" w:rsidRPr="00D11532" w:rsidRDefault="00E731E7" w:rsidP="00C86C7C">
      <w:pPr>
        <w:autoSpaceDE w:val="0"/>
        <w:autoSpaceDN w:val="0"/>
        <w:adjustRightInd w:val="0"/>
        <w:spacing w:after="120" w:line="240" w:lineRule="auto"/>
        <w:jc w:val="center"/>
        <w:rPr>
          <w:rFonts w:ascii="Times New Roman" w:eastAsia="Calibri" w:hAnsi="Times New Roman" w:cs="Times New Roman"/>
          <w:i/>
          <w:color w:val="000000"/>
          <w:sz w:val="28"/>
          <w:szCs w:val="28"/>
        </w:rPr>
      </w:pPr>
      <w:r w:rsidRPr="00D11532">
        <w:rPr>
          <w:rFonts w:ascii="Times New Roman" w:eastAsia="Calibri" w:hAnsi="Times New Roman" w:cs="Times New Roman"/>
          <w:i/>
          <w:color w:val="000000"/>
          <w:sz w:val="28"/>
          <w:szCs w:val="28"/>
        </w:rPr>
        <w:t>(в ред. от 20.06.2016, протокол № 22)</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eastAsia="Calibri" w:hAnsi="Times New Roman" w:cs="Times New Roman"/>
          <w:sz w:val="28"/>
          <w:szCs w:val="28"/>
        </w:rPr>
        <w:t xml:space="preserve">2.61. Руководство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w:t>
      </w:r>
      <w:r w:rsidRPr="00D11532">
        <w:rPr>
          <w:rFonts w:ascii="Times New Roman" w:hAnsi="Times New Roman"/>
          <w:sz w:val="28"/>
        </w:rPr>
        <w:t xml:space="preserve">В обязанности руководства </w:t>
      </w:r>
      <w:proofErr w:type="spellStart"/>
      <w:r w:rsidRPr="00D11532">
        <w:rPr>
          <w:rFonts w:ascii="Times New Roman" w:hAnsi="Times New Roman"/>
          <w:sz w:val="28"/>
        </w:rPr>
        <w:t>аудируемого</w:t>
      </w:r>
      <w:proofErr w:type="spellEnd"/>
      <w:r w:rsidRPr="00D11532">
        <w:rPr>
          <w:rFonts w:ascii="Times New Roman" w:hAnsi="Times New Roman"/>
          <w:sz w:val="28"/>
        </w:rPr>
        <w:t xml:space="preserve"> лица</w:t>
      </w:r>
      <w:r w:rsidRPr="00D11532">
        <w:rPr>
          <w:rFonts w:ascii="Times New Roman" w:eastAsia="Calibri" w:hAnsi="Times New Roman" w:cs="Times New Roman"/>
          <w:sz w:val="28"/>
          <w:szCs w:val="28"/>
        </w:rPr>
        <w:t>, в частности,</w:t>
      </w:r>
      <w:r w:rsidRPr="00D11532">
        <w:rPr>
          <w:rFonts w:ascii="Times New Roman" w:hAnsi="Times New Roman"/>
          <w:sz w:val="28"/>
        </w:rPr>
        <w:t xml:space="preserve"> входит:</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 xml:space="preserve">а) </w:t>
      </w:r>
      <w:r w:rsidRPr="00D11532">
        <w:rPr>
          <w:rFonts w:ascii="Times New Roman" w:eastAsia="Calibri" w:hAnsi="Times New Roman" w:cs="Times New Roman"/>
          <w:sz w:val="28"/>
          <w:szCs w:val="28"/>
        </w:rPr>
        <w:t>разработка</w:t>
      </w:r>
      <w:r w:rsidRPr="00D11532">
        <w:rPr>
          <w:rFonts w:ascii="Times New Roman" w:hAnsi="Times New Roman"/>
          <w:sz w:val="28"/>
        </w:rPr>
        <w:t xml:space="preserve"> учетной политики и </w:t>
      </w:r>
      <w:r w:rsidRPr="00D11532">
        <w:rPr>
          <w:rFonts w:ascii="Times New Roman" w:eastAsia="Calibri" w:hAnsi="Times New Roman" w:cs="Times New Roman"/>
          <w:sz w:val="28"/>
          <w:szCs w:val="28"/>
        </w:rPr>
        <w:t>ее раскрытие</w:t>
      </w:r>
      <w:r w:rsidRPr="00D11532">
        <w:rPr>
          <w:rFonts w:ascii="Times New Roman" w:hAnsi="Times New Roman"/>
          <w:sz w:val="28"/>
        </w:rPr>
        <w:t xml:space="preserve"> в </w:t>
      </w:r>
      <w:r w:rsidRPr="00D11532">
        <w:rPr>
          <w:rFonts w:ascii="Times New Roman" w:eastAsia="Calibri" w:hAnsi="Times New Roman" w:cs="Times New Roman"/>
          <w:sz w:val="28"/>
          <w:szCs w:val="28"/>
        </w:rPr>
        <w:t>бухгалтерской (финансовой) отчетности</w:t>
      </w:r>
      <w:r w:rsidRPr="00D11532">
        <w:rPr>
          <w:rFonts w:ascii="Times New Roman" w:hAnsi="Times New Roman"/>
          <w:sz w:val="28"/>
        </w:rPr>
        <w:t>;</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hAnsi="Times New Roman"/>
          <w:sz w:val="28"/>
        </w:rPr>
        <w:t>в) создание или изменение  учетных записей.</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2.62. Оказание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услуг, связанных с бухгалтерским учетом</w:t>
      </w:r>
      <w:r w:rsidRPr="00D11532">
        <w:rPr>
          <w:rFonts w:ascii="Times New Roman" w:hAnsi="Times New Roman"/>
          <w:sz w:val="28"/>
        </w:rPr>
        <w:t>, в том числе</w:t>
      </w:r>
      <w:r w:rsidRPr="00D11532">
        <w:rPr>
          <w:rFonts w:ascii="Times New Roman" w:eastAsia="Calibri" w:hAnsi="Times New Roman" w:cs="Times New Roman"/>
          <w:sz w:val="28"/>
          <w:szCs w:val="28"/>
        </w:rPr>
        <w:t xml:space="preserve">  составлением бухгалтерской (финансовой) отчетности, приводит к возникновению угрозы самоконтроля, если аудиторская организация впоследствии проводит аудит указанной бухгалтерской (финансовой) отчетности.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2.63. Вместе</w:t>
      </w:r>
      <w:r w:rsidRPr="00D11532">
        <w:rPr>
          <w:rFonts w:ascii="Times New Roman" w:hAnsi="Times New Roman"/>
          <w:sz w:val="28"/>
        </w:rPr>
        <w:t xml:space="preserve"> с тем</w:t>
      </w:r>
      <w:r w:rsidRPr="00D11532">
        <w:rPr>
          <w:rFonts w:ascii="Times New Roman" w:eastAsia="Calibri" w:hAnsi="Times New Roman" w:cs="Times New Roman"/>
          <w:sz w:val="28"/>
          <w:szCs w:val="28"/>
        </w:rPr>
        <w:t xml:space="preserve"> процесс аудита предполагает общение аудиторской организации с руководством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которое может быть связано:</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с применением стандартов бухгалтерского учета, учетной политики, требований к раскрытию информации;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lastRenderedPageBreak/>
        <w:t xml:space="preserve">б) с организацией и осуществлением надлежащего контроля, со способами, применяемыми при определении величины активов и обязательств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в) с предлагаемыми корректировками учетных записей.</w:t>
      </w:r>
    </w:p>
    <w:p w:rsidR="00E731E7" w:rsidRPr="00D11532" w:rsidRDefault="00E731E7" w:rsidP="00E731E7">
      <w:pPr>
        <w:autoSpaceDE w:val="0"/>
        <w:autoSpaceDN w:val="0"/>
        <w:adjustRightInd w:val="0"/>
        <w:spacing w:after="0" w:line="240" w:lineRule="auto"/>
        <w:ind w:firstLine="709"/>
        <w:jc w:val="both"/>
        <w:rPr>
          <w:rFonts w:ascii="Times New Roman" w:hAnsi="Times New Roman"/>
          <w:sz w:val="28"/>
        </w:rPr>
      </w:pPr>
      <w:r w:rsidRPr="00D11532">
        <w:rPr>
          <w:rFonts w:ascii="Times New Roman" w:eastAsia="Calibri" w:hAnsi="Times New Roman" w:cs="Times New Roman"/>
          <w:sz w:val="28"/>
          <w:szCs w:val="28"/>
        </w:rPr>
        <w:t>Такое общение считается обычной частью аудита и, как правило, не создает угроз независимости</w:t>
      </w:r>
      <w:r w:rsidRPr="00D11532">
        <w:rPr>
          <w:rFonts w:ascii="Times New Roman" w:hAnsi="Times New Roman"/>
          <w:sz w:val="28"/>
        </w:rPr>
        <w:t xml:space="preserve"> при условии, что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w:t>
      </w:r>
      <w:r w:rsidRPr="00D11532">
        <w:rPr>
          <w:rFonts w:ascii="Times New Roman" w:hAnsi="Times New Roman"/>
          <w:sz w:val="28"/>
        </w:rPr>
        <w:t xml:space="preserve"> несет ответственность за принятие решений в отношении учетных записей и бухгалтерской (финансовой) отчетности.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2.64.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Кроме того,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w:t>
      </w:r>
      <w:r w:rsidRPr="00D11532">
        <w:rPr>
          <w:rFonts w:ascii="Times New Roman" w:hAnsi="Times New Roman"/>
          <w:sz w:val="28"/>
        </w:rPr>
        <w:t xml:space="preserve"> (МСФО, др.)</w:t>
      </w:r>
      <w:r w:rsidRPr="00D11532">
        <w:rPr>
          <w:rFonts w:ascii="Times New Roman" w:eastAsia="Calibri" w:hAnsi="Times New Roman" w:cs="Times New Roman"/>
          <w:sz w:val="28"/>
          <w:szCs w:val="28"/>
        </w:rPr>
        <w:t xml:space="preserve">. Такие услуги, как правило, не создают угроз независимости при условии, что аудиторская организация не принимает на себя ответственность за действия руководства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31E7" w:rsidRPr="00D11532" w:rsidRDefault="00E731E7" w:rsidP="00E731E7">
      <w:pPr>
        <w:autoSpaceDE w:val="0"/>
        <w:autoSpaceDN w:val="0"/>
        <w:adjustRightInd w:val="0"/>
        <w:spacing w:after="0" w:line="240" w:lineRule="auto"/>
        <w:ind w:firstLine="709"/>
        <w:jc w:val="center"/>
        <w:rPr>
          <w:rFonts w:ascii="Times New Roman" w:eastAsia="Calibri" w:hAnsi="Times New Roman" w:cs="Times New Roman"/>
          <w:sz w:val="28"/>
          <w:szCs w:val="28"/>
        </w:rPr>
      </w:pPr>
      <w:proofErr w:type="spellStart"/>
      <w:r w:rsidRPr="00D11532">
        <w:rPr>
          <w:rFonts w:ascii="Times New Roman" w:eastAsia="Calibri" w:hAnsi="Times New Roman" w:cs="Times New Roman"/>
          <w:sz w:val="28"/>
          <w:szCs w:val="28"/>
        </w:rPr>
        <w:t>Аудируемые</w:t>
      </w:r>
      <w:proofErr w:type="spellEnd"/>
      <w:r w:rsidRPr="00D11532">
        <w:rPr>
          <w:rFonts w:ascii="Times New Roman" w:eastAsia="Calibri" w:hAnsi="Times New Roman" w:cs="Times New Roman"/>
          <w:sz w:val="28"/>
          <w:szCs w:val="28"/>
        </w:rPr>
        <w:t xml:space="preserve"> лица, не являющиеся общественно значимыми хозяйствующими субъектами</w:t>
      </w:r>
    </w:p>
    <w:p w:rsidR="00E731E7" w:rsidRPr="00D11532" w:rsidRDefault="00E731E7" w:rsidP="00C86C7C">
      <w:pPr>
        <w:autoSpaceDE w:val="0"/>
        <w:autoSpaceDN w:val="0"/>
        <w:adjustRightInd w:val="0"/>
        <w:spacing w:after="120" w:line="240" w:lineRule="auto"/>
        <w:jc w:val="center"/>
        <w:rPr>
          <w:rFonts w:ascii="Times New Roman" w:eastAsia="Calibri" w:hAnsi="Times New Roman" w:cs="Times New Roman"/>
          <w:i/>
          <w:color w:val="000000"/>
          <w:sz w:val="28"/>
          <w:szCs w:val="28"/>
        </w:rPr>
      </w:pPr>
      <w:r w:rsidRPr="00D11532">
        <w:rPr>
          <w:rFonts w:ascii="Times New Roman" w:eastAsia="Calibri" w:hAnsi="Times New Roman" w:cs="Times New Roman"/>
          <w:i/>
          <w:color w:val="000000"/>
          <w:sz w:val="28"/>
          <w:szCs w:val="28"/>
        </w:rPr>
        <w:t>(в ред. от 20.06.2016, протокол № 22)</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2.65. Аудиторская организация может предоставлять услуги, связанные с бухгалтерским учетом, </w:t>
      </w:r>
      <w:r w:rsidRPr="00D11532">
        <w:rPr>
          <w:rFonts w:ascii="Times New Roman" w:hAnsi="Times New Roman"/>
          <w:sz w:val="28"/>
        </w:rPr>
        <w:t xml:space="preserve">в том </w:t>
      </w:r>
      <w:proofErr w:type="gramStart"/>
      <w:r w:rsidRPr="00D11532">
        <w:rPr>
          <w:rFonts w:ascii="Times New Roman" w:hAnsi="Times New Roman"/>
          <w:sz w:val="28"/>
        </w:rPr>
        <w:t>числе</w:t>
      </w:r>
      <w:r w:rsidRPr="00D11532">
        <w:rPr>
          <w:rFonts w:ascii="Times New Roman" w:eastAsia="Calibri" w:hAnsi="Times New Roman" w:cs="Times New Roman"/>
          <w:sz w:val="28"/>
          <w:szCs w:val="28"/>
        </w:rPr>
        <w:t xml:space="preserve">  составлением</w:t>
      </w:r>
      <w:proofErr w:type="gramEnd"/>
      <w:r w:rsidRPr="00D11532">
        <w:rPr>
          <w:rFonts w:ascii="Times New Roman" w:eastAsia="Calibri" w:hAnsi="Times New Roman" w:cs="Times New Roman"/>
          <w:sz w:val="28"/>
          <w:szCs w:val="28"/>
        </w:rPr>
        <w:t xml:space="preserve"> бухгалтерской (финансовой) отчетности,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которое не является общественно значимым хозяйствующим субъектом, если такие услуги имеют формальный или сугубо технический характер, и при условии, что возникшая угроза самоконтроля снижена до приемлемого уровня. </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hAnsi="Times New Roman"/>
          <w:sz w:val="28"/>
        </w:rPr>
        <w:t xml:space="preserve">Оказание услуг, имеющих формальный или сугубо технический характер, практически не требует от аудитора применения профессионального суждения. </w:t>
      </w:r>
      <w:r w:rsidRPr="00D11532">
        <w:rPr>
          <w:rFonts w:ascii="Times New Roman" w:eastAsia="Calibri" w:hAnsi="Times New Roman" w:cs="Times New Roman"/>
          <w:sz w:val="28"/>
          <w:szCs w:val="28"/>
        </w:rPr>
        <w:t>Примерами таких услуг являются, в частности: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hAnsi="Times New Roman"/>
          <w:sz w:val="28"/>
        </w:rPr>
        <w:t xml:space="preserve">а) составление расчета заработной платы и отчетов на основании предоставленных </w:t>
      </w:r>
      <w:proofErr w:type="spellStart"/>
      <w:r w:rsidRPr="00D11532">
        <w:rPr>
          <w:rFonts w:ascii="Times New Roman" w:hAnsi="Times New Roman"/>
          <w:sz w:val="28"/>
        </w:rPr>
        <w:t>аудируемым</w:t>
      </w:r>
      <w:proofErr w:type="spellEnd"/>
      <w:r w:rsidRPr="00D11532">
        <w:rPr>
          <w:rFonts w:ascii="Times New Roman" w:hAnsi="Times New Roman"/>
          <w:sz w:val="28"/>
        </w:rPr>
        <w:t xml:space="preserve"> лицом данных для последующего осуществления выплат или утверждения </w:t>
      </w:r>
      <w:proofErr w:type="spellStart"/>
      <w:r w:rsidRPr="00D11532">
        <w:rPr>
          <w:rFonts w:ascii="Times New Roman" w:hAnsi="Times New Roman"/>
          <w:sz w:val="28"/>
        </w:rPr>
        <w:t>аудируемым</w:t>
      </w:r>
      <w:proofErr w:type="spellEnd"/>
      <w:r w:rsidRPr="00D11532">
        <w:rPr>
          <w:rFonts w:ascii="Times New Roman" w:hAnsi="Times New Roman"/>
          <w:sz w:val="28"/>
        </w:rPr>
        <w:t xml:space="preserve"> лицом;</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б) отражение в регистрах бухгалтерского учета </w:t>
      </w:r>
      <w:r w:rsidRPr="00D11532">
        <w:rPr>
          <w:rFonts w:ascii="Times New Roman" w:hAnsi="Times New Roman"/>
          <w:sz w:val="28"/>
        </w:rPr>
        <w:t>повторяющихся</w:t>
      </w:r>
      <w:r w:rsidRPr="00D11532">
        <w:rPr>
          <w:rFonts w:ascii="Times New Roman" w:eastAsia="Calibri" w:hAnsi="Times New Roman" w:cs="Times New Roman"/>
          <w:sz w:val="28"/>
          <w:szCs w:val="28"/>
        </w:rPr>
        <w:t xml:space="preserve"> фактов хозяйственной жизни, </w:t>
      </w:r>
      <w:r w:rsidRPr="00D11532">
        <w:rPr>
          <w:rFonts w:ascii="Times New Roman" w:hAnsi="Times New Roman"/>
          <w:sz w:val="28"/>
        </w:rPr>
        <w:t>суммы по которым можно легко определить из первичной документации или исходных данных (например, из счетов за коммунальные услуги)</w:t>
      </w:r>
      <w:r w:rsidRPr="00D11532">
        <w:rPr>
          <w:rFonts w:ascii="Times New Roman" w:eastAsia="Calibri" w:hAnsi="Times New Roman" w:cs="Times New Roman"/>
          <w:sz w:val="28"/>
          <w:szCs w:val="28"/>
        </w:rPr>
        <w:t xml:space="preserve">, а корреспонденцию счетов бухгалтерского учета по </w:t>
      </w:r>
      <w:r w:rsidRPr="00D11532">
        <w:rPr>
          <w:rFonts w:ascii="Times New Roman" w:hAnsi="Times New Roman"/>
          <w:sz w:val="28"/>
        </w:rPr>
        <w:t>которым</w:t>
      </w:r>
      <w:r w:rsidRPr="00D11532">
        <w:rPr>
          <w:rFonts w:ascii="Times New Roman" w:eastAsia="Calibri" w:hAnsi="Times New Roman" w:cs="Times New Roman"/>
          <w:sz w:val="28"/>
          <w:szCs w:val="28"/>
        </w:rPr>
        <w:t xml:space="preserve"> определило само </w:t>
      </w:r>
      <w:proofErr w:type="spellStart"/>
      <w:r w:rsidRPr="00D11532">
        <w:rPr>
          <w:rFonts w:ascii="Times New Roman" w:eastAsia="Calibri" w:hAnsi="Times New Roman" w:cs="Times New Roman"/>
          <w:sz w:val="28"/>
          <w:szCs w:val="28"/>
        </w:rPr>
        <w:t>аудируемое</w:t>
      </w:r>
      <w:proofErr w:type="spellEnd"/>
      <w:r w:rsidRPr="00D11532">
        <w:rPr>
          <w:rFonts w:ascii="Times New Roman" w:eastAsia="Calibri" w:hAnsi="Times New Roman" w:cs="Times New Roman"/>
          <w:sz w:val="28"/>
          <w:szCs w:val="28"/>
        </w:rPr>
        <w:t xml:space="preserve"> лицо;</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hAnsi="Times New Roman"/>
          <w:sz w:val="28"/>
        </w:rPr>
        <w:lastRenderedPageBreak/>
        <w:t xml:space="preserve">в) отражение хозяйственной операции, по которой </w:t>
      </w:r>
      <w:proofErr w:type="spellStart"/>
      <w:r w:rsidRPr="00D11532">
        <w:rPr>
          <w:rFonts w:ascii="Times New Roman" w:hAnsi="Times New Roman"/>
          <w:sz w:val="28"/>
        </w:rPr>
        <w:t>аудируемое</w:t>
      </w:r>
      <w:proofErr w:type="spellEnd"/>
      <w:r w:rsidRPr="00D11532">
        <w:rPr>
          <w:rFonts w:ascii="Times New Roman" w:hAnsi="Times New Roman"/>
          <w:sz w:val="28"/>
        </w:rPr>
        <w:t xml:space="preserve"> лицо уже определило сумму, подлежащую отражению, даже если эта операция носит в значительной степени субъективный характер;</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hAnsi="Times New Roman"/>
          <w:sz w:val="28"/>
        </w:rPr>
        <w:t xml:space="preserve">г) расчет суммы амортизационных отчислений по основным средствам, когда </w:t>
      </w:r>
      <w:proofErr w:type="spellStart"/>
      <w:r w:rsidRPr="00D11532">
        <w:rPr>
          <w:rFonts w:ascii="Times New Roman" w:hAnsi="Times New Roman"/>
          <w:sz w:val="28"/>
        </w:rPr>
        <w:t>аудируемое</w:t>
      </w:r>
      <w:proofErr w:type="spellEnd"/>
      <w:r w:rsidRPr="00D11532">
        <w:rPr>
          <w:rFonts w:ascii="Times New Roman" w:hAnsi="Times New Roman"/>
          <w:sz w:val="28"/>
        </w:rPr>
        <w:t xml:space="preserve"> лицо самостоятельно определяет в отношении этих объектов</w:t>
      </w:r>
      <w:r w:rsidRPr="00D11532">
        <w:rPr>
          <w:rFonts w:ascii="Times New Roman" w:eastAsia="Calibri" w:hAnsi="Times New Roman" w:cs="Times New Roman"/>
          <w:sz w:val="28"/>
          <w:szCs w:val="28"/>
        </w:rPr>
        <w:t xml:space="preserve"> </w:t>
      </w:r>
      <w:r w:rsidRPr="00D11532">
        <w:rPr>
          <w:rFonts w:ascii="Times New Roman" w:hAnsi="Times New Roman"/>
          <w:sz w:val="28"/>
        </w:rPr>
        <w:t xml:space="preserve">учетную политику, </w:t>
      </w:r>
      <w:r w:rsidRPr="00D11532">
        <w:rPr>
          <w:rFonts w:ascii="Times New Roman" w:eastAsia="Calibri" w:hAnsi="Times New Roman" w:cs="Times New Roman"/>
          <w:sz w:val="28"/>
          <w:szCs w:val="28"/>
        </w:rPr>
        <w:t>срок</w:t>
      </w:r>
      <w:r w:rsidRPr="00D11532">
        <w:rPr>
          <w:rFonts w:ascii="Times New Roman" w:hAnsi="Times New Roman"/>
          <w:sz w:val="28"/>
        </w:rPr>
        <w:t xml:space="preserve"> полезного использования и </w:t>
      </w:r>
      <w:r w:rsidRPr="00D11532">
        <w:rPr>
          <w:rFonts w:ascii="Times New Roman" w:eastAsia="Calibri" w:hAnsi="Times New Roman" w:cs="Times New Roman"/>
          <w:sz w:val="28"/>
          <w:szCs w:val="28"/>
        </w:rPr>
        <w:t>ликвидационную</w:t>
      </w:r>
      <w:r w:rsidRPr="00D11532">
        <w:rPr>
          <w:rFonts w:ascii="Times New Roman" w:hAnsi="Times New Roman"/>
          <w:sz w:val="28"/>
        </w:rPr>
        <w:t xml:space="preserve"> стоимость;</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д) составление </w:t>
      </w:r>
      <w:proofErr w:type="spellStart"/>
      <w:r w:rsidRPr="00D11532">
        <w:rPr>
          <w:rFonts w:ascii="Times New Roman" w:eastAsia="Calibri" w:hAnsi="Times New Roman" w:cs="Times New Roman"/>
          <w:sz w:val="28"/>
          <w:szCs w:val="28"/>
        </w:rPr>
        <w:t>оборотно</w:t>
      </w:r>
      <w:proofErr w:type="spellEnd"/>
      <w:r w:rsidRPr="00D11532">
        <w:rPr>
          <w:rFonts w:ascii="Times New Roman" w:eastAsia="Calibri" w:hAnsi="Times New Roman" w:cs="Times New Roman"/>
          <w:sz w:val="28"/>
          <w:szCs w:val="28"/>
        </w:rPr>
        <w:t xml:space="preserve">-сальдовых ведомостей по составленным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учетным записям;</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е) составление бухгалтерской (финансовой) отчетности путем технического переноса данных из утвержденных </w:t>
      </w:r>
      <w:proofErr w:type="spellStart"/>
      <w:r w:rsidRPr="00D11532">
        <w:rPr>
          <w:rFonts w:ascii="Times New Roman" w:eastAsia="Calibri" w:hAnsi="Times New Roman" w:cs="Times New Roman"/>
          <w:sz w:val="28"/>
          <w:szCs w:val="28"/>
        </w:rPr>
        <w:t>аудируемым</w:t>
      </w:r>
      <w:proofErr w:type="spellEnd"/>
      <w:r w:rsidRPr="00D11532">
        <w:rPr>
          <w:rFonts w:ascii="Times New Roman" w:eastAsia="Calibri" w:hAnsi="Times New Roman" w:cs="Times New Roman"/>
          <w:sz w:val="28"/>
          <w:szCs w:val="28"/>
        </w:rPr>
        <w:t xml:space="preserve"> лицом регистров бухгалтерского учета</w:t>
      </w:r>
      <w:r w:rsidRPr="00D11532">
        <w:rPr>
          <w:rFonts w:ascii="Times New Roman" w:hAnsi="Times New Roman"/>
          <w:sz w:val="28"/>
        </w:rPr>
        <w:t xml:space="preserve"> и подготовка соответствующих пояснений к отчетности на основе утвержденных </w:t>
      </w:r>
      <w:proofErr w:type="spellStart"/>
      <w:r w:rsidRPr="00D11532">
        <w:rPr>
          <w:rFonts w:ascii="Times New Roman" w:hAnsi="Times New Roman"/>
          <w:sz w:val="28"/>
        </w:rPr>
        <w:t>аудируемым</w:t>
      </w:r>
      <w:proofErr w:type="spellEnd"/>
      <w:r w:rsidRPr="00D11532">
        <w:rPr>
          <w:rFonts w:ascii="Times New Roman" w:hAnsi="Times New Roman"/>
          <w:sz w:val="28"/>
        </w:rPr>
        <w:t xml:space="preserve"> лицом записей.</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В каждом случае 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предоставление услуг лицом, не являющимся участником аудиторской группы;</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привлечение лица из руководящего состава аудиторской организации с соответствующим опытом, не являющегося участником аудиторской группы, для проверки выполненной работы в случае, если указанные услуги предоставляются участником аудиторской группы.</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31E7" w:rsidRPr="00D11532" w:rsidRDefault="00E731E7" w:rsidP="00E731E7">
      <w:pPr>
        <w:autoSpaceDE w:val="0"/>
        <w:autoSpaceDN w:val="0"/>
        <w:adjustRightInd w:val="0"/>
        <w:spacing w:after="0" w:line="240" w:lineRule="auto"/>
        <w:ind w:firstLine="709"/>
        <w:jc w:val="center"/>
        <w:rPr>
          <w:rFonts w:ascii="Times New Roman" w:eastAsia="Calibri" w:hAnsi="Times New Roman" w:cs="Times New Roman"/>
          <w:sz w:val="28"/>
          <w:szCs w:val="28"/>
        </w:rPr>
      </w:pPr>
      <w:proofErr w:type="spellStart"/>
      <w:r w:rsidRPr="00D11532">
        <w:rPr>
          <w:rFonts w:ascii="Times New Roman" w:eastAsia="Calibri" w:hAnsi="Times New Roman" w:cs="Times New Roman"/>
          <w:sz w:val="28"/>
          <w:szCs w:val="28"/>
        </w:rPr>
        <w:t>Аудируемые</w:t>
      </w:r>
      <w:proofErr w:type="spellEnd"/>
      <w:r w:rsidRPr="00D11532">
        <w:rPr>
          <w:rFonts w:ascii="Times New Roman" w:eastAsia="Calibri" w:hAnsi="Times New Roman" w:cs="Times New Roman"/>
          <w:sz w:val="28"/>
          <w:szCs w:val="28"/>
        </w:rPr>
        <w:t xml:space="preserve"> лица, являющиеся общественно значимыми хозяйствующими субъектами</w:t>
      </w:r>
    </w:p>
    <w:p w:rsidR="00E731E7" w:rsidRPr="00D11532" w:rsidRDefault="00E731E7" w:rsidP="00C86C7C">
      <w:pPr>
        <w:autoSpaceDE w:val="0"/>
        <w:autoSpaceDN w:val="0"/>
        <w:adjustRightInd w:val="0"/>
        <w:spacing w:after="120" w:line="240" w:lineRule="auto"/>
        <w:jc w:val="center"/>
        <w:rPr>
          <w:rFonts w:ascii="Times New Roman" w:eastAsia="Calibri" w:hAnsi="Times New Roman" w:cs="Times New Roman"/>
          <w:i/>
          <w:color w:val="000000"/>
          <w:sz w:val="28"/>
          <w:szCs w:val="28"/>
        </w:rPr>
      </w:pPr>
      <w:r w:rsidRPr="00D11532">
        <w:rPr>
          <w:rFonts w:ascii="Times New Roman" w:eastAsia="Calibri" w:hAnsi="Times New Roman" w:cs="Times New Roman"/>
          <w:i/>
          <w:color w:val="000000"/>
          <w:sz w:val="28"/>
          <w:szCs w:val="28"/>
        </w:rPr>
        <w:t>(в ред. от 20.06.2016, протокол № 22)</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2.66. Аудиторская организация не должна оказывать услуги, связанные с бухгалтерским учетом</w:t>
      </w:r>
      <w:r w:rsidRPr="00D11532">
        <w:rPr>
          <w:rFonts w:ascii="Times New Roman" w:hAnsi="Times New Roman"/>
          <w:sz w:val="28"/>
        </w:rPr>
        <w:t>, в том числе</w:t>
      </w:r>
      <w:r w:rsidRPr="00D11532">
        <w:rPr>
          <w:rFonts w:ascii="Times New Roman" w:eastAsia="Calibri" w:hAnsi="Times New Roman" w:cs="Times New Roman"/>
          <w:sz w:val="28"/>
          <w:szCs w:val="28"/>
        </w:rPr>
        <w:t xml:space="preserve"> составлением бухгалтерской (финансовой) отчетности, </w:t>
      </w:r>
      <w:proofErr w:type="spellStart"/>
      <w:r w:rsidRPr="00D11532">
        <w:rPr>
          <w:rFonts w:ascii="Times New Roman" w:eastAsia="Calibri" w:hAnsi="Times New Roman" w:cs="Times New Roman"/>
          <w:sz w:val="28"/>
          <w:szCs w:val="28"/>
        </w:rPr>
        <w:t>аудируемому</w:t>
      </w:r>
      <w:proofErr w:type="spellEnd"/>
      <w:r w:rsidRPr="00D11532">
        <w:rPr>
          <w:rFonts w:ascii="Times New Roman" w:eastAsia="Calibri" w:hAnsi="Times New Roman" w:cs="Times New Roman"/>
          <w:sz w:val="28"/>
          <w:szCs w:val="28"/>
        </w:rPr>
        <w:t xml:space="preserve"> лицу, являющемуся общественно значимым хозяйствующим субъектом,</w:t>
      </w:r>
      <w:r w:rsidRPr="00D11532">
        <w:rPr>
          <w:rFonts w:ascii="Times New Roman" w:hAnsi="Times New Roman"/>
          <w:sz w:val="28"/>
        </w:rPr>
        <w:t xml:space="preserve"> в частности,</w:t>
      </w:r>
      <w:r w:rsidRPr="00D11532">
        <w:rPr>
          <w:rFonts w:ascii="Times New Roman" w:eastAsia="Calibri" w:hAnsi="Times New Roman" w:cs="Times New Roman"/>
          <w:sz w:val="28"/>
          <w:szCs w:val="28"/>
        </w:rPr>
        <w:t xml:space="preserve"> услуги по формированию платежных ведомостей, по составлению бухгалтерской (финансовой) отчетности, в отношении которой аудиторская организация будет выражать мнение, либо подготовке бухгалтерской информации, формирующей основу указанной бухгалтерской (финансовой) отчетности.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2.67. </w:t>
      </w:r>
      <w:r w:rsidRPr="00D11532">
        <w:rPr>
          <w:rFonts w:ascii="Times New Roman" w:hAnsi="Times New Roman"/>
          <w:sz w:val="28"/>
        </w:rPr>
        <w:t>Как исключение из пункта 2.66</w:t>
      </w:r>
      <w:r w:rsidRPr="00D11532">
        <w:rPr>
          <w:rFonts w:ascii="Times New Roman" w:eastAsia="Calibri" w:hAnsi="Times New Roman" w:cs="Times New Roman"/>
          <w:sz w:val="28"/>
          <w:szCs w:val="28"/>
        </w:rPr>
        <w:t xml:space="preserve"> аудиторская организация может предоставлять услуги, связанные с бухгалтерским учетом, </w:t>
      </w:r>
      <w:r w:rsidRPr="00D11532">
        <w:rPr>
          <w:rFonts w:ascii="Times New Roman" w:hAnsi="Times New Roman"/>
          <w:sz w:val="28"/>
        </w:rPr>
        <w:t>в том числе</w:t>
      </w:r>
      <w:r w:rsidRPr="00D11532">
        <w:rPr>
          <w:rFonts w:ascii="Times New Roman" w:eastAsia="Calibri" w:hAnsi="Times New Roman" w:cs="Times New Roman"/>
          <w:sz w:val="28"/>
          <w:szCs w:val="28"/>
        </w:rPr>
        <w:t xml:space="preserve"> составлением бухгалтерской (финансовой) отчетности, включая услуги по формированию платежных ведомостей, по составлению бухгалтерской (финансовой) отчетности или иной бухгалтерской информации, носящие формальный или технический характер, для подразделений или связанных сторон </w:t>
      </w:r>
      <w:proofErr w:type="spellStart"/>
      <w:r w:rsidRPr="00D11532">
        <w:rPr>
          <w:rFonts w:ascii="Times New Roman" w:eastAsia="Calibri" w:hAnsi="Times New Roman" w:cs="Times New Roman"/>
          <w:sz w:val="28"/>
          <w:szCs w:val="28"/>
        </w:rPr>
        <w:t>аудируемого</w:t>
      </w:r>
      <w:proofErr w:type="spellEnd"/>
      <w:r w:rsidRPr="00D11532">
        <w:rPr>
          <w:rFonts w:ascii="Times New Roman" w:eastAsia="Calibri" w:hAnsi="Times New Roman" w:cs="Times New Roman"/>
          <w:sz w:val="28"/>
          <w:szCs w:val="28"/>
        </w:rPr>
        <w:t xml:space="preserve"> лица, являющегося общественно значимым хозяйствующим субъектом, если работники аудиторской </w:t>
      </w:r>
      <w:r w:rsidRPr="00D11532">
        <w:rPr>
          <w:rFonts w:ascii="Times New Roman" w:eastAsia="Calibri" w:hAnsi="Times New Roman" w:cs="Times New Roman"/>
          <w:sz w:val="28"/>
          <w:szCs w:val="28"/>
        </w:rPr>
        <w:lastRenderedPageBreak/>
        <w:t>организации, предоставляющие такие услуги, не входят в состав аудиторской группы, а также:</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а) такие подразделения, или связанные стороны, которым предоставляется данная услуга, совокупно не являются существенными для бухгалтерской (финансовой) отчетности, в отношении которой аудиторская организация будет выражать мнение;</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б) услуги имеют отношение к вопросам, которые в совокупности являются не существенными для бухгалтерской (финансовой) отчетности такого подразделения или связанной стороны.</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p>
    <w:p w:rsidR="008055EB" w:rsidRDefault="00E731E7" w:rsidP="00E731E7">
      <w:pPr>
        <w:keepNext/>
        <w:spacing w:after="0" w:line="240" w:lineRule="auto"/>
        <w:outlineLvl w:val="3"/>
        <w:rPr>
          <w:rFonts w:ascii="Times New Roman" w:eastAsia="Calibri" w:hAnsi="Times New Roman" w:cs="Times New Roman"/>
          <w:bCs/>
          <w:i/>
          <w:sz w:val="28"/>
          <w:szCs w:val="28"/>
        </w:rPr>
      </w:pPr>
      <w:r w:rsidRPr="00D11532">
        <w:rPr>
          <w:rFonts w:ascii="Times New Roman" w:eastAsia="Calibri" w:hAnsi="Times New Roman" w:cs="Times New Roman"/>
          <w:bCs/>
          <w:i/>
          <w:sz w:val="28"/>
          <w:szCs w:val="28"/>
        </w:rPr>
        <w:tab/>
      </w:r>
      <w:r w:rsidRPr="00D11532">
        <w:rPr>
          <w:rFonts w:ascii="Times New Roman" w:eastAsia="Calibri" w:hAnsi="Times New Roman" w:cs="Times New Roman"/>
          <w:bCs/>
          <w:i/>
          <w:sz w:val="28"/>
          <w:szCs w:val="28"/>
        </w:rPr>
        <w:tab/>
        <w:t xml:space="preserve">      </w:t>
      </w:r>
      <w:r w:rsidRPr="00D11532">
        <w:rPr>
          <w:rFonts w:ascii="Times New Roman" w:eastAsia="Calibri" w:hAnsi="Times New Roman" w:cs="Times New Roman"/>
          <w:bCs/>
          <w:i/>
          <w:sz w:val="28"/>
          <w:szCs w:val="28"/>
        </w:rPr>
        <w:tab/>
      </w:r>
      <w:r w:rsidRPr="00D11532">
        <w:rPr>
          <w:rFonts w:ascii="Times New Roman" w:eastAsia="Calibri" w:hAnsi="Times New Roman" w:cs="Times New Roman"/>
          <w:bCs/>
          <w:i/>
          <w:sz w:val="28"/>
          <w:szCs w:val="28"/>
        </w:rPr>
        <w:tab/>
      </w:r>
      <w:bookmarkStart w:id="47" w:name="_Toc323799096"/>
      <w:bookmarkStart w:id="48" w:name="_Toc323978589"/>
      <w:r w:rsidRPr="00D11532">
        <w:rPr>
          <w:rFonts w:ascii="Times New Roman" w:eastAsia="Calibri" w:hAnsi="Times New Roman" w:cs="Times New Roman"/>
          <w:bCs/>
          <w:i/>
          <w:sz w:val="28"/>
          <w:szCs w:val="28"/>
        </w:rPr>
        <w:t xml:space="preserve">       Чрезвычайные ситуации</w:t>
      </w:r>
      <w:bookmarkEnd w:id="47"/>
      <w:bookmarkEnd w:id="48"/>
      <w:r w:rsidRPr="00D11532">
        <w:rPr>
          <w:rFonts w:ascii="Times New Roman" w:eastAsia="Calibri" w:hAnsi="Times New Roman" w:cs="Times New Roman"/>
          <w:bCs/>
          <w:i/>
          <w:sz w:val="28"/>
          <w:szCs w:val="28"/>
        </w:rPr>
        <w:t xml:space="preserve">.  </w:t>
      </w:r>
    </w:p>
    <w:p w:rsidR="00E731E7" w:rsidRPr="00D11532" w:rsidRDefault="00E731E7" w:rsidP="006F2899">
      <w:pPr>
        <w:keepNext/>
        <w:spacing w:after="0" w:line="240" w:lineRule="auto"/>
        <w:jc w:val="center"/>
        <w:outlineLvl w:val="3"/>
        <w:rPr>
          <w:rFonts w:ascii="Times New Roman" w:eastAsia="Calibri" w:hAnsi="Times New Roman" w:cs="Times New Roman"/>
          <w:bCs/>
          <w:i/>
          <w:sz w:val="28"/>
          <w:szCs w:val="28"/>
        </w:rPr>
      </w:pPr>
      <w:r w:rsidRPr="00D11532">
        <w:rPr>
          <w:rFonts w:ascii="Times New Roman" w:eastAsia="Calibri" w:hAnsi="Times New Roman" w:cs="Times New Roman"/>
          <w:bCs/>
          <w:i/>
          <w:sz w:val="28"/>
          <w:szCs w:val="28"/>
        </w:rPr>
        <w:t>Исключен  (</w:t>
      </w:r>
      <w:r w:rsidRPr="00D11532">
        <w:rPr>
          <w:rFonts w:ascii="Times New Roman" w:eastAsia="Calibri" w:hAnsi="Times New Roman" w:cs="Times New Roman"/>
          <w:i/>
          <w:color w:val="000000"/>
          <w:sz w:val="28"/>
          <w:szCs w:val="28"/>
        </w:rPr>
        <w:t>20.06.2016, протокол № 22</w:t>
      </w:r>
      <w:r>
        <w:rPr>
          <w:rFonts w:ascii="Times New Roman" w:eastAsia="Calibri" w:hAnsi="Times New Roman" w:cs="Times New Roman"/>
          <w:i/>
          <w:color w:val="000000"/>
          <w:sz w:val="28"/>
          <w:szCs w:val="28"/>
        </w:rPr>
        <w:t>)</w:t>
      </w:r>
      <w:r w:rsidRPr="00D11532">
        <w:rPr>
          <w:rFonts w:ascii="Times New Roman" w:eastAsia="Calibri" w:hAnsi="Times New Roman" w:cs="Times New Roman"/>
          <w:bCs/>
          <w:i/>
          <w:sz w:val="28"/>
          <w:szCs w:val="28"/>
        </w:rPr>
        <w:t>.</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2.68. </w:t>
      </w:r>
      <w:r w:rsidRPr="00D11532">
        <w:rPr>
          <w:rFonts w:ascii="Times New Roman" w:eastAsia="Calibri" w:hAnsi="Times New Roman" w:cs="Times New Roman"/>
          <w:i/>
          <w:sz w:val="28"/>
          <w:szCs w:val="28"/>
        </w:rPr>
        <w:t>Исключен</w:t>
      </w:r>
      <w:r w:rsidRPr="00D11532">
        <w:rPr>
          <w:rFonts w:ascii="Times New Roman" w:eastAsia="Calibri" w:hAnsi="Times New Roman" w:cs="Times New Roman"/>
          <w:sz w:val="28"/>
          <w:szCs w:val="28"/>
        </w:rPr>
        <w:t xml:space="preserve"> (</w:t>
      </w:r>
      <w:r w:rsidRPr="00D11532">
        <w:rPr>
          <w:rFonts w:ascii="Times New Roman" w:eastAsia="Calibri" w:hAnsi="Times New Roman" w:cs="Times New Roman"/>
          <w:i/>
          <w:color w:val="000000"/>
          <w:sz w:val="28"/>
          <w:szCs w:val="28"/>
        </w:rPr>
        <w:t>20.06.2016, протокол № 22).</w:t>
      </w:r>
      <w:r w:rsidRPr="00D11532">
        <w:rPr>
          <w:rFonts w:ascii="Times New Roman" w:eastAsia="Calibri" w:hAnsi="Times New Roman" w:cs="Times New Roman"/>
          <w:color w:val="000000"/>
          <w:sz w:val="28"/>
          <w:szCs w:val="28"/>
        </w:rPr>
        <w:t xml:space="preserve"> </w:t>
      </w:r>
    </w:p>
    <w:p w:rsidR="00E731E7" w:rsidRPr="00D11532" w:rsidRDefault="00E731E7" w:rsidP="00E731E7">
      <w:pPr>
        <w:keepNext/>
        <w:spacing w:before="240" w:after="60" w:line="240" w:lineRule="auto"/>
        <w:jc w:val="center"/>
        <w:outlineLvl w:val="2"/>
        <w:rPr>
          <w:rFonts w:ascii="Times New Roman" w:eastAsia="Calibri" w:hAnsi="Times New Roman" w:cs="Times New Roman"/>
          <w:b/>
          <w:bCs/>
          <w:i/>
          <w:sz w:val="28"/>
          <w:szCs w:val="28"/>
        </w:rPr>
      </w:pPr>
      <w:bookmarkStart w:id="49" w:name="_Toc323799097"/>
      <w:bookmarkStart w:id="50" w:name="_Toc323978590"/>
      <w:r w:rsidRPr="00D11532">
        <w:rPr>
          <w:rFonts w:ascii="Times New Roman" w:eastAsia="Calibri" w:hAnsi="Times New Roman" w:cs="Times New Roman"/>
          <w:b/>
          <w:bCs/>
          <w:i/>
          <w:sz w:val="28"/>
          <w:szCs w:val="28"/>
        </w:rPr>
        <w:t>Оценочная деятельность</w:t>
      </w:r>
      <w:bookmarkEnd w:id="49"/>
      <w:bookmarkEnd w:id="50"/>
    </w:p>
    <w:p w:rsidR="00E731E7" w:rsidRPr="00D11532" w:rsidRDefault="00E731E7" w:rsidP="00E731E7">
      <w:pPr>
        <w:keepNext/>
        <w:spacing w:before="240" w:after="60" w:line="240" w:lineRule="auto"/>
        <w:jc w:val="center"/>
        <w:outlineLvl w:val="3"/>
        <w:rPr>
          <w:rFonts w:ascii="Times New Roman" w:eastAsia="Calibri" w:hAnsi="Times New Roman" w:cs="Times New Roman"/>
          <w:bCs/>
          <w:sz w:val="28"/>
          <w:szCs w:val="28"/>
        </w:rPr>
      </w:pPr>
      <w:bookmarkStart w:id="51" w:name="_Toc323799098"/>
      <w:bookmarkStart w:id="52" w:name="_Toc323978591"/>
      <w:r w:rsidRPr="00D11532">
        <w:rPr>
          <w:rFonts w:ascii="Times New Roman" w:eastAsia="Calibri" w:hAnsi="Times New Roman" w:cs="Times New Roman"/>
          <w:bCs/>
          <w:sz w:val="28"/>
          <w:szCs w:val="28"/>
        </w:rPr>
        <w:t>Общие положения</w:t>
      </w:r>
      <w:bookmarkEnd w:id="51"/>
      <w:bookmarkEnd w:id="52"/>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2.69. Оказание услуг по оценке для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может создавать угрозу самоконтроля. Наличие и значимость любой угрозы зависит от следующих факторов:</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а) будет ли оценка существенно влиять на бухгалтерскую (финансовую) отчетность;</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б) степень вовлеченности самого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в процесс определения и утверждения методов и способов оценки и иных значимых вопросов, требующих профессионального суждения;</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в) наличие установленных методов и способов оценки и профессиональных методик;</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г) степень  субъективности, присущей объекту оценки (в случае оценки на основе стандартных методов и способов); </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д) надежность и доступность исходной информации;</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е) степень зависимости оценки от будущих событий, создающих значительные колебания значений диапазона; </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ё) полнота и ясность раскрытия информации в бухгалтерской (финансовой) отчетности.</w:t>
      </w:r>
    </w:p>
    <w:p w:rsidR="00E731E7" w:rsidRPr="00D11532" w:rsidRDefault="00E731E7" w:rsidP="00E731E7">
      <w:pPr>
        <w:spacing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t>З</w:t>
      </w:r>
      <w:r w:rsidRPr="00D11532">
        <w:rPr>
          <w:rFonts w:ascii="Times New Roman" w:eastAsia="Calibri" w:hAnsi="Times New Roman" w:cs="Times New Roman"/>
          <w:sz w:val="28"/>
          <w:szCs w:val="28"/>
        </w:rPr>
        <w:t xml:space="preserve">начимость любой возникшей угрозы </w:t>
      </w:r>
      <w:r w:rsidRPr="00D11532">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D11532">
        <w:rPr>
          <w:rFonts w:ascii="Times New Roman" w:eastAsia="Calibri" w:hAnsi="Times New Roman" w:cs="Times New Roman"/>
          <w:sz w:val="28"/>
          <w:szCs w:val="28"/>
        </w:rPr>
        <w:t>Примерами таких мер предосторожности являются, в частности</w:t>
      </w:r>
      <w:r w:rsidRPr="00D11532">
        <w:rPr>
          <w:rFonts w:ascii="Times New Roman" w:eastAsia="Calibri" w:hAnsi="Times New Roman" w:cs="Times New Roman"/>
          <w:color w:val="000000"/>
          <w:sz w:val="28"/>
          <w:szCs w:val="28"/>
        </w:rPr>
        <w:t>:</w:t>
      </w:r>
    </w:p>
    <w:p w:rsidR="00E731E7" w:rsidRPr="00D11532"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а) проведение третьим лицом, не принимавшим участие в проведенной оценке, обладающим необходимыми профессиональными знаниями и квалификацией, проверки работы по аудиту или оценке; </w:t>
      </w:r>
    </w:p>
    <w:p w:rsidR="00E731E7" w:rsidRPr="00D11532" w:rsidRDefault="00E731E7" w:rsidP="00E731E7">
      <w:pPr>
        <w:spacing w:after="0" w:line="240" w:lineRule="auto"/>
        <w:ind w:firstLine="709"/>
        <w:jc w:val="both"/>
        <w:rPr>
          <w:rFonts w:ascii="Times New Roman" w:eastAsia="Calibri" w:hAnsi="Times New Roman" w:cs="Times New Roman"/>
          <w:sz w:val="28"/>
          <w:szCs w:val="28"/>
        </w:rPr>
      </w:pPr>
      <w:r w:rsidRPr="00D11532">
        <w:rPr>
          <w:rFonts w:ascii="Times New Roman" w:eastAsia="Calibri" w:hAnsi="Times New Roman" w:cs="Times New Roman"/>
          <w:color w:val="000000"/>
          <w:sz w:val="28"/>
          <w:szCs w:val="28"/>
        </w:rPr>
        <w:lastRenderedPageBreak/>
        <w:t>б) запрет на участие работников, оказывавших такие услуги, в выполнении задания по аудиту.</w:t>
      </w:r>
    </w:p>
    <w:p w:rsidR="00E731E7" w:rsidRPr="00D11532" w:rsidRDefault="00E731E7" w:rsidP="00E731E7">
      <w:pPr>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2.70. В случае, когда</w:t>
      </w:r>
      <w:r w:rsidRPr="00D11532">
        <w:rPr>
          <w:rFonts w:ascii="Times New Roman" w:eastAsia="Calibri" w:hAnsi="Times New Roman" w:cs="Times New Roman"/>
          <w:color w:val="000000"/>
          <w:sz w:val="28"/>
          <w:szCs w:val="28"/>
        </w:rPr>
        <w:t xml:space="preserve"> от аудиторской организации требуется осуществление оценки, чтобы содействовать </w:t>
      </w:r>
      <w:proofErr w:type="spellStart"/>
      <w:r w:rsidRPr="00D11532">
        <w:rPr>
          <w:rFonts w:ascii="Times New Roman" w:eastAsia="Calibri" w:hAnsi="Times New Roman" w:cs="Times New Roman"/>
          <w:color w:val="000000"/>
          <w:sz w:val="28"/>
          <w:szCs w:val="28"/>
        </w:rPr>
        <w:t>аудируемому</w:t>
      </w:r>
      <w:proofErr w:type="spellEnd"/>
      <w:r w:rsidRPr="00D11532">
        <w:rPr>
          <w:rFonts w:ascii="Times New Roman" w:eastAsia="Calibri" w:hAnsi="Times New Roman" w:cs="Times New Roman"/>
          <w:color w:val="000000"/>
          <w:sz w:val="28"/>
          <w:szCs w:val="28"/>
        </w:rPr>
        <w:t xml:space="preserve"> лицу в расчете налоговых обязательств в целях налоговой отчетности или налогового планирования, и результаты оценки не будут иметь прямого влияния на бухгалтерскую (финансовую) отчетность, должны применяться положения пункта 2.82 Правил независимости.</w:t>
      </w:r>
    </w:p>
    <w:p w:rsidR="00E731E7" w:rsidRPr="00D11532" w:rsidRDefault="00E731E7" w:rsidP="00C86C7C">
      <w:pPr>
        <w:keepNext/>
        <w:spacing w:before="240" w:after="120" w:line="240" w:lineRule="auto"/>
        <w:jc w:val="center"/>
        <w:outlineLvl w:val="3"/>
        <w:rPr>
          <w:rFonts w:ascii="Times New Roman" w:eastAsia="Calibri" w:hAnsi="Times New Roman" w:cs="Times New Roman"/>
          <w:bCs/>
          <w:sz w:val="28"/>
          <w:szCs w:val="28"/>
        </w:rPr>
      </w:pPr>
      <w:bookmarkStart w:id="53" w:name="_Toc323799099"/>
      <w:bookmarkStart w:id="54" w:name="_Toc323978592"/>
      <w:proofErr w:type="spellStart"/>
      <w:r w:rsidRPr="00D11532">
        <w:rPr>
          <w:rFonts w:ascii="Times New Roman" w:eastAsia="Calibri" w:hAnsi="Times New Roman" w:cs="Times New Roman"/>
          <w:bCs/>
          <w:sz w:val="28"/>
          <w:szCs w:val="28"/>
        </w:rPr>
        <w:t>Аудируемые</w:t>
      </w:r>
      <w:proofErr w:type="spellEnd"/>
      <w:r w:rsidRPr="00D11532">
        <w:rPr>
          <w:rFonts w:ascii="Times New Roman" w:eastAsia="Calibri" w:hAnsi="Times New Roman" w:cs="Times New Roman"/>
          <w:bCs/>
          <w:sz w:val="28"/>
          <w:szCs w:val="28"/>
        </w:rPr>
        <w:t xml:space="preserve"> лица, не являющиеся общественно значимыми хозяйствующими субъектами</w:t>
      </w:r>
      <w:bookmarkEnd w:id="53"/>
      <w:bookmarkEnd w:id="54"/>
    </w:p>
    <w:p w:rsidR="00E731E7" w:rsidRPr="00D11532" w:rsidRDefault="00E731E7" w:rsidP="00E731E7">
      <w:pPr>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2.71.</w:t>
      </w:r>
      <w:r w:rsidRPr="00D11532">
        <w:rPr>
          <w:rFonts w:ascii="Times New Roman" w:eastAsia="Calibri" w:hAnsi="Times New Roman" w:cs="Times New Roman"/>
          <w:color w:val="000000"/>
          <w:sz w:val="28"/>
          <w:szCs w:val="28"/>
        </w:rPr>
        <w:t xml:space="preserve"> В случае, когда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не является общественно значимым хозяйствующим субъектом и оценка оказывает существенное влияние на бухгалтерскую (финансовую) отчетность, в отношении которой аудиторская организация будет выражать мнение, и при этом оценка подразумевает применение в значительной степени </w:t>
      </w:r>
      <w:proofErr w:type="gramStart"/>
      <w:r w:rsidRPr="00D11532">
        <w:rPr>
          <w:rFonts w:ascii="Times New Roman" w:eastAsia="Calibri" w:hAnsi="Times New Roman" w:cs="Times New Roman"/>
          <w:color w:val="000000"/>
          <w:sz w:val="28"/>
          <w:szCs w:val="28"/>
        </w:rPr>
        <w:t>субъективного  суждения</w:t>
      </w:r>
      <w:proofErr w:type="gramEnd"/>
      <w:r w:rsidRPr="00D11532">
        <w:rPr>
          <w:rFonts w:ascii="Times New Roman" w:eastAsia="Calibri" w:hAnsi="Times New Roman" w:cs="Times New Roman"/>
          <w:color w:val="000000"/>
          <w:sz w:val="28"/>
          <w:szCs w:val="28"/>
        </w:rPr>
        <w:t xml:space="preserve">, никакие меры предосторожности не смогут свести возникшую угрозу самоконтроля до приемлемого уровня. Следовательно, аудиторская организация не должна оказывать такие услуги по оценке </w:t>
      </w:r>
      <w:proofErr w:type="spellStart"/>
      <w:r w:rsidRPr="00D11532">
        <w:rPr>
          <w:rFonts w:ascii="Times New Roman" w:eastAsia="Calibri" w:hAnsi="Times New Roman" w:cs="Times New Roman"/>
          <w:color w:val="000000"/>
          <w:sz w:val="28"/>
          <w:szCs w:val="28"/>
        </w:rPr>
        <w:t>аудируемому</w:t>
      </w:r>
      <w:proofErr w:type="spellEnd"/>
      <w:r w:rsidRPr="00D11532">
        <w:rPr>
          <w:rFonts w:ascii="Times New Roman" w:eastAsia="Calibri" w:hAnsi="Times New Roman" w:cs="Times New Roman"/>
          <w:color w:val="000000"/>
          <w:sz w:val="28"/>
          <w:szCs w:val="28"/>
        </w:rPr>
        <w:t xml:space="preserve"> лицу.</w:t>
      </w:r>
    </w:p>
    <w:p w:rsidR="00E731E7" w:rsidRPr="00D11532" w:rsidRDefault="00E731E7" w:rsidP="00C86C7C">
      <w:pPr>
        <w:keepNext/>
        <w:spacing w:before="240" w:after="120" w:line="240" w:lineRule="auto"/>
        <w:jc w:val="center"/>
        <w:outlineLvl w:val="3"/>
        <w:rPr>
          <w:rFonts w:ascii="Times New Roman" w:eastAsia="Calibri" w:hAnsi="Times New Roman" w:cs="Times New Roman"/>
          <w:bCs/>
          <w:sz w:val="28"/>
          <w:szCs w:val="28"/>
        </w:rPr>
      </w:pPr>
      <w:bookmarkStart w:id="55" w:name="_Toc323799100"/>
      <w:bookmarkStart w:id="56" w:name="_Toc323978593"/>
      <w:proofErr w:type="spellStart"/>
      <w:r w:rsidRPr="00D11532">
        <w:rPr>
          <w:rFonts w:ascii="Times New Roman" w:eastAsia="Calibri" w:hAnsi="Times New Roman" w:cs="Times New Roman"/>
          <w:bCs/>
          <w:sz w:val="28"/>
          <w:szCs w:val="28"/>
        </w:rPr>
        <w:t>Аудируемые</w:t>
      </w:r>
      <w:proofErr w:type="spellEnd"/>
      <w:r w:rsidRPr="00D11532">
        <w:rPr>
          <w:rFonts w:ascii="Times New Roman" w:eastAsia="Calibri" w:hAnsi="Times New Roman" w:cs="Times New Roman"/>
          <w:bCs/>
          <w:sz w:val="28"/>
          <w:szCs w:val="28"/>
        </w:rPr>
        <w:t xml:space="preserve"> лица,  являющиеся общественно значимыми хозяйствующими субъектами</w:t>
      </w:r>
      <w:bookmarkEnd w:id="55"/>
      <w:bookmarkEnd w:id="56"/>
    </w:p>
    <w:p w:rsidR="00E731E7" w:rsidRPr="00D11532" w:rsidRDefault="00E731E7" w:rsidP="00C86C7C">
      <w:pPr>
        <w:spacing w:before="120" w:after="0" w:line="240" w:lineRule="auto"/>
        <w:ind w:firstLine="662"/>
        <w:jc w:val="both"/>
        <w:rPr>
          <w:rFonts w:ascii="Times New Roman" w:eastAsia="Calibri" w:hAnsi="Times New Roman" w:cs="Times New Roman"/>
          <w:sz w:val="28"/>
          <w:szCs w:val="28"/>
        </w:rPr>
      </w:pPr>
      <w:r w:rsidRPr="00D11532">
        <w:rPr>
          <w:rFonts w:ascii="Times New Roman" w:eastAsia="Calibri" w:hAnsi="Times New Roman" w:cs="Times New Roman"/>
          <w:sz w:val="28"/>
          <w:szCs w:val="28"/>
        </w:rPr>
        <w:t xml:space="preserve">2.72. Аудиторская организация </w:t>
      </w:r>
      <w:r w:rsidRPr="00D11532">
        <w:rPr>
          <w:rFonts w:ascii="Times New Roman" w:eastAsia="Calibri" w:hAnsi="Times New Roman" w:cs="Times New Roman"/>
          <w:color w:val="000000"/>
          <w:sz w:val="28"/>
          <w:szCs w:val="28"/>
        </w:rPr>
        <w:t xml:space="preserve">не должна оказывать услуги по оценке </w:t>
      </w:r>
      <w:proofErr w:type="spellStart"/>
      <w:r w:rsidRPr="00D11532">
        <w:rPr>
          <w:rFonts w:ascii="Times New Roman" w:eastAsia="Calibri" w:hAnsi="Times New Roman" w:cs="Times New Roman"/>
          <w:color w:val="000000"/>
          <w:sz w:val="28"/>
          <w:szCs w:val="28"/>
        </w:rPr>
        <w:t>аудируемому</w:t>
      </w:r>
      <w:proofErr w:type="spellEnd"/>
      <w:r w:rsidRPr="00D11532">
        <w:rPr>
          <w:rFonts w:ascii="Times New Roman" w:eastAsia="Calibri" w:hAnsi="Times New Roman" w:cs="Times New Roman"/>
          <w:color w:val="000000"/>
          <w:sz w:val="28"/>
          <w:szCs w:val="28"/>
        </w:rPr>
        <w:t xml:space="preserve"> лицу, являющемуся общественно значимым хозяйствующим субъектом, если оценка может оказать существенное влияние (по отдельности или в совокупности) на бухгалтерскую (финансовую) отчетность, в отношении которой аудиторская организация  будет выражать мнение.</w:t>
      </w:r>
    </w:p>
    <w:p w:rsidR="00E731E7" w:rsidRPr="00D11532" w:rsidRDefault="00E731E7" w:rsidP="00C86C7C">
      <w:pPr>
        <w:keepNext/>
        <w:spacing w:before="240" w:after="120" w:line="240" w:lineRule="auto"/>
        <w:jc w:val="center"/>
        <w:outlineLvl w:val="2"/>
        <w:rPr>
          <w:rFonts w:ascii="Times New Roman" w:eastAsia="Calibri" w:hAnsi="Times New Roman" w:cs="Times New Roman"/>
          <w:b/>
          <w:bCs/>
          <w:i/>
          <w:sz w:val="28"/>
          <w:szCs w:val="28"/>
        </w:rPr>
      </w:pPr>
      <w:bookmarkStart w:id="57" w:name="_Toc323799101"/>
      <w:bookmarkStart w:id="58" w:name="_Toc323978594"/>
      <w:r w:rsidRPr="00D11532">
        <w:rPr>
          <w:rFonts w:ascii="Times New Roman" w:eastAsia="Calibri" w:hAnsi="Times New Roman" w:cs="Times New Roman"/>
          <w:b/>
          <w:bCs/>
          <w:i/>
          <w:sz w:val="28"/>
          <w:szCs w:val="28"/>
        </w:rPr>
        <w:t>Услуги по налоговому консультированию</w:t>
      </w:r>
      <w:bookmarkEnd w:id="57"/>
      <w:bookmarkEnd w:id="58"/>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2.73. Оказание определенных видов услуг по налоговому консультированию создает угрозы самоконтроля и заступничества.</w:t>
      </w:r>
      <w:r w:rsidRPr="00D11532">
        <w:rPr>
          <w:rFonts w:ascii="Calibri" w:eastAsia="Calibri" w:hAnsi="Calibri" w:cs="Times New Roman"/>
          <w:color w:val="000000"/>
          <w:sz w:val="28"/>
          <w:szCs w:val="28"/>
        </w:rPr>
        <w:t xml:space="preserve"> </w:t>
      </w:r>
      <w:r w:rsidRPr="00D11532">
        <w:rPr>
          <w:rFonts w:ascii="Times New Roman" w:eastAsia="Calibri" w:hAnsi="Times New Roman" w:cs="Times New Roman"/>
          <w:color w:val="000000"/>
          <w:sz w:val="28"/>
          <w:szCs w:val="28"/>
        </w:rPr>
        <w:t xml:space="preserve">Наличие и значимость таких угроз зависит от следующих факторов: </w:t>
      </w:r>
    </w:p>
    <w:p w:rsidR="00E731E7" w:rsidRPr="00D11532" w:rsidRDefault="00E731E7" w:rsidP="00E731E7">
      <w:pPr>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а) система, в рамках которой налоговые органы оценивают и взимают налог, и роль аудиторской организации в этом процессе;</w:t>
      </w:r>
    </w:p>
    <w:p w:rsidR="00E731E7" w:rsidRPr="00D11532" w:rsidRDefault="00E731E7" w:rsidP="00E731E7">
      <w:pPr>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б) сложность соответствующего налогового режима и степень необходимого суждения при его соблюдении;</w:t>
      </w:r>
    </w:p>
    <w:p w:rsidR="00E731E7" w:rsidRPr="00D11532" w:rsidRDefault="00E731E7" w:rsidP="00E731E7">
      <w:pPr>
        <w:spacing w:after="0" w:line="240" w:lineRule="auto"/>
        <w:ind w:firstLine="709"/>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в) конкретные характеристики задания; </w:t>
      </w:r>
    </w:p>
    <w:p w:rsidR="00E731E7" w:rsidRPr="00D11532" w:rsidRDefault="00E731E7" w:rsidP="00E731E7">
      <w:pPr>
        <w:spacing w:after="0" w:line="240" w:lineRule="auto"/>
        <w:ind w:firstLine="709"/>
        <w:jc w:val="both"/>
        <w:rPr>
          <w:rFonts w:ascii="Times New Roman" w:eastAsia="Calibri" w:hAnsi="Times New Roman" w:cs="Times New Roman"/>
          <w:bCs/>
          <w:sz w:val="28"/>
          <w:szCs w:val="28"/>
        </w:rPr>
      </w:pPr>
      <w:r w:rsidRPr="00D11532">
        <w:rPr>
          <w:rFonts w:ascii="Times New Roman" w:eastAsia="Calibri" w:hAnsi="Times New Roman" w:cs="Times New Roman"/>
          <w:color w:val="000000"/>
          <w:sz w:val="28"/>
          <w:szCs w:val="28"/>
        </w:rPr>
        <w:t xml:space="preserve">г) насколько работники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компетентны в области налогообложения.</w:t>
      </w:r>
      <w:bookmarkStart w:id="59" w:name="_Toc323799102"/>
      <w:bookmarkStart w:id="60" w:name="_Toc323978595"/>
    </w:p>
    <w:p w:rsidR="00E731E7" w:rsidRPr="00D11532" w:rsidRDefault="00E731E7" w:rsidP="00E731E7">
      <w:pPr>
        <w:keepNext/>
        <w:spacing w:after="0" w:line="240" w:lineRule="auto"/>
        <w:ind w:firstLine="662"/>
        <w:jc w:val="center"/>
        <w:outlineLvl w:val="3"/>
        <w:rPr>
          <w:rFonts w:ascii="Times New Roman" w:eastAsia="Calibri" w:hAnsi="Times New Roman" w:cs="Times New Roman"/>
          <w:bCs/>
          <w:sz w:val="28"/>
          <w:szCs w:val="28"/>
        </w:rPr>
      </w:pPr>
    </w:p>
    <w:p w:rsidR="00E731E7" w:rsidRPr="00D11532" w:rsidRDefault="00E731E7" w:rsidP="00C86C7C">
      <w:pPr>
        <w:keepNext/>
        <w:spacing w:after="120" w:line="240" w:lineRule="auto"/>
        <w:ind w:firstLine="662"/>
        <w:jc w:val="center"/>
        <w:outlineLvl w:val="3"/>
        <w:rPr>
          <w:rFonts w:ascii="Calibri" w:eastAsia="Calibri" w:hAnsi="Calibri" w:cs="Times New Roman"/>
        </w:rPr>
      </w:pPr>
      <w:r w:rsidRPr="00D11532">
        <w:rPr>
          <w:rFonts w:ascii="Times New Roman" w:eastAsia="Calibri" w:hAnsi="Times New Roman" w:cs="Times New Roman"/>
          <w:bCs/>
          <w:sz w:val="28"/>
          <w:szCs w:val="28"/>
        </w:rPr>
        <w:t>Составление налоговых деклараций</w:t>
      </w:r>
      <w:bookmarkEnd w:id="59"/>
      <w:bookmarkEnd w:id="60"/>
    </w:p>
    <w:p w:rsidR="00E731E7" w:rsidRPr="00D11532" w:rsidRDefault="00E731E7" w:rsidP="00E731E7">
      <w:pPr>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color w:val="000000"/>
          <w:sz w:val="28"/>
          <w:szCs w:val="28"/>
        </w:rPr>
        <w:t xml:space="preserve">2.74. Составление налоговых деклараций подразумевает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 представления в налоговые органы. Такие услуги также включают консультирование по отражению в налоговых декларациях осуществленных в прошлом хозяйственных операций и удовлетворение от имени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запросов налоговых органов о дополнительной информации и детализации (включая разъяснения и техническую поддержку в отношении принятого подхода). Услуги по подготовке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Следовательно, предоставление таких услуг, как правило, не создает угрозы независимости при условии, что руководство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берет на себя ответственность за налоговые декларации, включая учтенные при их составлении значимые суждения.</w:t>
      </w:r>
    </w:p>
    <w:p w:rsidR="00E731E7" w:rsidRPr="00D11532" w:rsidRDefault="00E731E7" w:rsidP="00E731E7">
      <w:pPr>
        <w:keepNext/>
        <w:spacing w:before="240" w:after="120" w:line="240" w:lineRule="auto"/>
        <w:jc w:val="center"/>
        <w:outlineLvl w:val="3"/>
        <w:rPr>
          <w:rFonts w:ascii="Times New Roman" w:eastAsia="Calibri" w:hAnsi="Times New Roman" w:cs="Times New Roman"/>
          <w:bCs/>
          <w:sz w:val="28"/>
          <w:szCs w:val="28"/>
        </w:rPr>
      </w:pPr>
      <w:bookmarkStart w:id="61" w:name="_Toc323799103"/>
      <w:bookmarkStart w:id="62" w:name="_Toc323978596"/>
      <w:r w:rsidRPr="00D11532">
        <w:rPr>
          <w:rFonts w:ascii="Times New Roman" w:eastAsia="Calibri" w:hAnsi="Times New Roman" w:cs="Times New Roman"/>
          <w:bCs/>
          <w:sz w:val="28"/>
          <w:szCs w:val="28"/>
        </w:rPr>
        <w:t>Расчет налогов для целей подготовки учетных записей</w:t>
      </w:r>
      <w:bookmarkEnd w:id="61"/>
      <w:bookmarkEnd w:id="62"/>
    </w:p>
    <w:p w:rsidR="006F2899" w:rsidRDefault="00E731E7" w:rsidP="006F2899">
      <w:pPr>
        <w:autoSpaceDE w:val="0"/>
        <w:autoSpaceDN w:val="0"/>
        <w:adjustRightInd w:val="0"/>
        <w:spacing w:after="0" w:line="240" w:lineRule="auto"/>
        <w:ind w:firstLine="663"/>
        <w:rPr>
          <w:rFonts w:ascii="Times New Roman" w:eastAsia="Calibri" w:hAnsi="Times New Roman" w:cs="Times New Roman"/>
          <w:bCs/>
          <w:sz w:val="28"/>
          <w:szCs w:val="28"/>
        </w:rPr>
      </w:pPr>
      <w:bookmarkStart w:id="63" w:name="_Toc323799104"/>
      <w:bookmarkStart w:id="64" w:name="_Toc323978597"/>
      <w:proofErr w:type="spellStart"/>
      <w:r w:rsidRPr="00D11532">
        <w:rPr>
          <w:rFonts w:ascii="Times New Roman" w:eastAsia="Calibri" w:hAnsi="Times New Roman" w:cs="Times New Roman"/>
          <w:bCs/>
          <w:i/>
          <w:sz w:val="28"/>
          <w:szCs w:val="28"/>
        </w:rPr>
        <w:t>Аудируемые</w:t>
      </w:r>
      <w:proofErr w:type="spellEnd"/>
      <w:r w:rsidRPr="00D11532">
        <w:rPr>
          <w:rFonts w:ascii="Times New Roman" w:eastAsia="Calibri" w:hAnsi="Times New Roman" w:cs="Times New Roman"/>
          <w:bCs/>
          <w:i/>
          <w:sz w:val="28"/>
          <w:szCs w:val="28"/>
        </w:rPr>
        <w:t xml:space="preserve"> лица, не являющиеся общественно значимыми хозяйствующими </w:t>
      </w:r>
      <w:r w:rsidRPr="00D11532">
        <w:rPr>
          <w:rFonts w:ascii="Times New Roman" w:eastAsia="Calibri" w:hAnsi="Times New Roman" w:cs="Times New Roman"/>
          <w:bCs/>
          <w:i/>
          <w:sz w:val="28"/>
          <w:szCs w:val="28"/>
        </w:rPr>
        <w:tab/>
      </w:r>
      <w:r w:rsidRPr="00D11532">
        <w:rPr>
          <w:rFonts w:ascii="Times New Roman" w:eastAsia="Calibri" w:hAnsi="Times New Roman" w:cs="Times New Roman"/>
          <w:bCs/>
          <w:i/>
          <w:sz w:val="28"/>
          <w:szCs w:val="28"/>
        </w:rPr>
        <w:tab/>
      </w:r>
      <w:r w:rsidRPr="00D11532">
        <w:rPr>
          <w:rFonts w:ascii="Times New Roman" w:eastAsia="Calibri" w:hAnsi="Times New Roman" w:cs="Times New Roman"/>
          <w:bCs/>
          <w:i/>
          <w:sz w:val="28"/>
          <w:szCs w:val="28"/>
        </w:rPr>
        <w:tab/>
      </w:r>
      <w:r w:rsidRPr="00D11532">
        <w:rPr>
          <w:rFonts w:ascii="Times New Roman" w:eastAsia="Calibri" w:hAnsi="Times New Roman" w:cs="Times New Roman"/>
          <w:bCs/>
          <w:i/>
          <w:sz w:val="28"/>
          <w:szCs w:val="28"/>
        </w:rPr>
        <w:tab/>
        <w:t xml:space="preserve">     </w:t>
      </w:r>
      <w:r w:rsidR="006F2899">
        <w:rPr>
          <w:rFonts w:ascii="Times New Roman" w:eastAsia="Calibri" w:hAnsi="Times New Roman" w:cs="Times New Roman"/>
          <w:bCs/>
          <w:i/>
          <w:sz w:val="28"/>
          <w:szCs w:val="28"/>
        </w:rPr>
        <w:t xml:space="preserve">           </w:t>
      </w:r>
      <w:r w:rsidRPr="00D11532">
        <w:rPr>
          <w:rFonts w:ascii="Times New Roman" w:eastAsia="Calibri" w:hAnsi="Times New Roman" w:cs="Times New Roman"/>
          <w:bCs/>
          <w:i/>
          <w:sz w:val="28"/>
          <w:szCs w:val="28"/>
        </w:rPr>
        <w:t>субъектами</w:t>
      </w:r>
      <w:bookmarkEnd w:id="63"/>
      <w:bookmarkEnd w:id="64"/>
      <w:r w:rsidRPr="00D11532">
        <w:rPr>
          <w:rFonts w:ascii="Times New Roman" w:eastAsia="Calibri" w:hAnsi="Times New Roman" w:cs="Times New Roman"/>
          <w:bCs/>
          <w:sz w:val="28"/>
          <w:szCs w:val="28"/>
        </w:rPr>
        <w:t xml:space="preserve">. </w:t>
      </w:r>
    </w:p>
    <w:p w:rsidR="00E731E7" w:rsidRPr="00D11532" w:rsidRDefault="00E731E7" w:rsidP="006F2899">
      <w:pPr>
        <w:autoSpaceDE w:val="0"/>
        <w:autoSpaceDN w:val="0"/>
        <w:adjustRightInd w:val="0"/>
        <w:spacing w:after="120" w:line="240" w:lineRule="auto"/>
        <w:ind w:firstLine="663"/>
        <w:jc w:val="center"/>
        <w:rPr>
          <w:rFonts w:ascii="Times New Roman" w:eastAsia="Calibri" w:hAnsi="Times New Roman" w:cs="Times New Roman"/>
          <w:color w:val="000000"/>
          <w:sz w:val="28"/>
          <w:szCs w:val="28"/>
        </w:rPr>
      </w:pPr>
      <w:r w:rsidRPr="00D11532">
        <w:rPr>
          <w:rFonts w:ascii="Times New Roman" w:eastAsia="Calibri" w:hAnsi="Times New Roman" w:cs="Times New Roman"/>
          <w:i/>
          <w:sz w:val="28"/>
          <w:szCs w:val="28"/>
        </w:rPr>
        <w:t>Исключен</w:t>
      </w:r>
      <w:r w:rsidRPr="00D11532">
        <w:rPr>
          <w:rFonts w:ascii="Times New Roman" w:eastAsia="Calibri" w:hAnsi="Times New Roman" w:cs="Times New Roman"/>
          <w:sz w:val="28"/>
          <w:szCs w:val="28"/>
        </w:rPr>
        <w:t xml:space="preserve"> (</w:t>
      </w:r>
      <w:r w:rsidRPr="00D11532">
        <w:rPr>
          <w:rFonts w:ascii="Times New Roman" w:eastAsia="Calibri" w:hAnsi="Times New Roman" w:cs="Times New Roman"/>
          <w:i/>
          <w:color w:val="000000"/>
          <w:sz w:val="28"/>
          <w:szCs w:val="28"/>
        </w:rPr>
        <w:t>20.06.2016, протокол № 22).</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 xml:space="preserve">2.75. </w:t>
      </w:r>
      <w:r w:rsidRPr="00D11532">
        <w:rPr>
          <w:rFonts w:ascii="Times New Roman" w:eastAsia="Calibri" w:hAnsi="Times New Roman" w:cs="Times New Roman"/>
          <w:i/>
          <w:sz w:val="28"/>
          <w:szCs w:val="28"/>
        </w:rPr>
        <w:t>Исключен</w:t>
      </w:r>
      <w:r w:rsidRPr="00D11532">
        <w:rPr>
          <w:rFonts w:ascii="Times New Roman" w:eastAsia="Calibri" w:hAnsi="Times New Roman" w:cs="Times New Roman"/>
          <w:sz w:val="28"/>
          <w:szCs w:val="28"/>
        </w:rPr>
        <w:t xml:space="preserve"> (</w:t>
      </w:r>
      <w:r w:rsidRPr="00D11532">
        <w:rPr>
          <w:rFonts w:ascii="Times New Roman" w:eastAsia="Calibri" w:hAnsi="Times New Roman" w:cs="Times New Roman"/>
          <w:i/>
          <w:color w:val="000000"/>
          <w:sz w:val="28"/>
          <w:szCs w:val="28"/>
        </w:rPr>
        <w:t>20.06.2016, протокол № 22).</w:t>
      </w:r>
      <w:r w:rsidRPr="00D11532">
        <w:rPr>
          <w:rFonts w:ascii="Times New Roman" w:eastAsia="Calibri" w:hAnsi="Times New Roman" w:cs="Times New Roman"/>
          <w:color w:val="000000"/>
          <w:sz w:val="28"/>
          <w:szCs w:val="28"/>
        </w:rPr>
        <w:t xml:space="preserve"> </w:t>
      </w:r>
    </w:p>
    <w:p w:rsidR="00E731E7" w:rsidRPr="00D11532" w:rsidRDefault="00E731E7" w:rsidP="00E731E7">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p>
    <w:p w:rsidR="00E731E7" w:rsidRPr="00D11532" w:rsidRDefault="00E731E7" w:rsidP="00247BB0">
      <w:pPr>
        <w:keepNext/>
        <w:spacing w:after="120" w:line="240" w:lineRule="auto"/>
        <w:jc w:val="center"/>
        <w:outlineLvl w:val="3"/>
        <w:rPr>
          <w:rFonts w:ascii="Times New Roman" w:eastAsia="Calibri" w:hAnsi="Times New Roman" w:cs="Times New Roman"/>
          <w:bCs/>
          <w:sz w:val="28"/>
          <w:szCs w:val="28"/>
        </w:rPr>
      </w:pPr>
      <w:bookmarkStart w:id="65" w:name="_Toc323799105"/>
      <w:bookmarkStart w:id="66" w:name="_Toc323978598"/>
      <w:proofErr w:type="spellStart"/>
      <w:r w:rsidRPr="00D11532">
        <w:rPr>
          <w:rFonts w:ascii="Times New Roman" w:eastAsia="Calibri" w:hAnsi="Times New Roman" w:cs="Times New Roman"/>
          <w:bCs/>
          <w:sz w:val="28"/>
          <w:szCs w:val="28"/>
        </w:rPr>
        <w:t>Аудируемые</w:t>
      </w:r>
      <w:proofErr w:type="spellEnd"/>
      <w:r w:rsidRPr="00D11532">
        <w:rPr>
          <w:rFonts w:ascii="Times New Roman" w:eastAsia="Calibri" w:hAnsi="Times New Roman" w:cs="Times New Roman"/>
          <w:bCs/>
          <w:sz w:val="28"/>
          <w:szCs w:val="28"/>
        </w:rPr>
        <w:t xml:space="preserve"> лица, являющиеся общественно значимыми хозяйствующими субъектами</w:t>
      </w:r>
      <w:bookmarkEnd w:id="65"/>
      <w:bookmarkEnd w:id="66"/>
    </w:p>
    <w:p w:rsidR="00E731E7" w:rsidRPr="00D11532"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D11532">
        <w:rPr>
          <w:rFonts w:ascii="Times New Roman" w:eastAsia="Calibri" w:hAnsi="Times New Roman" w:cs="Times New Roman"/>
          <w:sz w:val="28"/>
          <w:szCs w:val="28"/>
        </w:rPr>
        <w:t>2.76. В случае, когда</w:t>
      </w:r>
      <w:r w:rsidRPr="00D11532">
        <w:rPr>
          <w:rFonts w:ascii="Times New Roman" w:eastAsia="Calibri" w:hAnsi="Times New Roman" w:cs="Times New Roman"/>
          <w:color w:val="000000"/>
          <w:sz w:val="28"/>
          <w:szCs w:val="28"/>
        </w:rPr>
        <w:t xml:space="preserve"> </w:t>
      </w:r>
      <w:proofErr w:type="spellStart"/>
      <w:r w:rsidRPr="00D11532">
        <w:rPr>
          <w:rFonts w:ascii="Times New Roman" w:eastAsia="Calibri" w:hAnsi="Times New Roman" w:cs="Times New Roman"/>
          <w:color w:val="000000"/>
          <w:sz w:val="28"/>
          <w:szCs w:val="28"/>
        </w:rPr>
        <w:t>аудируемое</w:t>
      </w:r>
      <w:proofErr w:type="spellEnd"/>
      <w:r w:rsidRPr="00D11532">
        <w:rPr>
          <w:rFonts w:ascii="Times New Roman" w:eastAsia="Calibri" w:hAnsi="Times New Roman" w:cs="Times New Roman"/>
          <w:color w:val="000000"/>
          <w:sz w:val="28"/>
          <w:szCs w:val="28"/>
        </w:rPr>
        <w:t xml:space="preserve"> лицо является общественно значимым хозяйствующим субъектом, аудиторская организация не должна осуществлять подготовку расчетов текущих и отложенных налоговых обязательств или активов для </w:t>
      </w:r>
      <w:proofErr w:type="spellStart"/>
      <w:r w:rsidRPr="00D11532">
        <w:rPr>
          <w:rFonts w:ascii="Times New Roman" w:eastAsia="Calibri" w:hAnsi="Times New Roman" w:cs="Times New Roman"/>
          <w:color w:val="000000"/>
          <w:sz w:val="28"/>
          <w:szCs w:val="28"/>
        </w:rPr>
        <w:t>аудируемого</w:t>
      </w:r>
      <w:proofErr w:type="spellEnd"/>
      <w:r w:rsidRPr="00D11532">
        <w:rPr>
          <w:rFonts w:ascii="Times New Roman" w:eastAsia="Calibri" w:hAnsi="Times New Roman" w:cs="Times New Roman"/>
          <w:color w:val="000000"/>
          <w:sz w:val="28"/>
          <w:szCs w:val="28"/>
        </w:rPr>
        <w:t xml:space="preserve">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
    <w:p w:rsidR="00E731E7" w:rsidRPr="00D11532" w:rsidRDefault="00E731E7" w:rsidP="00E731E7">
      <w:pPr>
        <w:autoSpaceDE w:val="0"/>
        <w:autoSpaceDN w:val="0"/>
        <w:adjustRightInd w:val="0"/>
        <w:spacing w:after="0" w:line="240" w:lineRule="auto"/>
        <w:jc w:val="both"/>
        <w:rPr>
          <w:rFonts w:ascii="Times New Roman" w:eastAsia="Calibri" w:hAnsi="Times New Roman" w:cs="Times New Roman"/>
          <w:i/>
          <w:sz w:val="28"/>
          <w:szCs w:val="28"/>
        </w:rPr>
      </w:pPr>
      <w:r w:rsidRPr="00D11532">
        <w:rPr>
          <w:rFonts w:ascii="Times New Roman" w:eastAsia="Calibri" w:hAnsi="Times New Roman" w:cs="Times New Roman"/>
          <w:i/>
          <w:sz w:val="28"/>
          <w:szCs w:val="28"/>
        </w:rPr>
        <w:t>(в ред. от 20.06.2016, протокол № 22)</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i/>
          <w:color w:val="000000"/>
          <w:sz w:val="28"/>
          <w:szCs w:val="28"/>
        </w:rPr>
      </w:pPr>
      <w:r w:rsidRPr="00D11532">
        <w:rPr>
          <w:rFonts w:ascii="Times New Roman" w:eastAsia="Calibri" w:hAnsi="Times New Roman" w:cs="Times New Roman"/>
          <w:sz w:val="28"/>
          <w:szCs w:val="28"/>
        </w:rPr>
        <w:t xml:space="preserve">2.77. </w:t>
      </w:r>
      <w:r w:rsidRPr="00D11532">
        <w:rPr>
          <w:rFonts w:ascii="Times New Roman" w:eastAsia="Calibri" w:hAnsi="Times New Roman" w:cs="Times New Roman"/>
          <w:i/>
          <w:sz w:val="28"/>
          <w:szCs w:val="28"/>
        </w:rPr>
        <w:t>Исключен</w:t>
      </w:r>
      <w:r w:rsidRPr="00D11532">
        <w:rPr>
          <w:rFonts w:ascii="Times New Roman" w:eastAsia="Calibri" w:hAnsi="Times New Roman" w:cs="Times New Roman"/>
          <w:sz w:val="28"/>
          <w:szCs w:val="28"/>
        </w:rPr>
        <w:t xml:space="preserve"> (</w:t>
      </w:r>
      <w:r w:rsidRPr="00D11532">
        <w:rPr>
          <w:rFonts w:ascii="Times New Roman" w:eastAsia="Calibri" w:hAnsi="Times New Roman" w:cs="Times New Roman"/>
          <w:i/>
          <w:color w:val="000000"/>
          <w:sz w:val="28"/>
          <w:szCs w:val="28"/>
        </w:rPr>
        <w:t>20.06.2016, протокол № 22).</w:t>
      </w:r>
      <w:r w:rsidRPr="000F55B7">
        <w:rPr>
          <w:rFonts w:ascii="Times New Roman" w:eastAsia="Calibri" w:hAnsi="Times New Roman" w:cs="Times New Roman"/>
          <w:color w:val="000000"/>
          <w:sz w:val="28"/>
          <w:szCs w:val="28"/>
        </w:rPr>
        <w:t xml:space="preserve"> </w:t>
      </w:r>
    </w:p>
    <w:p w:rsidR="00E731E7" w:rsidRPr="000F55B7" w:rsidRDefault="00E731E7" w:rsidP="00247BB0">
      <w:pPr>
        <w:keepNext/>
        <w:spacing w:before="240" w:after="240" w:line="240" w:lineRule="auto"/>
        <w:jc w:val="center"/>
        <w:outlineLvl w:val="3"/>
        <w:rPr>
          <w:rFonts w:ascii="Times New Roman" w:eastAsia="Calibri" w:hAnsi="Times New Roman" w:cs="Times New Roman"/>
          <w:bCs/>
          <w:sz w:val="28"/>
          <w:szCs w:val="28"/>
        </w:rPr>
      </w:pPr>
      <w:bookmarkStart w:id="67" w:name="_Toc323799106"/>
      <w:bookmarkStart w:id="68" w:name="_Toc323978599"/>
      <w:r w:rsidRPr="000F55B7">
        <w:rPr>
          <w:rFonts w:ascii="Times New Roman" w:eastAsia="Calibri" w:hAnsi="Times New Roman" w:cs="Times New Roman"/>
          <w:bCs/>
          <w:sz w:val="28"/>
          <w:szCs w:val="28"/>
        </w:rPr>
        <w:t>Налоговое планирование и прочее налоговое консультирование</w:t>
      </w:r>
      <w:bookmarkEnd w:id="67"/>
      <w:bookmarkEnd w:id="68"/>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2.78.</w:t>
      </w:r>
      <w:r w:rsidRPr="000F55B7">
        <w:rPr>
          <w:rFonts w:ascii="Times New Roman" w:eastAsia="Calibri" w:hAnsi="Times New Roman" w:cs="Times New Roman"/>
          <w:color w:val="000000"/>
          <w:sz w:val="28"/>
          <w:szCs w:val="28"/>
        </w:rPr>
        <w:t xml:space="preserve"> Налоговое планирование и прочее налоговое консультирование представляют собой широкий спектр услуг, таких, как предоставление клиенту </w:t>
      </w:r>
      <w:r w:rsidRPr="000F55B7">
        <w:rPr>
          <w:rFonts w:ascii="Times New Roman" w:eastAsia="Calibri" w:hAnsi="Times New Roman" w:cs="Times New Roman"/>
          <w:color w:val="000000"/>
          <w:sz w:val="28"/>
          <w:szCs w:val="28"/>
        </w:rPr>
        <w:lastRenderedPageBreak/>
        <w:t>консультаций в отношении наиболее эффективного применения налоговых требований или по применению нового налогового законодательства.</w:t>
      </w:r>
    </w:p>
    <w:p w:rsidR="00E731E7" w:rsidRPr="000F55B7" w:rsidRDefault="00E731E7" w:rsidP="00C86C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2.79.</w:t>
      </w:r>
      <w:r w:rsidRPr="000F55B7">
        <w:rPr>
          <w:rFonts w:ascii="Times New Roman" w:eastAsia="Calibri" w:hAnsi="Times New Roman" w:cs="Times New Roman"/>
          <w:color w:val="000000"/>
          <w:sz w:val="28"/>
          <w:szCs w:val="28"/>
        </w:rPr>
        <w:t xml:space="preserve"> Угроза самоконтроля может возникнуть в случае, когда предоставленные аудиторской организацией консультации в рамках оказания услуг по налоговому планированию и прочему налоговому консультированию могут повлиять на бухгалтерскую (финансовую) отчетность. Наличие и значимость любых угроз зависит от таких факторов, как:</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насколько влияние последствий следования налоговой консультации может оказаться существенным для бухгалтерской (финансовой) отчетности;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г) насколько работники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компетентны в области налогообложения;</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д) насколько предоставляемый совет в области налогообложения поддерживается положениями налогового законодательства, прецедентами или правоприменительной практикой;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е) 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Например, если высказанная точка зрения в консультациях по налоговому планированию или иным налоговым </w:t>
      </w:r>
      <w:proofErr w:type="gramStart"/>
      <w:r w:rsidRPr="000F55B7">
        <w:rPr>
          <w:rFonts w:ascii="Times New Roman" w:eastAsia="Calibri" w:hAnsi="Times New Roman" w:cs="Times New Roman"/>
          <w:color w:val="000000"/>
          <w:sz w:val="28"/>
          <w:szCs w:val="28"/>
        </w:rPr>
        <w:t>вопросам  явным</w:t>
      </w:r>
      <w:proofErr w:type="gramEnd"/>
      <w:r w:rsidRPr="000F55B7">
        <w:rPr>
          <w:rFonts w:ascii="Times New Roman" w:eastAsia="Calibri" w:hAnsi="Times New Roman" w:cs="Times New Roman"/>
          <w:color w:val="000000"/>
          <w:sz w:val="28"/>
          <w:szCs w:val="28"/>
        </w:rPr>
        <w:t xml:space="preserve"> образом поддерживается  точкой зрения на эти же вопросы со стороны налоговых органов, прецедентами или правоприменительной практикой, либо соотносится с положениями в налоговом законодательстве, которые, скорее всего, будут иметь решающую силу, то, как правило, угрозы независимости не возникают.</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2.80. </w:t>
      </w:r>
      <w:r w:rsidRPr="000F55B7">
        <w:rPr>
          <w:rFonts w:ascii="Times New Roman" w:eastAsia="Calibri" w:hAnsi="Times New Roman" w:cs="Times New Roman"/>
          <w:color w:val="000000"/>
          <w:sz w:val="28"/>
          <w:szCs w:val="28"/>
        </w:rPr>
        <w:t>З</w:t>
      </w:r>
      <w:r w:rsidRPr="000F55B7">
        <w:rPr>
          <w:rFonts w:ascii="Times New Roman" w:eastAsia="Calibri" w:hAnsi="Times New Roman" w:cs="Times New Roman"/>
          <w:sz w:val="28"/>
          <w:szCs w:val="28"/>
        </w:rPr>
        <w:t xml:space="preserve">начимость любой возникшей угрозы </w:t>
      </w:r>
      <w:r w:rsidRPr="000F55B7">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0F55B7">
        <w:rPr>
          <w:rFonts w:ascii="Times New Roman" w:eastAsia="Calibri" w:hAnsi="Times New Roman" w:cs="Times New Roman"/>
          <w:sz w:val="28"/>
          <w:szCs w:val="28"/>
        </w:rPr>
        <w:t>Примерами таких мер предосторожности являются, в частности</w:t>
      </w:r>
      <w:r w:rsidRPr="000F55B7">
        <w:rPr>
          <w:rFonts w:ascii="Times New Roman" w:eastAsia="Calibri" w:hAnsi="Times New Roman" w:cs="Times New Roman"/>
          <w:color w:val="000000"/>
          <w:sz w:val="28"/>
          <w:szCs w:val="28"/>
        </w:rPr>
        <w:t>:</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привлечение для оказания таких услуг работников, не являющихся участниками аудиторской группы;</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lastRenderedPageBreak/>
        <w:t xml:space="preserve">в) получение консультации по соответствующей услуге от внешнего налогового консультанта;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г) предварительное получение консультации или мнения  налоговых органов.</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2.81. </w:t>
      </w:r>
      <w:r w:rsidRPr="000F55B7">
        <w:rPr>
          <w:rFonts w:ascii="Times New Roman" w:eastAsia="Calibri" w:hAnsi="Times New Roman" w:cs="Times New Roman"/>
          <w:color w:val="000000"/>
          <w:sz w:val="28"/>
          <w:szCs w:val="28"/>
        </w:rPr>
        <w:t xml:space="preserve">Если исход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a)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требованиями составления бухгалтерской (финансовой) отчетности; и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то возникшая угроза самоконтроля окажется  настолько значимой, что никакие меры предосторожности не могут свести ее до приемлемого уровня. Следовательно, аудиторская организация не должна предоставлять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такую услугу по налоговому консультированию.</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2.82.</w:t>
      </w:r>
      <w:r w:rsidRPr="000F55B7">
        <w:rPr>
          <w:rFonts w:ascii="Times New Roman" w:eastAsia="Calibri" w:hAnsi="Times New Roman" w:cs="Times New Roman"/>
          <w:color w:val="000000"/>
          <w:sz w:val="28"/>
          <w:szCs w:val="28"/>
        </w:rPr>
        <w:t xml:space="preserve"> При предоставлении услуг по налогообложению к аудиторской организации может обратиться </w:t>
      </w:r>
      <w:proofErr w:type="spellStart"/>
      <w:r w:rsidRPr="000F55B7">
        <w:rPr>
          <w:rFonts w:ascii="Times New Roman" w:eastAsia="Calibri" w:hAnsi="Times New Roman" w:cs="Times New Roman"/>
          <w:color w:val="000000"/>
          <w:sz w:val="28"/>
          <w:szCs w:val="28"/>
        </w:rPr>
        <w:t>аудируемое</w:t>
      </w:r>
      <w:proofErr w:type="spellEnd"/>
      <w:r w:rsidRPr="000F55B7">
        <w:rPr>
          <w:rFonts w:ascii="Times New Roman" w:eastAsia="Calibri" w:hAnsi="Times New Roman" w:cs="Times New Roman"/>
          <w:color w:val="000000"/>
          <w:sz w:val="28"/>
          <w:szCs w:val="28"/>
        </w:rPr>
        <w:t xml:space="preserve"> лицо с просьбой осуществить оценку с целью содействия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в расчете налоговых обязательств в целях налоговой отчетности или налогового планирования.</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случае, когда результат такой оценки будет иметь прямое влияние на бухгалтерскую  (финансовую) отчетность, должны соблюдаться положения пунктов 2.69–2.72</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относящиеся к положениям, касающимся услуг по оценке. Если такая оценка осуществляется исключительно для целей налогообложения, и ее результат не будет иметь прямого влияния на бухгалтерскую (финансовую) отчетность (т.е. влияние на финансовую (бухгалтерскую) отчетность будут влиять только бухгалтерские проводки, связанные с отражением сумм налога), то такая ситуация, как правило, не будет создавать угроз независимости при условии, что влияние на бухгалтерскую (финансовую) отчетность не является существенным, или, если оценка подлежит внешней проверке налоговыми органами. Если оценка не подлежит внешней проверке и ее влияние на бухгалтерскую (финансовую) отчетность является существенным, наличие и значимость любой возникшей угрозы независимости будет зависеть от следующих факторов:</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насколько методология оценки поддерживается положениями налогового законодательства, прецедентами, правоприменительной практикой; и степени субъективности, присущей оценке;</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надежность и доступность исходной информации.</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0F55B7">
        <w:rPr>
          <w:rFonts w:ascii="Times New Roman" w:eastAsia="Calibri" w:hAnsi="Times New Roman" w:cs="Times New Roman"/>
          <w:sz w:val="28"/>
          <w:szCs w:val="28"/>
        </w:rPr>
        <w:t xml:space="preserve"> Примеры таких мер являются, в частности: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lastRenderedPageBreak/>
        <w:t>а) привлечение для оказания таких услуг работников, не являющихся участниками аудиторской группы;</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б) проведение третьим лицом, обладающим необходимыми профессиональными знаниями и квалификацией, проверки аудиторского задания или результата услуги в области налогообложения;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предварительное получение консультации или мнения  со стороны налоговых органов.</w:t>
      </w:r>
    </w:p>
    <w:p w:rsidR="00E731E7" w:rsidRPr="000F55B7" w:rsidRDefault="00E731E7" w:rsidP="00E731E7">
      <w:pPr>
        <w:keepNext/>
        <w:spacing w:before="240" w:after="120" w:line="240" w:lineRule="auto"/>
        <w:jc w:val="center"/>
        <w:outlineLvl w:val="3"/>
        <w:rPr>
          <w:rFonts w:ascii="Times New Roman" w:eastAsia="Calibri" w:hAnsi="Times New Roman" w:cs="Times New Roman"/>
          <w:bCs/>
          <w:sz w:val="28"/>
          <w:szCs w:val="28"/>
        </w:rPr>
      </w:pPr>
      <w:bookmarkStart w:id="69" w:name="_Toc323799107"/>
      <w:bookmarkStart w:id="70" w:name="_Toc323978600"/>
      <w:r w:rsidRPr="000F55B7">
        <w:rPr>
          <w:rFonts w:ascii="Times New Roman" w:eastAsia="Calibri" w:hAnsi="Times New Roman" w:cs="Times New Roman"/>
          <w:bCs/>
          <w:sz w:val="28"/>
          <w:szCs w:val="28"/>
        </w:rPr>
        <w:t>Помощь при разрешении налоговых споров</w:t>
      </w:r>
      <w:bookmarkEnd w:id="69"/>
      <w:bookmarkEnd w:id="70"/>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2.83. </w:t>
      </w:r>
      <w:r w:rsidRPr="000F55B7">
        <w:rPr>
          <w:rFonts w:ascii="Times New Roman" w:eastAsia="Calibri" w:hAnsi="Times New Roman" w:cs="Times New Roman"/>
          <w:color w:val="000000"/>
          <w:sz w:val="28"/>
          <w:szCs w:val="28"/>
        </w:rPr>
        <w:t xml:space="preserve">Угрозы заступничества или самоконтроля могут возникнуть в случаях, когда аудиторская организация представляет интересы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при разрешении налоговых споров, когда налоговые органы уведомили это лицо о том, что ни не принимают его аргументов по конкретному вопросу, и налоговые органы или </w:t>
      </w:r>
      <w:proofErr w:type="spellStart"/>
      <w:r w:rsidRPr="000F55B7">
        <w:rPr>
          <w:rFonts w:ascii="Times New Roman" w:eastAsia="Calibri" w:hAnsi="Times New Roman" w:cs="Times New Roman"/>
          <w:color w:val="000000"/>
          <w:sz w:val="28"/>
          <w:szCs w:val="28"/>
        </w:rPr>
        <w:t>аудируемое</w:t>
      </w:r>
      <w:proofErr w:type="spellEnd"/>
      <w:r w:rsidRPr="000F55B7">
        <w:rPr>
          <w:rFonts w:ascii="Times New Roman" w:eastAsia="Calibri" w:hAnsi="Times New Roman" w:cs="Times New Roman"/>
          <w:color w:val="000000"/>
          <w:sz w:val="28"/>
          <w:szCs w:val="28"/>
        </w:rPr>
        <w:t xml:space="preserve"> лицо передают дело на формальное рассмотрение в судебные инстанции. Наличие и значимость любой угрозы зависит от следующих факторов:</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предоставила ли консультацию, ставшую предметом налогового спора, аудиторская организация;</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насколько рассматриваемый вопрос поддерживается положениями налогового законодательства, прецедентами, правоприменительной практикой;</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г) является ли судебное рассмотрение открытым;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д) роль руководства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в разрешении спора.</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0F55B7">
        <w:rPr>
          <w:rFonts w:ascii="Times New Roman" w:eastAsia="Calibri" w:hAnsi="Times New Roman" w:cs="Times New Roman"/>
          <w:sz w:val="28"/>
          <w:szCs w:val="28"/>
        </w:rPr>
        <w:t xml:space="preserve"> Примерами таких мер являются, в частности: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привлечение для оказания таких услуг работников, не являющихся участниками аудиторской группы;</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получение консультации по соответствующей услуге от внешнего налогового консультанта.</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2.84. В случае, когда </w:t>
      </w:r>
      <w:r w:rsidRPr="000F55B7">
        <w:rPr>
          <w:rFonts w:ascii="Times New Roman" w:eastAsia="Calibri" w:hAnsi="Times New Roman" w:cs="Times New Roman"/>
          <w:color w:val="000000"/>
          <w:sz w:val="28"/>
          <w:szCs w:val="28"/>
        </w:rPr>
        <w:t xml:space="preserve">услуги по налоговому консультированию включают защиту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в суде при решении налогового вопроса, и, если величина спорного налогового обязательства является существенной для бухгалтерской (финансовой) отчетности,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 угроза заступничества окажется </w:t>
      </w:r>
      <w:r w:rsidRPr="000F55B7">
        <w:rPr>
          <w:rFonts w:ascii="Times New Roman" w:eastAsia="Calibri" w:hAnsi="Times New Roman" w:cs="Times New Roman"/>
          <w:color w:val="000000"/>
          <w:sz w:val="28"/>
          <w:szCs w:val="28"/>
        </w:rPr>
        <w:lastRenderedPageBreak/>
        <w:t xml:space="preserve">настолько значимой, что никакие меры предосторожности не смогут устранить ее или свести до приемлемого уровня. Следовательно, аудиторская организация не должна оказывать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такие  услуги. </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2.85. </w:t>
      </w:r>
      <w:r w:rsidRPr="000F55B7">
        <w:rPr>
          <w:rFonts w:ascii="Times New Roman" w:eastAsia="Calibri" w:hAnsi="Times New Roman" w:cs="Times New Roman"/>
          <w:color w:val="000000"/>
          <w:sz w:val="28"/>
          <w:szCs w:val="28"/>
        </w:rPr>
        <w:t xml:space="preserve">В случае, предусмотренном пунктом 2.84 Правил независимости, аудиторская организация вправе продолжать оказание услуг в роли консультанта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в отношении рассматриваемого в суде вопроса (например, составление ответов на конкретные запросы информации, предоставление фактических данных о счетах или свидетельств выполненной работы, или оказание содействия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в анализе налоговых вопросов).</w:t>
      </w:r>
    </w:p>
    <w:p w:rsidR="00E731E7" w:rsidRPr="000F55B7" w:rsidRDefault="00E731E7" w:rsidP="00E731E7">
      <w:pPr>
        <w:keepNext/>
        <w:spacing w:before="240" w:after="60" w:line="240" w:lineRule="auto"/>
        <w:jc w:val="center"/>
        <w:outlineLvl w:val="2"/>
        <w:rPr>
          <w:rFonts w:ascii="Times New Roman" w:eastAsia="Calibri" w:hAnsi="Times New Roman" w:cs="Times New Roman"/>
          <w:b/>
          <w:bCs/>
          <w:i/>
          <w:sz w:val="28"/>
          <w:szCs w:val="28"/>
        </w:rPr>
      </w:pPr>
      <w:bookmarkStart w:id="71" w:name="_Toc323799108"/>
      <w:bookmarkStart w:id="72" w:name="_Toc323978601"/>
      <w:r w:rsidRPr="000F55B7">
        <w:rPr>
          <w:rFonts w:ascii="Times New Roman" w:eastAsia="Calibri" w:hAnsi="Times New Roman" w:cs="Times New Roman"/>
          <w:b/>
          <w:bCs/>
          <w:i/>
          <w:sz w:val="28"/>
          <w:szCs w:val="28"/>
        </w:rPr>
        <w:t>Услуги, связанные с внутренним аудитом</w:t>
      </w:r>
      <w:bookmarkEnd w:id="71"/>
      <w:bookmarkEnd w:id="72"/>
    </w:p>
    <w:p w:rsidR="00E731E7" w:rsidRPr="000F55B7" w:rsidRDefault="00E731E7" w:rsidP="00C86C7C">
      <w:pPr>
        <w:keepNext/>
        <w:spacing w:before="240" w:after="120" w:line="240" w:lineRule="auto"/>
        <w:jc w:val="center"/>
        <w:outlineLvl w:val="3"/>
        <w:rPr>
          <w:rFonts w:ascii="Times New Roman" w:eastAsia="Calibri" w:hAnsi="Times New Roman" w:cs="Times New Roman"/>
          <w:bCs/>
          <w:sz w:val="28"/>
          <w:szCs w:val="28"/>
        </w:rPr>
      </w:pPr>
      <w:bookmarkStart w:id="73" w:name="_Toc323799109"/>
      <w:bookmarkStart w:id="74" w:name="_Toc323978602"/>
      <w:r w:rsidRPr="000F55B7">
        <w:rPr>
          <w:rFonts w:ascii="Times New Roman" w:eastAsia="Calibri" w:hAnsi="Times New Roman" w:cs="Times New Roman"/>
          <w:bCs/>
          <w:sz w:val="28"/>
          <w:szCs w:val="28"/>
        </w:rPr>
        <w:t>Общие положения</w:t>
      </w:r>
      <w:bookmarkEnd w:id="73"/>
      <w:bookmarkEnd w:id="74"/>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2.86. </w:t>
      </w:r>
      <w:r w:rsidRPr="000F55B7">
        <w:rPr>
          <w:rFonts w:ascii="Times New Roman" w:eastAsia="Calibri" w:hAnsi="Times New Roman" w:cs="Times New Roman"/>
          <w:color w:val="000000"/>
          <w:sz w:val="28"/>
          <w:szCs w:val="28"/>
        </w:rPr>
        <w:t xml:space="preserve">Масштаб и цели внутреннего аудита могут значительно различаться и зависят от размера и организационной структуры хозяйствующего субъекта и требований его руководства и </w:t>
      </w:r>
      <w:r>
        <w:rPr>
          <w:rFonts w:ascii="Times New Roman" w:hAnsi="Times New Roman" w:cs="Times New Roman"/>
          <w:color w:val="000000"/>
          <w:sz w:val="28"/>
          <w:szCs w:val="28"/>
        </w:rPr>
        <w:t>лиц, отвечающих за корпоративное управление</w:t>
      </w:r>
      <w:r w:rsidRPr="000F55B7">
        <w:rPr>
          <w:rFonts w:ascii="Times New Roman" w:eastAsia="Calibri" w:hAnsi="Times New Roman" w:cs="Times New Roman"/>
          <w:color w:val="000000"/>
          <w:sz w:val="28"/>
          <w:szCs w:val="28"/>
        </w:rPr>
        <w:t>. Внутренний аудит может включать:</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Arial"/>
          <w:color w:val="000000"/>
          <w:sz w:val="28"/>
          <w:szCs w:val="28"/>
        </w:rPr>
      </w:pPr>
      <w:r w:rsidRPr="000F55B7">
        <w:rPr>
          <w:rFonts w:ascii="Times New Roman" w:eastAsia="Calibri" w:hAnsi="Times New Roman" w:cs="Times New Roman"/>
          <w:sz w:val="28"/>
          <w:szCs w:val="28"/>
        </w:rPr>
        <w:t xml:space="preserve">а) </w:t>
      </w:r>
      <w:r w:rsidRPr="000F55B7">
        <w:rPr>
          <w:rFonts w:ascii="Times New Roman" w:eastAsia="Calibri" w:hAnsi="Times New Roman" w:cs="Arial"/>
          <w:color w:val="000000"/>
          <w:sz w:val="28"/>
          <w:szCs w:val="28"/>
        </w:rPr>
        <w:t>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б) исследование финансовой и управленческой информации - проверку средств и способов, используемых для сбора, измерения, классификации этой информации и составления на ее основе отчетности, а также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Arial"/>
          <w:color w:val="000000"/>
          <w:sz w:val="28"/>
          <w:szCs w:val="28"/>
        </w:rPr>
        <w:t xml:space="preserve">в) проверка экономии, производительности и эффективности хозяйственной деятельности, включая нефинансовую деятельность хозяйствующего субъекта; </w:t>
      </w:r>
    </w:p>
    <w:p w:rsidR="00E731E7" w:rsidRDefault="00E731E7" w:rsidP="00E731E7">
      <w:pPr>
        <w:autoSpaceDE w:val="0"/>
        <w:autoSpaceDN w:val="0"/>
        <w:adjustRightInd w:val="0"/>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г) контроль за соблюдением требований нормативных правовых актов и прочих внешних требований, а также политики, директив и прочих внутренних требований руководства.</w:t>
      </w:r>
    </w:p>
    <w:p w:rsidR="00197473" w:rsidRPr="006F2899" w:rsidRDefault="00197473" w:rsidP="00197473">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(абзац 1 в ред. от 21.03.2017, протокол № 32)</w:t>
      </w:r>
    </w:p>
    <w:p w:rsidR="00E731E7" w:rsidRPr="006F2899" w:rsidRDefault="00E731E7" w:rsidP="00E731E7">
      <w:pPr>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sz w:val="28"/>
          <w:szCs w:val="28"/>
        </w:rPr>
        <w:t xml:space="preserve">2.87. Услуги, связанные с внутренним аудитом, </w:t>
      </w:r>
      <w:r w:rsidRPr="006F2899">
        <w:rPr>
          <w:rFonts w:ascii="Times New Roman" w:eastAsia="Calibri" w:hAnsi="Times New Roman" w:cs="Times New Roman"/>
          <w:color w:val="000000"/>
          <w:sz w:val="28"/>
          <w:szCs w:val="28"/>
        </w:rPr>
        <w:t xml:space="preserve">подразумевает содействие </w:t>
      </w:r>
      <w:proofErr w:type="spellStart"/>
      <w:r w:rsidRPr="006F2899">
        <w:rPr>
          <w:rFonts w:ascii="Times New Roman" w:eastAsia="Calibri" w:hAnsi="Times New Roman" w:cs="Times New Roman"/>
          <w:color w:val="000000"/>
          <w:sz w:val="28"/>
          <w:szCs w:val="28"/>
        </w:rPr>
        <w:t>аудируемому</w:t>
      </w:r>
      <w:proofErr w:type="spellEnd"/>
      <w:r w:rsidRPr="006F2899">
        <w:rPr>
          <w:rFonts w:ascii="Times New Roman" w:eastAsia="Calibri" w:hAnsi="Times New Roman" w:cs="Times New Roman"/>
          <w:color w:val="000000"/>
          <w:sz w:val="28"/>
          <w:szCs w:val="28"/>
        </w:rPr>
        <w:t xml:space="preserve"> лицу  в осуществлении функций внутреннего аудита. Предоставление таких услуг </w:t>
      </w:r>
      <w:proofErr w:type="spellStart"/>
      <w:r w:rsidRPr="006F2899">
        <w:rPr>
          <w:rFonts w:ascii="Times New Roman" w:eastAsia="Calibri" w:hAnsi="Times New Roman" w:cs="Times New Roman"/>
          <w:color w:val="000000"/>
          <w:sz w:val="28"/>
          <w:szCs w:val="28"/>
        </w:rPr>
        <w:t>аудируемому</w:t>
      </w:r>
      <w:proofErr w:type="spellEnd"/>
      <w:r w:rsidRPr="006F2899">
        <w:rPr>
          <w:rFonts w:ascii="Times New Roman" w:eastAsia="Calibri" w:hAnsi="Times New Roman" w:cs="Times New Roman"/>
          <w:color w:val="000000"/>
          <w:sz w:val="28"/>
          <w:szCs w:val="28"/>
        </w:rPr>
        <w:t xml:space="preserve"> лицу создает угрозу самоконтроля, если аудиторская организация использует результаты работы внутреннего аудита в ходе внешнего аудита. Выполнение значительной части функций внутреннего аудита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 Если работники аудиторской организации принимают на себя ответственность за выполнение функций руководства при осуществлении услуг, связанных с внутренним аудитом </w:t>
      </w:r>
      <w:proofErr w:type="spellStart"/>
      <w:r w:rsidRPr="006F2899">
        <w:rPr>
          <w:rFonts w:ascii="Times New Roman" w:eastAsia="Calibri" w:hAnsi="Times New Roman" w:cs="Times New Roman"/>
          <w:color w:val="000000"/>
          <w:sz w:val="28"/>
          <w:szCs w:val="28"/>
        </w:rPr>
        <w:t>аудирумого</w:t>
      </w:r>
      <w:proofErr w:type="spellEnd"/>
      <w:r w:rsidRPr="006F2899">
        <w:rPr>
          <w:rFonts w:ascii="Times New Roman" w:eastAsia="Calibri" w:hAnsi="Times New Roman" w:cs="Times New Roman"/>
          <w:color w:val="000000"/>
          <w:sz w:val="28"/>
          <w:szCs w:val="28"/>
        </w:rPr>
        <w:t xml:space="preserve"> лица, возникшая в такой ситуации угроза окажется настолько значимой, что никакие </w:t>
      </w:r>
      <w:r w:rsidRPr="006F2899">
        <w:rPr>
          <w:rFonts w:ascii="Times New Roman" w:eastAsia="Calibri" w:hAnsi="Times New Roman" w:cs="Times New Roman"/>
          <w:color w:val="000000"/>
          <w:sz w:val="28"/>
          <w:szCs w:val="28"/>
        </w:rPr>
        <w:lastRenderedPageBreak/>
        <w:t xml:space="preserve">меры предосторожности не смогут свести ее до приемлемого уровня. Следовательно, работники аудиторской организации не должны принимать на себя ответственности за выполнение функций руководства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 при оказании услуг, связанных с его внутренним аудитом.</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2.88. </w:t>
      </w:r>
      <w:r w:rsidRPr="006F2899">
        <w:rPr>
          <w:rFonts w:ascii="Times New Roman" w:eastAsia="Calibri" w:hAnsi="Times New Roman" w:cs="Times New Roman"/>
          <w:sz w:val="28"/>
          <w:szCs w:val="28"/>
        </w:rPr>
        <w:t xml:space="preserve">Примерами услуг, связанных с внутренним аудитом, которые включают принятие ответственности за выполнение функций руководства </w:t>
      </w:r>
      <w:proofErr w:type="spellStart"/>
      <w:r w:rsidRPr="006F2899">
        <w:rPr>
          <w:rFonts w:ascii="Times New Roman" w:eastAsia="Calibri" w:hAnsi="Times New Roman" w:cs="Times New Roman"/>
          <w:sz w:val="28"/>
          <w:szCs w:val="28"/>
        </w:rPr>
        <w:t>аудируемого</w:t>
      </w:r>
      <w:proofErr w:type="spellEnd"/>
      <w:r w:rsidRPr="006F2899">
        <w:rPr>
          <w:rFonts w:ascii="Times New Roman" w:eastAsia="Calibri" w:hAnsi="Times New Roman" w:cs="Times New Roman"/>
          <w:sz w:val="28"/>
          <w:szCs w:val="28"/>
        </w:rPr>
        <w:t xml:space="preserve"> лица, являются, в частности</w:t>
      </w:r>
      <w:r w:rsidRPr="006F2899">
        <w:rPr>
          <w:rFonts w:ascii="Times New Roman" w:eastAsia="Calibri" w:hAnsi="Times New Roman" w:cs="Times New Roman"/>
          <w:color w:val="000000"/>
          <w:sz w:val="28"/>
          <w:szCs w:val="28"/>
        </w:rPr>
        <w:t>:</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a) установление принципов внутреннего аудита или стратегии деятельности внутреннего аудита;</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б) руководство деятельностью службы внутреннего аудита и принятие ответственности за действия работников службы;</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в) принятие решений в отношении того, какие рекомендации службы внутреннего аудита следует принимать и выполнять;</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г) предоставление отчета о результатах деятельности службы внутреннего аудита </w:t>
      </w:r>
      <w:r w:rsidRPr="006F2899">
        <w:rPr>
          <w:rFonts w:ascii="Times New Roman" w:hAnsi="Times New Roman" w:cs="Times New Roman"/>
          <w:color w:val="000000"/>
          <w:sz w:val="28"/>
          <w:szCs w:val="28"/>
        </w:rPr>
        <w:t xml:space="preserve">лицам, отвечающим за корпоративное управление </w:t>
      </w:r>
      <w:proofErr w:type="spellStart"/>
      <w:r w:rsidRPr="006F2899">
        <w:rPr>
          <w:rFonts w:ascii="Times New Roman" w:hAnsi="Times New Roman" w:cs="Times New Roman"/>
          <w:color w:val="000000"/>
          <w:sz w:val="28"/>
          <w:szCs w:val="28"/>
        </w:rPr>
        <w:t>аудируемого</w:t>
      </w:r>
      <w:proofErr w:type="spellEnd"/>
      <w:r w:rsidRPr="006F2899">
        <w:rPr>
          <w:rFonts w:ascii="Times New Roman" w:hAnsi="Times New Roman" w:cs="Times New Roman"/>
          <w:color w:val="000000"/>
          <w:sz w:val="28"/>
          <w:szCs w:val="28"/>
        </w:rPr>
        <w:t xml:space="preserve"> лица, </w:t>
      </w:r>
      <w:r w:rsidRPr="006F2899">
        <w:rPr>
          <w:rFonts w:ascii="Times New Roman" w:eastAsia="Calibri" w:hAnsi="Times New Roman" w:cs="Times New Roman"/>
          <w:color w:val="000000"/>
          <w:sz w:val="28"/>
          <w:szCs w:val="28"/>
        </w:rPr>
        <w:t xml:space="preserve">от имени руководства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е) принятие ответственности за разработку, внедрение и поддержание средств внутреннего контроля; </w:t>
      </w:r>
    </w:p>
    <w:p w:rsidR="00E731E7" w:rsidRPr="006F2899" w:rsidRDefault="00E731E7" w:rsidP="00E731E7">
      <w:pPr>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ответственность за определение масштаба работы службы внутреннего аудита и за один или более вопросов, указанных выше в подпунктах (a)–(е).</w:t>
      </w:r>
    </w:p>
    <w:p w:rsidR="00197473" w:rsidRPr="006F2899" w:rsidRDefault="00197473" w:rsidP="00197473">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(подпункт «г» в ред. от 21.03.2017, протокол № 32)</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sz w:val="28"/>
          <w:szCs w:val="28"/>
        </w:rPr>
        <w:t>2.89.</w:t>
      </w:r>
      <w:r w:rsidRPr="006F2899">
        <w:rPr>
          <w:rFonts w:ascii="Times New Roman" w:eastAsia="Calibri" w:hAnsi="Times New Roman" w:cs="Times New Roman"/>
          <w:color w:val="000000"/>
          <w:sz w:val="28"/>
          <w:szCs w:val="28"/>
        </w:rPr>
        <w:t xml:space="preserve"> Во избежание принятия на себя ответственности руководства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 аудиторская организация должна предоставлять услуги, связанные с внутренним аудитом, </w:t>
      </w:r>
      <w:proofErr w:type="spellStart"/>
      <w:r w:rsidRPr="006F2899">
        <w:rPr>
          <w:rFonts w:ascii="Times New Roman" w:eastAsia="Calibri" w:hAnsi="Times New Roman" w:cs="Times New Roman"/>
          <w:color w:val="000000"/>
          <w:sz w:val="28"/>
          <w:szCs w:val="28"/>
        </w:rPr>
        <w:t>аудируемому</w:t>
      </w:r>
      <w:proofErr w:type="spellEnd"/>
      <w:r w:rsidRPr="006F2899">
        <w:rPr>
          <w:rFonts w:ascii="Times New Roman" w:eastAsia="Calibri" w:hAnsi="Times New Roman" w:cs="Times New Roman"/>
          <w:color w:val="000000"/>
          <w:sz w:val="28"/>
          <w:szCs w:val="28"/>
        </w:rPr>
        <w:t xml:space="preserve"> лицу только в том случае, если выполняются следующие условия:</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a) </w:t>
      </w:r>
      <w:proofErr w:type="spellStart"/>
      <w:r w:rsidRPr="006F2899">
        <w:rPr>
          <w:rFonts w:ascii="Times New Roman" w:eastAsia="Calibri" w:hAnsi="Times New Roman" w:cs="Times New Roman"/>
          <w:color w:val="000000"/>
          <w:sz w:val="28"/>
          <w:szCs w:val="28"/>
        </w:rPr>
        <w:t>аудируемое</w:t>
      </w:r>
      <w:proofErr w:type="spellEnd"/>
      <w:r w:rsidRPr="006F2899">
        <w:rPr>
          <w:rFonts w:ascii="Times New Roman" w:eastAsia="Calibri" w:hAnsi="Times New Roman" w:cs="Times New Roman"/>
          <w:color w:val="000000"/>
          <w:sz w:val="28"/>
          <w:szCs w:val="28"/>
        </w:rPr>
        <w:t xml:space="preserve"> лицо назначает компетентных лиц, предпочтительней из руководящего состава, ответственных за внутренний аудит и разработку, внедрение и поддержание средств контроля;</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б) руководство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 или </w:t>
      </w:r>
      <w:r w:rsidRPr="006F2899">
        <w:rPr>
          <w:rFonts w:ascii="Times New Roman" w:hAnsi="Times New Roman" w:cs="Times New Roman"/>
          <w:color w:val="000000"/>
          <w:sz w:val="28"/>
          <w:szCs w:val="28"/>
        </w:rPr>
        <w:t xml:space="preserve">лица, отвечающие за его корпоративное управление, </w:t>
      </w:r>
      <w:r w:rsidRPr="006F2899">
        <w:rPr>
          <w:rFonts w:ascii="Times New Roman" w:eastAsia="Calibri" w:hAnsi="Times New Roman" w:cs="Times New Roman"/>
          <w:color w:val="000000"/>
          <w:sz w:val="28"/>
          <w:szCs w:val="28"/>
        </w:rPr>
        <w:t>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в) руководство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 оценивает качество услуг, связанных с внутренним аудитов и выводы, сделанные по результатам  их выполнения;</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г) руководство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 </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lastRenderedPageBreak/>
        <w:t xml:space="preserve">д) руководство </w:t>
      </w:r>
      <w:proofErr w:type="spellStart"/>
      <w:r w:rsidRPr="006F2899">
        <w:rPr>
          <w:rFonts w:ascii="Times New Roman" w:eastAsia="Calibri" w:hAnsi="Times New Roman" w:cs="Times New Roman"/>
          <w:color w:val="000000"/>
          <w:sz w:val="28"/>
          <w:szCs w:val="28"/>
        </w:rPr>
        <w:t>аудируемого</w:t>
      </w:r>
      <w:proofErr w:type="spellEnd"/>
      <w:r w:rsidRPr="006F2899">
        <w:rPr>
          <w:rFonts w:ascii="Times New Roman" w:eastAsia="Calibri" w:hAnsi="Times New Roman" w:cs="Times New Roman"/>
          <w:color w:val="000000"/>
          <w:sz w:val="28"/>
          <w:szCs w:val="28"/>
        </w:rPr>
        <w:t xml:space="preserve"> лица предоставляет </w:t>
      </w:r>
      <w:r w:rsidRPr="006F2899">
        <w:rPr>
          <w:rFonts w:ascii="Times New Roman" w:hAnsi="Times New Roman" w:cs="Times New Roman"/>
          <w:color w:val="000000"/>
          <w:sz w:val="28"/>
          <w:szCs w:val="28"/>
        </w:rPr>
        <w:t xml:space="preserve">лицам, отвечающим за корпоративное управление, </w:t>
      </w:r>
      <w:r w:rsidRPr="006F2899">
        <w:rPr>
          <w:rFonts w:ascii="Times New Roman" w:eastAsia="Calibri" w:hAnsi="Times New Roman" w:cs="Times New Roman"/>
          <w:color w:val="000000"/>
          <w:sz w:val="28"/>
          <w:szCs w:val="28"/>
        </w:rPr>
        <w:t>значимые выводы и рекомендации, полученные в результате услуг, связанных с внутренним аудитом.</w:t>
      </w:r>
    </w:p>
    <w:p w:rsidR="00197473" w:rsidRPr="006F2899" w:rsidRDefault="00197473" w:rsidP="00197473">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w:t>
      </w:r>
      <w:r w:rsidR="001112EF">
        <w:rPr>
          <w:rFonts w:ascii="Times New Roman" w:eastAsia="Calibri" w:hAnsi="Times New Roman" w:cs="Times New Roman"/>
          <w:i/>
          <w:sz w:val="28"/>
          <w:szCs w:val="28"/>
        </w:rPr>
        <w:t>под</w:t>
      </w:r>
      <w:r w:rsidRPr="006F2899">
        <w:rPr>
          <w:rFonts w:ascii="Times New Roman" w:eastAsia="Calibri" w:hAnsi="Times New Roman" w:cs="Times New Roman"/>
          <w:i/>
          <w:sz w:val="28"/>
          <w:szCs w:val="28"/>
        </w:rPr>
        <w:t>пункт</w:t>
      </w:r>
      <w:r w:rsidR="001112EF">
        <w:rPr>
          <w:rFonts w:ascii="Times New Roman" w:eastAsia="Calibri" w:hAnsi="Times New Roman" w:cs="Times New Roman"/>
          <w:i/>
          <w:sz w:val="28"/>
          <w:szCs w:val="28"/>
        </w:rPr>
        <w:t>ы «б» и «д»</w:t>
      </w:r>
      <w:r w:rsidRPr="006F2899">
        <w:rPr>
          <w:rFonts w:ascii="Times New Roman" w:eastAsia="Calibri" w:hAnsi="Times New Roman" w:cs="Times New Roman"/>
          <w:i/>
          <w:sz w:val="28"/>
          <w:szCs w:val="28"/>
        </w:rPr>
        <w:t xml:space="preserve"> в ред. от 21.03.2017, протокол № 32)</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6F2899">
        <w:rPr>
          <w:rFonts w:ascii="Times New Roman" w:eastAsia="Calibri" w:hAnsi="Times New Roman" w:cs="Times New Roman"/>
          <w:sz w:val="28"/>
          <w:szCs w:val="28"/>
        </w:rPr>
        <w:t>2.90. Обычно, в случаях, когда аудиторская организация намерена использовать результаты работы службы внутреннего аудита в целях внешнего ау</w:t>
      </w:r>
      <w:r w:rsidRPr="000F55B7">
        <w:rPr>
          <w:rFonts w:ascii="Times New Roman" w:eastAsia="Calibri" w:hAnsi="Times New Roman" w:cs="Times New Roman"/>
          <w:sz w:val="28"/>
          <w:szCs w:val="28"/>
        </w:rPr>
        <w:t>диту, она оценивает качество такой работы.</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В случае, когда аудиторская организация принимает задание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по оказанию услуг, связанных с внутренним аудитом, и результаты этих услуг будут использоваться ею при проведении внешнего аудита, возникает угроза самоконтроля, поскольку окажется, что аудиторская группа будет использовать результаты работы  внутреннего аудита без их надлежащей оценки или без такого уровня профессионального скептицизма, который аудиторская группа должна проявлять, когда функции внутреннего аудита выполняются лицами, не являющимися работниками аудиторской организации. Значимость угрозы зависит от следующих факторов:</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существенность связанных с данным вопросом значений, отраженных в бухгалтерской (финансовой) отчетности;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риск искажения предпосылок составления бухгалтерской (финансовой) отчетности в отношении таких значений;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насколько значимы для целей аудита  результаты оказания услуг, связанных с внутренним аудитом, на которые аудиторская организация намерена полагаться в ходе аудита.</w:t>
      </w:r>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0F55B7">
        <w:rPr>
          <w:rFonts w:ascii="Times New Roman" w:eastAsia="Calibri" w:hAnsi="Times New Roman" w:cs="Times New Roman"/>
          <w:sz w:val="28"/>
          <w:szCs w:val="28"/>
        </w:rPr>
        <w:t xml:space="preserve"> Примером такой меры является, в частности, п</w:t>
      </w:r>
      <w:r w:rsidRPr="000F55B7">
        <w:rPr>
          <w:rFonts w:ascii="Times New Roman" w:eastAsia="Calibri" w:hAnsi="Times New Roman" w:cs="Times New Roman"/>
          <w:color w:val="000000"/>
          <w:sz w:val="28"/>
          <w:szCs w:val="28"/>
        </w:rPr>
        <w:t>ривлечение для оказания услуг, связанных с внутренним аудитом, работников, не являющихся участниками аудиторской группы.</w:t>
      </w:r>
    </w:p>
    <w:p w:rsidR="00E731E7" w:rsidRPr="000F55B7" w:rsidRDefault="00E731E7" w:rsidP="00C86C7C">
      <w:pPr>
        <w:keepNext/>
        <w:spacing w:before="240" w:after="120" w:line="240" w:lineRule="auto"/>
        <w:jc w:val="center"/>
        <w:outlineLvl w:val="3"/>
        <w:rPr>
          <w:rFonts w:ascii="Times New Roman" w:eastAsia="Calibri" w:hAnsi="Times New Roman" w:cs="Times New Roman"/>
          <w:bCs/>
          <w:sz w:val="28"/>
          <w:szCs w:val="28"/>
        </w:rPr>
      </w:pPr>
      <w:bookmarkStart w:id="75" w:name="_Toc323799110"/>
      <w:bookmarkStart w:id="76" w:name="_Toc323978603"/>
      <w:proofErr w:type="spellStart"/>
      <w:r w:rsidRPr="000F55B7">
        <w:rPr>
          <w:rFonts w:ascii="Times New Roman" w:eastAsia="Calibri" w:hAnsi="Times New Roman" w:cs="Times New Roman"/>
          <w:bCs/>
          <w:sz w:val="28"/>
          <w:szCs w:val="28"/>
        </w:rPr>
        <w:t>Аудируемые</w:t>
      </w:r>
      <w:proofErr w:type="spellEnd"/>
      <w:r w:rsidRPr="000F55B7">
        <w:rPr>
          <w:rFonts w:ascii="Times New Roman" w:eastAsia="Calibri" w:hAnsi="Times New Roman" w:cs="Times New Roman"/>
          <w:bCs/>
          <w:sz w:val="28"/>
          <w:szCs w:val="28"/>
        </w:rPr>
        <w:t xml:space="preserve"> лица, являющиеся общественно значимыми хозяйствующими субъектами</w:t>
      </w:r>
      <w:bookmarkEnd w:id="75"/>
      <w:bookmarkEnd w:id="76"/>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2.91. В случаях, когда </w:t>
      </w:r>
      <w:proofErr w:type="spellStart"/>
      <w:r w:rsidRPr="000F55B7">
        <w:rPr>
          <w:rFonts w:ascii="Times New Roman" w:eastAsia="Calibri" w:hAnsi="Times New Roman" w:cs="Times New Roman"/>
          <w:sz w:val="28"/>
          <w:szCs w:val="28"/>
        </w:rPr>
        <w:t>аудируемое</w:t>
      </w:r>
      <w:proofErr w:type="spellEnd"/>
      <w:r w:rsidRPr="000F55B7">
        <w:rPr>
          <w:rFonts w:ascii="Times New Roman" w:eastAsia="Calibri" w:hAnsi="Times New Roman" w:cs="Times New Roman"/>
          <w:sz w:val="28"/>
          <w:szCs w:val="28"/>
        </w:rPr>
        <w:t xml:space="preserve"> лицо является общественно значимым хозяйствующим субъектом, аудиторская организация не должна оказывать услуги, связанные с внутренним аудитом, в отношении</w:t>
      </w:r>
      <w:r w:rsidRPr="000F55B7">
        <w:rPr>
          <w:rFonts w:ascii="Times New Roman" w:eastAsia="Calibri" w:hAnsi="Times New Roman" w:cs="Times New Roman"/>
          <w:color w:val="000000"/>
          <w:sz w:val="28"/>
          <w:szCs w:val="28"/>
        </w:rPr>
        <w:t>:</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a) значительной части средств контроля за составлением бухгалтерской (финансовой) отчетности;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информационных систем</w:t>
      </w:r>
      <w:r w:rsidRPr="000F55B7">
        <w:rPr>
          <w:rFonts w:ascii="Times New Roman" w:eastAsia="Calibri" w:hAnsi="Times New Roman" w:cs="Times New Roman"/>
          <w:sz w:val="28"/>
          <w:szCs w:val="28"/>
        </w:rPr>
        <w:t>, связанных с составлением бухгалтерской (</w:t>
      </w:r>
      <w:proofErr w:type="gramStart"/>
      <w:r w:rsidRPr="000F55B7">
        <w:rPr>
          <w:rFonts w:ascii="Times New Roman" w:eastAsia="Calibri" w:hAnsi="Times New Roman" w:cs="Times New Roman"/>
          <w:sz w:val="28"/>
          <w:szCs w:val="28"/>
        </w:rPr>
        <w:t>финансовой)  отчетности</w:t>
      </w:r>
      <w:proofErr w:type="gramEnd"/>
      <w:r w:rsidRPr="000F55B7">
        <w:rPr>
          <w:rFonts w:ascii="Times New Roman" w:eastAsia="Calibri" w:hAnsi="Times New Roman" w:cs="Times New Roman"/>
          <w:sz w:val="28"/>
          <w:szCs w:val="28"/>
        </w:rPr>
        <w:t xml:space="preserve"> (включающих в себя систему бухгалтерского учета), которые генерируют информацию и данные, </w:t>
      </w:r>
      <w:r w:rsidRPr="000F55B7">
        <w:rPr>
          <w:rFonts w:ascii="Times New Roman" w:eastAsia="Calibri" w:hAnsi="Times New Roman" w:cs="Times New Roman"/>
          <w:color w:val="000000"/>
          <w:sz w:val="28"/>
          <w:szCs w:val="28"/>
        </w:rPr>
        <w:t xml:space="preserve">которые по отдельности или в совокупности являются значимыми для бухгалтерской (финансовой) отчетности, </w:t>
      </w:r>
      <w:r w:rsidRPr="000F55B7">
        <w:rPr>
          <w:rFonts w:ascii="Times New Roman" w:eastAsia="Calibri" w:hAnsi="Times New Roman" w:cs="Times New Roman"/>
          <w:sz w:val="28"/>
          <w:szCs w:val="28"/>
        </w:rPr>
        <w:t>в отношении которой аудиторская организация будет выражать мнение;</w:t>
      </w:r>
      <w:r w:rsidRPr="000F55B7">
        <w:rPr>
          <w:rFonts w:ascii="Times New Roman" w:eastAsia="Calibri" w:hAnsi="Times New Roman" w:cs="Times New Roman"/>
          <w:color w:val="000000"/>
          <w:sz w:val="28"/>
          <w:szCs w:val="28"/>
        </w:rPr>
        <w:t xml:space="preserve">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lastRenderedPageBreak/>
        <w:t xml:space="preserve">в)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 </w:t>
      </w:r>
    </w:p>
    <w:p w:rsidR="00E731E7" w:rsidRPr="000F55B7" w:rsidRDefault="00E731E7" w:rsidP="00E731E7">
      <w:pPr>
        <w:keepNext/>
        <w:spacing w:before="240" w:after="60" w:line="240" w:lineRule="auto"/>
        <w:jc w:val="center"/>
        <w:outlineLvl w:val="2"/>
        <w:rPr>
          <w:rFonts w:ascii="Times New Roman" w:eastAsia="Calibri" w:hAnsi="Times New Roman" w:cs="Times New Roman"/>
          <w:b/>
          <w:bCs/>
          <w:sz w:val="28"/>
          <w:szCs w:val="28"/>
        </w:rPr>
      </w:pPr>
      <w:bookmarkStart w:id="77" w:name="_Toc323799111"/>
      <w:bookmarkStart w:id="78" w:name="_Toc323978604"/>
      <w:r w:rsidRPr="000F55B7">
        <w:rPr>
          <w:rFonts w:ascii="Times New Roman" w:eastAsia="Calibri" w:hAnsi="Times New Roman" w:cs="Times New Roman"/>
          <w:b/>
          <w:bCs/>
          <w:sz w:val="28"/>
          <w:szCs w:val="28"/>
        </w:rPr>
        <w:t>Услуги, связанные с информационными системами</w:t>
      </w:r>
      <w:bookmarkEnd w:id="77"/>
      <w:bookmarkEnd w:id="78"/>
    </w:p>
    <w:p w:rsidR="00E731E7" w:rsidRPr="000F55B7" w:rsidRDefault="00E731E7" w:rsidP="00C86C7C">
      <w:pPr>
        <w:keepNext/>
        <w:spacing w:before="240" w:after="120" w:line="240" w:lineRule="auto"/>
        <w:jc w:val="center"/>
        <w:outlineLvl w:val="3"/>
        <w:rPr>
          <w:rFonts w:ascii="Times New Roman" w:eastAsia="Calibri" w:hAnsi="Times New Roman" w:cs="Times New Roman"/>
          <w:bCs/>
          <w:sz w:val="28"/>
          <w:szCs w:val="28"/>
        </w:rPr>
      </w:pPr>
      <w:bookmarkStart w:id="79" w:name="_Toc323799112"/>
      <w:bookmarkStart w:id="80" w:name="_Toc323978605"/>
      <w:r w:rsidRPr="000F55B7">
        <w:rPr>
          <w:rFonts w:ascii="Times New Roman" w:eastAsia="Calibri" w:hAnsi="Times New Roman" w:cs="Times New Roman"/>
          <w:bCs/>
          <w:sz w:val="28"/>
          <w:szCs w:val="28"/>
        </w:rPr>
        <w:t>Общие положения</w:t>
      </w:r>
      <w:bookmarkEnd w:id="79"/>
      <w:bookmarkEnd w:id="80"/>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2.92. </w:t>
      </w:r>
      <w:r w:rsidRPr="000F55B7">
        <w:rPr>
          <w:rFonts w:ascii="Times New Roman" w:eastAsia="Calibri" w:hAnsi="Times New Roman" w:cs="Times New Roman"/>
          <w:color w:val="000000"/>
          <w:sz w:val="28"/>
          <w:szCs w:val="28"/>
        </w:rPr>
        <w:t>Услуги, связанные с информационными системами, включают разработку или внедрение систем оборудования или программного обеспечения. Такие системы могут содержать исходные данные, быть частью средств контроля за бухгалтерской (финансовой) отчетностью, или генерировать информацию для значительной части учетных записей или бухгалтерской (финансовой) отчетности. Однако информационные системы могут и не быть связанными с учетными записями, средствами контроля за бухгалтерской (финансовой) отчетностью. Оказание услуг, связанных с информационными системами, может создавать угрозу самоконтроля в зависимости от характера услуг и информационных систем.</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2.93. Не считается, что угроза независимости возникает при оказании следующих видов услуг, связанных с информационными системами, при условии, что работники аудиторской организации не принимают ответственности за выполнение функций руководства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a) разработка или внедрение информационных систем, не связанных со </w:t>
      </w:r>
      <w:proofErr w:type="gramStart"/>
      <w:r w:rsidRPr="000F55B7">
        <w:rPr>
          <w:rFonts w:ascii="Times New Roman" w:eastAsia="Calibri" w:hAnsi="Times New Roman" w:cs="Times New Roman"/>
          <w:color w:val="000000"/>
          <w:sz w:val="28"/>
          <w:szCs w:val="28"/>
        </w:rPr>
        <w:t>средствами  контроля</w:t>
      </w:r>
      <w:proofErr w:type="gramEnd"/>
      <w:r w:rsidRPr="000F55B7">
        <w:rPr>
          <w:rFonts w:ascii="Times New Roman" w:eastAsia="Calibri" w:hAnsi="Times New Roman" w:cs="Times New Roman"/>
          <w:color w:val="000000"/>
          <w:sz w:val="28"/>
          <w:szCs w:val="28"/>
        </w:rPr>
        <w:t xml:space="preserve"> за составлением бухгалтерской (финансовой) отчетности;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но может быть ею адаптирована в соответствии с требованиями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и необходимая ее адаптация не является значительной; </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 xml:space="preserve">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w:t>
      </w:r>
      <w:proofErr w:type="spellStart"/>
      <w:r w:rsidRPr="000F55B7">
        <w:rPr>
          <w:rFonts w:ascii="Times New Roman" w:eastAsia="Calibri" w:hAnsi="Times New Roman" w:cs="Times New Roman"/>
          <w:color w:val="000000"/>
          <w:sz w:val="28"/>
          <w:szCs w:val="28"/>
        </w:rPr>
        <w:t>аудируемым</w:t>
      </w:r>
      <w:proofErr w:type="spellEnd"/>
      <w:r w:rsidRPr="000F55B7">
        <w:rPr>
          <w:rFonts w:ascii="Times New Roman" w:eastAsia="Calibri" w:hAnsi="Times New Roman" w:cs="Times New Roman"/>
          <w:color w:val="000000"/>
          <w:sz w:val="28"/>
          <w:szCs w:val="28"/>
        </w:rPr>
        <w:t xml:space="preserve"> лицом.</w:t>
      </w:r>
    </w:p>
    <w:p w:rsidR="00E731E7" w:rsidRPr="000F55B7" w:rsidRDefault="00E731E7" w:rsidP="00C86C7C">
      <w:pPr>
        <w:keepNext/>
        <w:spacing w:before="240" w:after="120" w:line="240" w:lineRule="auto"/>
        <w:jc w:val="center"/>
        <w:outlineLvl w:val="3"/>
        <w:rPr>
          <w:rFonts w:ascii="Times New Roman" w:eastAsia="Calibri" w:hAnsi="Times New Roman" w:cs="Times New Roman"/>
          <w:bCs/>
          <w:sz w:val="28"/>
          <w:szCs w:val="28"/>
        </w:rPr>
      </w:pPr>
      <w:bookmarkStart w:id="81" w:name="_Toc323799113"/>
      <w:bookmarkStart w:id="82" w:name="_Toc323978606"/>
      <w:proofErr w:type="spellStart"/>
      <w:r w:rsidRPr="000F55B7">
        <w:rPr>
          <w:rFonts w:ascii="Times New Roman" w:eastAsia="Calibri" w:hAnsi="Times New Roman" w:cs="Times New Roman"/>
          <w:bCs/>
          <w:sz w:val="28"/>
          <w:szCs w:val="28"/>
        </w:rPr>
        <w:t>Аудируемые</w:t>
      </w:r>
      <w:proofErr w:type="spellEnd"/>
      <w:r w:rsidRPr="000F55B7">
        <w:rPr>
          <w:rFonts w:ascii="Times New Roman" w:eastAsia="Calibri" w:hAnsi="Times New Roman" w:cs="Times New Roman"/>
          <w:bCs/>
          <w:sz w:val="28"/>
          <w:szCs w:val="28"/>
        </w:rPr>
        <w:t xml:space="preserve"> лица, не являющиеся общественно значимыми хозяйствующими субъектами</w:t>
      </w:r>
      <w:bookmarkEnd w:id="81"/>
      <w:bookmarkEnd w:id="82"/>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2.94. Оказание </w:t>
      </w:r>
      <w:r w:rsidRPr="000F55B7">
        <w:rPr>
          <w:rFonts w:ascii="Times New Roman" w:eastAsia="Calibri" w:hAnsi="Times New Roman" w:cs="Times New Roman"/>
          <w:color w:val="000000"/>
          <w:sz w:val="28"/>
          <w:szCs w:val="28"/>
        </w:rPr>
        <w:t xml:space="preserve">услуг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не являющемуся общественно значимым хозяйствующим субъектом, включающих разработку или внедрение информационных систем, которые (a) составляют значительную часть средств контроля за составлением бухгалтерской (финансовой) отчетности; или (б) генерируют информацию, являющуюся значимой для учетных записей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w:t>
      </w:r>
      <w:r w:rsidRPr="000F55B7">
        <w:rPr>
          <w:rFonts w:ascii="Times New Roman" w:eastAsia="Calibri" w:hAnsi="Times New Roman" w:cs="Times New Roman"/>
          <w:color w:val="000000"/>
          <w:sz w:val="28"/>
          <w:szCs w:val="28"/>
        </w:rPr>
        <w:lastRenderedPageBreak/>
        <w:t>лица или его бухгалтерской (финансовой) отчетности, в отношении которой аудиторская организация будет выражать мнение, создает угрозу самоконтроля.</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2.95. </w:t>
      </w:r>
      <w:r w:rsidRPr="000F55B7">
        <w:rPr>
          <w:rFonts w:ascii="Times New Roman" w:eastAsia="Calibri" w:hAnsi="Times New Roman" w:cs="Times New Roman"/>
          <w:color w:val="000000"/>
          <w:sz w:val="28"/>
          <w:szCs w:val="28"/>
        </w:rPr>
        <w:t>Возникшая угроза самоконтроля является настолько значимой, что оказание таких услуг допускается только при условии принятия соответствующих мер предосторожности, обеспечивающих:</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a) признание </w:t>
      </w:r>
      <w:proofErr w:type="spellStart"/>
      <w:r w:rsidRPr="000F55B7">
        <w:rPr>
          <w:rFonts w:ascii="Times New Roman" w:eastAsia="Calibri" w:hAnsi="Times New Roman" w:cs="Times New Roman"/>
          <w:color w:val="000000"/>
          <w:sz w:val="28"/>
          <w:szCs w:val="28"/>
        </w:rPr>
        <w:t>аудируемым</w:t>
      </w:r>
      <w:proofErr w:type="spellEnd"/>
      <w:r w:rsidRPr="000F55B7">
        <w:rPr>
          <w:rFonts w:ascii="Times New Roman" w:eastAsia="Calibri" w:hAnsi="Times New Roman" w:cs="Times New Roman"/>
          <w:color w:val="000000"/>
          <w:sz w:val="28"/>
          <w:szCs w:val="28"/>
        </w:rPr>
        <w:t xml:space="preserve"> лицом ответственности за внедрение и мониторинг средств контроля;</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w:t>
      </w:r>
      <w:proofErr w:type="spellStart"/>
      <w:r w:rsidRPr="000F55B7">
        <w:rPr>
          <w:rFonts w:ascii="Times New Roman" w:eastAsia="Calibri" w:hAnsi="Times New Roman" w:cs="Times New Roman"/>
          <w:color w:val="000000"/>
          <w:sz w:val="28"/>
          <w:szCs w:val="28"/>
        </w:rPr>
        <w:t>аудируемое</w:t>
      </w:r>
      <w:proofErr w:type="spellEnd"/>
      <w:r w:rsidRPr="000F55B7">
        <w:rPr>
          <w:rFonts w:ascii="Times New Roman" w:eastAsia="Calibri" w:hAnsi="Times New Roman" w:cs="Times New Roman"/>
          <w:color w:val="000000"/>
          <w:sz w:val="28"/>
          <w:szCs w:val="28"/>
        </w:rPr>
        <w:t xml:space="preserve">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в) </w:t>
      </w:r>
      <w:proofErr w:type="spellStart"/>
      <w:r w:rsidRPr="000F55B7">
        <w:rPr>
          <w:rFonts w:ascii="Times New Roman" w:eastAsia="Calibri" w:hAnsi="Times New Roman" w:cs="Times New Roman"/>
          <w:color w:val="000000"/>
          <w:sz w:val="28"/>
          <w:szCs w:val="28"/>
        </w:rPr>
        <w:t>аудируемое</w:t>
      </w:r>
      <w:proofErr w:type="spellEnd"/>
      <w:r w:rsidRPr="000F55B7">
        <w:rPr>
          <w:rFonts w:ascii="Times New Roman" w:eastAsia="Calibri" w:hAnsi="Times New Roman" w:cs="Times New Roman"/>
          <w:color w:val="000000"/>
          <w:sz w:val="28"/>
          <w:szCs w:val="28"/>
        </w:rPr>
        <w:t xml:space="preserve"> лицо само принимает все решения в отношении всех процессов разработки и внедрения;</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г) </w:t>
      </w:r>
      <w:proofErr w:type="spellStart"/>
      <w:r w:rsidRPr="000F55B7">
        <w:rPr>
          <w:rFonts w:ascii="Times New Roman" w:eastAsia="Calibri" w:hAnsi="Times New Roman" w:cs="Times New Roman"/>
          <w:color w:val="000000"/>
          <w:sz w:val="28"/>
          <w:szCs w:val="28"/>
        </w:rPr>
        <w:t>аудируемое</w:t>
      </w:r>
      <w:proofErr w:type="spellEnd"/>
      <w:r w:rsidRPr="000F55B7">
        <w:rPr>
          <w:rFonts w:ascii="Times New Roman" w:eastAsia="Calibri" w:hAnsi="Times New Roman" w:cs="Times New Roman"/>
          <w:color w:val="000000"/>
          <w:sz w:val="28"/>
          <w:szCs w:val="28"/>
        </w:rPr>
        <w:t xml:space="preserve"> лицо оценивает качество и результаты разработки и внедрения информационной системы;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д) </w:t>
      </w:r>
      <w:proofErr w:type="spellStart"/>
      <w:r w:rsidRPr="000F55B7">
        <w:rPr>
          <w:rFonts w:ascii="Times New Roman" w:eastAsia="Calibri" w:hAnsi="Times New Roman" w:cs="Times New Roman"/>
          <w:color w:val="000000"/>
          <w:sz w:val="28"/>
          <w:szCs w:val="28"/>
        </w:rPr>
        <w:t>аудируемое</w:t>
      </w:r>
      <w:proofErr w:type="spellEnd"/>
      <w:r w:rsidRPr="000F55B7">
        <w:rPr>
          <w:rFonts w:ascii="Times New Roman" w:eastAsia="Calibri" w:hAnsi="Times New Roman" w:cs="Times New Roman"/>
          <w:color w:val="000000"/>
          <w:sz w:val="28"/>
          <w:szCs w:val="28"/>
        </w:rPr>
        <w:t xml:space="preserve">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2.96. В зависимости от того, </w:t>
      </w:r>
      <w:r w:rsidRPr="000F55B7">
        <w:rPr>
          <w:rFonts w:ascii="Times New Roman" w:eastAsia="Calibri" w:hAnsi="Times New Roman" w:cs="Times New Roman"/>
          <w:color w:val="000000"/>
          <w:sz w:val="28"/>
          <w:szCs w:val="28"/>
        </w:rPr>
        <w:t>насколько значимы для целей аудита  информационные системы, на которые аудиторская организация намерена полагаться, аудиторская организация должна решить, следует ли выполнять такое задание, не обеспечивающее уверенность, силами работников аудиторской организации, не являющихся участниками аудиторской группы, и имеющих иную вертикаль подчинения внутри аудиторской организации.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0F55B7">
        <w:rPr>
          <w:rFonts w:ascii="Times New Roman" w:eastAsia="Calibri" w:hAnsi="Times New Roman" w:cs="Times New Roman"/>
          <w:sz w:val="28"/>
          <w:szCs w:val="28"/>
        </w:rPr>
        <w:t>Примером такой меры предосторожности является, в частности, проведение третьим лицом, обладающим необходимыми профессиональными знаниями и квалификацией, проверки выполнения задания по аудиту или задания, не обеспечивающего уверенность</w:t>
      </w:r>
      <w:r w:rsidRPr="000F55B7">
        <w:rPr>
          <w:rFonts w:ascii="Times New Roman" w:eastAsia="Calibri" w:hAnsi="Times New Roman" w:cs="Times New Roman"/>
          <w:color w:val="000000"/>
          <w:sz w:val="28"/>
          <w:szCs w:val="28"/>
        </w:rPr>
        <w:t>.</w:t>
      </w:r>
    </w:p>
    <w:p w:rsidR="00E731E7" w:rsidRPr="000F55B7" w:rsidRDefault="00E731E7" w:rsidP="00C86C7C">
      <w:pPr>
        <w:keepNext/>
        <w:spacing w:before="240" w:after="120" w:line="240" w:lineRule="auto"/>
        <w:jc w:val="center"/>
        <w:outlineLvl w:val="3"/>
        <w:rPr>
          <w:rFonts w:ascii="Times New Roman" w:eastAsia="Calibri" w:hAnsi="Times New Roman" w:cs="Times New Roman"/>
          <w:bCs/>
          <w:sz w:val="28"/>
          <w:szCs w:val="28"/>
        </w:rPr>
      </w:pPr>
      <w:bookmarkStart w:id="83" w:name="_Toc323799114"/>
      <w:bookmarkStart w:id="84" w:name="_Toc323978607"/>
      <w:proofErr w:type="spellStart"/>
      <w:r w:rsidRPr="000F55B7">
        <w:rPr>
          <w:rFonts w:ascii="Times New Roman" w:eastAsia="Calibri" w:hAnsi="Times New Roman" w:cs="Times New Roman"/>
          <w:bCs/>
          <w:sz w:val="28"/>
          <w:szCs w:val="28"/>
        </w:rPr>
        <w:t>Аудируемые</w:t>
      </w:r>
      <w:proofErr w:type="spellEnd"/>
      <w:r w:rsidRPr="000F55B7">
        <w:rPr>
          <w:rFonts w:ascii="Times New Roman" w:eastAsia="Calibri" w:hAnsi="Times New Roman" w:cs="Times New Roman"/>
          <w:bCs/>
          <w:sz w:val="28"/>
          <w:szCs w:val="28"/>
        </w:rPr>
        <w:t xml:space="preserve"> лица, являющиеся общественно значимыми хозяйствующими субъектами</w:t>
      </w:r>
      <w:bookmarkEnd w:id="83"/>
      <w:bookmarkEnd w:id="84"/>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2.97.</w:t>
      </w:r>
      <w:r w:rsidRPr="000F55B7">
        <w:rPr>
          <w:rFonts w:ascii="Times New Roman" w:eastAsia="Calibri" w:hAnsi="Times New Roman" w:cs="Times New Roman"/>
          <w:color w:val="000000"/>
          <w:sz w:val="28"/>
          <w:szCs w:val="28"/>
        </w:rPr>
        <w:t xml:space="preserve"> В случае, когда </w:t>
      </w:r>
      <w:proofErr w:type="spellStart"/>
      <w:r w:rsidRPr="000F55B7">
        <w:rPr>
          <w:rFonts w:ascii="Times New Roman" w:eastAsia="Calibri" w:hAnsi="Times New Roman" w:cs="Times New Roman"/>
          <w:color w:val="000000"/>
          <w:sz w:val="28"/>
          <w:szCs w:val="28"/>
        </w:rPr>
        <w:t>аудируемое</w:t>
      </w:r>
      <w:proofErr w:type="spellEnd"/>
      <w:r w:rsidRPr="000F55B7">
        <w:rPr>
          <w:rFonts w:ascii="Times New Roman" w:eastAsia="Calibri" w:hAnsi="Times New Roman" w:cs="Times New Roman"/>
          <w:color w:val="000000"/>
          <w:sz w:val="28"/>
          <w:szCs w:val="28"/>
        </w:rPr>
        <w:t xml:space="preserve"> лицо является общественно значимым хозяйствующим субъектом, аудиторская организация не должна оказывать услуги, включающие разработку или внедрение информационных систем, которые (a) составляют значительную часть средств внутреннего контроля за составлением бухгалтерской (финансовой) отчетности; или (б) генерируют информацию, которая является значимой для учетных записей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или составления его бухгалтерской (финансовой) отчетности, в отношении которой аудиторская организация будет выражать мнение.</w:t>
      </w:r>
    </w:p>
    <w:p w:rsidR="00E731E7" w:rsidRPr="000F55B7" w:rsidRDefault="00E731E7" w:rsidP="00C86C7C">
      <w:pPr>
        <w:keepNext/>
        <w:spacing w:before="240" w:after="120" w:line="240" w:lineRule="auto"/>
        <w:jc w:val="center"/>
        <w:outlineLvl w:val="2"/>
        <w:rPr>
          <w:rFonts w:ascii="Times New Roman" w:eastAsia="Calibri" w:hAnsi="Times New Roman" w:cs="Times New Roman"/>
          <w:b/>
          <w:bCs/>
          <w:i/>
          <w:sz w:val="28"/>
          <w:szCs w:val="28"/>
        </w:rPr>
      </w:pPr>
      <w:bookmarkStart w:id="85" w:name="_Toc323799115"/>
      <w:bookmarkStart w:id="86" w:name="_Toc323978608"/>
      <w:r w:rsidRPr="000F55B7">
        <w:rPr>
          <w:rFonts w:ascii="Times New Roman" w:eastAsia="Calibri" w:hAnsi="Times New Roman" w:cs="Times New Roman"/>
          <w:b/>
          <w:bCs/>
          <w:i/>
          <w:sz w:val="28"/>
          <w:szCs w:val="28"/>
        </w:rPr>
        <w:lastRenderedPageBreak/>
        <w:t>Услуги, связанные с судебными разбирательствами</w:t>
      </w:r>
      <w:bookmarkEnd w:id="85"/>
      <w:bookmarkEnd w:id="86"/>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2.98. </w:t>
      </w:r>
      <w:r w:rsidRPr="000F55B7">
        <w:rPr>
          <w:rFonts w:ascii="Times New Roman" w:eastAsia="Calibri" w:hAnsi="Times New Roman" w:cs="Times New Roman"/>
          <w:color w:val="000000"/>
          <w:sz w:val="28"/>
          <w:szCs w:val="28"/>
        </w:rPr>
        <w:t xml:space="preserve">Услуги, связанные с судебными разбирательствами, могут включать такие виды работ, как выражение экспертного мнения,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а также оказание содействия в управлении документооборотом или в поиске и выборке документов в связи с судебным разбирательством. Такие услуги могут приводить к возникновению угроз самоконтроля или заступничества.  </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2.99. В случае, когда </w:t>
      </w:r>
      <w:r w:rsidRPr="000F55B7">
        <w:rPr>
          <w:rFonts w:ascii="Times New Roman" w:eastAsia="Calibri" w:hAnsi="Times New Roman" w:cs="Times New Roman"/>
          <w:color w:val="000000"/>
          <w:sz w:val="28"/>
          <w:szCs w:val="28"/>
        </w:rPr>
        <w:t xml:space="preserve">аудиторская организация оказывает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услуги, связанные с судебным разбирательством, которые включают оценку ущербов или иных числовых значений, влияющих на бухгалтерскую (финансовую) отчетность, в отношении которой аудиторская организация будет выражать мнение, аудиторская организация должна соблюдать положения об услугах по оценке, приведенные в пунктах 2.69.–2.72. Правил независимости. В случае оказания других услуг, связанных с судебными разбирательствами,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E731E7" w:rsidRPr="000F55B7" w:rsidRDefault="00E731E7" w:rsidP="00C86C7C">
      <w:pPr>
        <w:keepNext/>
        <w:spacing w:before="240" w:after="120" w:line="240" w:lineRule="auto"/>
        <w:jc w:val="center"/>
        <w:outlineLvl w:val="2"/>
        <w:rPr>
          <w:rFonts w:ascii="Times New Roman" w:eastAsia="Calibri" w:hAnsi="Times New Roman" w:cs="Times New Roman"/>
          <w:b/>
          <w:bCs/>
          <w:i/>
          <w:sz w:val="28"/>
          <w:szCs w:val="28"/>
        </w:rPr>
      </w:pPr>
      <w:bookmarkStart w:id="87" w:name="_Toc323799116"/>
      <w:bookmarkStart w:id="88" w:name="_Toc323978609"/>
      <w:r w:rsidRPr="000F55B7">
        <w:rPr>
          <w:rFonts w:ascii="Times New Roman" w:eastAsia="Calibri" w:hAnsi="Times New Roman" w:cs="Times New Roman"/>
          <w:b/>
          <w:bCs/>
          <w:i/>
          <w:sz w:val="28"/>
          <w:szCs w:val="28"/>
        </w:rPr>
        <w:t>Юридические услуги</w:t>
      </w:r>
      <w:bookmarkEnd w:id="87"/>
      <w:bookmarkEnd w:id="88"/>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2.100. Предоставление юридических услуг, содействующих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в осуществлении хозяйственных операций (например, сопровождение договоров, юридическое консультирование, юридическая экспертиза и реструктуризация), может создавать угрозы самоконтроля. Наличие и значимость любой угрозы зависит от следующих факторов:</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характер услуги;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предоставляется ли услуга участником аудиторской группы;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существенность влияния любых рассматриваемых вопросов на  бухгалтерскую (финансовую) отчетность клиента.</w:t>
      </w:r>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0F55B7">
        <w:rPr>
          <w:rFonts w:ascii="Times New Roman" w:eastAsia="Calibri" w:hAnsi="Times New Roman" w:cs="Times New Roman"/>
          <w:sz w:val="28"/>
          <w:szCs w:val="28"/>
        </w:rPr>
        <w:t xml:space="preserve"> Примерами таких мер предосторожности являются, в частности: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привлечение для предоставления таких услуг работников, не являющихся участниками аудиторской группы;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привлечение работника, который не участвовал в оказании юридической услуги,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2.101. В случаях, когда аудиторская </w:t>
      </w:r>
      <w:proofErr w:type="gramStart"/>
      <w:r w:rsidRPr="000F55B7">
        <w:rPr>
          <w:rFonts w:ascii="Times New Roman" w:eastAsia="Calibri" w:hAnsi="Times New Roman" w:cs="Times New Roman"/>
          <w:color w:val="000000"/>
          <w:sz w:val="28"/>
          <w:szCs w:val="28"/>
        </w:rPr>
        <w:t>организация  выступает</w:t>
      </w:r>
      <w:proofErr w:type="gramEnd"/>
      <w:r w:rsidRPr="000F55B7">
        <w:rPr>
          <w:rFonts w:ascii="Times New Roman" w:eastAsia="Calibri" w:hAnsi="Times New Roman" w:cs="Times New Roman"/>
          <w:color w:val="000000"/>
          <w:sz w:val="28"/>
          <w:szCs w:val="28"/>
        </w:rPr>
        <w:t xml:space="preserve"> в роли защитника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при разрешении юридических споров или в судебном разбирательстве, и, если при этом спорные суммы являются существенными для </w:t>
      </w:r>
      <w:r w:rsidRPr="000F55B7">
        <w:rPr>
          <w:rFonts w:ascii="Times New Roman" w:eastAsia="Calibri" w:hAnsi="Times New Roman" w:cs="Times New Roman"/>
          <w:color w:val="000000"/>
          <w:sz w:val="28"/>
          <w:szCs w:val="28"/>
        </w:rPr>
        <w:lastRenderedPageBreak/>
        <w:t xml:space="preserve">бухгалтерской (финансовой) отчетности, в отношении которой аудиторская организация будет выражать мнение, угрозы заступничества и самоконтроля окажутся настолько значимыми, что никакие меры предосторожности не смогут устранить их или свести до приемлемого уровня. Следовательно, аудиторская организация не должна оказывать такие  услуги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2.102. В случае, когда к аудиторской организации</w:t>
      </w:r>
      <w:r w:rsidRPr="000F55B7">
        <w:rPr>
          <w:rFonts w:ascii="Times New Roman" w:eastAsia="Calibri" w:hAnsi="Times New Roman" w:cs="Times New Roman"/>
          <w:color w:val="000000"/>
          <w:sz w:val="28"/>
          <w:szCs w:val="28"/>
        </w:rPr>
        <w:t xml:space="preserve"> обращаются с просьбой о выступлении в роли защитника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при разрешении юридических споров или судебном разбирательстве, и, если при этом спорные суммы не являются существенными для бухгалтерской (финансовой) отчетности, в отношении которой аудиторская организация будет выражать мнение, аудиторская организация должна оценить значимость любой угрозы заступничества и самоконтроля и при необходимости принять меры предосторожности для устранения угрозы или сведения ее до приемлемого уровня.</w:t>
      </w:r>
      <w:r w:rsidRPr="000F55B7">
        <w:rPr>
          <w:rFonts w:ascii="Times New Roman" w:eastAsia="Calibri" w:hAnsi="Times New Roman" w:cs="Times New Roman"/>
          <w:sz w:val="28"/>
          <w:szCs w:val="28"/>
        </w:rPr>
        <w:t xml:space="preserve"> Примерами таких мер предосторожности являются, в частности: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привлечение для предоставления таких услуг работников, не являющихся участниками аудиторской группы;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привлечение работника, который не участвовал в оказании юридической услуги, для предоставления консультаций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2.103. </w:t>
      </w:r>
      <w:r w:rsidRPr="000F55B7">
        <w:rPr>
          <w:rFonts w:ascii="Times New Roman" w:eastAsia="Calibri" w:hAnsi="Times New Roman" w:cs="Times New Roman"/>
          <w:color w:val="000000"/>
          <w:sz w:val="28"/>
          <w:szCs w:val="28"/>
        </w:rPr>
        <w:t xml:space="preserve">Назначение лица из руководящего состава аудиторской организации или иного работника, например, на должность главного советника по юридическим вопросам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создает настолько существенные угрозы заступничества и самоконтроля, что никакие меры предосторожности не смогут свести их до приемлемого уровня. Должность главного советника, как правило, является должностью в составе высшего руководства с широкими полномочиями, касающимися юридических вопросов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и, следовательно, никто из работников аудиторской организации не должен принимать назначение на такую должность в </w:t>
      </w:r>
      <w:proofErr w:type="spellStart"/>
      <w:r w:rsidRPr="000F55B7">
        <w:rPr>
          <w:rFonts w:ascii="Times New Roman" w:eastAsia="Calibri" w:hAnsi="Times New Roman" w:cs="Times New Roman"/>
          <w:color w:val="000000"/>
          <w:sz w:val="28"/>
          <w:szCs w:val="28"/>
        </w:rPr>
        <w:t>аудируемом</w:t>
      </w:r>
      <w:proofErr w:type="spellEnd"/>
      <w:r w:rsidRPr="000F55B7">
        <w:rPr>
          <w:rFonts w:ascii="Times New Roman" w:eastAsia="Calibri" w:hAnsi="Times New Roman" w:cs="Times New Roman"/>
          <w:color w:val="000000"/>
          <w:sz w:val="28"/>
          <w:szCs w:val="28"/>
        </w:rPr>
        <w:t xml:space="preserve"> лице.</w:t>
      </w:r>
    </w:p>
    <w:p w:rsidR="00E731E7" w:rsidRPr="000F55B7" w:rsidRDefault="00E731E7" w:rsidP="00E731E7">
      <w:pPr>
        <w:keepNext/>
        <w:spacing w:before="240" w:after="60" w:line="240" w:lineRule="auto"/>
        <w:jc w:val="center"/>
        <w:outlineLvl w:val="2"/>
        <w:rPr>
          <w:rFonts w:ascii="Times New Roman" w:eastAsia="Calibri" w:hAnsi="Times New Roman" w:cs="Times New Roman"/>
          <w:b/>
          <w:bCs/>
          <w:i/>
          <w:sz w:val="28"/>
          <w:szCs w:val="28"/>
        </w:rPr>
      </w:pPr>
      <w:bookmarkStart w:id="89" w:name="_Toc323799117"/>
      <w:bookmarkStart w:id="90" w:name="_Toc323978610"/>
      <w:r w:rsidRPr="000F55B7">
        <w:rPr>
          <w:rFonts w:ascii="Times New Roman" w:eastAsia="Calibri" w:hAnsi="Times New Roman" w:cs="Times New Roman"/>
          <w:b/>
          <w:bCs/>
          <w:i/>
          <w:sz w:val="28"/>
          <w:szCs w:val="28"/>
        </w:rPr>
        <w:t>Услуги по найму персонала</w:t>
      </w:r>
      <w:bookmarkEnd w:id="89"/>
      <w:bookmarkEnd w:id="90"/>
    </w:p>
    <w:p w:rsidR="00E731E7" w:rsidRPr="000F55B7" w:rsidRDefault="00E731E7" w:rsidP="00E731E7">
      <w:pPr>
        <w:keepNext/>
        <w:spacing w:before="240" w:after="60" w:line="240" w:lineRule="auto"/>
        <w:jc w:val="center"/>
        <w:outlineLvl w:val="3"/>
        <w:rPr>
          <w:rFonts w:ascii="Times New Roman" w:eastAsia="Calibri" w:hAnsi="Times New Roman" w:cs="Times New Roman"/>
          <w:bCs/>
          <w:sz w:val="28"/>
          <w:szCs w:val="28"/>
        </w:rPr>
      </w:pPr>
      <w:bookmarkStart w:id="91" w:name="_Toc323799118"/>
      <w:bookmarkStart w:id="92" w:name="_Toc323978611"/>
      <w:r w:rsidRPr="000F55B7">
        <w:rPr>
          <w:rFonts w:ascii="Times New Roman" w:eastAsia="Calibri" w:hAnsi="Times New Roman" w:cs="Times New Roman"/>
          <w:bCs/>
          <w:sz w:val="28"/>
          <w:szCs w:val="28"/>
        </w:rPr>
        <w:t>Общие положения</w:t>
      </w:r>
      <w:bookmarkEnd w:id="91"/>
      <w:bookmarkEnd w:id="92"/>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2.104. </w:t>
      </w:r>
      <w:r w:rsidRPr="000F55B7">
        <w:rPr>
          <w:rFonts w:ascii="Times New Roman" w:eastAsia="Calibri" w:hAnsi="Times New Roman" w:cs="Times New Roman"/>
          <w:color w:val="000000"/>
          <w:sz w:val="28"/>
          <w:szCs w:val="28"/>
        </w:rPr>
        <w:t xml:space="preserve">Предоставление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услуг по найму  персонала может создавать угрозы личной заинтересованности, близкого знакомства или шантажа. Наличие и значимость таких угроз зависит от следующих факторов:</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характер запрашиваемого содействия;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уровня вакантной должности.</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lastRenderedPageBreak/>
        <w:t xml:space="preserve">Ни при каких обстоятельствах аудиторская организация не должна принимать на себя ответственность за выполнение функций руководства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включая выступление в роли лица, ведущего переговоры от имени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и решение о найме должно приниматься </w:t>
      </w:r>
      <w:proofErr w:type="spellStart"/>
      <w:r w:rsidRPr="000F55B7">
        <w:rPr>
          <w:rFonts w:ascii="Times New Roman" w:eastAsia="Calibri" w:hAnsi="Times New Roman" w:cs="Times New Roman"/>
          <w:color w:val="000000"/>
          <w:sz w:val="28"/>
          <w:szCs w:val="28"/>
        </w:rPr>
        <w:t>аудируемым</w:t>
      </w:r>
      <w:proofErr w:type="spellEnd"/>
      <w:r w:rsidRPr="000F55B7">
        <w:rPr>
          <w:rFonts w:ascii="Times New Roman" w:eastAsia="Calibri" w:hAnsi="Times New Roman" w:cs="Times New Roman"/>
          <w:color w:val="000000"/>
          <w:sz w:val="28"/>
          <w:szCs w:val="28"/>
        </w:rPr>
        <w:t xml:space="preserve"> лицом.</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 xml:space="preserve">Аудиторская организация, как правило, может предоставлять такие услуги как проверка профессиональных квалификационных требований претендентов на вакантную должность, их интервьюирование  и консультирование в отношении их профессиональной компетентности на предмет соответствия должности из финансово-учетного блока, административного блока, или блока внутреннего аудита. </w:t>
      </w:r>
    </w:p>
    <w:p w:rsidR="00E731E7" w:rsidRPr="000F55B7" w:rsidRDefault="00E731E7" w:rsidP="00C86C7C">
      <w:pPr>
        <w:keepNext/>
        <w:spacing w:before="240" w:after="120" w:line="240" w:lineRule="auto"/>
        <w:jc w:val="center"/>
        <w:outlineLvl w:val="3"/>
        <w:rPr>
          <w:rFonts w:ascii="Times New Roman" w:eastAsia="Calibri" w:hAnsi="Times New Roman" w:cs="Times New Roman"/>
          <w:bCs/>
          <w:sz w:val="28"/>
          <w:szCs w:val="28"/>
        </w:rPr>
      </w:pPr>
      <w:bookmarkStart w:id="93" w:name="_Toc323799119"/>
      <w:bookmarkStart w:id="94" w:name="_Toc323978612"/>
      <w:proofErr w:type="spellStart"/>
      <w:r w:rsidRPr="000F55B7">
        <w:rPr>
          <w:rFonts w:ascii="Times New Roman" w:eastAsia="Calibri" w:hAnsi="Times New Roman" w:cs="Times New Roman"/>
          <w:bCs/>
          <w:sz w:val="28"/>
          <w:szCs w:val="28"/>
        </w:rPr>
        <w:t>Аудируемые</w:t>
      </w:r>
      <w:proofErr w:type="spellEnd"/>
      <w:r w:rsidRPr="000F55B7">
        <w:rPr>
          <w:rFonts w:ascii="Times New Roman" w:eastAsia="Calibri" w:hAnsi="Times New Roman" w:cs="Times New Roman"/>
          <w:bCs/>
          <w:sz w:val="28"/>
          <w:szCs w:val="28"/>
        </w:rPr>
        <w:t xml:space="preserve"> лица, являющиеся общественно значимыми хозяйствующими субъектами</w:t>
      </w:r>
      <w:bookmarkEnd w:id="93"/>
      <w:bookmarkEnd w:id="94"/>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2.105. Аудиторская организация не должна предоставлять следующие услуги по найму персонала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являющемуся общественно значимым хозяйствующим субъектом, на должности руководителя </w:t>
      </w:r>
      <w:proofErr w:type="spellStart"/>
      <w:r w:rsidRPr="000F55B7">
        <w:rPr>
          <w:rFonts w:ascii="Times New Roman" w:eastAsia="Calibri" w:hAnsi="Times New Roman" w:cs="Times New Roman"/>
          <w:sz w:val="28"/>
          <w:szCs w:val="28"/>
        </w:rPr>
        <w:t>аудируемого</w:t>
      </w:r>
      <w:proofErr w:type="spellEnd"/>
      <w:r w:rsidRPr="000F55B7">
        <w:rPr>
          <w:rFonts w:ascii="Times New Roman" w:eastAsia="Calibri" w:hAnsi="Times New Roman" w:cs="Times New Roman"/>
          <w:sz w:val="28"/>
          <w:szCs w:val="28"/>
        </w:rPr>
        <w:t xml:space="preserve"> лица, или иного </w:t>
      </w:r>
      <w:proofErr w:type="spellStart"/>
      <w:r w:rsidRPr="000F55B7">
        <w:rPr>
          <w:rFonts w:ascii="Times New Roman" w:eastAsia="Calibri" w:hAnsi="Times New Roman" w:cs="Times New Roman"/>
          <w:sz w:val="28"/>
          <w:szCs w:val="28"/>
        </w:rPr>
        <w:t>должноого</w:t>
      </w:r>
      <w:proofErr w:type="spellEnd"/>
      <w:r w:rsidRPr="000F55B7">
        <w:rPr>
          <w:rFonts w:ascii="Times New Roman" w:eastAsia="Calibri" w:hAnsi="Times New Roman" w:cs="Times New Roman"/>
          <w:sz w:val="28"/>
          <w:szCs w:val="28"/>
        </w:rPr>
        <w:t xml:space="preserve"> лица с управленческими функциями или позволяющую оказывать значительное влияние на организацию и ведение бухгалтерского учета </w:t>
      </w:r>
      <w:proofErr w:type="spellStart"/>
      <w:r w:rsidRPr="000F55B7">
        <w:rPr>
          <w:rFonts w:ascii="Times New Roman" w:eastAsia="Calibri" w:hAnsi="Times New Roman" w:cs="Times New Roman"/>
          <w:sz w:val="28"/>
          <w:szCs w:val="28"/>
        </w:rPr>
        <w:t>аудируемым</w:t>
      </w:r>
      <w:proofErr w:type="spellEnd"/>
      <w:r w:rsidRPr="000F55B7">
        <w:rPr>
          <w:rFonts w:ascii="Times New Roman" w:eastAsia="Calibri" w:hAnsi="Times New Roman" w:cs="Times New Roman"/>
          <w:sz w:val="28"/>
          <w:szCs w:val="28"/>
        </w:rPr>
        <w:t xml:space="preserve"> лицом или на составление бухгалтерской (финансовой) отчетности, в отношении </w:t>
      </w:r>
      <w:proofErr w:type="gramStart"/>
      <w:r w:rsidRPr="000F55B7">
        <w:rPr>
          <w:rFonts w:ascii="Times New Roman" w:eastAsia="Calibri" w:hAnsi="Times New Roman" w:cs="Times New Roman"/>
          <w:sz w:val="28"/>
          <w:szCs w:val="28"/>
        </w:rPr>
        <w:t>которой  аудиторская</w:t>
      </w:r>
      <w:proofErr w:type="gramEnd"/>
      <w:r w:rsidRPr="000F55B7">
        <w:rPr>
          <w:rFonts w:ascii="Times New Roman" w:eastAsia="Calibri" w:hAnsi="Times New Roman" w:cs="Times New Roman"/>
          <w:sz w:val="28"/>
          <w:szCs w:val="28"/>
        </w:rPr>
        <w:t xml:space="preserve"> организация будет выражать мнение:</w:t>
      </w:r>
    </w:p>
    <w:p w:rsidR="00E731E7" w:rsidRPr="000F55B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поиск кандидатов на такие должности; </w:t>
      </w:r>
    </w:p>
    <w:p w:rsidR="00E731E7" w:rsidRPr="000F55B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проверка рекомендаций потенциальных кандидатов на такие должности.</w:t>
      </w:r>
    </w:p>
    <w:p w:rsidR="00E731E7" w:rsidRPr="000F55B7" w:rsidRDefault="00E731E7" w:rsidP="00C86C7C">
      <w:pPr>
        <w:keepNext/>
        <w:spacing w:before="240" w:after="120" w:line="240" w:lineRule="auto"/>
        <w:jc w:val="center"/>
        <w:outlineLvl w:val="2"/>
        <w:rPr>
          <w:rFonts w:ascii="Times New Roman" w:eastAsia="Calibri" w:hAnsi="Times New Roman" w:cs="Times New Roman"/>
          <w:b/>
          <w:bCs/>
          <w:i/>
          <w:sz w:val="28"/>
          <w:szCs w:val="28"/>
        </w:rPr>
      </w:pPr>
      <w:bookmarkStart w:id="95" w:name="_Toc323978613"/>
      <w:r w:rsidRPr="000F55B7">
        <w:rPr>
          <w:rFonts w:ascii="Times New Roman" w:eastAsia="Calibri" w:hAnsi="Times New Roman" w:cs="Times New Roman"/>
          <w:b/>
          <w:bCs/>
          <w:i/>
          <w:sz w:val="28"/>
          <w:szCs w:val="28"/>
        </w:rPr>
        <w:t>Услуги, связанные с корпоративными финансами</w:t>
      </w:r>
      <w:bookmarkEnd w:id="95"/>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2.106. </w:t>
      </w:r>
      <w:r w:rsidRPr="000F55B7">
        <w:rPr>
          <w:rFonts w:ascii="Times New Roman" w:eastAsia="Calibri" w:hAnsi="Times New Roman" w:cs="Times New Roman"/>
          <w:color w:val="000000"/>
          <w:sz w:val="28"/>
          <w:szCs w:val="28"/>
        </w:rPr>
        <w:t xml:space="preserve">Предоставление услуг, связанных с корпоративными финансами (в частности, содействие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в разработке корпоративной стратегии; определение возможных объектов инвестиций или приобретения; консультации по операциям продажи, иного отчуждения; содействие в сделках по привлечению финансирования; предоставление консультаций по реструктуризации) может создавать угрозы заступничества и самоконтроля.</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r w:rsidRPr="000F55B7">
        <w:rPr>
          <w:rFonts w:ascii="Times New Roman" w:eastAsia="Calibri" w:hAnsi="Times New Roman" w:cs="Times New Roman"/>
          <w:sz w:val="28"/>
          <w:szCs w:val="28"/>
        </w:rPr>
        <w:t xml:space="preserve"> Примерами таких мер предосторожности являются, в частности:</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привлечение для предоставления таких услуг работников, не являющихся участниками аудиторской группы;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привлечение работника, который не участвовал в консультации по корпоративным финансам,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lastRenderedPageBreak/>
        <w:t>2.107. Предоставление услуг по корпоративным финансам, например,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 может создавать угрозу самоконтроля. Наличие и значимость угрозы зависит от следующих факторов:</w:t>
      </w:r>
    </w:p>
    <w:p w:rsidR="00E731E7" w:rsidRPr="000F55B7" w:rsidRDefault="00E731E7" w:rsidP="00E731E7">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E731E7" w:rsidRPr="000F55B7" w:rsidRDefault="00E731E7" w:rsidP="00E731E7">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степень прямого влияния результатов консультации по корпоративным финансам на числовые значения, отраженные в бухгалтерской (финансовой) отчетности и, насколько эти числовые значения существенны для бухгалтерской  (финансовой) отчетности; </w:t>
      </w:r>
    </w:p>
    <w:p w:rsidR="00E731E7" w:rsidRPr="000F55B7" w:rsidRDefault="00E731E7" w:rsidP="00E731E7">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применяемыми требованиями составления бухгалтерской (финансовой) отчетности.</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З</w:t>
      </w:r>
      <w:r w:rsidRPr="000F55B7">
        <w:rPr>
          <w:rFonts w:ascii="Times New Roman" w:eastAsia="Calibri" w:hAnsi="Times New Roman" w:cs="Times New Roman"/>
          <w:sz w:val="28"/>
          <w:szCs w:val="28"/>
        </w:rPr>
        <w:t xml:space="preserve">начимость любой возникшей угрозы </w:t>
      </w:r>
      <w:r w:rsidRPr="000F55B7">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0F55B7">
        <w:rPr>
          <w:rFonts w:ascii="Times New Roman" w:eastAsia="Calibri" w:hAnsi="Times New Roman" w:cs="Times New Roman"/>
          <w:sz w:val="28"/>
          <w:szCs w:val="28"/>
        </w:rPr>
        <w:t>Примерами таких мер предосторожности являются, в частности</w:t>
      </w:r>
      <w:r w:rsidRPr="000F55B7">
        <w:rPr>
          <w:rFonts w:ascii="Times New Roman" w:eastAsia="Calibri" w:hAnsi="Times New Roman" w:cs="Times New Roman"/>
          <w:color w:val="000000"/>
          <w:sz w:val="28"/>
          <w:szCs w:val="28"/>
        </w:rPr>
        <w:t>:</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привлечение для предоставления таких услуг работников, не являющихся участниками аудиторской группы;</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привлечение работника, который не участвовал в консультации по корпоративным финансам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2.108. В случае, когда</w:t>
      </w:r>
      <w:r w:rsidRPr="000F55B7">
        <w:rPr>
          <w:rFonts w:ascii="Times New Roman" w:eastAsia="Calibri" w:hAnsi="Times New Roman" w:cs="Times New Roman"/>
          <w:color w:val="000000"/>
          <w:sz w:val="28"/>
          <w:szCs w:val="28"/>
        </w:rPr>
        <w:t xml:space="preserve"> исход консультации по корпоративным финансам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a) аудиторская группа имеет разумные  основания сомневаться в корректности такого способа учета или представления в соответствии с  применимыми требованиями составления бухгалтерской  (финансовой) отчетности; 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возникшая угроза самоконтроля окажется настолько значимой, что никакие меры предосторожности не смогут свести ее до приемлемого уровня, и в таком случае такая услуга не должна оказываться аудиторской организацией.</w:t>
      </w:r>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2.109. </w:t>
      </w:r>
      <w:r w:rsidRPr="000F55B7">
        <w:rPr>
          <w:rFonts w:ascii="Times New Roman" w:eastAsia="Calibri" w:hAnsi="Times New Roman" w:cs="Times New Roman"/>
          <w:color w:val="000000"/>
          <w:sz w:val="28"/>
          <w:szCs w:val="28"/>
        </w:rPr>
        <w:t xml:space="preserve">Предоставление услуг по корпоративным финансам, включая консультирование по продвижению акций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на рынке, сделкам с </w:t>
      </w:r>
      <w:r w:rsidRPr="000F55B7">
        <w:rPr>
          <w:rFonts w:ascii="Times New Roman" w:eastAsia="Calibri" w:hAnsi="Times New Roman" w:cs="Times New Roman"/>
          <w:color w:val="000000"/>
          <w:sz w:val="28"/>
          <w:szCs w:val="28"/>
        </w:rPr>
        <w:lastRenderedPageBreak/>
        <w:t xml:space="preserve">ними, или с их размещением, создает угрозу заступничества или самоконтроля, настолько значимую, что никакие меры предосторожности не смогут  сократить ее до приемлемого уровня. Следовательно, аудиторская организация не должна оказывать такие услуги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w:t>
      </w:r>
    </w:p>
    <w:p w:rsidR="00E731E7" w:rsidRPr="000F55B7" w:rsidRDefault="00E731E7" w:rsidP="00E731E7">
      <w:pPr>
        <w:keepNext/>
        <w:spacing w:before="240" w:after="60" w:line="240" w:lineRule="auto"/>
        <w:jc w:val="center"/>
        <w:outlineLvl w:val="1"/>
        <w:rPr>
          <w:rFonts w:ascii="Times New Roman" w:eastAsia="Calibri" w:hAnsi="Times New Roman" w:cs="Times New Roman"/>
          <w:b/>
          <w:bCs/>
          <w:iCs/>
          <w:sz w:val="28"/>
          <w:szCs w:val="28"/>
        </w:rPr>
      </w:pPr>
      <w:bookmarkStart w:id="96" w:name="_Toc323799121"/>
      <w:bookmarkStart w:id="97" w:name="_Toc323978614"/>
      <w:r w:rsidRPr="000F55B7">
        <w:rPr>
          <w:rFonts w:ascii="Times New Roman" w:eastAsia="Calibri" w:hAnsi="Times New Roman" w:cs="Times New Roman"/>
          <w:b/>
          <w:bCs/>
          <w:iCs/>
          <w:sz w:val="28"/>
          <w:szCs w:val="28"/>
        </w:rPr>
        <w:t>Вознаграждения</w:t>
      </w:r>
      <w:bookmarkEnd w:id="96"/>
      <w:bookmarkEnd w:id="97"/>
    </w:p>
    <w:p w:rsidR="00E731E7" w:rsidRPr="000F55B7" w:rsidRDefault="00E731E7" w:rsidP="00C86C7C">
      <w:pPr>
        <w:keepNext/>
        <w:spacing w:before="240" w:after="120" w:line="240" w:lineRule="auto"/>
        <w:jc w:val="center"/>
        <w:outlineLvl w:val="2"/>
        <w:rPr>
          <w:rFonts w:ascii="Times New Roman" w:eastAsia="Calibri" w:hAnsi="Times New Roman" w:cs="Times New Roman"/>
          <w:b/>
          <w:bCs/>
          <w:i/>
          <w:sz w:val="28"/>
          <w:szCs w:val="28"/>
        </w:rPr>
      </w:pPr>
      <w:bookmarkStart w:id="98" w:name="_Toc323799122"/>
      <w:bookmarkStart w:id="99" w:name="_Toc323978615"/>
      <w:r w:rsidRPr="000F55B7">
        <w:rPr>
          <w:rFonts w:ascii="Times New Roman" w:eastAsia="Calibri" w:hAnsi="Times New Roman" w:cs="Times New Roman"/>
          <w:b/>
          <w:bCs/>
          <w:i/>
          <w:sz w:val="28"/>
          <w:szCs w:val="28"/>
        </w:rPr>
        <w:t>Сравнительный размер вознаграждений</w:t>
      </w:r>
      <w:bookmarkEnd w:id="98"/>
      <w:bookmarkEnd w:id="99"/>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2.110. </w:t>
      </w:r>
      <w:r w:rsidRPr="000F55B7">
        <w:rPr>
          <w:rFonts w:ascii="Times New Roman" w:eastAsia="Calibri" w:hAnsi="Times New Roman" w:cs="Times New Roman"/>
          <w:color w:val="000000"/>
          <w:sz w:val="28"/>
          <w:szCs w:val="28"/>
        </w:rPr>
        <w:t xml:space="preserve">Если общая сумма вознаграждения, полученного от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составляют большую часть от всех вознаграждений получаемых аудиторской организации,  то зависимость от этого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и обеспокоенность о сохранении взаимоотношений с ним создает угрозу личной заинтересованности или шантажа. Значимость возникшей угрозы зависит от следующих факторов:</w:t>
      </w:r>
    </w:p>
    <w:p w:rsidR="00E731E7" w:rsidRPr="000F55B7" w:rsidRDefault="00E731E7" w:rsidP="00E731E7">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действующая структура аудиторской организации;</w:t>
      </w:r>
    </w:p>
    <w:p w:rsidR="00E731E7" w:rsidRPr="000F55B7" w:rsidRDefault="00E731E7" w:rsidP="00E731E7">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является ли аудиторская организация вновь созданной, или давно работает на рынке; </w:t>
      </w:r>
    </w:p>
    <w:p w:rsidR="00E731E7" w:rsidRPr="000F55B7" w:rsidRDefault="00E731E7" w:rsidP="00E731E7">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в) значимость </w:t>
      </w:r>
      <w:proofErr w:type="spellStart"/>
      <w:r w:rsidRPr="000F55B7">
        <w:rPr>
          <w:rFonts w:ascii="Times New Roman" w:eastAsia="Calibri" w:hAnsi="Times New Roman" w:cs="Times New Roman"/>
          <w:color w:val="000000"/>
          <w:sz w:val="28"/>
          <w:szCs w:val="28"/>
        </w:rPr>
        <w:t>аудирумого</w:t>
      </w:r>
      <w:proofErr w:type="spellEnd"/>
      <w:r w:rsidRPr="000F55B7">
        <w:rPr>
          <w:rFonts w:ascii="Times New Roman" w:eastAsia="Calibri" w:hAnsi="Times New Roman" w:cs="Times New Roman"/>
          <w:color w:val="000000"/>
          <w:sz w:val="28"/>
          <w:szCs w:val="28"/>
        </w:rPr>
        <w:t xml:space="preserve"> лица, с количественной и/или качественной точек зрения, для аудиторской организации.</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З</w:t>
      </w:r>
      <w:r w:rsidRPr="000F55B7">
        <w:rPr>
          <w:rFonts w:ascii="Times New Roman" w:eastAsia="Calibri" w:hAnsi="Times New Roman" w:cs="Times New Roman"/>
          <w:sz w:val="28"/>
          <w:szCs w:val="28"/>
        </w:rPr>
        <w:t xml:space="preserve">начимость угрозы </w:t>
      </w:r>
      <w:r w:rsidRPr="000F55B7">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0F55B7">
        <w:rPr>
          <w:rFonts w:ascii="Times New Roman" w:eastAsia="Calibri" w:hAnsi="Times New Roman" w:cs="Times New Roman"/>
          <w:sz w:val="28"/>
          <w:szCs w:val="28"/>
        </w:rPr>
        <w:t>Примерами таких мер предосторожности являются, в частности</w:t>
      </w:r>
      <w:r w:rsidRPr="000F55B7">
        <w:rPr>
          <w:rFonts w:ascii="Times New Roman" w:eastAsia="Calibri" w:hAnsi="Times New Roman" w:cs="Times New Roman"/>
          <w:color w:val="000000"/>
          <w:sz w:val="28"/>
          <w:szCs w:val="28"/>
        </w:rPr>
        <w:t>:</w:t>
      </w:r>
    </w:p>
    <w:p w:rsidR="00E731E7" w:rsidRPr="000F55B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сокращение зависимости аудиторской организации от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w:t>
      </w:r>
    </w:p>
    <w:p w:rsidR="00E731E7" w:rsidRPr="000F55B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внешние контрольные проверки качества; </w:t>
      </w:r>
    </w:p>
    <w:p w:rsidR="00E731E7" w:rsidRPr="000F55B7" w:rsidRDefault="00E731E7" w:rsidP="00E731E7">
      <w:pPr>
        <w:tabs>
          <w:tab w:val="left" w:pos="0"/>
        </w:tabs>
        <w:spacing w:after="0" w:line="240" w:lineRule="auto"/>
        <w:ind w:firstLine="709"/>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в) получение консультаций от третей стороны по ключевым суждениям аудита.</w:t>
      </w:r>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2.111. Угроза личной заинтересованности или шантажа также возникает в случае, когда </w:t>
      </w:r>
      <w:r w:rsidRPr="000F55B7">
        <w:rPr>
          <w:rFonts w:ascii="Times New Roman" w:eastAsia="Calibri" w:hAnsi="Times New Roman" w:cs="Times New Roman"/>
          <w:color w:val="000000"/>
          <w:sz w:val="28"/>
          <w:szCs w:val="28"/>
        </w:rPr>
        <w:t xml:space="preserve">вознаграждения, полученные от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составляют большую часть от всех доходов одного руководителя заданий по аудиту, получаемых от </w:t>
      </w:r>
      <w:proofErr w:type="spellStart"/>
      <w:r w:rsidRPr="000F55B7">
        <w:rPr>
          <w:rFonts w:ascii="Times New Roman" w:eastAsia="Calibri" w:hAnsi="Times New Roman" w:cs="Times New Roman"/>
          <w:color w:val="000000"/>
          <w:sz w:val="28"/>
          <w:szCs w:val="28"/>
        </w:rPr>
        <w:t>аудируемых</w:t>
      </w:r>
      <w:proofErr w:type="spellEnd"/>
      <w:r w:rsidRPr="000F55B7">
        <w:rPr>
          <w:rFonts w:ascii="Times New Roman" w:eastAsia="Calibri" w:hAnsi="Times New Roman" w:cs="Times New Roman"/>
          <w:color w:val="000000"/>
          <w:sz w:val="28"/>
          <w:szCs w:val="28"/>
        </w:rPr>
        <w:t xml:space="preserve"> им лиц, или составляет большую часть от всех доходов одного подразделения аудиторской организации. Значимость угрозы зависит от следующих факторов:</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значимость </w:t>
      </w:r>
      <w:proofErr w:type="spellStart"/>
      <w:r w:rsidRPr="000F55B7">
        <w:rPr>
          <w:rFonts w:ascii="Times New Roman" w:eastAsia="Calibri" w:hAnsi="Times New Roman" w:cs="Times New Roman"/>
          <w:color w:val="000000"/>
          <w:sz w:val="28"/>
          <w:szCs w:val="28"/>
        </w:rPr>
        <w:t>аудирумого</w:t>
      </w:r>
      <w:proofErr w:type="spellEnd"/>
      <w:r w:rsidRPr="000F55B7">
        <w:rPr>
          <w:rFonts w:ascii="Times New Roman" w:eastAsia="Calibri" w:hAnsi="Times New Roman" w:cs="Times New Roman"/>
          <w:color w:val="000000"/>
          <w:sz w:val="28"/>
          <w:szCs w:val="28"/>
        </w:rPr>
        <w:t xml:space="preserve"> лица, с количественной и/или качественной точек зрения, для руководителя заданий по аудиту, или подразделения аудиторской организации;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степень зависимости вознаграждения одного руководителя или руководителей заданий по аудиту, работающих в подразделении аудиторской организации, от суммы вознаграждений, полученных от </w:t>
      </w:r>
      <w:proofErr w:type="spellStart"/>
      <w:r w:rsidRPr="000F55B7">
        <w:rPr>
          <w:rFonts w:ascii="Times New Roman" w:eastAsia="Calibri" w:hAnsi="Times New Roman" w:cs="Times New Roman"/>
          <w:color w:val="000000"/>
          <w:sz w:val="28"/>
          <w:szCs w:val="28"/>
        </w:rPr>
        <w:t>аудирумого</w:t>
      </w:r>
      <w:proofErr w:type="spellEnd"/>
      <w:r w:rsidRPr="000F55B7">
        <w:rPr>
          <w:rFonts w:ascii="Times New Roman" w:eastAsia="Calibri" w:hAnsi="Times New Roman" w:cs="Times New Roman"/>
          <w:color w:val="000000"/>
          <w:sz w:val="28"/>
          <w:szCs w:val="28"/>
        </w:rPr>
        <w:t xml:space="preserve"> лица.</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З</w:t>
      </w:r>
      <w:r w:rsidRPr="000F55B7">
        <w:rPr>
          <w:rFonts w:ascii="Times New Roman" w:eastAsia="Calibri" w:hAnsi="Times New Roman" w:cs="Times New Roman"/>
          <w:sz w:val="28"/>
          <w:szCs w:val="28"/>
        </w:rPr>
        <w:t xml:space="preserve">начимость угрозы </w:t>
      </w:r>
      <w:r w:rsidRPr="000F55B7">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0F55B7">
        <w:rPr>
          <w:rFonts w:ascii="Times New Roman" w:eastAsia="Calibri" w:hAnsi="Times New Roman" w:cs="Times New Roman"/>
          <w:sz w:val="28"/>
          <w:szCs w:val="28"/>
        </w:rPr>
        <w:t>Примерами таких мер предосторожности являются, в частности</w:t>
      </w:r>
      <w:r w:rsidRPr="000F55B7">
        <w:rPr>
          <w:rFonts w:ascii="Times New Roman" w:eastAsia="Calibri" w:hAnsi="Times New Roman" w:cs="Times New Roman"/>
          <w:color w:val="000000"/>
          <w:sz w:val="28"/>
          <w:szCs w:val="28"/>
        </w:rPr>
        <w:t>:</w:t>
      </w:r>
    </w:p>
    <w:p w:rsidR="00E731E7" w:rsidRPr="000F55B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lastRenderedPageBreak/>
        <w:t xml:space="preserve">а) сокращение зависимости от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w:t>
      </w:r>
    </w:p>
    <w:p w:rsidR="00E731E7" w:rsidRPr="000F55B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результатов работы, или получение от него консультации, если уместно;</w:t>
      </w:r>
    </w:p>
    <w:p w:rsidR="00E731E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в) регулярные независимые внутренние или внешние проверки качества выполнения задания. </w:t>
      </w:r>
    </w:p>
    <w:p w:rsidR="00E731E7" w:rsidRPr="00122536" w:rsidRDefault="00E731E7" w:rsidP="00E731E7">
      <w:pPr>
        <w:tabs>
          <w:tab w:val="left" w:pos="0"/>
        </w:tabs>
        <w:autoSpaceDE w:val="0"/>
        <w:autoSpaceDN w:val="0"/>
        <w:adjustRightInd w:val="0"/>
        <w:spacing w:after="0" w:line="240" w:lineRule="auto"/>
        <w:jc w:val="both"/>
        <w:rPr>
          <w:rFonts w:ascii="Times New Roman" w:eastAsia="Calibri" w:hAnsi="Times New Roman" w:cs="Times New Roman"/>
          <w:i/>
          <w:color w:val="000000"/>
          <w:sz w:val="28"/>
          <w:szCs w:val="28"/>
        </w:rPr>
      </w:pPr>
      <w:r w:rsidRPr="00D61915">
        <w:rPr>
          <w:rFonts w:ascii="Times New Roman" w:eastAsia="Calibri" w:hAnsi="Times New Roman" w:cs="Times New Roman"/>
          <w:i/>
          <w:sz w:val="28"/>
          <w:szCs w:val="28"/>
        </w:rPr>
        <w:t>(п. 2.111 в ред.</w:t>
      </w:r>
      <w:r w:rsidRPr="00D61915">
        <w:rPr>
          <w:rFonts w:ascii="Times New Roman" w:eastAsia="Calibri" w:hAnsi="Times New Roman" w:cs="Times New Roman"/>
          <w:sz w:val="28"/>
          <w:szCs w:val="28"/>
        </w:rPr>
        <w:t xml:space="preserve"> </w:t>
      </w:r>
      <w:r w:rsidRPr="00D61915">
        <w:rPr>
          <w:rFonts w:ascii="Times New Roman" w:eastAsia="Calibri" w:hAnsi="Times New Roman" w:cs="Times New Roman"/>
          <w:i/>
          <w:sz w:val="28"/>
          <w:szCs w:val="28"/>
        </w:rPr>
        <w:t xml:space="preserve">от </w:t>
      </w:r>
      <w:r w:rsidRPr="00D61915">
        <w:rPr>
          <w:rFonts w:ascii="Times New Roman" w:eastAsia="Calibri" w:hAnsi="Times New Roman" w:cs="Times New Roman"/>
          <w:i/>
          <w:color w:val="000000"/>
          <w:sz w:val="28"/>
          <w:szCs w:val="28"/>
        </w:rPr>
        <w:t>27.06.2013, протокол № 9)</w:t>
      </w:r>
    </w:p>
    <w:p w:rsidR="00E731E7" w:rsidRPr="000F55B7" w:rsidRDefault="00E731E7" w:rsidP="00C86C7C">
      <w:pPr>
        <w:keepNext/>
        <w:spacing w:before="240" w:after="120" w:line="240" w:lineRule="auto"/>
        <w:jc w:val="center"/>
        <w:outlineLvl w:val="3"/>
        <w:rPr>
          <w:rFonts w:ascii="Times New Roman" w:eastAsia="Calibri" w:hAnsi="Times New Roman" w:cs="Times New Roman"/>
          <w:b/>
          <w:bCs/>
          <w:i/>
          <w:sz w:val="28"/>
          <w:szCs w:val="28"/>
        </w:rPr>
      </w:pPr>
      <w:bookmarkStart w:id="100" w:name="_Toc323799123"/>
      <w:bookmarkStart w:id="101" w:name="_Toc323978616"/>
      <w:proofErr w:type="spellStart"/>
      <w:r w:rsidRPr="000F55B7">
        <w:rPr>
          <w:rFonts w:ascii="Times New Roman" w:eastAsia="Calibri" w:hAnsi="Times New Roman" w:cs="Times New Roman"/>
          <w:b/>
          <w:bCs/>
          <w:i/>
          <w:sz w:val="28"/>
          <w:szCs w:val="28"/>
        </w:rPr>
        <w:t>Аудируемые</w:t>
      </w:r>
      <w:proofErr w:type="spellEnd"/>
      <w:r w:rsidRPr="000F55B7">
        <w:rPr>
          <w:rFonts w:ascii="Times New Roman" w:eastAsia="Calibri" w:hAnsi="Times New Roman" w:cs="Times New Roman"/>
          <w:b/>
          <w:bCs/>
          <w:i/>
          <w:sz w:val="28"/>
          <w:szCs w:val="28"/>
        </w:rPr>
        <w:t xml:space="preserve"> лица, являющиеся общественно значимыми хозяйствующими субъектами</w:t>
      </w:r>
      <w:bookmarkEnd w:id="100"/>
      <w:bookmarkEnd w:id="101"/>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2.112. В случае, когда </w:t>
      </w:r>
      <w:proofErr w:type="spellStart"/>
      <w:r w:rsidRPr="000F55B7">
        <w:rPr>
          <w:rFonts w:ascii="Times New Roman" w:eastAsia="Calibri" w:hAnsi="Times New Roman" w:cs="Times New Roman"/>
          <w:color w:val="000000"/>
          <w:sz w:val="28"/>
          <w:szCs w:val="28"/>
        </w:rPr>
        <w:t>аудируемое</w:t>
      </w:r>
      <w:proofErr w:type="spellEnd"/>
      <w:r w:rsidRPr="000F55B7">
        <w:rPr>
          <w:rFonts w:ascii="Times New Roman" w:eastAsia="Calibri" w:hAnsi="Times New Roman" w:cs="Times New Roman"/>
          <w:color w:val="000000"/>
          <w:sz w:val="28"/>
          <w:szCs w:val="28"/>
        </w:rPr>
        <w:t xml:space="preserve"> лицо является общественно значимым хозяйствующим субъектом, и в течение двух лет подряд общая сумма вознаграждений, полученных от него и его связанных сторон (в соответствии с пунктом 1.21</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составляет более 15% общей суммы вознаграждений, полученных аудиторской организацией, аудиторская организация должна раскрывать </w:t>
      </w:r>
      <w:r>
        <w:rPr>
          <w:rFonts w:ascii="Times New Roman" w:hAnsi="Times New Roman" w:cs="Times New Roman"/>
          <w:color w:val="000000"/>
          <w:sz w:val="28"/>
          <w:szCs w:val="28"/>
        </w:rPr>
        <w:t>лицам, отвечающим за корпоративное управление</w:t>
      </w:r>
      <w:r w:rsidRPr="006045A5">
        <w:rPr>
          <w:rFonts w:ascii="Times New Roman" w:hAnsi="Times New Roman" w:cs="Times New Roman"/>
          <w:color w:val="000000"/>
          <w:sz w:val="28"/>
          <w:szCs w:val="28"/>
        </w:rPr>
        <w:t xml:space="preserve">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w:t>
      </w:r>
      <w:r>
        <w:rPr>
          <w:rFonts w:ascii="Times New Roman" w:eastAsia="Calibri" w:hAnsi="Times New Roman" w:cs="Times New Roman"/>
          <w:color w:val="000000"/>
          <w:sz w:val="28"/>
          <w:szCs w:val="28"/>
        </w:rPr>
        <w:t>,</w:t>
      </w:r>
      <w:r w:rsidRPr="000F55B7">
        <w:rPr>
          <w:rFonts w:ascii="Times New Roman" w:eastAsia="Calibri" w:hAnsi="Times New Roman" w:cs="Times New Roman"/>
          <w:color w:val="000000"/>
          <w:sz w:val="28"/>
          <w:szCs w:val="28"/>
        </w:rPr>
        <w:t xml:space="preserve"> тот факт, что общая сумма таких вознаграждений составляет более 15% общей суммы вознаграждений, полученных аудиторской организацией, а также обсудить, какие из ниже перечисленных мер предосторожности следует принять, чтобы сократить угрозу до приемлемого уровня, и принять выбранные меры:</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перед выпуском аудиторского заключения по бухгалтерской (финансовой) отчетности за второй год следует привлечь </w:t>
      </w:r>
      <w:r w:rsidRPr="000F55B7">
        <w:rPr>
          <w:rFonts w:ascii="Times New Roman" w:eastAsia="Calibri" w:hAnsi="Times New Roman" w:cs="Times New Roman"/>
          <w:sz w:val="28"/>
          <w:szCs w:val="28"/>
        </w:rPr>
        <w:t xml:space="preserve">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перед выпуском аудиторского заключения («контроль качества перед выпуском аудиторского заключения»);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после выпуска аудиторского заключения по бухгалтерской (финансовой) отчетности за второй год, но до выпуска аудиторского заключения за третий год, следует привлечь </w:t>
      </w:r>
      <w:r w:rsidRPr="000F55B7">
        <w:rPr>
          <w:rFonts w:ascii="Times New Roman" w:eastAsia="Calibri" w:hAnsi="Times New Roman" w:cs="Times New Roman"/>
          <w:sz w:val="28"/>
          <w:szCs w:val="28"/>
        </w:rPr>
        <w:t>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за второй год,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за второй год («контроль качества после выпуска аудиторского заключения»</w:t>
      </w:r>
      <w:r w:rsidRPr="000F55B7">
        <w:rPr>
          <w:rFonts w:ascii="Times New Roman" w:eastAsia="Calibri" w:hAnsi="Times New Roman" w:cs="Times New Roman"/>
          <w:color w:val="000000"/>
          <w:sz w:val="28"/>
          <w:szCs w:val="28"/>
        </w:rPr>
        <w:t>).</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В случае, когда общая сумма вознаграждений от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и его связанных сторон существенно превышает 15%, аудиторская организация должна определить, является ли угроза настолько значимой, что </w:t>
      </w:r>
      <w:r w:rsidRPr="000F55B7">
        <w:rPr>
          <w:rFonts w:ascii="Times New Roman" w:eastAsia="Calibri" w:hAnsi="Times New Roman" w:cs="Times New Roman"/>
          <w:sz w:val="28"/>
          <w:szCs w:val="28"/>
        </w:rPr>
        <w:t xml:space="preserve">контроль качества после </w:t>
      </w:r>
      <w:r w:rsidRPr="000F55B7">
        <w:rPr>
          <w:rFonts w:ascii="Times New Roman" w:eastAsia="Calibri" w:hAnsi="Times New Roman" w:cs="Times New Roman"/>
          <w:sz w:val="28"/>
          <w:szCs w:val="28"/>
        </w:rPr>
        <w:lastRenderedPageBreak/>
        <w:t>выпуска аудиторского заключения не сможет свести угрозу до приемлемого уровня, и только контроль качества перед выпуском аудиторского заключения за второй год может быть уместной мерой предосторожности. В таких обстоятельствах должен быть проведен контроль качества перед выпуском аудиторского заключения.</w:t>
      </w:r>
    </w:p>
    <w:p w:rsidR="00E731E7" w:rsidRDefault="00E731E7" w:rsidP="00E731E7">
      <w:pPr>
        <w:autoSpaceDE w:val="0"/>
        <w:autoSpaceDN w:val="0"/>
        <w:adjustRightInd w:val="0"/>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 xml:space="preserve">В дальнейшем, если вознаграждения от данного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ежегодно продолжают превышать 15%, то данный факт подлежит раскрытию и обсуждению с </w:t>
      </w:r>
      <w:r>
        <w:rPr>
          <w:rFonts w:ascii="Times New Roman" w:hAnsi="Times New Roman" w:cs="Times New Roman"/>
          <w:color w:val="000000"/>
          <w:sz w:val="28"/>
          <w:szCs w:val="28"/>
        </w:rPr>
        <w:t>лицами, отвечающими за корпоративное управление</w:t>
      </w:r>
      <w:r w:rsidRPr="006045A5">
        <w:rPr>
          <w:rFonts w:ascii="Times New Roman" w:hAnsi="Times New Roman" w:cs="Times New Roman"/>
          <w:color w:val="000000"/>
          <w:sz w:val="28"/>
          <w:szCs w:val="28"/>
        </w:rPr>
        <w:t xml:space="preserve">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и должна быть принята одна из вышеперечисленных мер предосторожности. Если вознаграждения значительно превышают 15%, то аудиторская организация должна определить, является ли угроза настолько значимой, что </w:t>
      </w:r>
      <w:r w:rsidRPr="000F55B7">
        <w:rPr>
          <w:rFonts w:ascii="Times New Roman" w:eastAsia="Calibri" w:hAnsi="Times New Roman" w:cs="Times New Roman"/>
          <w:sz w:val="28"/>
          <w:szCs w:val="28"/>
        </w:rPr>
        <w:t>контроль качества после выпуска аудиторского заключения</w:t>
      </w:r>
      <w:r w:rsidRPr="000F55B7">
        <w:rPr>
          <w:rFonts w:ascii="Times New Roman" w:eastAsia="Calibri" w:hAnsi="Times New Roman" w:cs="Times New Roman"/>
          <w:color w:val="000000"/>
          <w:sz w:val="28"/>
          <w:szCs w:val="28"/>
        </w:rPr>
        <w:t xml:space="preserve"> не сможет свести угрозу до приемлемого уровня и, следовательно, необходимо проведение  </w:t>
      </w:r>
      <w:r w:rsidRPr="000F55B7">
        <w:rPr>
          <w:rFonts w:ascii="Times New Roman" w:eastAsia="Calibri" w:hAnsi="Times New Roman" w:cs="Times New Roman"/>
          <w:sz w:val="28"/>
          <w:szCs w:val="28"/>
        </w:rPr>
        <w:t>контроля качества перед выпуском аудиторского заключения</w:t>
      </w:r>
      <w:r w:rsidRPr="000F55B7">
        <w:rPr>
          <w:rFonts w:ascii="Times New Roman" w:eastAsia="Calibri" w:hAnsi="Times New Roman" w:cs="Times New Roman"/>
          <w:color w:val="000000"/>
          <w:sz w:val="28"/>
          <w:szCs w:val="28"/>
        </w:rPr>
        <w:t>.</w:t>
      </w:r>
      <w:r w:rsidRPr="000F55B7">
        <w:rPr>
          <w:rFonts w:ascii="Times New Roman" w:eastAsia="Calibri" w:hAnsi="Times New Roman" w:cs="Times New Roman"/>
          <w:sz w:val="28"/>
          <w:szCs w:val="28"/>
        </w:rPr>
        <w:t xml:space="preserve"> В таких обстоятельствах должен быть проведен контроль качества перед выпуском аудиторского заключения.</w:t>
      </w:r>
    </w:p>
    <w:p w:rsidR="00197473" w:rsidRPr="00CB1B58" w:rsidRDefault="00197473" w:rsidP="00197473">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w:t>
      </w:r>
      <w:r w:rsidR="00AB56E2">
        <w:rPr>
          <w:rFonts w:ascii="Times New Roman" w:eastAsia="Calibri" w:hAnsi="Times New Roman" w:cs="Times New Roman"/>
          <w:i/>
          <w:sz w:val="28"/>
          <w:szCs w:val="28"/>
        </w:rPr>
        <w:t xml:space="preserve">абзацы 1 и 5 </w:t>
      </w:r>
      <w:r w:rsidRPr="006F2899">
        <w:rPr>
          <w:rFonts w:ascii="Times New Roman" w:eastAsia="Calibri" w:hAnsi="Times New Roman" w:cs="Times New Roman"/>
          <w:i/>
          <w:sz w:val="28"/>
          <w:szCs w:val="28"/>
        </w:rPr>
        <w:t>в ред. от 21.03.2017, протокол № 32)</w:t>
      </w:r>
    </w:p>
    <w:p w:rsidR="00197473" w:rsidRPr="000F55B7" w:rsidRDefault="00197473" w:rsidP="00197473">
      <w:pPr>
        <w:autoSpaceDE w:val="0"/>
        <w:autoSpaceDN w:val="0"/>
        <w:adjustRightInd w:val="0"/>
        <w:spacing w:after="0" w:line="240" w:lineRule="auto"/>
        <w:jc w:val="both"/>
        <w:rPr>
          <w:rFonts w:ascii="Times New Roman" w:eastAsia="Calibri" w:hAnsi="Times New Roman" w:cs="Times New Roman"/>
          <w:color w:val="000000"/>
          <w:sz w:val="28"/>
          <w:szCs w:val="28"/>
        </w:rPr>
      </w:pPr>
    </w:p>
    <w:p w:rsidR="00E731E7" w:rsidRPr="000F55B7" w:rsidRDefault="00E731E7" w:rsidP="00C86C7C">
      <w:pPr>
        <w:keepNext/>
        <w:spacing w:before="240" w:after="120" w:line="240" w:lineRule="auto"/>
        <w:jc w:val="center"/>
        <w:outlineLvl w:val="2"/>
        <w:rPr>
          <w:rFonts w:ascii="Times New Roman" w:eastAsia="Calibri" w:hAnsi="Times New Roman" w:cs="Times New Roman"/>
          <w:b/>
          <w:bCs/>
          <w:i/>
          <w:sz w:val="28"/>
          <w:szCs w:val="28"/>
        </w:rPr>
      </w:pPr>
      <w:bookmarkStart w:id="102" w:name="_Toc323799124"/>
      <w:bookmarkStart w:id="103" w:name="_Toc323978617"/>
      <w:r w:rsidRPr="000F55B7">
        <w:rPr>
          <w:rFonts w:ascii="Times New Roman" w:eastAsia="Calibri" w:hAnsi="Times New Roman" w:cs="Times New Roman"/>
          <w:b/>
          <w:bCs/>
          <w:i/>
          <w:sz w:val="28"/>
          <w:szCs w:val="28"/>
        </w:rPr>
        <w:t>Задержка выплаты вознаграждения</w:t>
      </w:r>
      <w:bookmarkEnd w:id="102"/>
      <w:bookmarkEnd w:id="103"/>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2.113. В случае, когда </w:t>
      </w:r>
      <w:proofErr w:type="spellStart"/>
      <w:r w:rsidRPr="000F55B7">
        <w:rPr>
          <w:rFonts w:ascii="Times New Roman" w:eastAsia="Calibri" w:hAnsi="Times New Roman" w:cs="Times New Roman"/>
          <w:sz w:val="28"/>
          <w:szCs w:val="28"/>
        </w:rPr>
        <w:t>аудируемое</w:t>
      </w:r>
      <w:proofErr w:type="spellEnd"/>
      <w:r w:rsidRPr="000F55B7">
        <w:rPr>
          <w:rFonts w:ascii="Times New Roman" w:eastAsia="Calibri" w:hAnsi="Times New Roman" w:cs="Times New Roman"/>
          <w:sz w:val="28"/>
          <w:szCs w:val="28"/>
        </w:rPr>
        <w:t xml:space="preserve"> лицо </w:t>
      </w:r>
      <w:r w:rsidRPr="000F55B7">
        <w:rPr>
          <w:rFonts w:ascii="Times New Roman" w:eastAsia="Calibri" w:hAnsi="Times New Roman" w:cs="Times New Roman"/>
          <w:color w:val="000000"/>
          <w:sz w:val="28"/>
          <w:szCs w:val="28"/>
        </w:rPr>
        <w:t xml:space="preserve">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когда  значительная часть вознаграждения за аудит предыдущего периода остается не выплаченной до выпуска  аудиторского заключения на текущий год. Как правило, аудиторская организация требует погашения задолженности до выпуска аудиторского заключения. В случае, когда вознаграждения за предыдущий период остаются не погашенным после выпуска аудиторского заключения за текущий год,  наличие 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r w:rsidRPr="000F55B7">
        <w:rPr>
          <w:rFonts w:ascii="Times New Roman" w:eastAsia="Calibri" w:hAnsi="Times New Roman" w:cs="Times New Roman"/>
          <w:sz w:val="28"/>
          <w:szCs w:val="28"/>
        </w:rPr>
        <w:t>Примером такой меры предосторожности является, в частности</w:t>
      </w:r>
      <w:r w:rsidRPr="000F55B7">
        <w:rPr>
          <w:rFonts w:ascii="Times New Roman" w:eastAsia="Calibri" w:hAnsi="Times New Roman" w:cs="Times New Roman"/>
          <w:color w:val="000000"/>
          <w:sz w:val="28"/>
          <w:szCs w:val="28"/>
        </w:rPr>
        <w:t xml:space="preserve">, привлечение </w:t>
      </w:r>
      <w:r w:rsidRPr="000F55B7">
        <w:rPr>
          <w:rFonts w:ascii="Times New Roman" w:eastAsia="Calibri" w:hAnsi="Times New Roman" w:cs="Times New Roman"/>
          <w:sz w:val="28"/>
          <w:szCs w:val="28"/>
        </w:rPr>
        <w:t>третьего лица, которое не принимало участия в выполнения данного задания по аудиту, обладающее необходимыми профессиональными знаниями и квалификацией, для предоставления консультации или проведения проверки качества выполненной работы в ходе аудита.</w:t>
      </w:r>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Аудиторская организация должна определить, может ли сумма задолженности рассматриваться в качестве эквивалента займа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и, вследствие значительности такой суммы,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следует сменить аудитора, или же аудиторская организация может продолжать выполнение задания по аудиту.</w:t>
      </w:r>
    </w:p>
    <w:p w:rsidR="00E731E7" w:rsidRPr="000F55B7" w:rsidRDefault="00E731E7" w:rsidP="00C86C7C">
      <w:pPr>
        <w:keepNext/>
        <w:spacing w:before="240" w:after="120" w:line="240" w:lineRule="auto"/>
        <w:jc w:val="center"/>
        <w:outlineLvl w:val="2"/>
        <w:rPr>
          <w:rFonts w:ascii="Times New Roman" w:eastAsia="Calibri" w:hAnsi="Times New Roman" w:cs="Times New Roman"/>
          <w:b/>
          <w:bCs/>
          <w:i/>
          <w:sz w:val="28"/>
          <w:szCs w:val="28"/>
        </w:rPr>
      </w:pPr>
      <w:bookmarkStart w:id="104" w:name="_Toc323799125"/>
      <w:bookmarkStart w:id="105" w:name="_Toc323978618"/>
      <w:r w:rsidRPr="000F55B7">
        <w:rPr>
          <w:rFonts w:ascii="Times New Roman" w:eastAsia="Calibri" w:hAnsi="Times New Roman" w:cs="Times New Roman"/>
          <w:b/>
          <w:bCs/>
          <w:i/>
          <w:sz w:val="28"/>
          <w:szCs w:val="28"/>
        </w:rPr>
        <w:t>Условное вознаграждение</w:t>
      </w:r>
      <w:bookmarkEnd w:id="104"/>
      <w:bookmarkEnd w:id="105"/>
    </w:p>
    <w:p w:rsidR="00E731E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2.114. Условные вознаграждения – вознаграждения, рассчитываемые на заранее оговоренной основе, зависящие от последствий хозяйственной операции, </w:t>
      </w:r>
      <w:r w:rsidRPr="000F55B7">
        <w:rPr>
          <w:rFonts w:ascii="Times New Roman" w:eastAsia="Calibri" w:hAnsi="Times New Roman" w:cs="Times New Roman"/>
          <w:color w:val="000000"/>
          <w:sz w:val="28"/>
          <w:szCs w:val="28"/>
        </w:rPr>
        <w:lastRenderedPageBreak/>
        <w:t>являющейся предметом задания, не обеспечивающего уверенность, или от результата оказанных аудиторской организацией услуг, связанных с выполнением задания, не обеспечивающего уверенность. Для целей</w:t>
      </w:r>
      <w:r>
        <w:rPr>
          <w:rFonts w:ascii="Times New Roman" w:eastAsia="Calibri" w:hAnsi="Times New Roman" w:cs="Times New Roman"/>
          <w:color w:val="000000"/>
          <w:sz w:val="28"/>
          <w:szCs w:val="28"/>
        </w:rPr>
        <w:t xml:space="preserve"> настоящей части</w:t>
      </w:r>
      <w:r w:rsidRPr="000F55B7">
        <w:rPr>
          <w:rFonts w:ascii="Times New Roman" w:eastAsia="Calibri" w:hAnsi="Times New Roman" w:cs="Times New Roman"/>
          <w:color w:val="000000"/>
          <w:sz w:val="28"/>
          <w:szCs w:val="28"/>
        </w:rPr>
        <w:t xml:space="preserve"> Правил независимости вознаграждение не считается условным, если оно установлено судом или уполномоченными государственными органами.</w:t>
      </w:r>
    </w:p>
    <w:p w:rsidR="00197473" w:rsidRPr="00CB1B58" w:rsidRDefault="00197473" w:rsidP="00197473">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(в ред. от 21.03.2017, протокол № 32)</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2.115. </w:t>
      </w:r>
      <w:r w:rsidRPr="000F55B7">
        <w:rPr>
          <w:rFonts w:ascii="Times New Roman" w:eastAsia="Calibri" w:hAnsi="Times New Roman" w:cs="Times New Roman"/>
          <w:color w:val="000000"/>
          <w:sz w:val="28"/>
          <w:szCs w:val="28"/>
        </w:rPr>
        <w:t>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2.116. </w:t>
      </w:r>
      <w:r w:rsidRPr="000F55B7">
        <w:rPr>
          <w:rFonts w:ascii="Times New Roman" w:eastAsia="Calibri" w:hAnsi="Times New Roman" w:cs="Times New Roman"/>
          <w:color w:val="000000"/>
          <w:sz w:val="28"/>
          <w:szCs w:val="28"/>
        </w:rPr>
        <w:t xml:space="preserve">Условное вознаграждение за выполнение для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задания, не обеспечивающего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a) вознаграждение установлено аудиторской организацией, выражающей мнение в отношении бухгалтерской (финансовой) отчетности, и величина этого вознаграждения  является существенной для данной аудиторской организации;</w:t>
      </w:r>
    </w:p>
    <w:p w:rsidR="00197473"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вознаграждение установлено сетевой аудиторской организацией, принимающей участие в значительной части аудита, и величина этого вознаграждения является существенной для данной аудиторской организации;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в) 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какого-либо</w:t>
      </w:r>
      <w:r>
        <w:rPr>
          <w:rFonts w:ascii="Times New Roman" w:eastAsia="Calibri" w:hAnsi="Times New Roman" w:cs="Times New Roman"/>
          <w:color w:val="000000"/>
          <w:sz w:val="28"/>
          <w:szCs w:val="28"/>
        </w:rPr>
        <w:t xml:space="preserve"> </w:t>
      </w:r>
      <w:r w:rsidRPr="000F55B7">
        <w:rPr>
          <w:rFonts w:ascii="Times New Roman" w:eastAsia="Calibri" w:hAnsi="Times New Roman" w:cs="Times New Roman"/>
          <w:color w:val="000000"/>
          <w:sz w:val="28"/>
          <w:szCs w:val="28"/>
        </w:rPr>
        <w:t>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Следовательно, аудиторская организация не должна заключать такие договоры.</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2.117. Во всех иных случаях при заключении договоров, включающих </w:t>
      </w:r>
      <w:r w:rsidRPr="000F55B7">
        <w:rPr>
          <w:rFonts w:ascii="Times New Roman" w:eastAsia="Calibri" w:hAnsi="Times New Roman" w:cs="Times New Roman"/>
          <w:color w:val="000000"/>
          <w:sz w:val="28"/>
          <w:szCs w:val="28"/>
        </w:rPr>
        <w:t xml:space="preserve">условное вознаграждение, установленное аудиторской организацией за выполнение для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задания, не обеспечивающего уверенность, наличие и значимость угроз зависит от следующих факторов:</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диапазон возможных сумм вознаграждения;</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в) характер услуги;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г) влияние события или хозяйственной операции</w:t>
      </w:r>
      <w:r w:rsidRPr="000F55B7">
        <w:rPr>
          <w:rFonts w:ascii="Times New Roman" w:eastAsia="Calibri" w:hAnsi="Times New Roman" w:cs="Times New Roman"/>
          <w:sz w:val="28"/>
          <w:szCs w:val="28"/>
        </w:rPr>
        <w:t xml:space="preserve"> на</w:t>
      </w:r>
      <w:r w:rsidRPr="000F55B7">
        <w:rPr>
          <w:rFonts w:ascii="Times New Roman" w:eastAsia="Calibri" w:hAnsi="Times New Roman" w:cs="Times New Roman"/>
          <w:color w:val="000000"/>
          <w:sz w:val="28"/>
          <w:szCs w:val="28"/>
        </w:rPr>
        <w:t xml:space="preserve"> бухгалтерскую (финансовую) отчетность.</w:t>
      </w:r>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З</w:t>
      </w:r>
      <w:r w:rsidRPr="000F55B7">
        <w:rPr>
          <w:rFonts w:ascii="Times New Roman" w:eastAsia="Calibri" w:hAnsi="Times New Roman" w:cs="Times New Roman"/>
          <w:sz w:val="28"/>
          <w:szCs w:val="28"/>
        </w:rPr>
        <w:t xml:space="preserve">начимость любых угроз </w:t>
      </w:r>
      <w:r w:rsidRPr="000F55B7">
        <w:rPr>
          <w:rFonts w:ascii="Times New Roman" w:eastAsia="Calibri" w:hAnsi="Times New Roman" w:cs="Times New Roman"/>
          <w:color w:val="000000"/>
          <w:sz w:val="28"/>
          <w:szCs w:val="28"/>
        </w:rPr>
        <w:t xml:space="preserve">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0F55B7">
        <w:rPr>
          <w:rFonts w:ascii="Times New Roman" w:eastAsia="Calibri" w:hAnsi="Times New Roman" w:cs="Times New Roman"/>
          <w:sz w:val="28"/>
          <w:szCs w:val="28"/>
        </w:rPr>
        <w:t>Примерами таких мер предосторожности являются, в частности</w:t>
      </w:r>
      <w:r w:rsidRPr="000F55B7">
        <w:rPr>
          <w:rFonts w:ascii="Times New Roman" w:eastAsia="Calibri" w:hAnsi="Times New Roman" w:cs="Times New Roman"/>
          <w:color w:val="000000"/>
          <w:sz w:val="28"/>
          <w:szCs w:val="28"/>
        </w:rPr>
        <w:t>:</w:t>
      </w:r>
    </w:p>
    <w:p w:rsidR="00E731E7" w:rsidRPr="000F55B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lastRenderedPageBreak/>
        <w:t xml:space="preserve">а) проведение третьим лицом, обладающим необходимыми профессиональными знаниями и квалификацией, проверки результатов аудиторской работы, или получение от него иной консультации, если необходимо; </w:t>
      </w:r>
    </w:p>
    <w:p w:rsidR="00E731E7" w:rsidRPr="000F55B7" w:rsidRDefault="00E731E7" w:rsidP="00E731E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б) привлечение работника, который не являлся участником аудиторской группы, для выполнения задания, не обеспечивающего уверенность.</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06" w:name="_Toc323799126"/>
      <w:bookmarkStart w:id="107" w:name="_Toc323978619"/>
      <w:r w:rsidRPr="000F55B7">
        <w:rPr>
          <w:rFonts w:ascii="Times New Roman" w:eastAsia="Calibri" w:hAnsi="Times New Roman" w:cs="Times New Roman"/>
          <w:b/>
          <w:bCs/>
          <w:iCs/>
          <w:sz w:val="28"/>
          <w:szCs w:val="28"/>
        </w:rPr>
        <w:t>Принципы осуществления компенсационных выплат</w:t>
      </w:r>
      <w:bookmarkEnd w:id="106"/>
      <w:bookmarkEnd w:id="107"/>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2.118. Угроза личной заинтересованности возникает в случае, когда участнику</w:t>
      </w:r>
      <w:r w:rsidRPr="000F55B7">
        <w:rPr>
          <w:rFonts w:ascii="Times New Roman" w:eastAsia="Calibri" w:hAnsi="Times New Roman" w:cs="Times New Roman"/>
          <w:color w:val="000000"/>
          <w:sz w:val="28"/>
          <w:szCs w:val="28"/>
        </w:rPr>
        <w:t xml:space="preserve"> аудиторской группы осуществляются компенсационные выплаты за продвижение им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услуг, связанных с выполнений заданий, не обеспечивающих уверенность. Значимость угрозы зависит от:</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роли данного лица в аудиторской группе;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в) того, зависит ли решение о карьерном продвижении данного лица от продвижения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таких услуг.</w:t>
      </w:r>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З</w:t>
      </w:r>
      <w:r w:rsidRPr="000F55B7">
        <w:rPr>
          <w:rFonts w:ascii="Times New Roman" w:eastAsia="Calibri" w:hAnsi="Times New Roman" w:cs="Times New Roman"/>
          <w:sz w:val="28"/>
          <w:szCs w:val="28"/>
        </w:rPr>
        <w:t xml:space="preserve">начимость угрозы </w:t>
      </w:r>
      <w:r w:rsidRPr="000F55B7">
        <w:rPr>
          <w:rFonts w:ascii="Times New Roman" w:eastAsia="Calibri" w:hAnsi="Times New Roman" w:cs="Times New Roman"/>
          <w:color w:val="000000"/>
          <w:sz w:val="28"/>
          <w:szCs w:val="28"/>
        </w:rPr>
        <w:t>должна быть оценена и, если угроза окажется выше приемлемого уровня, то аудиторская организация должна либо пересмотреть процесс компенсации и оценки для данного лица, либо принять меры предосторожности для устранения угрозы или сокращения ее до приемлемого уровня.</w:t>
      </w:r>
      <w:r w:rsidRPr="000F55B7">
        <w:rPr>
          <w:rFonts w:ascii="Times New Roman" w:eastAsia="Calibri" w:hAnsi="Times New Roman" w:cs="Times New Roman"/>
          <w:sz w:val="28"/>
          <w:szCs w:val="28"/>
        </w:rPr>
        <w:t xml:space="preserve"> Примерами таких мер предосторожности являются, в частности</w:t>
      </w:r>
      <w:r w:rsidRPr="000F55B7">
        <w:rPr>
          <w:rFonts w:ascii="Times New Roman" w:eastAsia="Calibri" w:hAnsi="Times New Roman" w:cs="Times New Roman"/>
          <w:color w:val="000000"/>
          <w:sz w:val="28"/>
          <w:szCs w:val="28"/>
        </w:rPr>
        <w:t>:</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исключение таких лиц из аудиторской группы;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б) проведение третьим лицом, обладающим необходимыми профессиональными знаниями и квалификацией, проверки работы данного участника аудиторской группы.</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08" w:name="_Toc323799127"/>
      <w:bookmarkStart w:id="109" w:name="_Toc323978620"/>
      <w:r w:rsidRPr="000F55B7">
        <w:rPr>
          <w:rFonts w:ascii="Times New Roman" w:eastAsia="Calibri" w:hAnsi="Times New Roman" w:cs="Times New Roman"/>
          <w:b/>
          <w:bCs/>
          <w:iCs/>
          <w:sz w:val="28"/>
          <w:szCs w:val="28"/>
        </w:rPr>
        <w:t>Подарки и знаки внимания</w:t>
      </w:r>
      <w:bookmarkEnd w:id="108"/>
      <w:bookmarkEnd w:id="109"/>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color w:val="000000"/>
          <w:sz w:val="28"/>
          <w:szCs w:val="28"/>
        </w:rPr>
        <w:t xml:space="preserve">2.119. Принятие подарков или знаков внимания от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может создавать угрозы личной заинтересованности и близкого знакомства. Если аудиторская организация или участник аудиторской группы принимают подарки или знаки внимания, за исключением случаев, когда они являются незначительными, возникшие угрозы окажутся настолько значимыми, что никакие меры предосторожности не смогут сократить их до приемлемого уровня. Следовательно, аудиторская организация или участник аудиторской группы не должны принимать таких подарков или знаков внимания.</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10" w:name="_Toc323799128"/>
      <w:bookmarkStart w:id="111" w:name="_Toc323978621"/>
      <w:r w:rsidRPr="000F55B7">
        <w:rPr>
          <w:rFonts w:ascii="Times New Roman" w:eastAsia="Calibri" w:hAnsi="Times New Roman" w:cs="Times New Roman"/>
          <w:b/>
          <w:bCs/>
          <w:iCs/>
          <w:sz w:val="28"/>
          <w:szCs w:val="28"/>
        </w:rPr>
        <w:t>Судебное разбирательство, существующее или возможное</w:t>
      </w:r>
      <w:bookmarkEnd w:id="110"/>
      <w:bookmarkEnd w:id="111"/>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2.120. 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аудиторской группы, и </w:t>
      </w:r>
      <w:proofErr w:type="spellStart"/>
      <w:r w:rsidRPr="000F55B7">
        <w:rPr>
          <w:rFonts w:ascii="Times New Roman" w:eastAsia="Calibri" w:hAnsi="Times New Roman" w:cs="Times New Roman"/>
          <w:sz w:val="28"/>
          <w:szCs w:val="28"/>
        </w:rPr>
        <w:t>аудируемым</w:t>
      </w:r>
      <w:proofErr w:type="spellEnd"/>
      <w:r w:rsidRPr="000F55B7">
        <w:rPr>
          <w:rFonts w:ascii="Times New Roman" w:eastAsia="Calibri" w:hAnsi="Times New Roman" w:cs="Times New Roman"/>
          <w:sz w:val="28"/>
          <w:szCs w:val="28"/>
        </w:rPr>
        <w:t xml:space="preserve"> лицом. </w:t>
      </w:r>
      <w:r w:rsidRPr="000F55B7">
        <w:rPr>
          <w:rFonts w:ascii="Times New Roman" w:eastAsia="Calibri" w:hAnsi="Times New Roman" w:cs="Times New Roman"/>
          <w:color w:val="000000"/>
          <w:sz w:val="28"/>
          <w:szCs w:val="28"/>
        </w:rPr>
        <w:lastRenderedPageBreak/>
        <w:t xml:space="preserve">Отношения между руководством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и участниками аудиторской группы должны характеризоваться абсолютной непредвзятостью и открытостью в отношении всей деятельности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Если аудиторская организация и руководство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находятся в состоянии противостояни</w:t>
      </w:r>
      <w:r>
        <w:rPr>
          <w:rFonts w:ascii="Times New Roman" w:eastAsia="Calibri" w:hAnsi="Times New Roman" w:cs="Times New Roman"/>
          <w:color w:val="000000"/>
          <w:sz w:val="28"/>
          <w:szCs w:val="28"/>
        </w:rPr>
        <w:t>я</w:t>
      </w:r>
      <w:r w:rsidRPr="000F55B7">
        <w:rPr>
          <w:rFonts w:ascii="Times New Roman" w:eastAsia="Calibri" w:hAnsi="Times New Roman" w:cs="Times New Roman"/>
          <w:color w:val="000000"/>
          <w:sz w:val="28"/>
          <w:szCs w:val="28"/>
        </w:rPr>
        <w:t xml:space="preserve"> в результате имеющего место или возможного судебного разбирательства, влияющего на готовность руководства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полностью раскрывать информацию, возникают угрозы личной заинтересованности и шантажа. Значимость возникших угроз зависит от следующих факторов:</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существенность судебного разбирательства;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б) имеет ли судебное разбирательство отношение к предыдущему аудиту.</w:t>
      </w:r>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Значимость таких угроз должна быть оценена и при необходимости должны быть приняты меры предосторожности для устранения угроз или сведения их до приемлемого уровня. </w:t>
      </w:r>
      <w:r w:rsidRPr="000F55B7">
        <w:rPr>
          <w:rFonts w:ascii="Times New Roman" w:eastAsia="Calibri" w:hAnsi="Times New Roman" w:cs="Times New Roman"/>
          <w:sz w:val="28"/>
          <w:szCs w:val="28"/>
        </w:rPr>
        <w:t>Примерами таких мер предосторожности являются, в частности</w:t>
      </w:r>
      <w:r w:rsidRPr="000F55B7">
        <w:rPr>
          <w:rFonts w:ascii="Times New Roman" w:eastAsia="Calibri" w:hAnsi="Times New Roman" w:cs="Times New Roman"/>
          <w:color w:val="000000"/>
          <w:sz w:val="28"/>
          <w:szCs w:val="28"/>
        </w:rPr>
        <w:t>:</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в случае, когда в судебное разбирательство вовлечен участник аудиторской группы -  исключение его из аудиторской группы; </w:t>
      </w:r>
    </w:p>
    <w:p w:rsidR="00E731E7" w:rsidRPr="000F55B7" w:rsidRDefault="00E731E7" w:rsidP="00E731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б) проведение третьим лицом, обладающим необходимыми профессиональными знаниями и квалификацией, проверки результатов выполненной работы. </w:t>
      </w:r>
    </w:p>
    <w:p w:rsidR="00E731E7" w:rsidRPr="000F55B7" w:rsidRDefault="00E731E7" w:rsidP="00C86C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аудиторского задания.</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
    <w:p w:rsidR="00E731E7" w:rsidRPr="00C86C7C" w:rsidRDefault="00E731E7" w:rsidP="00C86C7C">
      <w:pPr>
        <w:keepNext/>
        <w:spacing w:before="120" w:after="120" w:line="240" w:lineRule="auto"/>
        <w:jc w:val="center"/>
        <w:outlineLvl w:val="0"/>
        <w:rPr>
          <w:rFonts w:ascii="Times New Roman" w:eastAsia="Calibri" w:hAnsi="Times New Roman" w:cs="Times New Roman"/>
          <w:b/>
          <w:bCs/>
          <w:kern w:val="32"/>
          <w:sz w:val="26"/>
          <w:szCs w:val="28"/>
        </w:rPr>
      </w:pPr>
      <w:bookmarkStart w:id="112" w:name="_Toc323799129"/>
      <w:bookmarkStart w:id="113" w:name="_Toc323978622"/>
      <w:r w:rsidRPr="00C86C7C">
        <w:rPr>
          <w:rFonts w:ascii="Times New Roman" w:eastAsia="Calibri" w:hAnsi="Times New Roman" w:cs="Times New Roman"/>
          <w:b/>
          <w:bCs/>
          <w:kern w:val="32"/>
          <w:sz w:val="26"/>
          <w:szCs w:val="28"/>
        </w:rPr>
        <w:t>Раздел 3. АУДИТОРСКОЕ ЗАКЛЮЧЕНИЕ, ВКЛЮЧАЮЩЕЕ УКАЗАНИЕ НА ОГРАНИЧЕНИЕ ЕГО  ИСПОЛЬЗОВАНИЯ И РАСПРОСТРАНЕНИЯ</w:t>
      </w:r>
      <w:bookmarkEnd w:id="112"/>
      <w:bookmarkEnd w:id="113"/>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14" w:name="_Toc323799130"/>
      <w:bookmarkStart w:id="115" w:name="_Toc323978623"/>
      <w:r w:rsidRPr="000F55B7">
        <w:rPr>
          <w:rFonts w:ascii="Times New Roman" w:eastAsia="Calibri" w:hAnsi="Times New Roman" w:cs="Times New Roman"/>
          <w:b/>
          <w:bCs/>
          <w:iCs/>
          <w:sz w:val="28"/>
          <w:szCs w:val="28"/>
        </w:rPr>
        <w:t>Введение</w:t>
      </w:r>
      <w:bookmarkEnd w:id="114"/>
      <w:bookmarkEnd w:id="115"/>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 xml:space="preserve">3.1. </w:t>
      </w:r>
      <w:r w:rsidRPr="000F55B7">
        <w:rPr>
          <w:rFonts w:ascii="Times New Roman" w:eastAsia="Calibri" w:hAnsi="Times New Roman" w:cs="Times New Roman"/>
          <w:color w:val="000000"/>
          <w:sz w:val="28"/>
          <w:szCs w:val="28"/>
        </w:rPr>
        <w:t xml:space="preserve">Требования независимости, установленные </w:t>
      </w:r>
      <w:r>
        <w:rPr>
          <w:rFonts w:ascii="Times New Roman" w:eastAsia="Calibri" w:hAnsi="Times New Roman" w:cs="Times New Roman"/>
          <w:color w:val="000000"/>
          <w:sz w:val="28"/>
          <w:szCs w:val="28"/>
        </w:rPr>
        <w:t xml:space="preserve">настоящей части </w:t>
      </w:r>
      <w:r w:rsidRPr="000F55B7">
        <w:rPr>
          <w:rFonts w:ascii="Times New Roman" w:eastAsia="Calibri" w:hAnsi="Times New Roman" w:cs="Times New Roman"/>
          <w:color w:val="000000"/>
          <w:sz w:val="28"/>
          <w:szCs w:val="28"/>
        </w:rPr>
        <w:t>Правил независимости, применимы ко всем заданиям, обеспечивающим уверенность. Тем не менее, в определенных обстоятельствах, когда аудиторское заключение содержит указание на ограничение его использования и распространения, и, если соблюдаются положения, предусмотренные в пунктах 3.2–3.3</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требования независимости, установленные </w:t>
      </w:r>
      <w:r>
        <w:rPr>
          <w:rFonts w:ascii="Times New Roman" w:eastAsia="Calibri" w:hAnsi="Times New Roman" w:cs="Times New Roman"/>
          <w:color w:val="000000"/>
          <w:sz w:val="28"/>
          <w:szCs w:val="28"/>
        </w:rPr>
        <w:t xml:space="preserve">настоящей частью </w:t>
      </w:r>
      <w:r w:rsidRPr="000F55B7">
        <w:rPr>
          <w:rFonts w:ascii="Times New Roman" w:eastAsia="Calibri" w:hAnsi="Times New Roman" w:cs="Times New Roman"/>
          <w:color w:val="000000"/>
          <w:sz w:val="28"/>
          <w:szCs w:val="28"/>
        </w:rPr>
        <w:t>Правил независимости, могут изменяться в соответствии с положениями пунктов 3.6–3.15</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Положения данных пунктов применимы только к заданиям: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а) по аудиту отчетности, составленной по специальным правилам или аудиту отдельной части отчетности с выражением мнения в форме позитивной или негативной уверенности;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для случаев выпуска аудиторских заключений, включающих указание на  ограничение его использования и распространения. </w:t>
      </w:r>
    </w:p>
    <w:p w:rsidR="00E731E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lastRenderedPageBreak/>
        <w:t xml:space="preserve">Во всех остальных случаях отступления от требований </w:t>
      </w:r>
      <w:r>
        <w:rPr>
          <w:rFonts w:ascii="Times New Roman" w:eastAsia="Calibri" w:hAnsi="Times New Roman" w:cs="Times New Roman"/>
          <w:color w:val="000000"/>
          <w:sz w:val="28"/>
          <w:szCs w:val="28"/>
        </w:rPr>
        <w:t xml:space="preserve">настоящей части </w:t>
      </w:r>
      <w:r w:rsidRPr="000F55B7">
        <w:rPr>
          <w:rFonts w:ascii="Times New Roman" w:eastAsia="Calibri" w:hAnsi="Times New Roman" w:cs="Times New Roman"/>
          <w:color w:val="000000"/>
          <w:sz w:val="28"/>
          <w:szCs w:val="28"/>
        </w:rPr>
        <w:t>Правил независимости не допускаются.</w:t>
      </w:r>
    </w:p>
    <w:p w:rsidR="00197473" w:rsidRPr="006F2899" w:rsidRDefault="00197473" w:rsidP="00197473">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w:t>
      </w:r>
      <w:r w:rsidR="00104F07">
        <w:rPr>
          <w:rFonts w:ascii="Times New Roman" w:eastAsia="Calibri" w:hAnsi="Times New Roman" w:cs="Times New Roman"/>
          <w:i/>
          <w:sz w:val="28"/>
          <w:szCs w:val="28"/>
        </w:rPr>
        <w:t xml:space="preserve">абзац 1 </w:t>
      </w:r>
      <w:r w:rsidRPr="006F2899">
        <w:rPr>
          <w:rFonts w:ascii="Times New Roman" w:eastAsia="Calibri" w:hAnsi="Times New Roman" w:cs="Times New Roman"/>
          <w:i/>
          <w:sz w:val="28"/>
          <w:szCs w:val="28"/>
        </w:rPr>
        <w:t>в ред. от 21.03.2017, протокол № 32)</w:t>
      </w:r>
    </w:p>
    <w:p w:rsidR="00E731E7" w:rsidRPr="006F2899" w:rsidRDefault="00E731E7" w:rsidP="00E731E7">
      <w:pPr>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sz w:val="28"/>
          <w:szCs w:val="28"/>
        </w:rPr>
        <w:t>3.2.</w:t>
      </w:r>
      <w:r w:rsidRPr="006F2899">
        <w:rPr>
          <w:rFonts w:ascii="Times New Roman" w:eastAsia="Calibri" w:hAnsi="Times New Roman" w:cs="Times New Roman"/>
          <w:color w:val="000000"/>
          <w:sz w:val="28"/>
          <w:szCs w:val="28"/>
        </w:rPr>
        <w:t xml:space="preserve"> Отступления от требований настоящей части Правил независимости допускается в случаях, когда предполагаемые пользователи  отчетности:</w:t>
      </w:r>
    </w:p>
    <w:p w:rsidR="00E731E7" w:rsidRPr="006F2899" w:rsidRDefault="00E731E7" w:rsidP="00E731E7">
      <w:pPr>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а) осведомлены о целях и ограничениях отчетности;  </w:t>
      </w:r>
    </w:p>
    <w:p w:rsidR="00E731E7" w:rsidRPr="006F2899" w:rsidRDefault="00E731E7" w:rsidP="00E731E7">
      <w:pPr>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 xml:space="preserve">б) однозначно согласны с отступлениями от требований независимости. </w:t>
      </w:r>
    </w:p>
    <w:p w:rsidR="00E731E7" w:rsidRPr="006F2899" w:rsidRDefault="00E731E7" w:rsidP="00E731E7">
      <w:pPr>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color w:val="000000"/>
          <w:sz w:val="28"/>
          <w:szCs w:val="28"/>
        </w:rPr>
        <w:t>Осведомленность о целях и ограничениях отчетности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отступление от требований независимости.</w:t>
      </w:r>
    </w:p>
    <w:p w:rsidR="004C082A" w:rsidRPr="006F2899" w:rsidRDefault="004C082A" w:rsidP="004C082A">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(абзац 1</w:t>
      </w:r>
      <w:r w:rsidRPr="006F2899">
        <w:rPr>
          <w:rFonts w:ascii="Times New Roman" w:eastAsia="Calibri" w:hAnsi="Times New Roman" w:cs="Times New Roman"/>
          <w:color w:val="000000"/>
          <w:sz w:val="28"/>
          <w:szCs w:val="28"/>
        </w:rPr>
        <w:t xml:space="preserve"> </w:t>
      </w:r>
      <w:r w:rsidRPr="006F2899">
        <w:rPr>
          <w:rFonts w:ascii="Times New Roman" w:eastAsia="Calibri" w:hAnsi="Times New Roman" w:cs="Times New Roman"/>
          <w:i/>
          <w:sz w:val="28"/>
          <w:szCs w:val="28"/>
        </w:rPr>
        <w:t>в ред. от 21.03.2017, протокол № 32)</w:t>
      </w:r>
    </w:p>
    <w:p w:rsidR="00E731E7" w:rsidRPr="006F2899"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6F2899">
        <w:rPr>
          <w:rFonts w:ascii="Times New Roman" w:eastAsia="Calibri" w:hAnsi="Times New Roman" w:cs="Times New Roman"/>
          <w:sz w:val="28"/>
          <w:szCs w:val="28"/>
        </w:rPr>
        <w:t>3.3.</w:t>
      </w:r>
      <w:r w:rsidRPr="006F2899">
        <w:rPr>
          <w:rFonts w:ascii="Times New Roman" w:eastAsia="Calibri" w:hAnsi="Times New Roman" w:cs="Times New Roman"/>
          <w:color w:val="000000"/>
          <w:sz w:val="28"/>
          <w:szCs w:val="28"/>
        </w:rPr>
        <w:t xml:space="preserve"> Аудиторская организация должна доводить до сведения предполагаемых пользователей (например, в соглашении о проведении аудита) информацию о требованиях независимости, которым должно соответствовать выполнение задания по аудиту.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w:t>
      </w:r>
      <w:proofErr w:type="gramStart"/>
      <w:r w:rsidRPr="006F2899">
        <w:rPr>
          <w:rFonts w:ascii="Times New Roman" w:eastAsia="Calibri" w:hAnsi="Times New Roman" w:cs="Times New Roman"/>
          <w:color w:val="000000"/>
          <w:sz w:val="28"/>
          <w:szCs w:val="28"/>
        </w:rPr>
        <w:t>задания  поименно</w:t>
      </w:r>
      <w:proofErr w:type="gramEnd"/>
      <w:r w:rsidRPr="006F2899">
        <w:rPr>
          <w:rFonts w:ascii="Times New Roman" w:eastAsia="Calibri" w:hAnsi="Times New Roman" w:cs="Times New Roman"/>
          <w:color w:val="000000"/>
          <w:sz w:val="28"/>
          <w:szCs w:val="28"/>
        </w:rPr>
        <w:t xml:space="preserve">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соглашения о проведении аудита аудиторской организации.</w:t>
      </w:r>
    </w:p>
    <w:p w:rsidR="004C082A" w:rsidRPr="00CB1B58" w:rsidRDefault="004C082A" w:rsidP="004C082A">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(в ред. от 21.03.2017, протокол № 32)</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3.4.</w:t>
      </w:r>
      <w:r w:rsidRPr="000F55B7">
        <w:rPr>
          <w:rFonts w:ascii="Times New Roman" w:eastAsia="Calibri" w:hAnsi="Times New Roman" w:cs="Times New Roman"/>
          <w:color w:val="000000"/>
          <w:sz w:val="28"/>
          <w:szCs w:val="28"/>
        </w:rPr>
        <w:t xml:space="preserve"> В случае, когда аудиторская организация выпускает также аудиторское заключение для одного и того же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не включающее указание на ограничение его использования и распространения, положения пунктов 3.1–3.15</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не освобождают аудиторскую организацию от выполнения требований пунктов 1.1-2.120</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при выполнении такого задания по аудиту.</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3.5.</w:t>
      </w:r>
      <w:r w:rsidRPr="000F55B7">
        <w:rPr>
          <w:rFonts w:ascii="Times New Roman" w:eastAsia="Calibri" w:hAnsi="Times New Roman" w:cs="Times New Roman"/>
          <w:color w:val="000000"/>
          <w:sz w:val="28"/>
          <w:szCs w:val="28"/>
        </w:rPr>
        <w:t xml:space="preserve"> Отступления от требований разделов 1 и 2 Правил независимости, которые допускаются в описанных выше обстоятельствах, приведены в пунктах 3.6–3.15</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Во всех других случаях требуется выполнение положений разделов 1 и 2 Правил независимости.</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16" w:name="_Toc323799131"/>
      <w:bookmarkStart w:id="117" w:name="_Toc323978624"/>
      <w:r w:rsidRPr="000F55B7">
        <w:rPr>
          <w:rFonts w:ascii="Times New Roman" w:eastAsia="Calibri" w:hAnsi="Times New Roman" w:cs="Times New Roman"/>
          <w:b/>
          <w:bCs/>
          <w:iCs/>
          <w:sz w:val="28"/>
          <w:szCs w:val="28"/>
        </w:rPr>
        <w:lastRenderedPageBreak/>
        <w:t>Общественно значимые хозяйствующие субъекты</w:t>
      </w:r>
      <w:bookmarkEnd w:id="116"/>
      <w:bookmarkEnd w:id="117"/>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3.6. </w:t>
      </w:r>
      <w:r w:rsidRPr="000F55B7">
        <w:rPr>
          <w:rFonts w:ascii="Times New Roman" w:eastAsia="Calibri" w:hAnsi="Times New Roman" w:cs="Times New Roman"/>
          <w:color w:val="000000"/>
          <w:sz w:val="28"/>
          <w:szCs w:val="28"/>
        </w:rPr>
        <w:t>В случаях, когда выполняются положения, приведенные в пунктах 3.1–3.3</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нет необходимости в соблюдении дополнительных требований, приведенных в пунктах 2.1–2.120</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имеющих отношение к заданиям по аудиту общественно значимых хозяйствующих субъектов.</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18" w:name="_Toc323799132"/>
      <w:bookmarkStart w:id="119" w:name="_Toc323978625"/>
      <w:r w:rsidRPr="000F55B7">
        <w:rPr>
          <w:rFonts w:ascii="Times New Roman" w:eastAsia="Calibri" w:hAnsi="Times New Roman" w:cs="Times New Roman"/>
          <w:b/>
          <w:bCs/>
          <w:iCs/>
          <w:sz w:val="28"/>
          <w:szCs w:val="28"/>
          <w:lang w:val="en-US"/>
        </w:rPr>
        <w:t>C</w:t>
      </w:r>
      <w:r w:rsidRPr="000F55B7">
        <w:rPr>
          <w:rFonts w:ascii="Times New Roman" w:eastAsia="Calibri" w:hAnsi="Times New Roman" w:cs="Times New Roman"/>
          <w:b/>
          <w:bCs/>
          <w:iCs/>
          <w:sz w:val="28"/>
          <w:szCs w:val="28"/>
        </w:rPr>
        <w:t>вязанные стороны</w:t>
      </w:r>
      <w:bookmarkEnd w:id="118"/>
      <w:bookmarkEnd w:id="119"/>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3.7.</w:t>
      </w:r>
      <w:r w:rsidRPr="000F55B7">
        <w:rPr>
          <w:rFonts w:ascii="Times New Roman" w:eastAsia="Calibri" w:hAnsi="Times New Roman" w:cs="Times New Roman"/>
          <w:color w:val="000000"/>
          <w:sz w:val="28"/>
          <w:szCs w:val="28"/>
        </w:rPr>
        <w:t xml:space="preserve"> В случае, когда выполняются положения, приведенные в пунктах 3.1–3.3</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понятие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не распространяется на его связанные стороны. Тем не менее, в случае, когда аудиторская группа знает или имеет основания полагать, что взаимоотношения или обстоятельства, в которых фигурирует связанная сторона, имеют отношение к оценке независимости аудиторской организации от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аудиторская группа должна учитывать эту связанную сторону при определении и оценке угроз независимости и принятии соответствующих мер предосторожности.</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20" w:name="_Toc323799133"/>
      <w:bookmarkStart w:id="121" w:name="_Toc323978626"/>
      <w:r w:rsidRPr="000F55B7">
        <w:rPr>
          <w:rFonts w:ascii="Times New Roman" w:eastAsia="Calibri" w:hAnsi="Times New Roman" w:cs="Times New Roman"/>
          <w:b/>
          <w:bCs/>
          <w:iCs/>
          <w:sz w:val="28"/>
          <w:szCs w:val="28"/>
        </w:rPr>
        <w:t>Сети и сетевые организации</w:t>
      </w:r>
      <w:bookmarkEnd w:id="120"/>
      <w:bookmarkEnd w:id="121"/>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3.8.</w:t>
      </w:r>
      <w:r w:rsidRPr="000F55B7">
        <w:rPr>
          <w:rFonts w:ascii="Times New Roman" w:eastAsia="Calibri" w:hAnsi="Times New Roman" w:cs="Times New Roman"/>
          <w:color w:val="000000"/>
          <w:sz w:val="28"/>
          <w:szCs w:val="28"/>
        </w:rPr>
        <w:t xml:space="preserve"> В случаях, когда выполняются положения, приведенные в пунктах 3.1–3.3</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понятие аудиторской организации не распространяется на сетевые аудиторские организации. Тем не менее, в случае, когда аудиторская организация знает или имеет основания полагать, что заинтересованность  или взаимоотношения между сетевыми аудиторскими организациями создают угрозу независимости, такие сетевые аудиторские организации должны быть учтены при оценке угроз независимости.</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22" w:name="_Toc323799134"/>
      <w:bookmarkStart w:id="123" w:name="_Toc323978627"/>
      <w:r w:rsidRPr="000F55B7">
        <w:rPr>
          <w:rFonts w:ascii="Times New Roman" w:eastAsia="Calibri" w:hAnsi="Times New Roman" w:cs="Times New Roman"/>
          <w:b/>
          <w:bCs/>
          <w:iCs/>
          <w:sz w:val="28"/>
          <w:szCs w:val="28"/>
        </w:rPr>
        <w:t>Финансовая заинтересованность, займы и поручительства, деловые взаимоотношения, родство</w:t>
      </w:r>
      <w:bookmarkEnd w:id="122"/>
      <w:bookmarkEnd w:id="123"/>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3.9.</w:t>
      </w:r>
      <w:r w:rsidRPr="000F55B7">
        <w:rPr>
          <w:rFonts w:ascii="Times New Roman" w:eastAsia="Calibri" w:hAnsi="Times New Roman" w:cs="Times New Roman"/>
          <w:color w:val="000000"/>
          <w:sz w:val="28"/>
          <w:szCs w:val="28"/>
        </w:rPr>
        <w:t xml:space="preserve"> В случае, когда выполняются положения, приведенные в пунктах 3.1–3.3</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соответствующие положения, приведенные в пунктах 2.3–2.45</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применяются только в отношении участников групп, их членов семьи и их родственников.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3.10.</w:t>
      </w:r>
      <w:r w:rsidRPr="000F55B7">
        <w:rPr>
          <w:rFonts w:ascii="Times New Roman" w:eastAsia="Calibri" w:hAnsi="Times New Roman" w:cs="Times New Roman"/>
          <w:color w:val="000000"/>
          <w:sz w:val="28"/>
          <w:szCs w:val="28"/>
        </w:rPr>
        <w:t xml:space="preserve"> Кроме того, необходимо определить, создают ли какие-либо угрозы независимости заинтересованность и взаимоотношения, описанные в пунктах 2.3–2.45</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между </w:t>
      </w:r>
      <w:proofErr w:type="spellStart"/>
      <w:r w:rsidRPr="000F55B7">
        <w:rPr>
          <w:rFonts w:ascii="Times New Roman" w:eastAsia="Calibri" w:hAnsi="Times New Roman" w:cs="Times New Roman"/>
          <w:color w:val="000000"/>
          <w:sz w:val="28"/>
          <w:szCs w:val="28"/>
        </w:rPr>
        <w:t>аудируемым</w:t>
      </w:r>
      <w:proofErr w:type="spellEnd"/>
      <w:r w:rsidRPr="000F55B7">
        <w:rPr>
          <w:rFonts w:ascii="Times New Roman" w:eastAsia="Calibri" w:hAnsi="Times New Roman" w:cs="Times New Roman"/>
          <w:color w:val="000000"/>
          <w:sz w:val="28"/>
          <w:szCs w:val="28"/>
        </w:rPr>
        <w:t xml:space="preserve"> лицом и следующими участниками аудиторской группы:</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a) лицами, предоставляющими консультации по техническим или отраслевым вопросам, хозяйственным операциям или событиям; </w:t>
      </w:r>
    </w:p>
    <w:p w:rsidR="00E731E7" w:rsidRPr="000F55B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б) лицами, обеспечивающими контроль качества выполнения задания, включая лиц, осуществляющих проверку качества выполнения задания. </w:t>
      </w:r>
    </w:p>
    <w:p w:rsidR="00E731E7" w:rsidRDefault="00E731E7" w:rsidP="00E731E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color w:val="000000"/>
          <w:sz w:val="28"/>
          <w:szCs w:val="28"/>
        </w:rPr>
        <w:t xml:space="preserve">Должна быть оценена значимость любых угроз, которые, как обоснованно считает аудиторская группа,  возникают в результате заинтересованности и </w:t>
      </w:r>
      <w:r w:rsidRPr="000F55B7">
        <w:rPr>
          <w:rFonts w:ascii="Times New Roman" w:eastAsia="Calibri" w:hAnsi="Times New Roman" w:cs="Times New Roman"/>
          <w:color w:val="000000"/>
          <w:sz w:val="28"/>
          <w:szCs w:val="28"/>
        </w:rPr>
        <w:lastRenderedPageBreak/>
        <w:t xml:space="preserve">взаимоотношений между </w:t>
      </w:r>
      <w:proofErr w:type="spellStart"/>
      <w:r w:rsidRPr="000F55B7">
        <w:rPr>
          <w:rFonts w:ascii="Times New Roman" w:eastAsia="Calibri" w:hAnsi="Times New Roman" w:cs="Times New Roman"/>
          <w:color w:val="000000"/>
          <w:sz w:val="28"/>
          <w:szCs w:val="28"/>
        </w:rPr>
        <w:t>аудируемым</w:t>
      </w:r>
      <w:proofErr w:type="spellEnd"/>
      <w:r w:rsidRPr="000F55B7">
        <w:rPr>
          <w:rFonts w:ascii="Times New Roman" w:eastAsia="Calibri" w:hAnsi="Times New Roman" w:cs="Times New Roman"/>
          <w:color w:val="000000"/>
          <w:sz w:val="28"/>
          <w:szCs w:val="28"/>
        </w:rPr>
        <w:t xml:space="preserve">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 включая лиц, которые рекомендуют уровень компенсационных выплат для </w:t>
      </w:r>
      <w:proofErr w:type="spellStart"/>
      <w:r w:rsidRPr="000F55B7">
        <w:rPr>
          <w:rFonts w:ascii="Times New Roman" w:eastAsia="Calibri" w:hAnsi="Times New Roman" w:cs="Times New Roman"/>
          <w:color w:val="000000"/>
          <w:sz w:val="28"/>
          <w:szCs w:val="28"/>
        </w:rPr>
        <w:t>руководителязадания</w:t>
      </w:r>
      <w:proofErr w:type="spellEnd"/>
      <w:r w:rsidRPr="000F55B7">
        <w:rPr>
          <w:rFonts w:ascii="Times New Roman" w:eastAsia="Calibri" w:hAnsi="Times New Roman" w:cs="Times New Roman"/>
          <w:color w:val="000000"/>
          <w:sz w:val="28"/>
          <w:szCs w:val="28"/>
        </w:rPr>
        <w:t>, либо осуществляют в его отношении прямые надзорные, управленческие или иные контрольные функции в связи с выполнением аудиторского задания.</w:t>
      </w:r>
    </w:p>
    <w:p w:rsidR="004C082A" w:rsidRPr="00CB1B58" w:rsidRDefault="004C082A" w:rsidP="004C082A">
      <w:pPr>
        <w:spacing w:after="0" w:line="240" w:lineRule="auto"/>
        <w:jc w:val="both"/>
        <w:rPr>
          <w:rFonts w:ascii="Times New Roman" w:eastAsia="Calibri" w:hAnsi="Times New Roman" w:cs="Times New Roman"/>
          <w:i/>
          <w:sz w:val="28"/>
          <w:szCs w:val="28"/>
        </w:rPr>
      </w:pPr>
      <w:r w:rsidRPr="006F2899">
        <w:rPr>
          <w:rFonts w:ascii="Times New Roman" w:eastAsia="Calibri" w:hAnsi="Times New Roman" w:cs="Times New Roman"/>
          <w:i/>
          <w:sz w:val="28"/>
          <w:szCs w:val="28"/>
        </w:rPr>
        <w:t>(подпункт «б» в ред. от 21.03.2017, протокол № 32)</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3.11.</w:t>
      </w:r>
      <w:r w:rsidRPr="000F55B7">
        <w:rPr>
          <w:rFonts w:ascii="Times New Roman" w:eastAsia="Calibri" w:hAnsi="Times New Roman" w:cs="Times New Roman"/>
          <w:color w:val="000000"/>
          <w:sz w:val="28"/>
          <w:szCs w:val="28"/>
        </w:rPr>
        <w:t xml:space="preserve"> Также должна быть оценена значимость любых угроз, в отношении существования которых группа, выполняющая задание, имеет обоснованные предположения, и которые могут возникнуть в результате наличия финансовой заинтересованности в </w:t>
      </w:r>
      <w:proofErr w:type="spellStart"/>
      <w:r w:rsidRPr="000F55B7">
        <w:rPr>
          <w:rFonts w:ascii="Times New Roman" w:eastAsia="Calibri" w:hAnsi="Times New Roman" w:cs="Times New Roman"/>
          <w:color w:val="000000"/>
          <w:sz w:val="28"/>
          <w:szCs w:val="28"/>
        </w:rPr>
        <w:t>аудируемом</w:t>
      </w:r>
      <w:proofErr w:type="spellEnd"/>
      <w:r w:rsidRPr="000F55B7">
        <w:rPr>
          <w:rFonts w:ascii="Times New Roman" w:eastAsia="Calibri" w:hAnsi="Times New Roman" w:cs="Times New Roman"/>
          <w:color w:val="000000"/>
          <w:sz w:val="28"/>
          <w:szCs w:val="28"/>
        </w:rPr>
        <w:t xml:space="preserve"> лице у лиц, как описано в пунктах 2.9–2.12 и 2.14–2.15</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 xml:space="preserve">3.12. В случае, когда </w:t>
      </w:r>
      <w:r w:rsidRPr="000F55B7">
        <w:rPr>
          <w:rFonts w:ascii="Times New Roman" w:eastAsia="Calibri" w:hAnsi="Times New Roman" w:cs="Times New Roman"/>
          <w:color w:val="000000"/>
          <w:sz w:val="28"/>
          <w:szCs w:val="28"/>
        </w:rPr>
        <w:t>угроза независимости превышает приемлемый уровень, должны быть приняты меры предосторожности для устранения угрозы или сведения ее до приемлемого уровня.</w:t>
      </w:r>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3.13.</w:t>
      </w:r>
      <w:r w:rsidRPr="000F55B7">
        <w:rPr>
          <w:rFonts w:ascii="Times New Roman" w:eastAsia="Calibri" w:hAnsi="Times New Roman" w:cs="Times New Roman"/>
          <w:color w:val="000000"/>
          <w:sz w:val="28"/>
          <w:szCs w:val="28"/>
        </w:rPr>
        <w:t xml:space="preserve"> В соответствии с положениями пунктов 2.7–2.15</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которые касаются финансовой заинтересованности аудиторской организации в </w:t>
      </w:r>
      <w:proofErr w:type="spellStart"/>
      <w:r w:rsidRPr="000F55B7">
        <w:rPr>
          <w:rFonts w:ascii="Times New Roman" w:eastAsia="Calibri" w:hAnsi="Times New Roman" w:cs="Times New Roman"/>
          <w:color w:val="000000"/>
          <w:sz w:val="28"/>
          <w:szCs w:val="28"/>
        </w:rPr>
        <w:t>аудируемом</w:t>
      </w:r>
      <w:proofErr w:type="spellEnd"/>
      <w:r w:rsidRPr="000F55B7">
        <w:rPr>
          <w:rFonts w:ascii="Times New Roman" w:eastAsia="Calibri" w:hAnsi="Times New Roman" w:cs="Times New Roman"/>
          <w:color w:val="000000"/>
          <w:sz w:val="28"/>
          <w:szCs w:val="28"/>
        </w:rPr>
        <w:t xml:space="preserve"> лице, при наличии существенной финансовой заинтересованности, прямой или косвенной, угроза личной заинтересованности  окажется настолько существенной,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24" w:name="_Toc323799135"/>
      <w:bookmarkStart w:id="125" w:name="_Toc323978628"/>
      <w:r w:rsidRPr="000F55B7">
        <w:rPr>
          <w:rFonts w:ascii="Times New Roman" w:eastAsia="Calibri" w:hAnsi="Times New Roman" w:cs="Times New Roman"/>
          <w:b/>
          <w:bCs/>
          <w:iCs/>
          <w:sz w:val="28"/>
          <w:szCs w:val="28"/>
        </w:rPr>
        <w:t xml:space="preserve">Трудовые отношения с </w:t>
      </w:r>
      <w:proofErr w:type="spellStart"/>
      <w:r w:rsidRPr="000F55B7">
        <w:rPr>
          <w:rFonts w:ascii="Times New Roman" w:eastAsia="Calibri" w:hAnsi="Times New Roman" w:cs="Times New Roman"/>
          <w:b/>
          <w:bCs/>
          <w:iCs/>
          <w:sz w:val="28"/>
          <w:szCs w:val="28"/>
        </w:rPr>
        <w:t>аудируемым</w:t>
      </w:r>
      <w:proofErr w:type="spellEnd"/>
      <w:r w:rsidRPr="000F55B7">
        <w:rPr>
          <w:rFonts w:ascii="Times New Roman" w:eastAsia="Calibri" w:hAnsi="Times New Roman" w:cs="Times New Roman"/>
          <w:b/>
          <w:bCs/>
          <w:iCs/>
          <w:sz w:val="28"/>
          <w:szCs w:val="28"/>
        </w:rPr>
        <w:t xml:space="preserve"> лицом</w:t>
      </w:r>
      <w:bookmarkEnd w:id="124"/>
      <w:bookmarkEnd w:id="125"/>
    </w:p>
    <w:p w:rsidR="00E731E7" w:rsidRPr="000F55B7" w:rsidRDefault="00E731E7" w:rsidP="00E731E7">
      <w:pPr>
        <w:spacing w:after="0" w:line="240" w:lineRule="auto"/>
        <w:ind w:firstLine="662"/>
        <w:jc w:val="both"/>
        <w:rPr>
          <w:rFonts w:ascii="Times New Roman" w:eastAsia="Calibri" w:hAnsi="Times New Roman" w:cs="Times New Roman"/>
          <w:color w:val="000000"/>
          <w:sz w:val="28"/>
          <w:szCs w:val="28"/>
        </w:rPr>
      </w:pPr>
      <w:r w:rsidRPr="000F55B7">
        <w:rPr>
          <w:rFonts w:ascii="Times New Roman" w:eastAsia="Calibri" w:hAnsi="Times New Roman" w:cs="Times New Roman"/>
          <w:sz w:val="28"/>
          <w:szCs w:val="28"/>
        </w:rPr>
        <w:t>3.14.</w:t>
      </w:r>
      <w:r w:rsidRPr="000F55B7">
        <w:rPr>
          <w:rFonts w:ascii="Times New Roman" w:eastAsia="Calibri" w:hAnsi="Times New Roman" w:cs="Times New Roman"/>
          <w:color w:val="000000"/>
          <w:sz w:val="28"/>
          <w:szCs w:val="28"/>
        </w:rPr>
        <w:t xml:space="preserve"> Значимость любых угроз, возникших в результате трудовых отношений с </w:t>
      </w:r>
      <w:proofErr w:type="spellStart"/>
      <w:r w:rsidRPr="000F55B7">
        <w:rPr>
          <w:rFonts w:ascii="Times New Roman" w:eastAsia="Calibri" w:hAnsi="Times New Roman" w:cs="Times New Roman"/>
          <w:color w:val="000000"/>
          <w:sz w:val="28"/>
          <w:szCs w:val="28"/>
        </w:rPr>
        <w:t>аудируемым</w:t>
      </w:r>
      <w:proofErr w:type="spellEnd"/>
      <w:r w:rsidRPr="000F55B7">
        <w:rPr>
          <w:rFonts w:ascii="Times New Roman" w:eastAsia="Calibri" w:hAnsi="Times New Roman" w:cs="Times New Roman"/>
          <w:color w:val="000000"/>
          <w:sz w:val="28"/>
          <w:szCs w:val="28"/>
        </w:rPr>
        <w:t xml:space="preserve"> лицом, должна быть оценена, как предусмотрено в пунктах 2.34–2.38</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В случае, когда такие угрозы превышают приемлемый уровень, должны быть приняты меры предосторожности для устранения угроз или сведения их до приемлемого уровня.</w:t>
      </w:r>
      <w:r w:rsidRPr="000F55B7">
        <w:rPr>
          <w:rFonts w:ascii="Times New Roman" w:eastAsia="Calibri" w:hAnsi="Times New Roman" w:cs="Times New Roman"/>
          <w:sz w:val="28"/>
          <w:szCs w:val="28"/>
        </w:rPr>
        <w:t xml:space="preserve"> Примерами таких мер предосторожности, которые могли быть уместными, являются меры, приведенные в пункте 2.36 Правил независимости.</w:t>
      </w:r>
    </w:p>
    <w:p w:rsidR="00E731E7" w:rsidRPr="000F55B7" w:rsidRDefault="00E731E7" w:rsidP="00C86C7C">
      <w:pPr>
        <w:keepNext/>
        <w:spacing w:before="240" w:after="120" w:line="240" w:lineRule="auto"/>
        <w:jc w:val="center"/>
        <w:outlineLvl w:val="1"/>
        <w:rPr>
          <w:rFonts w:ascii="Times New Roman" w:eastAsia="Calibri" w:hAnsi="Times New Roman" w:cs="Times New Roman"/>
          <w:b/>
          <w:bCs/>
          <w:iCs/>
          <w:sz w:val="28"/>
          <w:szCs w:val="28"/>
        </w:rPr>
      </w:pPr>
      <w:bookmarkStart w:id="126" w:name="_Toc323799136"/>
      <w:bookmarkStart w:id="127" w:name="_Toc323978629"/>
      <w:r w:rsidRPr="000F55B7">
        <w:rPr>
          <w:rFonts w:ascii="Times New Roman" w:eastAsia="Calibri" w:hAnsi="Times New Roman" w:cs="Times New Roman"/>
          <w:b/>
          <w:bCs/>
          <w:iCs/>
          <w:sz w:val="28"/>
          <w:szCs w:val="28"/>
        </w:rPr>
        <w:t>Оказание услуг, связанных с выполнением заданий, не обеспечивающих уверенность</w:t>
      </w:r>
      <w:bookmarkEnd w:id="126"/>
      <w:bookmarkEnd w:id="127"/>
    </w:p>
    <w:p w:rsidR="00E731E7" w:rsidRPr="000F55B7" w:rsidRDefault="00E731E7" w:rsidP="00E731E7">
      <w:pPr>
        <w:spacing w:after="0" w:line="240" w:lineRule="auto"/>
        <w:ind w:firstLine="662"/>
        <w:jc w:val="both"/>
        <w:rPr>
          <w:rFonts w:ascii="Times New Roman" w:eastAsia="Calibri" w:hAnsi="Times New Roman" w:cs="Times New Roman"/>
          <w:sz w:val="28"/>
          <w:szCs w:val="28"/>
        </w:rPr>
      </w:pPr>
      <w:r w:rsidRPr="000F55B7">
        <w:rPr>
          <w:rFonts w:ascii="Times New Roman" w:eastAsia="Calibri" w:hAnsi="Times New Roman" w:cs="Times New Roman"/>
          <w:sz w:val="28"/>
          <w:szCs w:val="28"/>
        </w:rPr>
        <w:t>3.15.</w:t>
      </w:r>
      <w:r w:rsidRPr="000F55B7">
        <w:rPr>
          <w:rFonts w:ascii="Times New Roman" w:eastAsia="Calibri" w:hAnsi="Times New Roman" w:cs="Times New Roman"/>
          <w:color w:val="000000"/>
          <w:sz w:val="28"/>
          <w:szCs w:val="28"/>
        </w:rPr>
        <w:t xml:space="preserve"> В случае, когда аудиторская организация выполняет задание для </w:t>
      </w:r>
      <w:proofErr w:type="spellStart"/>
      <w:r w:rsidRPr="000F55B7">
        <w:rPr>
          <w:rFonts w:ascii="Times New Roman" w:eastAsia="Calibri" w:hAnsi="Times New Roman" w:cs="Times New Roman"/>
          <w:color w:val="000000"/>
          <w:sz w:val="28"/>
          <w:szCs w:val="28"/>
        </w:rPr>
        <w:t>аудируемого</w:t>
      </w:r>
      <w:proofErr w:type="spellEnd"/>
      <w:r w:rsidRPr="000F55B7">
        <w:rPr>
          <w:rFonts w:ascii="Times New Roman" w:eastAsia="Calibri" w:hAnsi="Times New Roman" w:cs="Times New Roman"/>
          <w:color w:val="000000"/>
          <w:sz w:val="28"/>
          <w:szCs w:val="28"/>
        </w:rPr>
        <w:t xml:space="preserve"> лица, по результатам которого она должна выпустить аудиторское заключение, включающее указание на ограничение его использования и распространения, а также оказывает этому </w:t>
      </w:r>
      <w:proofErr w:type="spellStart"/>
      <w:r w:rsidRPr="000F55B7">
        <w:rPr>
          <w:rFonts w:ascii="Times New Roman" w:eastAsia="Calibri" w:hAnsi="Times New Roman" w:cs="Times New Roman"/>
          <w:color w:val="000000"/>
          <w:sz w:val="28"/>
          <w:szCs w:val="28"/>
        </w:rPr>
        <w:t>аудируемому</w:t>
      </w:r>
      <w:proofErr w:type="spellEnd"/>
      <w:r w:rsidRPr="000F55B7">
        <w:rPr>
          <w:rFonts w:ascii="Times New Roman" w:eastAsia="Calibri" w:hAnsi="Times New Roman" w:cs="Times New Roman"/>
          <w:color w:val="000000"/>
          <w:sz w:val="28"/>
          <w:szCs w:val="28"/>
        </w:rPr>
        <w:t xml:space="preserve"> лицу услуги, связанные </w:t>
      </w:r>
      <w:proofErr w:type="gramStart"/>
      <w:r w:rsidRPr="000F55B7">
        <w:rPr>
          <w:rFonts w:ascii="Times New Roman" w:eastAsia="Calibri" w:hAnsi="Times New Roman" w:cs="Times New Roman"/>
          <w:color w:val="000000"/>
          <w:sz w:val="28"/>
          <w:szCs w:val="28"/>
        </w:rPr>
        <w:t>с  выполнением</w:t>
      </w:r>
      <w:proofErr w:type="gramEnd"/>
      <w:r w:rsidRPr="000F55B7">
        <w:rPr>
          <w:rFonts w:ascii="Times New Roman" w:eastAsia="Calibri" w:hAnsi="Times New Roman" w:cs="Times New Roman"/>
          <w:color w:val="000000"/>
          <w:sz w:val="28"/>
          <w:szCs w:val="28"/>
        </w:rPr>
        <w:t xml:space="preserve"> задания, не обеспечивающего уверенность, положения пунктов 2.52–2.120</w:t>
      </w:r>
      <w:r w:rsidRPr="000F55B7">
        <w:rPr>
          <w:rFonts w:ascii="Times New Roman" w:eastAsia="Calibri" w:hAnsi="Times New Roman" w:cs="Times New Roman"/>
          <w:sz w:val="28"/>
          <w:szCs w:val="28"/>
        </w:rPr>
        <w:t xml:space="preserve"> Правил независимости</w:t>
      </w:r>
      <w:r w:rsidRPr="000F55B7">
        <w:rPr>
          <w:rFonts w:ascii="Times New Roman" w:eastAsia="Calibri" w:hAnsi="Times New Roman" w:cs="Times New Roman"/>
          <w:color w:val="000000"/>
          <w:sz w:val="28"/>
          <w:szCs w:val="28"/>
        </w:rPr>
        <w:t xml:space="preserve"> должны соблюдаться с учетом положений пунктов 3.5– 3.8</w:t>
      </w:r>
      <w:r w:rsidRPr="000F55B7">
        <w:rPr>
          <w:rFonts w:ascii="Times New Roman" w:eastAsia="Calibri" w:hAnsi="Times New Roman" w:cs="Times New Roman"/>
          <w:sz w:val="28"/>
          <w:szCs w:val="28"/>
        </w:rPr>
        <w:t xml:space="preserve"> Правил независимости.</w:t>
      </w:r>
    </w:p>
    <w:p w:rsidR="00E731E7" w:rsidRPr="000F55B7" w:rsidRDefault="00E731E7" w:rsidP="00E731E7">
      <w:pPr>
        <w:spacing w:after="0" w:line="240" w:lineRule="auto"/>
        <w:rPr>
          <w:rFonts w:ascii="Calibri" w:eastAsia="Calibri" w:hAnsi="Calibri" w:cs="Times New Roman"/>
        </w:rPr>
      </w:pPr>
    </w:p>
    <w:p w:rsidR="004C082A" w:rsidRDefault="004C082A" w:rsidP="00E731E7">
      <w:pPr>
        <w:spacing w:line="240" w:lineRule="auto"/>
        <w:ind w:left="-450"/>
        <w:jc w:val="center"/>
        <w:rPr>
          <w:rFonts w:ascii="Times New Roman" w:hAnsi="Times New Roman" w:cs="Times New Roman"/>
          <w:b/>
          <w:sz w:val="32"/>
          <w:szCs w:val="32"/>
        </w:rPr>
      </w:pPr>
    </w:p>
    <w:p w:rsidR="00E731E7" w:rsidRPr="00E731E7" w:rsidRDefault="00E731E7" w:rsidP="00E731E7">
      <w:pPr>
        <w:spacing w:line="240" w:lineRule="auto"/>
        <w:ind w:left="-450"/>
        <w:jc w:val="center"/>
        <w:rPr>
          <w:rFonts w:ascii="Times New Roman" w:hAnsi="Times New Roman" w:cs="Times New Roman"/>
          <w:b/>
          <w:sz w:val="32"/>
          <w:szCs w:val="32"/>
        </w:rPr>
      </w:pPr>
      <w:r w:rsidRPr="00E731E7">
        <w:rPr>
          <w:rFonts w:ascii="Times New Roman" w:hAnsi="Times New Roman" w:cs="Times New Roman"/>
          <w:b/>
          <w:sz w:val="32"/>
          <w:szCs w:val="32"/>
        </w:rPr>
        <w:t>Часть II</w:t>
      </w:r>
    </w:p>
    <w:p w:rsidR="002017EC" w:rsidRDefault="00E731E7" w:rsidP="00256D76">
      <w:pPr>
        <w:spacing w:after="120" w:line="240" w:lineRule="auto"/>
        <w:ind w:left="-450"/>
        <w:jc w:val="center"/>
        <w:rPr>
          <w:rFonts w:ascii="Times New Roman" w:eastAsia="Calibri" w:hAnsi="Times New Roman" w:cs="Times New Roman"/>
          <w:b/>
          <w:bCs/>
          <w:kern w:val="32"/>
          <w:sz w:val="28"/>
          <w:szCs w:val="28"/>
        </w:rPr>
      </w:pPr>
      <w:r w:rsidRPr="00E731E7">
        <w:rPr>
          <w:rFonts w:ascii="Times New Roman" w:eastAsia="Calibri" w:hAnsi="Times New Roman" w:cs="Times New Roman"/>
          <w:b/>
          <w:bCs/>
          <w:kern w:val="32"/>
          <w:sz w:val="28"/>
          <w:szCs w:val="28"/>
        </w:rPr>
        <w:t xml:space="preserve">НЕЗАВИСИМОСТЬ – ПРОЧИЕ ЗАДАНИЯ, ОБЕСПЕЧИВАЮЩИЕ УВЕРЕННОСТЬ, ИНЫЕ, ЧЕМ АУДИТ ИЛИ ОБЗОРНЫЕ ПРОВЕРКИ ФИНАНСОВОЙ ИНФОРМАЦИИ ПРОШЕДШИХ ПЕРИОДОВ </w:t>
      </w:r>
    </w:p>
    <w:p w:rsidR="00E731E7" w:rsidRPr="00E731E7" w:rsidRDefault="00F16D37" w:rsidP="00E731E7">
      <w:pPr>
        <w:spacing w:line="240" w:lineRule="auto"/>
        <w:ind w:left="-450"/>
        <w:jc w:val="center"/>
        <w:rPr>
          <w:rFonts w:ascii="Times New Roman" w:eastAsia="Calibri" w:hAnsi="Times New Roman" w:cs="Times New Roman"/>
          <w:b/>
          <w:bCs/>
          <w:kern w:val="32"/>
          <w:sz w:val="28"/>
          <w:szCs w:val="28"/>
        </w:rPr>
      </w:pPr>
      <w:r w:rsidRPr="006F2899">
        <w:rPr>
          <w:rFonts w:ascii="Times New Roman" w:eastAsia="Calibri" w:hAnsi="Times New Roman" w:cs="Times New Roman"/>
          <w:i/>
          <w:sz w:val="28"/>
          <w:szCs w:val="28"/>
        </w:rPr>
        <w:t>В</w:t>
      </w:r>
      <w:r w:rsidR="006F2899" w:rsidRPr="006F2899">
        <w:rPr>
          <w:rFonts w:ascii="Times New Roman" w:eastAsia="Calibri" w:hAnsi="Times New Roman" w:cs="Times New Roman"/>
          <w:i/>
          <w:sz w:val="28"/>
          <w:szCs w:val="28"/>
        </w:rPr>
        <w:t>вед</w:t>
      </w:r>
      <w:r w:rsidRPr="006F2899">
        <w:rPr>
          <w:rFonts w:ascii="Times New Roman" w:eastAsia="Calibri" w:hAnsi="Times New Roman" w:cs="Times New Roman"/>
          <w:i/>
          <w:sz w:val="28"/>
          <w:szCs w:val="28"/>
        </w:rPr>
        <w:t xml:space="preserve">ена </w:t>
      </w:r>
      <w:r w:rsidR="00725B8A" w:rsidRPr="006F2899">
        <w:rPr>
          <w:rFonts w:ascii="Times New Roman" w:eastAsia="Calibri" w:hAnsi="Times New Roman" w:cs="Times New Roman"/>
          <w:i/>
          <w:sz w:val="28"/>
          <w:szCs w:val="28"/>
        </w:rPr>
        <w:t>(</w:t>
      </w:r>
      <w:r w:rsidRPr="006F2899">
        <w:rPr>
          <w:rFonts w:ascii="Times New Roman" w:eastAsia="Calibri" w:hAnsi="Times New Roman" w:cs="Times New Roman"/>
          <w:i/>
          <w:color w:val="000000"/>
          <w:sz w:val="28"/>
          <w:szCs w:val="28"/>
        </w:rPr>
        <w:t>21.03.201</w:t>
      </w:r>
      <w:r w:rsidR="00725B8A" w:rsidRPr="006F2899">
        <w:rPr>
          <w:rFonts w:ascii="Times New Roman" w:eastAsia="Calibri" w:hAnsi="Times New Roman" w:cs="Times New Roman"/>
          <w:i/>
          <w:color w:val="000000"/>
          <w:sz w:val="28"/>
          <w:szCs w:val="28"/>
        </w:rPr>
        <w:t xml:space="preserve">7, </w:t>
      </w:r>
      <w:r w:rsidRPr="006F2899">
        <w:rPr>
          <w:rFonts w:ascii="Times New Roman" w:eastAsia="Calibri" w:hAnsi="Times New Roman" w:cs="Times New Roman"/>
          <w:i/>
          <w:color w:val="000000"/>
          <w:sz w:val="28"/>
          <w:szCs w:val="28"/>
        </w:rPr>
        <w:t>протокол № 32).</w:t>
      </w:r>
      <w:r w:rsidR="00E731E7" w:rsidRPr="00E731E7">
        <w:rPr>
          <w:rFonts w:ascii="Times New Roman" w:eastAsia="Calibri" w:hAnsi="Times New Roman" w:cs="Times New Roman"/>
          <w:sz w:val="28"/>
          <w:szCs w:val="28"/>
          <w:lang w:eastAsia="ru-RU"/>
        </w:rPr>
        <w:t xml:space="preserve"> </w:t>
      </w:r>
    </w:p>
    <w:p w:rsidR="00E731E7" w:rsidRPr="00E731E7" w:rsidRDefault="00E731E7" w:rsidP="00E731E7">
      <w:pPr>
        <w:spacing w:after="120" w:line="240" w:lineRule="auto"/>
        <w:ind w:left="-450"/>
        <w:jc w:val="center"/>
        <w:rPr>
          <w:rFonts w:ascii="Cambria" w:hAnsi="Cambria" w:cs="Times New Roman"/>
          <w:b/>
          <w:sz w:val="28"/>
          <w:szCs w:val="28"/>
        </w:rPr>
      </w:pPr>
      <w:r w:rsidRPr="00E731E7">
        <w:rPr>
          <w:rFonts w:ascii="Cambria" w:hAnsi="Cambria" w:cs="Times New Roman"/>
          <w:b/>
          <w:sz w:val="28"/>
          <w:szCs w:val="28"/>
        </w:rPr>
        <w:t>Общие положения</w:t>
      </w:r>
    </w:p>
    <w:p w:rsidR="00E731E7" w:rsidRPr="00E731E7" w:rsidRDefault="00E731E7" w:rsidP="00E731E7">
      <w:pPr>
        <w:spacing w:after="0" w:line="240" w:lineRule="auto"/>
        <w:ind w:firstLine="547"/>
        <w:jc w:val="both"/>
        <w:rPr>
          <w:rFonts w:ascii="Times New Roman" w:hAnsi="Times New Roman" w:cs="Times New Roman"/>
          <w:sz w:val="28"/>
          <w:szCs w:val="28"/>
        </w:rPr>
      </w:pPr>
      <w:r w:rsidRPr="00E731E7">
        <w:rPr>
          <w:rFonts w:ascii="Times New Roman" w:hAnsi="Times New Roman" w:cs="Times New Roman"/>
          <w:sz w:val="28"/>
          <w:szCs w:val="28"/>
        </w:rPr>
        <w:t xml:space="preserve">4.1. В настоящей части рассматриваются требования к независимости при выполнении заданий, обеспечивающих уверенность, иных, чем аудит или обзорные проверки финансовой информации прошедших периодов. Требования к независимости при выполнении заданий по аудиту и обзорной проверке финансовой информации прошедших периодов установлены в части I настоящих Правил независимости. Если клиент по заданию, обеспечивающему уверенность, также является клиентом по аудиту или обзорной проверке, то аудиторская организация, другие организации, входящие с указанной аудиторской организацией в ту же сеть, и участники аудиторской группы или группы по обзорной проверке, применяют также требования, установленные в части I настоящих Правил независимости. В определенных обстоятельствах, когда заключение или отчет по заданию, обеспечивающему уверенность, включают указание на ограничение их использования и распространения, требования к независимости, установленные в настоящей части, могут изменяться в соответствии с положениями пунктов 4.19 – 4.25 настоящей части Правил независимости. </w:t>
      </w:r>
    </w:p>
    <w:p w:rsidR="00E731E7" w:rsidRPr="00E731E7" w:rsidRDefault="00E731E7" w:rsidP="00E731E7">
      <w:pPr>
        <w:spacing w:after="0" w:line="240" w:lineRule="auto"/>
        <w:ind w:firstLine="540"/>
        <w:jc w:val="both"/>
        <w:rPr>
          <w:rFonts w:ascii="Times New Roman" w:hAnsi="Times New Roman" w:cs="Times New Roman"/>
          <w:sz w:val="28"/>
          <w:szCs w:val="28"/>
        </w:rPr>
      </w:pPr>
      <w:r w:rsidRPr="00E731E7">
        <w:rPr>
          <w:rFonts w:ascii="Times New Roman" w:hAnsi="Times New Roman" w:cs="Times New Roman"/>
          <w:sz w:val="28"/>
          <w:szCs w:val="28"/>
        </w:rPr>
        <w:t>4.2. Задания, обеспечивавшие уверенность, имеют целью повысить степень уверенности предполагаемых пользователей в результате оценки или измерения оцениваемого предмета задания с использованием критериев. Международная концепция заданий, обеспечивающих уверенность (далее - Концепция заданий, обеспечивающих уверенность), выпущенная Советом по международным стандартам аудита и заданий, обеспечивающих уверенность, описывает элементы и цели задания, обеспечивающего уверенность, а также устанавливает задания, к которым применимы Международные стандарты заданий, обеспечивающих уверенность (далее - МСЗОУ). Описание элементов и целей задания, обеспечивающих уверенность представлено в Концепции заданий, обеспечивающих уверенность.</w:t>
      </w:r>
    </w:p>
    <w:p w:rsidR="00E731E7" w:rsidRPr="00E731E7" w:rsidRDefault="00E731E7" w:rsidP="00E731E7">
      <w:pPr>
        <w:spacing w:after="0" w:line="240" w:lineRule="auto"/>
        <w:ind w:firstLine="540"/>
        <w:jc w:val="both"/>
        <w:rPr>
          <w:rFonts w:ascii="Times New Roman" w:hAnsi="Times New Roman" w:cs="Times New Roman"/>
          <w:sz w:val="28"/>
          <w:szCs w:val="28"/>
        </w:rPr>
      </w:pPr>
      <w:r w:rsidRPr="00E731E7">
        <w:rPr>
          <w:rFonts w:ascii="Times New Roman" w:hAnsi="Times New Roman" w:cs="Times New Roman"/>
          <w:color w:val="000000"/>
          <w:sz w:val="28"/>
          <w:szCs w:val="28"/>
        </w:rPr>
        <w:t xml:space="preserve">4.3. Для целей соблюдения основного этического принципа - объективности требуется обеспечить независимость от клиентов по заданиям, обеспечивающим уверенность. Задания, обеспечивающие уверенность,  выполняются в общественных интересах и, соответственно, участники групп по заданиям, обеспечивающим уверенность (далее - рабочая группа), и аудиторские организации должны быть </w:t>
      </w:r>
      <w:r w:rsidRPr="00E731E7">
        <w:rPr>
          <w:rFonts w:ascii="Times New Roman" w:hAnsi="Times New Roman" w:cs="Times New Roman"/>
          <w:color w:val="000000"/>
          <w:sz w:val="28"/>
          <w:szCs w:val="28"/>
        </w:rPr>
        <w:lastRenderedPageBreak/>
        <w:t xml:space="preserve">независимы от клиентов </w:t>
      </w:r>
      <w:r w:rsidRPr="00E731E7">
        <w:rPr>
          <w:rFonts w:ascii="Times New Roman" w:hAnsi="Times New Roman" w:cs="Times New Roman"/>
          <w:sz w:val="28"/>
          <w:szCs w:val="28"/>
        </w:rPr>
        <w:t>по заданиям, обеспечивающим уверенность</w:t>
      </w:r>
      <w:r w:rsidRPr="00E731E7">
        <w:rPr>
          <w:rFonts w:ascii="Times New Roman" w:hAnsi="Times New Roman" w:cs="Times New Roman"/>
          <w:color w:val="000000"/>
          <w:sz w:val="28"/>
          <w:szCs w:val="28"/>
        </w:rPr>
        <w:t xml:space="preserve">, а любые угрозы, которые, как обоснованно полагает аудиторская организация, возникают в связи с заинтересованностью и взаимоотношениями </w:t>
      </w:r>
      <w:r w:rsidRPr="00E731E7">
        <w:rPr>
          <w:rFonts w:ascii="Times New Roman" w:hAnsi="Times New Roman" w:cs="Times New Roman"/>
          <w:sz w:val="28"/>
          <w:szCs w:val="28"/>
        </w:rPr>
        <w:t xml:space="preserve">другой организации, входящей с указанной аудиторской организацией в ту же сеть, должны быть оценены в соответствии с Правилами независимости. </w:t>
      </w:r>
    </w:p>
    <w:p w:rsidR="00E731E7" w:rsidRDefault="00E731E7" w:rsidP="00E731E7">
      <w:pPr>
        <w:spacing w:after="0" w:line="240" w:lineRule="auto"/>
        <w:ind w:firstLine="54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Кроме того, в случаях, когда рабочая группа знает или имеет основания полагать, что взаимоотношения или обстоятельства предполагают наличие связанных сторон у клиента по заданию, обеспечивающему уверенность, в отношении которых уместно оценивать независимость, рабочая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5009C4" w:rsidRDefault="005009C4" w:rsidP="00E731E7">
      <w:pPr>
        <w:spacing w:after="0" w:line="240" w:lineRule="auto"/>
        <w:ind w:firstLine="540"/>
        <w:jc w:val="both"/>
        <w:rPr>
          <w:rFonts w:ascii="Times New Roman" w:hAnsi="Times New Roman" w:cs="Times New Roman"/>
          <w:color w:val="000000"/>
          <w:sz w:val="28"/>
          <w:szCs w:val="28"/>
        </w:rPr>
      </w:pPr>
    </w:p>
    <w:p w:rsidR="005009C4" w:rsidRPr="00E731E7" w:rsidRDefault="005009C4" w:rsidP="00E731E7">
      <w:pPr>
        <w:spacing w:after="0" w:line="240" w:lineRule="auto"/>
        <w:ind w:firstLine="540"/>
        <w:jc w:val="both"/>
        <w:rPr>
          <w:rFonts w:ascii="Times New Roman" w:hAnsi="Times New Roman" w:cs="Times New Roman"/>
          <w:color w:val="000000"/>
          <w:sz w:val="28"/>
          <w:szCs w:val="28"/>
        </w:rPr>
      </w:pPr>
    </w:p>
    <w:p w:rsidR="00E731E7" w:rsidRPr="00E731E7" w:rsidRDefault="00E731E7" w:rsidP="00E731E7">
      <w:pPr>
        <w:spacing w:after="0" w:line="240" w:lineRule="auto"/>
        <w:ind w:firstLine="540"/>
        <w:jc w:val="both"/>
        <w:rPr>
          <w:rFonts w:ascii="Times New Roman" w:hAnsi="Times New Roman" w:cs="Times New Roman"/>
          <w:sz w:val="28"/>
          <w:szCs w:val="28"/>
        </w:rPr>
      </w:pPr>
    </w:p>
    <w:p w:rsidR="00E731E7" w:rsidRDefault="005009C4" w:rsidP="005009C4">
      <w:pPr>
        <w:spacing w:after="0" w:line="240" w:lineRule="auto"/>
        <w:ind w:left="-446"/>
        <w:jc w:val="center"/>
        <w:rPr>
          <w:rFonts w:ascii="Times New Roman" w:eastAsia="Calibri" w:hAnsi="Times New Roman" w:cs="Times New Roman"/>
          <w:b/>
          <w:bCs/>
          <w:kern w:val="32"/>
          <w:sz w:val="26"/>
          <w:szCs w:val="28"/>
        </w:rPr>
      </w:pPr>
      <w:r>
        <w:rPr>
          <w:rFonts w:ascii="Times New Roman" w:eastAsia="Calibri" w:hAnsi="Times New Roman" w:cs="Times New Roman"/>
          <w:b/>
          <w:bCs/>
          <w:kern w:val="32"/>
          <w:sz w:val="26"/>
          <w:szCs w:val="28"/>
        </w:rPr>
        <w:t xml:space="preserve">        </w:t>
      </w:r>
      <w:r w:rsidR="00E731E7" w:rsidRPr="005009C4">
        <w:rPr>
          <w:rFonts w:ascii="Times New Roman" w:eastAsia="Calibri" w:hAnsi="Times New Roman" w:cs="Times New Roman"/>
          <w:b/>
          <w:bCs/>
          <w:kern w:val="32"/>
          <w:sz w:val="26"/>
          <w:szCs w:val="28"/>
        </w:rPr>
        <w:t>Раздел 4. КОНЦЕПТУАЛЬНЫЙ ПОДХОД К СОБЛЮДЕНИЮ НЕЗАВИСИМОСТИ</w:t>
      </w:r>
    </w:p>
    <w:p w:rsidR="005009C4" w:rsidRPr="005009C4" w:rsidRDefault="005009C4" w:rsidP="005009C4">
      <w:pPr>
        <w:spacing w:after="0" w:line="240" w:lineRule="auto"/>
        <w:ind w:left="-446"/>
        <w:jc w:val="center"/>
        <w:rPr>
          <w:rFonts w:ascii="Times New Roman" w:eastAsia="Calibri" w:hAnsi="Times New Roman" w:cs="Times New Roman"/>
          <w:b/>
          <w:bCs/>
          <w:kern w:val="32"/>
          <w:sz w:val="26"/>
          <w:szCs w:val="28"/>
        </w:rPr>
      </w:pPr>
    </w:p>
    <w:p w:rsidR="00E731E7" w:rsidRPr="00E731E7" w:rsidRDefault="00E731E7" w:rsidP="00E731E7">
      <w:pPr>
        <w:spacing w:after="0" w:line="240" w:lineRule="auto"/>
        <w:ind w:firstLine="547"/>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4.4. Цель настоящей части – помочь аудиторским организациям и участникам рабочих групп в применении концептуального подхода, приведенного далее, и поддержания независимости.</w:t>
      </w:r>
    </w:p>
    <w:p w:rsidR="00E731E7" w:rsidRPr="00E731E7" w:rsidRDefault="00E731E7" w:rsidP="00E731E7">
      <w:pPr>
        <w:spacing w:after="0" w:line="240" w:lineRule="auto"/>
        <w:ind w:left="1008" w:hanging="468"/>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4.5. Независимость подразумевает:</w:t>
      </w:r>
    </w:p>
    <w:p w:rsidR="00E731E7" w:rsidRPr="00E731E7" w:rsidRDefault="00E731E7" w:rsidP="00E731E7">
      <w:pPr>
        <w:spacing w:after="0" w:line="240" w:lineRule="auto"/>
        <w:ind w:firstLine="54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а) независимость мышления, т.е. такой образ мышления, который позволяет 1) сформировать вывод, не зависящий от влияния факторов, способных скомпрометировать профессиональное суждение, и 2) действовать честно, проявлять объективность и профессиональный скептицизм; </w:t>
      </w:r>
    </w:p>
    <w:p w:rsidR="00E731E7" w:rsidRPr="00E731E7" w:rsidRDefault="00E731E7" w:rsidP="00E731E7">
      <w:pPr>
        <w:spacing w:after="0" w:line="240" w:lineRule="auto"/>
        <w:ind w:firstLine="54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независимость поведения, т.е. такое поведение, которое позволяет избежать ситуаций и обстоятельств, настолько значимых,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аудиторской организации или участника рабочей группы были скомпрометированы.</w:t>
      </w:r>
    </w:p>
    <w:p w:rsidR="00E731E7" w:rsidRPr="00E731E7" w:rsidRDefault="00E731E7" w:rsidP="00E731E7">
      <w:pPr>
        <w:spacing w:after="0" w:line="240" w:lineRule="auto"/>
        <w:ind w:firstLine="547"/>
        <w:jc w:val="both"/>
        <w:rPr>
          <w:rFonts w:ascii="Times New Roman" w:hAnsi="Times New Roman" w:cs="Times New Roman"/>
          <w:color w:val="000000"/>
          <w:sz w:val="28"/>
          <w:szCs w:val="28"/>
        </w:rPr>
      </w:pPr>
      <w:r w:rsidRPr="00E731E7">
        <w:rPr>
          <w:rFonts w:ascii="Times New Roman" w:hAnsi="Times New Roman" w:cs="Times New Roman"/>
          <w:sz w:val="28"/>
          <w:szCs w:val="28"/>
        </w:rPr>
        <w:t>4.6. Концептуальный подход к соблюдению требований к независимости заключается в следующем: аудитор должен выявлять угрозы независимости, оценивать их значимость и предпринимать меры предосторожности, когда необходимо устранить угрозы независимости или свести их до приемлемого уровня.</w:t>
      </w:r>
      <w:r w:rsidRPr="00E731E7">
        <w:rPr>
          <w:rFonts w:ascii="Times New Roman" w:hAnsi="Times New Roman" w:cs="Times New Roman"/>
          <w:color w:val="000000"/>
          <w:sz w:val="28"/>
          <w:szCs w:val="28"/>
        </w:rPr>
        <w:t xml:space="preserve"> 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E731E7" w:rsidRPr="00E731E7" w:rsidRDefault="00E731E7" w:rsidP="00E731E7">
      <w:pPr>
        <w:spacing w:after="0" w:line="240" w:lineRule="auto"/>
        <w:ind w:firstLine="547"/>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При следовании концептуальному подходу аудитор должен руководствоваться своим профессиональным суждением.</w:t>
      </w:r>
    </w:p>
    <w:p w:rsidR="00E731E7" w:rsidRPr="00E731E7" w:rsidRDefault="00E731E7" w:rsidP="00E731E7">
      <w:pPr>
        <w:spacing w:after="0" w:line="240" w:lineRule="auto"/>
        <w:ind w:firstLine="547"/>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 xml:space="preserve">4.7. Отдельные обстоятельства работы или их совокупность могут создавать угрозы независимости. Однако описать все ситуации, в которых могут возникнуть угрозы независимости, и определить все уместные меры предосторожности невозможно. Поэтому Кодекс </w:t>
      </w:r>
      <w:r w:rsidRPr="00E731E7">
        <w:rPr>
          <w:rFonts w:ascii="Times New Roman" w:hAnsi="Times New Roman" w:cs="Times New Roman"/>
          <w:sz w:val="28"/>
          <w:szCs w:val="28"/>
        </w:rPr>
        <w:t>профессиональной этики аудиторов</w:t>
      </w:r>
      <w:r w:rsidRPr="00E731E7">
        <w:rPr>
          <w:rFonts w:ascii="Times New Roman" w:hAnsi="Times New Roman" w:cs="Times New Roman"/>
          <w:color w:val="000000"/>
          <w:sz w:val="28"/>
          <w:szCs w:val="28"/>
        </w:rPr>
        <w:t xml:space="preserve"> и Правила независимости устанавливают концептуальный подход к соблюдению требований к независимости, который требует, чтобы аудиторские организации и участники рабочих групп выявляли угрозы независимости, оценивали их и принимали надлежащие меры. Концептуальный подход способствует соблюдению аудиторами этических требований Кодекса </w:t>
      </w:r>
      <w:r w:rsidRPr="00E731E7">
        <w:rPr>
          <w:rFonts w:ascii="Times New Roman" w:hAnsi="Times New Roman" w:cs="Times New Roman"/>
          <w:sz w:val="28"/>
          <w:szCs w:val="28"/>
        </w:rPr>
        <w:t>профессиональной этики аудиторов и Правил независимости</w:t>
      </w:r>
      <w:r w:rsidRPr="00E731E7">
        <w:rPr>
          <w:rFonts w:ascii="Times New Roman" w:hAnsi="Times New Roman" w:cs="Times New Roman"/>
          <w:color w:val="000000"/>
          <w:sz w:val="28"/>
          <w:szCs w:val="28"/>
        </w:rPr>
        <w:t xml:space="preserve">.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w:t>
      </w:r>
      <w:r w:rsidRPr="00E731E7">
        <w:rPr>
          <w:rFonts w:ascii="Times New Roman" w:hAnsi="Times New Roman" w:cs="Times New Roman"/>
          <w:sz w:val="28"/>
          <w:szCs w:val="28"/>
        </w:rPr>
        <w:t>профессиональной этики аудиторов</w:t>
      </w:r>
      <w:r w:rsidRPr="00E731E7">
        <w:rPr>
          <w:rFonts w:ascii="Times New Roman" w:hAnsi="Times New Roman" w:cs="Times New Roman"/>
          <w:color w:val="000000"/>
          <w:sz w:val="28"/>
          <w:szCs w:val="28"/>
        </w:rPr>
        <w:t xml:space="preserve"> и Правилами независимости как недопустимая.</w:t>
      </w:r>
    </w:p>
    <w:p w:rsidR="00E731E7" w:rsidRPr="00E731E7" w:rsidRDefault="00E731E7" w:rsidP="00E731E7">
      <w:pPr>
        <w:spacing w:after="0"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4.8. Принимая решение о том, следует ли принимать задание, или продолжать его, либо может ли определенное лицо быть участником рабочей группы, аудиторская организация должна выявить угрозы независимости и оценить их. В случае, когда оценка угроз независимости окажется выше приемлемого уровня и решение касается вопроса принятия задания или включения в рабочую группу определенного лица, аудиторская организация должна определить, могут ли меры предосторожности устранить угрозы независимости или свести их до приемлемого уровня.</w:t>
      </w:r>
      <w:r w:rsidRPr="00E731E7">
        <w:rPr>
          <w:rFonts w:ascii="Times New Roman" w:hAnsi="Times New Roman" w:cs="Times New Roman"/>
          <w:color w:val="000000"/>
          <w:sz w:val="28"/>
          <w:szCs w:val="28"/>
        </w:rPr>
        <w:br/>
        <w:t>В случае, когда 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 Когда в ходе выполнения задания становится известной 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E731E7" w:rsidRPr="00E731E7" w:rsidRDefault="00E731E7" w:rsidP="00E731E7">
      <w:pPr>
        <w:spacing w:after="0" w:line="240" w:lineRule="auto"/>
        <w:ind w:firstLine="533"/>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4.9. При оценке значимости угроз независимости аудитор должен принимать во внимание количественные и качественные факторы.</w:t>
      </w:r>
    </w:p>
    <w:p w:rsidR="00E731E7" w:rsidRPr="00E731E7" w:rsidRDefault="00E731E7" w:rsidP="00E731E7">
      <w:pPr>
        <w:autoSpaceDE w:val="0"/>
        <w:autoSpaceDN w:val="0"/>
        <w:adjustRightInd w:val="0"/>
        <w:spacing w:after="0" w:line="240" w:lineRule="auto"/>
        <w:ind w:firstLine="547"/>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4.10. Как установлено в Концепции заданий, обеспечивающих уверенность, 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 </w:t>
      </w:r>
    </w:p>
    <w:p w:rsidR="00E731E7" w:rsidRPr="00E731E7" w:rsidRDefault="00E731E7" w:rsidP="00E731E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4.11. </w:t>
      </w:r>
      <w:r w:rsidRPr="00E731E7">
        <w:rPr>
          <w:rFonts w:ascii="Times New Roman" w:hAnsi="Times New Roman" w:cs="Times New Roman"/>
          <w:sz w:val="28"/>
          <w:szCs w:val="28"/>
        </w:rPr>
        <w:t xml:space="preserve">Результатом измерения или оценки оцениваемого предмета задания является информация, получаемая при применении критериев к оцениваемому предмету задания. Термин «информация о предмете задания» используется для обозначения результата оценки или измерения оцениваемого предмета задания. Например, в Концепции заданий, обеспечивающих уверенность, указано, что отчет об эффективности системы внутреннего контроля (информация о предмете задания </w:t>
      </w:r>
      <w:r w:rsidRPr="00E731E7">
        <w:rPr>
          <w:rFonts w:ascii="Times New Roman" w:hAnsi="Times New Roman" w:cs="Times New Roman"/>
          <w:sz w:val="28"/>
          <w:szCs w:val="28"/>
        </w:rPr>
        <w:lastRenderedPageBreak/>
        <w:t>или результат) является итогом применения концепции оценки эффективности системы внутреннего контроля, например, Интегрированной системы внутреннего контроля (</w:t>
      </w:r>
      <w:proofErr w:type="gramStart"/>
      <w:r w:rsidRPr="00E731E7">
        <w:rPr>
          <w:rFonts w:ascii="Times New Roman" w:hAnsi="Times New Roman" w:cs="Times New Roman"/>
          <w:sz w:val="28"/>
          <w:szCs w:val="28"/>
          <w:lang w:val="en-US"/>
        </w:rPr>
        <w:t>COSO</w:t>
      </w:r>
      <w:r w:rsidRPr="00E731E7">
        <w:rPr>
          <w:rFonts w:ascii="Times New Roman" w:hAnsi="Times New Roman" w:cs="Times New Roman"/>
          <w:sz w:val="28"/>
          <w:szCs w:val="28"/>
        </w:rPr>
        <w:t>)</w:t>
      </w:r>
      <w:r w:rsidRPr="00E731E7">
        <w:rPr>
          <w:rFonts w:ascii="Times New Roman" w:hAnsi="Times New Roman" w:cs="Times New Roman"/>
          <w:sz w:val="28"/>
          <w:szCs w:val="28"/>
          <w:vertAlign w:val="superscript"/>
        </w:rPr>
        <w:t xml:space="preserve"> </w:t>
      </w:r>
      <w:r w:rsidRPr="00E731E7">
        <w:rPr>
          <w:rFonts w:ascii="Times New Roman" w:hAnsi="Times New Roman" w:cs="Times New Roman"/>
          <w:sz w:val="28"/>
          <w:szCs w:val="28"/>
          <w:vertAlign w:val="superscript"/>
        </w:rPr>
        <w:footnoteReference w:id="2"/>
      </w:r>
      <w:r w:rsidRPr="00E731E7">
        <w:rPr>
          <w:rFonts w:ascii="Times New Roman" w:hAnsi="Times New Roman" w:cs="Times New Roman"/>
          <w:sz w:val="28"/>
          <w:szCs w:val="28"/>
        </w:rPr>
        <w:t xml:space="preserve"> или</w:t>
      </w:r>
      <w:proofErr w:type="gramEnd"/>
      <w:r w:rsidRPr="00E731E7">
        <w:rPr>
          <w:rFonts w:ascii="Times New Roman" w:hAnsi="Times New Roman" w:cs="Times New Roman"/>
          <w:sz w:val="28"/>
          <w:szCs w:val="28"/>
        </w:rPr>
        <w:t xml:space="preserve"> Правил по оценке контроля (</w:t>
      </w:r>
      <w:proofErr w:type="spellStart"/>
      <w:r w:rsidRPr="00E731E7">
        <w:rPr>
          <w:rFonts w:ascii="Times New Roman" w:hAnsi="Times New Roman" w:cs="Times New Roman"/>
          <w:sz w:val="28"/>
          <w:szCs w:val="28"/>
          <w:lang w:val="en-US"/>
        </w:rPr>
        <w:t>CoCo</w:t>
      </w:r>
      <w:proofErr w:type="spellEnd"/>
      <w:r w:rsidRPr="00E731E7">
        <w:rPr>
          <w:rFonts w:ascii="Times New Roman" w:hAnsi="Times New Roman" w:cs="Times New Roman"/>
          <w:sz w:val="28"/>
          <w:szCs w:val="28"/>
        </w:rPr>
        <w:t>) (в качестве критериев)</w:t>
      </w:r>
      <w:r w:rsidRPr="00E731E7">
        <w:rPr>
          <w:rFonts w:ascii="Times New Roman" w:hAnsi="Times New Roman" w:cs="Times New Roman"/>
          <w:sz w:val="28"/>
          <w:szCs w:val="28"/>
          <w:vertAlign w:val="superscript"/>
        </w:rPr>
        <w:t xml:space="preserve"> </w:t>
      </w:r>
      <w:r w:rsidRPr="00E731E7">
        <w:rPr>
          <w:rFonts w:ascii="Times New Roman" w:hAnsi="Times New Roman" w:cs="Times New Roman"/>
          <w:sz w:val="28"/>
          <w:szCs w:val="28"/>
          <w:vertAlign w:val="superscript"/>
        </w:rPr>
        <w:footnoteReference w:id="3"/>
      </w:r>
      <w:r w:rsidRPr="00E731E7">
        <w:rPr>
          <w:rFonts w:ascii="Times New Roman" w:hAnsi="Times New Roman" w:cs="Times New Roman"/>
          <w:sz w:val="28"/>
          <w:szCs w:val="28"/>
        </w:rPr>
        <w:t>, к системе внутреннего контроля, процессу организации (оцениваемый предмет задания).</w:t>
      </w:r>
    </w:p>
    <w:p w:rsidR="00E731E7" w:rsidRPr="00E731E7" w:rsidRDefault="00E731E7" w:rsidP="00E731E7">
      <w:pPr>
        <w:spacing w:after="0" w:line="240" w:lineRule="auto"/>
        <w:ind w:firstLine="540"/>
        <w:jc w:val="both"/>
        <w:rPr>
          <w:rFonts w:ascii="Times New Roman" w:hAnsi="Times New Roman" w:cs="Times New Roman"/>
          <w:sz w:val="28"/>
          <w:szCs w:val="28"/>
        </w:rPr>
      </w:pPr>
      <w:r w:rsidRPr="00E731E7">
        <w:rPr>
          <w:rFonts w:ascii="Times New Roman" w:hAnsi="Times New Roman" w:cs="Times New Roman"/>
          <w:sz w:val="28"/>
          <w:szCs w:val="28"/>
        </w:rPr>
        <w:t>4.12.</w:t>
      </w:r>
      <w:r w:rsidRPr="00E731E7">
        <w:t xml:space="preserve"> </w:t>
      </w:r>
      <w:r w:rsidRPr="00E731E7">
        <w:rPr>
          <w:rFonts w:ascii="Times New Roman" w:hAnsi="Times New Roman" w:cs="Times New Roman"/>
          <w:sz w:val="28"/>
          <w:szCs w:val="28"/>
        </w:rPr>
        <w:t>Задания по обеспечению уверенности могут быть заданиями по подтверждению и заданиями по непосредственной оценке. В любом случае в указанные задания вовлечены три отдельные стороны: аудитор, ответственная сторона и предполагаемые пользователи.</w:t>
      </w:r>
    </w:p>
    <w:p w:rsidR="00E731E7" w:rsidRPr="00E731E7" w:rsidRDefault="00E731E7" w:rsidP="00E731E7">
      <w:pPr>
        <w:spacing w:after="0" w:line="240" w:lineRule="auto"/>
        <w:ind w:firstLine="547"/>
        <w:jc w:val="both"/>
        <w:rPr>
          <w:rFonts w:ascii="Times New Roman" w:hAnsi="Times New Roman" w:cs="Times New Roman"/>
          <w:sz w:val="28"/>
          <w:szCs w:val="28"/>
        </w:rPr>
      </w:pPr>
      <w:r w:rsidRPr="00E731E7">
        <w:rPr>
          <w:rFonts w:ascii="Times New Roman" w:hAnsi="Times New Roman" w:cs="Times New Roman"/>
          <w:sz w:val="28"/>
          <w:szCs w:val="28"/>
        </w:rPr>
        <w:t xml:space="preserve">4.13. В заданиях по подтверждению оценка или измерение оцениваемого предмета задания выполняется ответственной стороной, отличной от аудитора, а информация о предмете задания предоставляется ответственной стороной предполагаемым пользователям в форме отчета или заявления. </w:t>
      </w:r>
    </w:p>
    <w:p w:rsidR="00E731E7" w:rsidRPr="00E731E7" w:rsidRDefault="00E731E7" w:rsidP="00E731E7">
      <w:pPr>
        <w:spacing w:line="240" w:lineRule="auto"/>
        <w:ind w:firstLine="540"/>
        <w:jc w:val="both"/>
        <w:rPr>
          <w:rFonts w:ascii="Times New Roman" w:hAnsi="Times New Roman" w:cs="Times New Roman"/>
          <w:sz w:val="28"/>
          <w:szCs w:val="28"/>
        </w:rPr>
      </w:pPr>
      <w:r w:rsidRPr="00E731E7">
        <w:rPr>
          <w:rFonts w:ascii="Times New Roman" w:hAnsi="Times New Roman" w:cs="Times New Roman"/>
          <w:sz w:val="28"/>
          <w:szCs w:val="28"/>
        </w:rPr>
        <w:t>4.14. В ходе задания по непосредственной оценке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заключении или отчете по заданию, обеспечивающему уверенность.</w:t>
      </w:r>
    </w:p>
    <w:p w:rsidR="00E731E7" w:rsidRPr="00E731E7" w:rsidRDefault="00E731E7" w:rsidP="00E731E7">
      <w:pPr>
        <w:spacing w:before="240" w:after="120" w:line="240" w:lineRule="auto"/>
        <w:ind w:left="-446"/>
        <w:jc w:val="center"/>
        <w:rPr>
          <w:rFonts w:ascii="Times New Roman" w:hAnsi="Times New Roman" w:cs="Times New Roman"/>
          <w:b/>
          <w:sz w:val="28"/>
          <w:szCs w:val="28"/>
        </w:rPr>
      </w:pPr>
      <w:r w:rsidRPr="00E731E7">
        <w:rPr>
          <w:rFonts w:ascii="Times New Roman" w:hAnsi="Times New Roman" w:cs="Times New Roman"/>
          <w:b/>
          <w:sz w:val="28"/>
          <w:szCs w:val="28"/>
        </w:rPr>
        <w:t>Задания по подтверждению</w:t>
      </w:r>
    </w:p>
    <w:p w:rsidR="00E731E7" w:rsidRDefault="00E731E7" w:rsidP="00E731E7">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731E7">
        <w:rPr>
          <w:rFonts w:ascii="Times New Roman" w:hAnsi="Times New Roman" w:cs="Times New Roman"/>
          <w:color w:val="000000"/>
          <w:sz w:val="28"/>
          <w:szCs w:val="28"/>
        </w:rPr>
        <w:t xml:space="preserve">4.15. При выполнении задания по подтверждению участники рабочей группы и аудиторская организация должны быть независимы от клиента </w:t>
      </w:r>
      <w:r w:rsidRPr="00E731E7">
        <w:rPr>
          <w:rFonts w:ascii="Times New Roman" w:hAnsi="Times New Roman" w:cs="Times New Roman"/>
          <w:sz w:val="28"/>
          <w:szCs w:val="28"/>
        </w:rPr>
        <w:t>по заданию, обеспечивающему уверенность (стороны, ответственной за информацию о предмете задания, которая также может быть ответственной за оцениваемый предмет задания)</w:t>
      </w:r>
      <w:r w:rsidRPr="00E731E7">
        <w:rPr>
          <w:rFonts w:ascii="Times New Roman" w:hAnsi="Times New Roman" w:cs="Times New Roman"/>
          <w:color w:val="000000"/>
          <w:sz w:val="28"/>
          <w:szCs w:val="28"/>
        </w:rPr>
        <w:t>. Данные требования к независимости запрещают определенные взаимоотношения между участниками рабочей группы и:</w:t>
      </w:r>
      <w:r w:rsidRPr="00E731E7">
        <w:rPr>
          <w:rFonts w:ascii="Times New Roman" w:hAnsi="Times New Roman" w:cs="Times New Roman"/>
          <w:sz w:val="28"/>
          <w:szCs w:val="28"/>
        </w:rPr>
        <w:t xml:space="preserve"> (а) руководителями </w:t>
      </w:r>
      <w:r w:rsidRPr="00E731E7">
        <w:rPr>
          <w:rFonts w:ascii="Times New Roman" w:hAnsi="Times New Roman" w:cs="Times New Roman"/>
          <w:color w:val="000000"/>
          <w:sz w:val="28"/>
          <w:szCs w:val="28"/>
        </w:rPr>
        <w:t xml:space="preserve">клиента </w:t>
      </w:r>
      <w:r w:rsidRPr="00E731E7">
        <w:rPr>
          <w:rFonts w:ascii="Times New Roman" w:hAnsi="Times New Roman" w:cs="Times New Roman"/>
          <w:sz w:val="28"/>
          <w:szCs w:val="28"/>
        </w:rPr>
        <w:t xml:space="preserve">или его должностными лицами; и б) сотрудниками </w:t>
      </w:r>
      <w:r w:rsidRPr="00E731E7">
        <w:rPr>
          <w:rFonts w:ascii="Times New Roman" w:hAnsi="Times New Roman" w:cs="Times New Roman"/>
          <w:color w:val="000000"/>
          <w:sz w:val="28"/>
          <w:szCs w:val="28"/>
        </w:rPr>
        <w:t>клиента,</w:t>
      </w:r>
      <w:r w:rsidRPr="00E731E7">
        <w:rPr>
          <w:rFonts w:ascii="Times New Roman" w:hAnsi="Times New Roman" w:cs="Times New Roman"/>
          <w:sz w:val="28"/>
          <w:szCs w:val="28"/>
        </w:rPr>
        <w:t xml:space="preserve"> которые занимают должность, позволяющую им оказывать значительное влияние на информацию о предмете задания. Также необходимо оценить наличие угроз независимости в связи с взаимоотношениями с сотрудниками </w:t>
      </w:r>
      <w:r w:rsidRPr="00E731E7">
        <w:rPr>
          <w:rFonts w:ascii="Times New Roman" w:hAnsi="Times New Roman" w:cs="Times New Roman"/>
          <w:color w:val="000000"/>
          <w:sz w:val="28"/>
          <w:szCs w:val="28"/>
        </w:rPr>
        <w:t>клиента</w:t>
      </w:r>
      <w:r w:rsidRPr="00E731E7">
        <w:rPr>
          <w:rFonts w:ascii="Times New Roman" w:hAnsi="Times New Roman" w:cs="Times New Roman"/>
          <w:sz w:val="28"/>
          <w:szCs w:val="28"/>
        </w:rPr>
        <w:t>, которые занимают должность, позволяющую им оказывать значительное влияние на оцениваемый предмет задания. Должна быть оценена значимость угроз, которые</w:t>
      </w:r>
      <w:r w:rsidRPr="00E731E7">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E731E7">
        <w:rPr>
          <w:rFonts w:ascii="Times New Roman" w:hAnsi="Times New Roman" w:cs="Times New Roman"/>
          <w:sz w:val="28"/>
          <w:szCs w:val="28"/>
        </w:rPr>
        <w:t>другой организации, входящей с указанной аудиторской организацией в ту же сеть.</w:t>
      </w:r>
      <w:r w:rsidRPr="00E731E7">
        <w:rPr>
          <w:rFonts w:ascii="Times New Roman" w:hAnsi="Times New Roman" w:cs="Times New Roman"/>
          <w:sz w:val="28"/>
          <w:szCs w:val="28"/>
          <w:vertAlign w:val="superscript"/>
        </w:rPr>
        <w:footnoteReference w:id="4"/>
      </w:r>
      <w:r w:rsidRPr="00E731E7">
        <w:rPr>
          <w:rFonts w:ascii="Times New Roman" w:hAnsi="Times New Roman" w:cs="Times New Roman"/>
          <w:sz w:val="28"/>
          <w:szCs w:val="28"/>
        </w:rPr>
        <w:t xml:space="preserve"> </w:t>
      </w:r>
    </w:p>
    <w:p w:rsidR="005009C4" w:rsidRPr="00E731E7" w:rsidRDefault="005009C4" w:rsidP="005009C4">
      <w:pPr>
        <w:autoSpaceDE w:val="0"/>
        <w:autoSpaceDN w:val="0"/>
        <w:adjustRightInd w:val="0"/>
        <w:spacing w:before="360" w:after="240" w:line="240" w:lineRule="auto"/>
        <w:ind w:firstLine="634"/>
        <w:contextualSpacing/>
        <w:jc w:val="both"/>
        <w:rPr>
          <w:rFonts w:ascii="Times New Roman" w:hAnsi="Times New Roman" w:cs="Times New Roman"/>
          <w:sz w:val="28"/>
          <w:szCs w:val="28"/>
        </w:rPr>
      </w:pPr>
    </w:p>
    <w:p w:rsidR="00E731E7" w:rsidRPr="00E731E7" w:rsidRDefault="00E731E7" w:rsidP="00E731E7">
      <w:pPr>
        <w:spacing w:before="240" w:after="120" w:line="240" w:lineRule="auto"/>
        <w:ind w:left="-446"/>
        <w:jc w:val="center"/>
        <w:rPr>
          <w:rFonts w:ascii="Times New Roman" w:hAnsi="Times New Roman" w:cs="Times New Roman"/>
          <w:b/>
          <w:sz w:val="28"/>
          <w:szCs w:val="28"/>
        </w:rPr>
      </w:pPr>
      <w:r w:rsidRPr="00E731E7">
        <w:rPr>
          <w:rFonts w:ascii="Times New Roman" w:hAnsi="Times New Roman" w:cs="Times New Roman"/>
          <w:b/>
          <w:sz w:val="28"/>
          <w:szCs w:val="28"/>
        </w:rPr>
        <w:t>Заинтересованность и взаимоотношения</w:t>
      </w:r>
    </w:p>
    <w:p w:rsidR="00E731E7" w:rsidRPr="00E731E7" w:rsidRDefault="00E731E7" w:rsidP="00E731E7">
      <w:pPr>
        <w:spacing w:line="240" w:lineRule="auto"/>
        <w:ind w:firstLine="634"/>
        <w:contextualSpacing/>
        <w:jc w:val="both"/>
        <w:rPr>
          <w:rFonts w:ascii="Times New Roman" w:hAnsi="Times New Roman" w:cs="Times New Roman"/>
          <w:sz w:val="28"/>
          <w:szCs w:val="28"/>
        </w:rPr>
      </w:pPr>
      <w:r w:rsidRPr="00E731E7">
        <w:rPr>
          <w:rFonts w:ascii="Times New Roman" w:hAnsi="Times New Roman" w:cs="Times New Roman"/>
          <w:sz w:val="28"/>
          <w:szCs w:val="28"/>
        </w:rPr>
        <w:lastRenderedPageBreak/>
        <w:t>4.16. В большинстве заданий по подтверждению ответственная сторона является ответственной как за информацию о предмете задания, так и за сам оцениваемый предмет задания. Однако, в некоторых заданиях ответственная сторона может не являться ответственной за оцениваемый предмет задания. Например, в случаях, когда аудитор привлечён для выполнения задания, обеспечивающего уверенность в отношении отчета о деятельности организации в области экологически устойчивого развития, который подготовлен консультантом по вопросам окружающей среды и предназначен для распространения предполагаемым пользователям, консультант по вопросам окружающей среды является стороной, ответственной за информацию о предмете задания, в то время как организация является стороной, ответственной за оцениваемый предмет задания (деятельность в области экологически устойчивого развития).</w:t>
      </w:r>
    </w:p>
    <w:p w:rsidR="00E731E7" w:rsidRPr="00E731E7" w:rsidRDefault="00E731E7" w:rsidP="00E731E7">
      <w:pPr>
        <w:spacing w:before="240" w:after="0" w:line="240" w:lineRule="auto"/>
        <w:ind w:firstLine="634"/>
        <w:contextualSpacing/>
        <w:jc w:val="both"/>
        <w:rPr>
          <w:rFonts w:ascii="Times New Roman" w:hAnsi="Times New Roman" w:cs="Times New Roman"/>
          <w:sz w:val="28"/>
          <w:szCs w:val="28"/>
        </w:rPr>
      </w:pPr>
      <w:r w:rsidRPr="00E731E7">
        <w:rPr>
          <w:rFonts w:ascii="Times New Roman" w:hAnsi="Times New Roman" w:cs="Times New Roman"/>
          <w:sz w:val="28"/>
          <w:szCs w:val="28"/>
        </w:rPr>
        <w:t xml:space="preserve">4.17. При выполнении заданий по подтверждению, в которых ответственная сторона является ответственной за информацию о предмете задания, но не за оцениваемый предмет задания, </w:t>
      </w:r>
      <w:r w:rsidRPr="00E731E7">
        <w:rPr>
          <w:rFonts w:ascii="Times New Roman" w:hAnsi="Times New Roman" w:cs="Times New Roman"/>
          <w:color w:val="000000"/>
          <w:sz w:val="28"/>
          <w:szCs w:val="28"/>
        </w:rPr>
        <w:t xml:space="preserve">участники рабочей группы и аудиторская организация должны быть независимы от </w:t>
      </w:r>
      <w:r w:rsidRPr="00E731E7">
        <w:rPr>
          <w:rFonts w:ascii="Times New Roman" w:hAnsi="Times New Roman" w:cs="Times New Roman"/>
          <w:sz w:val="28"/>
          <w:szCs w:val="28"/>
        </w:rPr>
        <w:t>стороны, ответственной за информацию о предмете задания (</w:t>
      </w:r>
      <w:r w:rsidRPr="00E731E7">
        <w:rPr>
          <w:rFonts w:ascii="Times New Roman" w:hAnsi="Times New Roman" w:cs="Times New Roman"/>
          <w:color w:val="000000"/>
          <w:sz w:val="28"/>
          <w:szCs w:val="28"/>
        </w:rPr>
        <w:t xml:space="preserve">клиента </w:t>
      </w:r>
      <w:r w:rsidRPr="00E731E7">
        <w:rPr>
          <w:rFonts w:ascii="Times New Roman" w:hAnsi="Times New Roman" w:cs="Times New Roman"/>
          <w:sz w:val="28"/>
          <w:szCs w:val="28"/>
        </w:rPr>
        <w:t>по заданию, обеспечивающему уверенность)</w:t>
      </w:r>
      <w:r w:rsidRPr="00E731E7">
        <w:rPr>
          <w:rFonts w:ascii="Times New Roman" w:hAnsi="Times New Roman" w:cs="Times New Roman"/>
          <w:color w:val="000000"/>
          <w:sz w:val="28"/>
          <w:szCs w:val="28"/>
        </w:rPr>
        <w:t xml:space="preserve">. Также </w:t>
      </w:r>
      <w:r w:rsidRPr="00E731E7">
        <w:rPr>
          <w:rFonts w:ascii="Times New Roman" w:hAnsi="Times New Roman" w:cs="Times New Roman"/>
          <w:sz w:val="28"/>
          <w:szCs w:val="28"/>
        </w:rPr>
        <w:t>должны быть оценены угрозы, которые</w:t>
      </w:r>
      <w:r w:rsidRPr="00E731E7">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w:t>
      </w:r>
      <w:r w:rsidRPr="00E731E7">
        <w:rPr>
          <w:rFonts w:ascii="Times New Roman" w:hAnsi="Times New Roman" w:cs="Times New Roman"/>
          <w:sz w:val="28"/>
          <w:szCs w:val="28"/>
        </w:rPr>
        <w:t>другой организацией, входящей с указанной аудиторской организацией в ту же сеть, и стороной, ответственной за оцениваемый предмет задания.</w:t>
      </w:r>
    </w:p>
    <w:p w:rsidR="00E731E7" w:rsidRPr="00E731E7" w:rsidRDefault="00E731E7" w:rsidP="00E731E7">
      <w:pPr>
        <w:spacing w:before="240" w:after="120" w:line="240" w:lineRule="auto"/>
        <w:ind w:left="-446"/>
        <w:jc w:val="center"/>
        <w:rPr>
          <w:rFonts w:ascii="Times New Roman" w:hAnsi="Times New Roman" w:cs="Times New Roman"/>
          <w:b/>
          <w:sz w:val="28"/>
          <w:szCs w:val="28"/>
        </w:rPr>
      </w:pPr>
      <w:r w:rsidRPr="00E731E7">
        <w:rPr>
          <w:rFonts w:ascii="Times New Roman" w:hAnsi="Times New Roman" w:cs="Times New Roman"/>
          <w:b/>
          <w:sz w:val="28"/>
          <w:szCs w:val="28"/>
        </w:rPr>
        <w:t>Задания по непосредственной оценке</w:t>
      </w:r>
    </w:p>
    <w:p w:rsidR="00E731E7" w:rsidRDefault="00E731E7" w:rsidP="00E731E7">
      <w:pPr>
        <w:spacing w:before="240" w:line="240" w:lineRule="auto"/>
        <w:ind w:firstLine="634"/>
        <w:contextualSpacing/>
        <w:jc w:val="both"/>
        <w:rPr>
          <w:rFonts w:ascii="Times New Roman" w:hAnsi="Times New Roman" w:cs="Times New Roman"/>
          <w:sz w:val="28"/>
          <w:szCs w:val="28"/>
        </w:rPr>
      </w:pPr>
      <w:r w:rsidRPr="00E731E7">
        <w:rPr>
          <w:rFonts w:ascii="Times New Roman" w:hAnsi="Times New Roman" w:cs="Times New Roman"/>
          <w:sz w:val="28"/>
          <w:szCs w:val="28"/>
        </w:rPr>
        <w:t>4.18. При выполнении заданий по непосредственной оценке</w:t>
      </w:r>
      <w:r w:rsidRPr="00E731E7">
        <w:rPr>
          <w:rFonts w:ascii="Times New Roman" w:hAnsi="Times New Roman" w:cs="Times New Roman"/>
          <w:color w:val="000000"/>
          <w:sz w:val="28"/>
          <w:szCs w:val="28"/>
        </w:rPr>
        <w:t xml:space="preserve"> участники рабочей группы и аудиторская организация должны быть независимы от клиента </w:t>
      </w:r>
      <w:r w:rsidRPr="00E731E7">
        <w:rPr>
          <w:rFonts w:ascii="Times New Roman" w:hAnsi="Times New Roman" w:cs="Times New Roman"/>
          <w:sz w:val="28"/>
          <w:szCs w:val="28"/>
        </w:rPr>
        <w:t>по заданию, обеспечивающему уверенность (стороны, ответственной за оцениваемый предмет задания)</w:t>
      </w:r>
      <w:r w:rsidRPr="00E731E7">
        <w:rPr>
          <w:rFonts w:ascii="Times New Roman" w:hAnsi="Times New Roman" w:cs="Times New Roman"/>
          <w:color w:val="000000"/>
          <w:sz w:val="28"/>
          <w:szCs w:val="28"/>
        </w:rPr>
        <w:t xml:space="preserve">. Также </w:t>
      </w:r>
      <w:r w:rsidRPr="00E731E7">
        <w:rPr>
          <w:rFonts w:ascii="Times New Roman" w:hAnsi="Times New Roman" w:cs="Times New Roman"/>
          <w:sz w:val="28"/>
          <w:szCs w:val="28"/>
        </w:rPr>
        <w:t>должны быть оценены угрозы, которые</w:t>
      </w:r>
      <w:r w:rsidRPr="00E731E7">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E731E7">
        <w:rPr>
          <w:rFonts w:ascii="Times New Roman" w:hAnsi="Times New Roman" w:cs="Times New Roman"/>
          <w:sz w:val="28"/>
          <w:szCs w:val="28"/>
        </w:rPr>
        <w:t>другой организации, входящей с указанной аудиторской организацией в ту же сеть.</w:t>
      </w:r>
    </w:p>
    <w:p w:rsidR="005009C4" w:rsidRPr="00E731E7" w:rsidRDefault="005009C4" w:rsidP="00E731E7">
      <w:pPr>
        <w:spacing w:before="240" w:line="240" w:lineRule="auto"/>
        <w:ind w:firstLine="634"/>
        <w:contextualSpacing/>
        <w:jc w:val="both"/>
        <w:rPr>
          <w:rFonts w:ascii="Times New Roman" w:hAnsi="Times New Roman" w:cs="Times New Roman"/>
          <w:b/>
          <w:sz w:val="28"/>
          <w:szCs w:val="28"/>
        </w:rPr>
      </w:pPr>
    </w:p>
    <w:p w:rsidR="00E731E7" w:rsidRPr="00E731E7" w:rsidRDefault="00E731E7" w:rsidP="005009C4">
      <w:pPr>
        <w:spacing w:before="240" w:after="120" w:line="240" w:lineRule="auto"/>
        <w:ind w:left="-454" w:firstLine="176"/>
        <w:jc w:val="center"/>
        <w:rPr>
          <w:rFonts w:ascii="Times New Roman" w:hAnsi="Times New Roman" w:cs="Times New Roman"/>
          <w:b/>
          <w:sz w:val="28"/>
          <w:szCs w:val="28"/>
        </w:rPr>
      </w:pPr>
      <w:r w:rsidRPr="00E731E7">
        <w:rPr>
          <w:rFonts w:ascii="Times New Roman" w:hAnsi="Times New Roman" w:cs="Times New Roman"/>
          <w:b/>
          <w:sz w:val="28"/>
          <w:szCs w:val="28"/>
        </w:rPr>
        <w:t>Заключения или отчеты, включающие указание на ограничение их использования и распространения</w:t>
      </w:r>
    </w:p>
    <w:p w:rsidR="00E731E7" w:rsidRPr="00E731E7" w:rsidRDefault="00E731E7" w:rsidP="00E731E7">
      <w:pPr>
        <w:spacing w:line="240" w:lineRule="auto"/>
        <w:ind w:firstLine="662"/>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4.19. В определенных обстоятельствах, когда заключение или отчет </w:t>
      </w:r>
      <w:r w:rsidRPr="00E731E7">
        <w:rPr>
          <w:rFonts w:ascii="Times New Roman" w:hAnsi="Times New Roman" w:cs="Times New Roman"/>
          <w:sz w:val="28"/>
          <w:szCs w:val="28"/>
        </w:rPr>
        <w:t>по заданию, обеспечивающему уверенность, включают указание на ограничение их использования и распространения</w:t>
      </w:r>
      <w:r w:rsidRPr="00E731E7">
        <w:rPr>
          <w:rFonts w:ascii="Times New Roman" w:hAnsi="Times New Roman" w:cs="Times New Roman"/>
          <w:color w:val="000000"/>
          <w:sz w:val="28"/>
          <w:szCs w:val="28"/>
        </w:rPr>
        <w:t xml:space="preserve"> и, если соблюдаются положения, предусмотренные в настоящем пункте и пункте 4.20, отступление от требований независимости, установленных в настоящей части Правил независимости, допускается. Отступления от требований настоящей части Правил независимости допускаются в случаях, когда предполагаемые пользователи заключения или отчета:</w:t>
      </w:r>
    </w:p>
    <w:p w:rsidR="00E731E7" w:rsidRPr="00E731E7" w:rsidRDefault="00E731E7" w:rsidP="00E731E7">
      <w:pPr>
        <w:spacing w:line="240" w:lineRule="auto"/>
        <w:ind w:firstLine="662"/>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а) осведомлены о целях, информации о предмете задания и ограничениях заключения или отчета;</w:t>
      </w:r>
    </w:p>
    <w:p w:rsidR="00E731E7" w:rsidRPr="00E731E7" w:rsidRDefault="00E731E7" w:rsidP="00E731E7">
      <w:pPr>
        <w:spacing w:line="240" w:lineRule="auto"/>
        <w:ind w:firstLine="662"/>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однозначно согласны с отступлениями от требований независимости.</w:t>
      </w:r>
    </w:p>
    <w:p w:rsidR="00E731E7" w:rsidRPr="00E731E7" w:rsidRDefault="00E731E7" w:rsidP="00E731E7">
      <w:pPr>
        <w:spacing w:line="240" w:lineRule="auto"/>
        <w:ind w:firstLine="662"/>
        <w:contextualSpacing/>
        <w:jc w:val="both"/>
        <w:rPr>
          <w:rFonts w:ascii="Times New Roman" w:hAnsi="Times New Roman" w:cs="Times New Roman"/>
          <w:sz w:val="28"/>
          <w:szCs w:val="28"/>
        </w:rPr>
      </w:pPr>
      <w:r w:rsidRPr="00E731E7">
        <w:rPr>
          <w:rFonts w:ascii="Times New Roman" w:hAnsi="Times New Roman" w:cs="Times New Roman"/>
          <w:color w:val="000000"/>
          <w:sz w:val="28"/>
          <w:szCs w:val="28"/>
        </w:rPr>
        <w:t>Осведомленность о целях, информации о предмете задания и ограничениях заключения или отчета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отступление от требований независимости.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4.20. Аудиторская организация должна доводить до сведения предполагаемых пользователей (например, в соглашении о проведении задания, обеспечивающего уверенность) информацию о требованиях независимости, которым должно соответствовать выполнение задания, обеспечивающего уверенность. </w:t>
      </w:r>
    </w:p>
    <w:p w:rsidR="00E731E7" w:rsidRPr="00E731E7" w:rsidRDefault="00E731E7" w:rsidP="00E731E7">
      <w:pPr>
        <w:spacing w:line="240" w:lineRule="auto"/>
        <w:ind w:firstLine="662"/>
        <w:contextualSpacing/>
        <w:jc w:val="both"/>
        <w:rPr>
          <w:rFonts w:ascii="Times New Roman" w:hAnsi="Times New Roman" w:cs="Times New Roman"/>
          <w:sz w:val="28"/>
          <w:szCs w:val="28"/>
        </w:rPr>
      </w:pPr>
      <w:r w:rsidRPr="00E731E7">
        <w:rPr>
          <w:rFonts w:ascii="Times New Roman" w:hAnsi="Times New Roman" w:cs="Times New Roman"/>
          <w:color w:val="000000"/>
          <w:sz w:val="28"/>
          <w:szCs w:val="28"/>
        </w:rPr>
        <w:t>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соглашения аудиторской организации о проведении задания, обеспечивающего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sz w:val="28"/>
          <w:szCs w:val="28"/>
        </w:rPr>
        <w:t xml:space="preserve">4.21. </w:t>
      </w:r>
      <w:r w:rsidRPr="00E731E7">
        <w:rPr>
          <w:rFonts w:ascii="Times New Roman" w:hAnsi="Times New Roman" w:cs="Times New Roman"/>
          <w:color w:val="000000"/>
          <w:sz w:val="28"/>
          <w:szCs w:val="28"/>
        </w:rPr>
        <w:t xml:space="preserve">В случае, когда для одного и того же клиента аудиторская организация выпускает также </w:t>
      </w:r>
      <w:r w:rsidRPr="00E731E7">
        <w:rPr>
          <w:rFonts w:ascii="Times New Roman" w:hAnsi="Times New Roman" w:cs="Times New Roman"/>
          <w:sz w:val="28"/>
          <w:szCs w:val="28"/>
        </w:rPr>
        <w:t>заключение или отчет по заданию, обеспечивающему уверенность,</w:t>
      </w:r>
      <w:r w:rsidRPr="00E731E7">
        <w:rPr>
          <w:rFonts w:ascii="Times New Roman" w:hAnsi="Times New Roman" w:cs="Times New Roman"/>
          <w:color w:val="000000"/>
          <w:sz w:val="28"/>
          <w:szCs w:val="28"/>
        </w:rPr>
        <w:t xml:space="preserve"> которые не включают указание на ограничение их использования и распространения, положения пунктов 4.23-4.25 не освобождают аудиторскую организацию от выполнения требований пунктов 4.1-5.51 при выполнении такого задания, обеспечивающего уверенность. Если аудиторская организация для одного и того же клиента выпускает также аудиторское заключение, которое как включает</w:t>
      </w:r>
      <w:r w:rsidR="006F2899">
        <w:rPr>
          <w:rFonts w:ascii="Times New Roman" w:hAnsi="Times New Roman" w:cs="Times New Roman"/>
          <w:color w:val="000000"/>
          <w:sz w:val="28"/>
          <w:szCs w:val="28"/>
        </w:rPr>
        <w:t>,</w:t>
      </w:r>
      <w:r w:rsidRPr="00E731E7">
        <w:rPr>
          <w:rFonts w:ascii="Times New Roman" w:hAnsi="Times New Roman" w:cs="Times New Roman"/>
          <w:color w:val="000000"/>
          <w:sz w:val="28"/>
          <w:szCs w:val="28"/>
        </w:rPr>
        <w:t xml:space="preserve"> так и не включает указание на ограничение его использования и распространения, при выполнении такого задания по аудиту применяются положения части I настоящих Правил независимости.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4.22. Отступления от требований настоящей части, которые допускаются в описанных выше обстоятельствах, приведены в пунктах 4.23-4.25. Во всех других случаях требуется выполнение положений настоящей части Правил независимости.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4.23. В случае, когда выполняются положения, приведенные в пунктах 4.19 и 4.20, соответствующие положения, приведенные в пунктах 5.5-5.25, применяются в отношении всех участников рабочей группы, их членов семьи и их родственников.</w:t>
      </w:r>
    </w:p>
    <w:p w:rsidR="00E731E7" w:rsidRPr="00E731E7" w:rsidRDefault="00E731E7" w:rsidP="00E731E7">
      <w:pPr>
        <w:spacing w:line="240" w:lineRule="auto"/>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ab/>
        <w:t>Кроме того, необходимо определить, создают ли какие-либо угрозы независимости заинтересованность и взаимоотношения между клиентом по заданию, обеспечивающему уверенность, и следующими участниками рабочей группы:</w:t>
      </w:r>
    </w:p>
    <w:p w:rsidR="00E731E7" w:rsidRPr="00E731E7" w:rsidRDefault="00E731E7" w:rsidP="00E731E7">
      <w:pPr>
        <w:spacing w:line="240" w:lineRule="auto"/>
        <w:ind w:left="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лицами, предоставляющими консультации по техническим или отраслевым вопросам, хозяйственным операциям или событиям;</w:t>
      </w:r>
      <w:r w:rsidRPr="00E731E7">
        <w:rPr>
          <w:rFonts w:ascii="Times New Roman" w:hAnsi="Times New Roman" w:cs="Times New Roman"/>
          <w:color w:val="000000"/>
          <w:sz w:val="28"/>
          <w:szCs w:val="28"/>
        </w:rPr>
        <w:br/>
        <w:t>б) лицами, обеспечивающими контроль качества выполнения задания, включая лиц, осуществляющих проверку качества выполнения задания.</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С учетом требований пунктов 5.5-5.25 должны быть также оценены угрозы, которые, как обоснованно считает рабочая группа, возникают в результате заинтересованности и взаимоотношений между клиентом по заданию, обеспечивающему уверенность, и другими (не входящими в рабочую группу) лицами в аудиторской организации, которые могут оказывать прямое влияние на результаты выполнения задания, обеспечивающего уверенность, включая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задания, обеспечивающего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4.24. В случаях, когда пункты 4.19 и 4.20, выполняются, но при этом у аудиторской организации имеется в клиенте по заданию, обеспечивающему уверенность, существенная финансовая заинтересованность, прямая или косвенная,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 </w:t>
      </w:r>
    </w:p>
    <w:p w:rsidR="00E731E7" w:rsidRPr="00E731E7" w:rsidRDefault="00E731E7" w:rsidP="00E731E7">
      <w:pPr>
        <w:spacing w:line="240" w:lineRule="auto"/>
        <w:ind w:firstLine="662"/>
        <w:contextualSpacing/>
        <w:jc w:val="both"/>
        <w:rPr>
          <w:rFonts w:ascii="Times New Roman" w:hAnsi="Times New Roman" w:cs="Times New Roman"/>
          <w:sz w:val="28"/>
          <w:szCs w:val="28"/>
        </w:rPr>
      </w:pPr>
      <w:r w:rsidRPr="00E731E7">
        <w:rPr>
          <w:rFonts w:ascii="Times New Roman" w:hAnsi="Times New Roman" w:cs="Times New Roman"/>
          <w:color w:val="000000"/>
          <w:sz w:val="28"/>
          <w:szCs w:val="28"/>
        </w:rPr>
        <w:t>Аудиторская организация должна соблюдать иные применимые положения пунктов 5.12-5.52.</w:t>
      </w:r>
    </w:p>
    <w:p w:rsidR="00E731E7" w:rsidRDefault="00E731E7" w:rsidP="005009C4">
      <w:pPr>
        <w:spacing w:before="240" w:after="0"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4.25. Также должны быть оценены угрозы, которые, как обоснованно полагает аудиторская организация, возникают в связи с заинтересованностью и взаимоотношениями </w:t>
      </w:r>
      <w:r w:rsidRPr="00E731E7">
        <w:rPr>
          <w:rFonts w:ascii="Times New Roman" w:hAnsi="Times New Roman" w:cs="Times New Roman"/>
          <w:sz w:val="28"/>
          <w:szCs w:val="28"/>
        </w:rPr>
        <w:t>другой организации, входящей с указанной аудиторской организацией в ту же сеть</w:t>
      </w:r>
      <w:r w:rsidRPr="00E731E7">
        <w:rPr>
          <w:rFonts w:ascii="Times New Roman" w:hAnsi="Times New Roman" w:cs="Times New Roman"/>
          <w:color w:val="000000"/>
          <w:sz w:val="28"/>
          <w:szCs w:val="28"/>
        </w:rPr>
        <w:t>.</w:t>
      </w:r>
    </w:p>
    <w:p w:rsidR="005009C4" w:rsidRPr="00E731E7" w:rsidRDefault="005009C4" w:rsidP="005009C4">
      <w:pPr>
        <w:spacing w:before="240" w:after="0" w:line="240" w:lineRule="auto"/>
        <w:ind w:firstLine="634"/>
        <w:contextualSpacing/>
        <w:jc w:val="both"/>
        <w:rPr>
          <w:rFonts w:ascii="Times New Roman" w:hAnsi="Times New Roman" w:cs="Times New Roman"/>
          <w:b/>
          <w:sz w:val="28"/>
          <w:szCs w:val="28"/>
        </w:rPr>
      </w:pPr>
    </w:p>
    <w:p w:rsidR="005009C4" w:rsidRDefault="00E731E7" w:rsidP="005009C4">
      <w:pPr>
        <w:spacing w:before="240" w:after="120" w:line="240" w:lineRule="auto"/>
        <w:ind w:left="634" w:hanging="634"/>
        <w:contextualSpacing/>
        <w:jc w:val="center"/>
        <w:rPr>
          <w:rFonts w:ascii="Times New Roman" w:hAnsi="Times New Roman" w:cs="Times New Roman"/>
          <w:b/>
          <w:sz w:val="28"/>
          <w:szCs w:val="28"/>
        </w:rPr>
      </w:pPr>
      <w:r w:rsidRPr="00E731E7">
        <w:rPr>
          <w:rFonts w:ascii="Times New Roman" w:hAnsi="Times New Roman" w:cs="Times New Roman"/>
          <w:b/>
          <w:sz w:val="28"/>
          <w:szCs w:val="28"/>
        </w:rPr>
        <w:t>Множественные ответственные стороны</w:t>
      </w:r>
    </w:p>
    <w:p w:rsidR="005009C4" w:rsidRPr="00E731E7" w:rsidRDefault="005009C4" w:rsidP="005009C4">
      <w:pPr>
        <w:spacing w:before="240" w:after="120" w:line="240" w:lineRule="auto"/>
        <w:ind w:left="634" w:hanging="634"/>
        <w:contextualSpacing/>
        <w:jc w:val="center"/>
        <w:rPr>
          <w:rFonts w:ascii="Times New Roman" w:hAnsi="Times New Roman" w:cs="Times New Roman"/>
          <w:b/>
          <w:sz w:val="28"/>
          <w:szCs w:val="28"/>
        </w:rPr>
      </w:pPr>
    </w:p>
    <w:p w:rsidR="00E731E7" w:rsidRPr="00E731E7" w:rsidRDefault="00E731E7" w:rsidP="005009C4">
      <w:pPr>
        <w:spacing w:after="120" w:line="240" w:lineRule="auto"/>
        <w:ind w:firstLine="634"/>
        <w:contextualSpacing/>
        <w:jc w:val="both"/>
        <w:rPr>
          <w:rFonts w:ascii="Times New Roman" w:hAnsi="Times New Roman" w:cs="Times New Roman"/>
          <w:sz w:val="28"/>
          <w:szCs w:val="28"/>
        </w:rPr>
      </w:pPr>
      <w:r w:rsidRPr="00E731E7">
        <w:rPr>
          <w:rFonts w:ascii="Times New Roman" w:hAnsi="Times New Roman" w:cs="Times New Roman"/>
          <w:sz w:val="28"/>
          <w:szCs w:val="28"/>
        </w:rPr>
        <w:t>4.26. Некоторые задания, обеспечивающие уверенность, будь то задания по подтверждению или задания по непосредственной оценке, могут предполагать наличие нескольких ответственных сторон.  При оценке необходимости применения положений настоящей части Правил независимости,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должны быть приняты во внимание следующие факторы:</w:t>
      </w:r>
    </w:p>
    <w:p w:rsidR="00E731E7" w:rsidRPr="00E731E7" w:rsidRDefault="00E731E7" w:rsidP="00E731E7">
      <w:pPr>
        <w:spacing w:after="160" w:line="240" w:lineRule="auto"/>
        <w:ind w:firstLine="634"/>
        <w:contextualSpacing/>
        <w:jc w:val="both"/>
        <w:rPr>
          <w:rFonts w:ascii="Times New Roman" w:hAnsi="Times New Roman" w:cs="Times New Roman"/>
          <w:sz w:val="28"/>
          <w:szCs w:val="28"/>
        </w:rPr>
      </w:pPr>
      <w:r w:rsidRPr="00E731E7">
        <w:rPr>
          <w:rFonts w:ascii="Times New Roman" w:hAnsi="Times New Roman" w:cs="Times New Roman"/>
          <w:sz w:val="28"/>
          <w:szCs w:val="28"/>
        </w:rPr>
        <w:lastRenderedPageBreak/>
        <w:t>а) существенность информации о предмете задания (или оцениваемого предмета задания), за которую отвечает конкретная ответственная сторона; и</w:t>
      </w:r>
    </w:p>
    <w:p w:rsidR="00E731E7" w:rsidRPr="00E731E7" w:rsidRDefault="00E731E7" w:rsidP="00E731E7">
      <w:pPr>
        <w:spacing w:after="0" w:line="240" w:lineRule="auto"/>
        <w:ind w:firstLine="634"/>
        <w:contextualSpacing/>
        <w:jc w:val="both"/>
        <w:rPr>
          <w:rFonts w:ascii="Times New Roman" w:hAnsi="Times New Roman" w:cs="Times New Roman"/>
          <w:sz w:val="28"/>
          <w:szCs w:val="28"/>
        </w:rPr>
      </w:pPr>
      <w:r w:rsidRPr="00E731E7">
        <w:rPr>
          <w:rFonts w:ascii="Times New Roman" w:hAnsi="Times New Roman" w:cs="Times New Roman"/>
          <w:sz w:val="28"/>
          <w:szCs w:val="28"/>
        </w:rPr>
        <w:t>б) степень общественного интереса, связанного с заданием.</w:t>
      </w:r>
    </w:p>
    <w:p w:rsidR="00E731E7" w:rsidRPr="00E731E7" w:rsidRDefault="00E731E7" w:rsidP="00E731E7">
      <w:pPr>
        <w:spacing w:line="240" w:lineRule="auto"/>
        <w:ind w:firstLine="634"/>
        <w:contextualSpacing/>
        <w:jc w:val="both"/>
        <w:rPr>
          <w:rFonts w:ascii="Times New Roman" w:hAnsi="Times New Roman" w:cs="Times New Roman"/>
          <w:sz w:val="28"/>
          <w:szCs w:val="28"/>
        </w:rPr>
      </w:pPr>
      <w:r w:rsidRPr="00E731E7">
        <w:rPr>
          <w:rFonts w:ascii="Times New Roman" w:hAnsi="Times New Roman" w:cs="Times New Roman"/>
          <w:sz w:val="28"/>
          <w:szCs w:val="28"/>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настоящей части Правил независимости к соответствующей ответственной стороне может не быть необходимости.</w:t>
      </w:r>
    </w:p>
    <w:p w:rsidR="00E731E7" w:rsidRPr="00E731E7" w:rsidRDefault="00E731E7" w:rsidP="00E731E7">
      <w:pPr>
        <w:spacing w:before="240" w:after="0" w:line="240" w:lineRule="auto"/>
        <w:ind w:left="634" w:hanging="634"/>
        <w:contextualSpacing/>
        <w:jc w:val="center"/>
        <w:rPr>
          <w:rFonts w:ascii="Times New Roman" w:hAnsi="Times New Roman" w:cs="Times New Roman"/>
          <w:b/>
          <w:bCs/>
          <w:color w:val="000000"/>
          <w:sz w:val="28"/>
          <w:szCs w:val="28"/>
        </w:rPr>
      </w:pPr>
    </w:p>
    <w:p w:rsidR="00E731E7" w:rsidRDefault="00E731E7" w:rsidP="005009C4">
      <w:pPr>
        <w:spacing w:before="240" w:after="120"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Документирование</w:t>
      </w:r>
    </w:p>
    <w:p w:rsidR="005009C4" w:rsidRPr="00E731E7" w:rsidRDefault="005009C4" w:rsidP="005009C4">
      <w:pPr>
        <w:spacing w:before="240" w:after="12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4.27. Аудитор должен документировать свои выводы о соблюдении независимости и основное содержание любых надлежащих обсуждений по данному вопросу. В частности: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 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так как эти угрозы не превышают приемлемого уровня, аудитор должен документировать характер таких угроз и объяснение своих выводов.</w:t>
      </w:r>
    </w:p>
    <w:p w:rsidR="00E731E7" w:rsidRPr="00E731E7" w:rsidRDefault="00E731E7" w:rsidP="00E731E7">
      <w:pPr>
        <w:spacing w:before="240" w:after="0" w:line="240" w:lineRule="auto"/>
        <w:ind w:left="-446"/>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Период выполнения задания</w:t>
      </w:r>
    </w:p>
    <w:p w:rsidR="00E731E7" w:rsidRPr="00E731E7" w:rsidRDefault="00E731E7" w:rsidP="00E731E7">
      <w:pPr>
        <w:spacing w:after="0" w:line="240" w:lineRule="auto"/>
        <w:ind w:left="-446"/>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b/>
          <w:bCs/>
          <w:color w:val="000000"/>
          <w:sz w:val="28"/>
          <w:szCs w:val="28"/>
        </w:rPr>
      </w:pPr>
      <w:r w:rsidRPr="00E731E7">
        <w:rPr>
          <w:rFonts w:ascii="Times New Roman" w:hAnsi="Times New Roman" w:cs="Times New Roman"/>
          <w:bCs/>
          <w:color w:val="000000"/>
          <w:sz w:val="28"/>
          <w:szCs w:val="28"/>
        </w:rPr>
        <w:t>4.28.</w:t>
      </w:r>
      <w:r w:rsidRPr="00E731E7">
        <w:rPr>
          <w:rFonts w:ascii="Times New Roman" w:hAnsi="Times New Roman" w:cs="Times New Roman"/>
          <w:b/>
          <w:bCs/>
          <w:color w:val="000000"/>
          <w:sz w:val="28"/>
          <w:szCs w:val="28"/>
        </w:rPr>
        <w:t xml:space="preserve"> </w:t>
      </w:r>
      <w:r w:rsidRPr="00E731E7">
        <w:rPr>
          <w:rFonts w:ascii="Times New Roman" w:hAnsi="Times New Roman" w:cs="Times New Roman"/>
          <w:color w:val="000000"/>
          <w:sz w:val="28"/>
          <w:szCs w:val="28"/>
        </w:rPr>
        <w:t xml:space="preserve">Аудитор должен быть независим от </w:t>
      </w:r>
      <w:r w:rsidRPr="00E731E7">
        <w:rPr>
          <w:rFonts w:ascii="Times New Roman" w:hAnsi="Times New Roman" w:cs="Times New Roman"/>
          <w:sz w:val="28"/>
          <w:szCs w:val="28"/>
        </w:rPr>
        <w:t>клиента по заданию, обеспечивающему уверенность,</w:t>
      </w:r>
      <w:r w:rsidRPr="00E731E7">
        <w:rPr>
          <w:rFonts w:ascii="Times New Roman" w:hAnsi="Times New Roman" w:cs="Times New Roman"/>
          <w:color w:val="000000"/>
          <w:sz w:val="28"/>
          <w:szCs w:val="28"/>
        </w:rPr>
        <w:t xml:space="preserve"> в течение периода выполнения задания и периода, охватываемого информацией о предмете задания. Период выполнения задания начинается с момента начала оказания услуги по обеспечению уверенности рабочей группой и заканчивается выпуском </w:t>
      </w:r>
      <w:r w:rsidRPr="00E731E7">
        <w:rPr>
          <w:rFonts w:ascii="Times New Roman" w:hAnsi="Times New Roman" w:cs="Times New Roman"/>
          <w:sz w:val="28"/>
          <w:szCs w:val="28"/>
        </w:rPr>
        <w:t>заключения или отчета по заданию, обеспечивающему уверенность</w:t>
      </w:r>
      <w:r w:rsidRPr="00E731E7">
        <w:rPr>
          <w:rFonts w:ascii="Times New Roman" w:hAnsi="Times New Roman" w:cs="Times New Roman"/>
          <w:color w:val="000000"/>
          <w:sz w:val="28"/>
          <w:szCs w:val="28"/>
        </w:rPr>
        <w:t xml:space="preserve">.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выпуска </w:t>
      </w:r>
      <w:r w:rsidRPr="00E731E7">
        <w:rPr>
          <w:rFonts w:ascii="Times New Roman" w:hAnsi="Times New Roman" w:cs="Times New Roman"/>
          <w:sz w:val="28"/>
          <w:szCs w:val="28"/>
        </w:rPr>
        <w:t>заключения или отчета по заданию, обеспечивающему уверенность</w:t>
      </w:r>
      <w:r w:rsidRPr="00E731E7">
        <w:rPr>
          <w:rFonts w:ascii="Times New Roman" w:hAnsi="Times New Roman" w:cs="Times New Roman"/>
          <w:color w:val="000000"/>
          <w:sz w:val="28"/>
          <w:szCs w:val="28"/>
        </w:rPr>
        <w:t>.</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4.29. В случае, если организация становится клиентом по заданию, обеспечивающему уверенность, в течение или после периода, охватываемого информацией о предмете задания, по которой аудиторская организация сформирует вывод, аудиторская организация должна установить, не возникли ли какие-либо угрозы независимости вследствие:</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а) финансовых или деловых взаимоотношений с клиентом по заданию, обеспечивающему уверенность, имевших место в течение или после периода, </w:t>
      </w:r>
      <w:r w:rsidRPr="00E731E7">
        <w:rPr>
          <w:rFonts w:ascii="Times New Roman" w:hAnsi="Times New Roman" w:cs="Times New Roman"/>
          <w:color w:val="000000"/>
          <w:sz w:val="28"/>
          <w:szCs w:val="28"/>
        </w:rPr>
        <w:lastRenderedPageBreak/>
        <w:t>охватываемого информацией о предмете задания, до принятия задания, обеспечивающего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ранее оказанных клиенту по заданию, обеспечивающему уверенность, услуг.</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4.30. В случае, если услуги, не связанные с выполнением задания, обеспечивающего уверенность, оказывались в течение или после периода, охватываемого информацией о предмете задания, но до начала оказания рабочей группой услуги по обеспечению уверенности, и при этом указанные услуги (не связанные с выполнением задания, обеспечивающего уверенность) не были бы разрешены к оказанию в течение периода выполнения задания, обеспечивающего уверенность, аудитор должен оценить любую угрозу независимости, возникшую в результате ранее оказанных услуг. Если угроза превышает приемлемый уровень, то задание, обеспечивающее уверенность, принимается только при условии того, что будут приняты меры предосторожности для устранения угроз или сведения их до приемлемого уровня. Примерами таких мер предосторожности могут быть, в частности:</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а) </w:t>
      </w:r>
      <w:proofErr w:type="spellStart"/>
      <w:r w:rsidRPr="00E731E7">
        <w:rPr>
          <w:rFonts w:ascii="Times New Roman" w:hAnsi="Times New Roman" w:cs="Times New Roman"/>
          <w:color w:val="000000"/>
          <w:sz w:val="28"/>
          <w:szCs w:val="28"/>
        </w:rPr>
        <w:t>невключение</w:t>
      </w:r>
      <w:proofErr w:type="spellEnd"/>
      <w:r w:rsidRPr="00E731E7">
        <w:rPr>
          <w:rFonts w:ascii="Times New Roman" w:hAnsi="Times New Roman" w:cs="Times New Roman"/>
          <w:color w:val="000000"/>
          <w:sz w:val="28"/>
          <w:szCs w:val="28"/>
        </w:rPr>
        <w:t xml:space="preserve"> в рабочую группу тех работников, которые участвовали ранее в выполнении задания, не обеспечивающего уверенность, для организации, ставшей клиентом по заданию, обеспечивающему уверенность;</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проверки выполнения задания, обеспечивающего уверенность, и, при необходимости,  задания, не обеспечивающего уверенность;</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другой аудиторской организации.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sz w:val="28"/>
          <w:szCs w:val="28"/>
        </w:rPr>
        <w:t xml:space="preserve">Однако, если оказание услуги, не связанной </w:t>
      </w:r>
      <w:r w:rsidRPr="00E731E7">
        <w:rPr>
          <w:rFonts w:ascii="Times New Roman" w:hAnsi="Times New Roman" w:cs="Times New Roman"/>
          <w:color w:val="000000"/>
          <w:sz w:val="28"/>
          <w:szCs w:val="28"/>
        </w:rPr>
        <w:t>с выполнением задания, обеспечивающего уверенность, не было завершено и при этом завершение или прекращение оказание данной услуги не представляется практически осуществимым до начала оказания профессиональных услуг, связанных с заданием, обеспечивающим уверенность, аудиторская организация может принять соответствующее задание, обеспечивающее уверенность, только если: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оказание услуги, не связанной с заданием, обеспечивающим уверенность, будет завершено в течение короткого периода времени; или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б) клиент принял меры, в результате которых обязательства по оказанию соответствующей услуги перейдут к другому поставщику услуг в течение короткого периода времени. </w:t>
      </w:r>
    </w:p>
    <w:p w:rsidR="005009C4" w:rsidRDefault="00E731E7" w:rsidP="005009C4">
      <w:pPr>
        <w:spacing w:before="240"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В течение периода оказания соответствующей услуги, </w:t>
      </w:r>
      <w:r w:rsidRPr="00E731E7">
        <w:rPr>
          <w:rFonts w:ascii="Times New Roman" w:hAnsi="Times New Roman" w:cs="Times New Roman"/>
          <w:sz w:val="28"/>
          <w:szCs w:val="28"/>
        </w:rPr>
        <w:t xml:space="preserve">не связанной </w:t>
      </w:r>
      <w:r w:rsidRPr="00E731E7">
        <w:rPr>
          <w:rFonts w:ascii="Times New Roman" w:hAnsi="Times New Roman" w:cs="Times New Roman"/>
          <w:color w:val="000000"/>
          <w:sz w:val="28"/>
          <w:szCs w:val="28"/>
        </w:rPr>
        <w:t>с выполнением задания, обеспечивающего уверенность, должны применяться, при необходимости, меры предосторожности. Кроме того, вопрос должен быть обсужден с лицами, отвечающими за корпоративное управление клиента.</w:t>
      </w:r>
    </w:p>
    <w:p w:rsidR="005009C4" w:rsidRDefault="005009C4" w:rsidP="005009C4">
      <w:pPr>
        <w:spacing w:before="240" w:line="240" w:lineRule="auto"/>
        <w:ind w:firstLine="634"/>
        <w:contextualSpacing/>
        <w:jc w:val="both"/>
        <w:rPr>
          <w:rFonts w:ascii="Times New Roman" w:hAnsi="Times New Roman" w:cs="Times New Roman"/>
          <w:color w:val="000000"/>
          <w:sz w:val="28"/>
          <w:szCs w:val="28"/>
        </w:rPr>
      </w:pPr>
    </w:p>
    <w:p w:rsidR="00E731E7" w:rsidRDefault="005009C4" w:rsidP="005009C4">
      <w:pPr>
        <w:spacing w:before="240" w:after="120" w:line="240" w:lineRule="auto"/>
        <w:ind w:firstLine="634"/>
        <w:contextualSpacing/>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731E7" w:rsidRPr="00E731E7">
        <w:rPr>
          <w:rFonts w:ascii="Times New Roman" w:hAnsi="Times New Roman" w:cs="Times New Roman"/>
          <w:b/>
          <w:bCs/>
          <w:color w:val="000000"/>
          <w:sz w:val="28"/>
          <w:szCs w:val="28"/>
        </w:rPr>
        <w:t>Нарушение положений настоящей части Правил независимости</w:t>
      </w:r>
    </w:p>
    <w:p w:rsidR="005009C4" w:rsidRPr="00E731E7" w:rsidRDefault="005009C4" w:rsidP="005009C4">
      <w:pPr>
        <w:spacing w:before="240" w:after="120" w:line="240" w:lineRule="auto"/>
        <w:ind w:firstLine="634"/>
        <w:contextualSpacing/>
        <w:jc w:val="both"/>
        <w:rPr>
          <w:rFonts w:ascii="Times New Roman" w:hAnsi="Times New Roman" w:cs="Times New Roman"/>
          <w:b/>
          <w:bCs/>
          <w:color w:val="000000"/>
          <w:sz w:val="28"/>
          <w:szCs w:val="28"/>
        </w:rPr>
      </w:pP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4.31. В случае, когда установлено, что имело место нарушение, аудиторская организация должна устранить заинтересованность или прекратить взаимоотношения, которые вызвали такое нарушение, а также оценить значимость нарушения и степень его влияния на объективность аудиторской организации, и, соответственно, на возможность выпустить </w:t>
      </w:r>
      <w:r w:rsidRPr="00E731E7">
        <w:rPr>
          <w:rFonts w:ascii="Times New Roman" w:hAnsi="Times New Roman" w:cs="Times New Roman"/>
          <w:sz w:val="28"/>
          <w:szCs w:val="28"/>
        </w:rPr>
        <w:t>заключение или отчет по заданию, обеспечивающему уверенность</w:t>
      </w:r>
      <w:r w:rsidRPr="00E731E7">
        <w:rPr>
          <w:rFonts w:ascii="Times New Roman" w:hAnsi="Times New Roman" w:cs="Times New Roman"/>
          <w:color w:val="000000"/>
          <w:sz w:val="28"/>
          <w:szCs w:val="28"/>
        </w:rPr>
        <w:t xml:space="preserve">. Аудиторская организация должна определить возможность принятия мер, направленных на надлежащее устранение последствий нарушения. При определении этого аудиторская организация использует профессиональное суждение и учитывает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аудиторской организации была скомпрометирована и аудиторская организация не может выпустить </w:t>
      </w:r>
      <w:r w:rsidRPr="00E731E7">
        <w:rPr>
          <w:rFonts w:ascii="Times New Roman" w:hAnsi="Times New Roman" w:cs="Times New Roman"/>
          <w:sz w:val="28"/>
          <w:szCs w:val="28"/>
        </w:rPr>
        <w:t>заключение или отчет по заданию, обеспечивающему уверенность</w:t>
      </w:r>
      <w:r w:rsidRPr="00E731E7">
        <w:rPr>
          <w:rFonts w:ascii="Times New Roman" w:hAnsi="Times New Roman" w:cs="Times New Roman"/>
          <w:color w:val="000000"/>
          <w:sz w:val="28"/>
          <w:szCs w:val="28"/>
        </w:rPr>
        <w:t>.</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4.32. 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 незамедлительно сообщить об этом стороне, которая заключила с аудиторской организацией договор на оказание соответствующих услуг, или, в зависимости от ситуации, лицами, отвечающими за корпоративное управление клиента, а также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4.33. 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 Такое обсуждение должно состояться на своевременной основе с учетом обстоятельств задания и нарушения. </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4.34. В случае, когда сторона, которая заключила с аудиторской организацией договор на оказание соответствующих услуг, или, в зависимости от ситуации, лица, отвечающие за корпоративное управление клиента, не согласятся с тем, что предложенные действия надлежащим образом устраняют последствия нарушения, аудиторская организация должна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4.35. 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со стороной, которая заключила с аудиторской </w:t>
      </w:r>
      <w:r w:rsidRPr="00E731E7">
        <w:rPr>
          <w:rFonts w:ascii="Times New Roman" w:hAnsi="Times New Roman" w:cs="Times New Roman"/>
          <w:color w:val="000000"/>
          <w:sz w:val="28"/>
          <w:szCs w:val="28"/>
        </w:rPr>
        <w:lastRenderedPageBreak/>
        <w:t xml:space="preserve">организацией договор на оказание соответствующих услуг, или, в зависимости от ситуации, с лицами, отвечающими за корпоративное управление клиента. </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В случаях продолжения выполнения задания, обеспечивающего уверенность, аудиторская организация должна также документально зафиксировать вывод о том, что по ее профессиональному суждению 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заключение или </w:t>
      </w:r>
      <w:r w:rsidRPr="00E731E7">
        <w:rPr>
          <w:rFonts w:ascii="Times New Roman" w:hAnsi="Times New Roman" w:cs="Times New Roman"/>
          <w:sz w:val="28"/>
          <w:szCs w:val="28"/>
        </w:rPr>
        <w:t>отчет по заданию, обеспечивающему уверенность</w:t>
      </w:r>
      <w:r w:rsidRPr="00E731E7">
        <w:rPr>
          <w:rFonts w:ascii="Times New Roman" w:hAnsi="Times New Roman" w:cs="Times New Roman"/>
          <w:color w:val="000000"/>
          <w:sz w:val="28"/>
          <w:szCs w:val="28"/>
        </w:rPr>
        <w:t>.</w:t>
      </w:r>
    </w:p>
    <w:p w:rsidR="00E731E7" w:rsidRPr="00E731E7" w:rsidRDefault="00E731E7" w:rsidP="00E731E7">
      <w:pPr>
        <w:spacing w:line="240" w:lineRule="auto"/>
        <w:ind w:left="634" w:hanging="634"/>
        <w:contextualSpacing/>
        <w:jc w:val="both"/>
        <w:rPr>
          <w:rFonts w:ascii="Times New Roman" w:hAnsi="Times New Roman" w:cs="Times New Roman"/>
          <w:i/>
          <w:sz w:val="28"/>
          <w:szCs w:val="28"/>
        </w:rPr>
      </w:pPr>
    </w:p>
    <w:p w:rsidR="00E731E7" w:rsidRPr="005009C4" w:rsidRDefault="00E731E7" w:rsidP="00E731E7">
      <w:pPr>
        <w:spacing w:before="120" w:after="0" w:line="240" w:lineRule="auto"/>
        <w:ind w:left="-448"/>
        <w:jc w:val="center"/>
        <w:rPr>
          <w:rFonts w:ascii="Times New Roman" w:eastAsia="Calibri" w:hAnsi="Times New Roman" w:cs="Times New Roman"/>
          <w:b/>
          <w:bCs/>
          <w:kern w:val="32"/>
          <w:sz w:val="26"/>
          <w:szCs w:val="28"/>
        </w:rPr>
      </w:pPr>
      <w:r w:rsidRPr="005009C4">
        <w:rPr>
          <w:rFonts w:ascii="Times New Roman" w:eastAsia="Calibri" w:hAnsi="Times New Roman" w:cs="Times New Roman"/>
          <w:b/>
          <w:bCs/>
          <w:kern w:val="32"/>
          <w:sz w:val="26"/>
          <w:szCs w:val="28"/>
        </w:rPr>
        <w:t xml:space="preserve">Раздел 5. ПРИМЕНЕНИЕ КОНЦЕПТУАЛЬНОГО ПОДХОДА </w:t>
      </w:r>
    </w:p>
    <w:p w:rsidR="00E731E7" w:rsidRPr="005009C4" w:rsidRDefault="00E731E7" w:rsidP="00E731E7">
      <w:pPr>
        <w:spacing w:after="0" w:line="240" w:lineRule="auto"/>
        <w:ind w:left="-448"/>
        <w:jc w:val="center"/>
        <w:rPr>
          <w:rFonts w:ascii="Times New Roman" w:eastAsia="Calibri" w:hAnsi="Times New Roman" w:cs="Times New Roman"/>
          <w:b/>
          <w:bCs/>
          <w:kern w:val="32"/>
          <w:sz w:val="26"/>
          <w:szCs w:val="28"/>
        </w:rPr>
      </w:pPr>
      <w:r w:rsidRPr="005009C4">
        <w:rPr>
          <w:rFonts w:ascii="Times New Roman" w:eastAsia="Calibri" w:hAnsi="Times New Roman" w:cs="Times New Roman"/>
          <w:b/>
          <w:bCs/>
          <w:kern w:val="32"/>
          <w:sz w:val="26"/>
          <w:szCs w:val="28"/>
        </w:rPr>
        <w:t>К СОБЛЮДЕНИЮ ТРЕБОВАНИЙ К НЕЗАВИСИМОСТИ</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p>
    <w:p w:rsidR="00E731E7" w:rsidRPr="00E731E7" w:rsidRDefault="00E731E7" w:rsidP="00E731E7">
      <w:pPr>
        <w:spacing w:before="240" w:after="0"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5.1. Пункты 5.5-5.52 содержат описание конкретных обстоятельств и взаимоотношений, которые создают или могут создавать угрозы независимости, описание потенциальных угроз и виды мер предосторожности, которые могут быть уместными для устранения этих угроз или сведения их до приемлемого уровня, а также описание конкретных ситуаций, для которых не существует мер, которые могли бы свести угрозы до приемлемого уровня. Однако указанные пункты не содержат описания всех возможных обстоятельств и взаимоотношений, которые создают или могут создать угрозу независимости. Аудиторская организация и участники рабочей группы должны оценивать последствия аналогичных обстоятельств и взаимоотношений и определять, могут ли меры предосторожности, включая описанные в пунктах 2.10-2.14 Кодекса профессиональной этики аудиторов, быть применены для устранения угроз независимости или сведения их до приемлемого уровня.</w:t>
      </w:r>
    </w:p>
    <w:p w:rsidR="00E731E7" w:rsidRPr="00E731E7" w:rsidRDefault="00E731E7" w:rsidP="00E731E7">
      <w:pPr>
        <w:spacing w:line="240" w:lineRule="auto"/>
        <w:ind w:firstLine="540"/>
        <w:contextualSpacing/>
        <w:jc w:val="both"/>
        <w:rPr>
          <w:rFonts w:ascii="Times New Roman" w:hAnsi="Times New Roman" w:cs="Times New Roman"/>
          <w:sz w:val="28"/>
          <w:szCs w:val="28"/>
        </w:rPr>
      </w:pPr>
      <w:r w:rsidRPr="00E731E7">
        <w:rPr>
          <w:rFonts w:ascii="Times New Roman" w:hAnsi="Times New Roman" w:cs="Times New Roman"/>
          <w:sz w:val="28"/>
          <w:szCs w:val="28"/>
        </w:rPr>
        <w:t xml:space="preserve">5.2. Указанные выше пункты призваны продемонстрировать применение концептуального подхода к соблюдению требований к независимости по отношению к заданиям, обеспечивающим уверенность, и они должны применяться с учетом пункта 4.26, в котором поясняется, что большинство заданий, обеспечивающих уверенность, предполагают только одну ответственную сторону, т.е. клиента по заданию, обеспечивающему уверенность. Однако, некоторые задания, обеспечивающие уверенность, предполагают наличие двух или более ответственных сторон. В таких случаях необходимо оценить угрозы, </w:t>
      </w:r>
      <w:r w:rsidRPr="00E731E7">
        <w:rPr>
          <w:rFonts w:ascii="Times New Roman" w:hAnsi="Times New Roman" w:cs="Times New Roman"/>
          <w:color w:val="000000"/>
          <w:sz w:val="28"/>
          <w:szCs w:val="28"/>
        </w:rPr>
        <w:t xml:space="preserve">которые, как обоснованно полагает аудиторская организация, возникают в связи с заинтересованностью и взаимоотношениями между </w:t>
      </w:r>
      <w:r w:rsidRPr="00E731E7">
        <w:rPr>
          <w:rFonts w:ascii="Times New Roman" w:hAnsi="Times New Roman" w:cs="Times New Roman"/>
          <w:sz w:val="28"/>
          <w:szCs w:val="28"/>
        </w:rPr>
        <w:t xml:space="preserve">участником рабочей группы, аудиторской организацией, другой организацией, входящей с указанной аудиторской организацией в ту же сеть, и конкретной стороной, ответственной за оцениваемый предмет задания. Если заключение или отчет по заданию, обеспечивающему уверенность, включают указание на ограничение их использования и распространения, требования к независимости, установленные в указанных выше пунктах, должны применяться с учетом пунктов 4.19-4.25. </w:t>
      </w:r>
    </w:p>
    <w:p w:rsidR="00E731E7" w:rsidRPr="00E731E7" w:rsidRDefault="00E731E7" w:rsidP="00E731E7">
      <w:pPr>
        <w:spacing w:line="240" w:lineRule="auto"/>
        <w:ind w:firstLine="540"/>
        <w:contextualSpacing/>
        <w:jc w:val="both"/>
        <w:rPr>
          <w:rFonts w:ascii="Times New Roman" w:hAnsi="Times New Roman" w:cs="Times New Roman"/>
          <w:sz w:val="28"/>
          <w:szCs w:val="28"/>
        </w:rPr>
      </w:pPr>
      <w:r w:rsidRPr="00E731E7">
        <w:rPr>
          <w:rFonts w:ascii="Times New Roman" w:hAnsi="Times New Roman" w:cs="Times New Roman"/>
          <w:sz w:val="28"/>
          <w:szCs w:val="28"/>
        </w:rPr>
        <w:lastRenderedPageBreak/>
        <w:t>5.3. Разъяснение, включенное в приложение к Правил</w:t>
      </w:r>
      <w:r w:rsidR="00E85667">
        <w:rPr>
          <w:rFonts w:ascii="Times New Roman" w:hAnsi="Times New Roman" w:cs="Times New Roman"/>
          <w:sz w:val="28"/>
          <w:szCs w:val="28"/>
        </w:rPr>
        <w:t>ам</w:t>
      </w:r>
      <w:r w:rsidRPr="00E731E7">
        <w:rPr>
          <w:rFonts w:ascii="Times New Roman" w:hAnsi="Times New Roman" w:cs="Times New Roman"/>
          <w:sz w:val="28"/>
          <w:szCs w:val="28"/>
        </w:rPr>
        <w:t xml:space="preserve"> независимости, включает дополнительное руководство по применению требований настоящей части Правил независимости к заданиям, обеспечивающим уверенность, иным, чем аудит и обзорные проверки финансовой информации прошедших периодов. </w:t>
      </w:r>
    </w:p>
    <w:p w:rsidR="00E731E7" w:rsidRDefault="00E731E7" w:rsidP="005009C4">
      <w:pPr>
        <w:spacing w:before="240"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5.4. Пункты 5.5.-5.19 касаются вопросов существенности финансовой заинтересованности, займа, гарантии, или значимости деловых взаимоотношений. В целях определения, является ли заинтересованность существенной для конкретного лица, надлежит рассматривать заинтересованность с точки зрения ее общей ценности для этого лица и членов его семьи (супруги, лица, находящиеся на иждивении, аналогичные лица).</w:t>
      </w:r>
    </w:p>
    <w:p w:rsidR="005009C4" w:rsidRPr="00E731E7" w:rsidRDefault="005009C4" w:rsidP="005009C4">
      <w:pPr>
        <w:spacing w:before="240" w:line="240" w:lineRule="auto"/>
        <w:ind w:firstLine="540"/>
        <w:contextualSpacing/>
        <w:jc w:val="both"/>
        <w:rPr>
          <w:rFonts w:ascii="Times New Roman" w:hAnsi="Times New Roman" w:cs="Times New Roman"/>
          <w:b/>
          <w:bCs/>
          <w:color w:val="000000"/>
          <w:sz w:val="28"/>
          <w:szCs w:val="28"/>
        </w:rPr>
      </w:pPr>
    </w:p>
    <w:p w:rsidR="00E731E7" w:rsidRPr="00E731E7" w:rsidRDefault="00E731E7" w:rsidP="005009C4">
      <w:pPr>
        <w:spacing w:before="120" w:after="120" w:line="240" w:lineRule="auto"/>
        <w:ind w:left="-448"/>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Финансовая заинтересованность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5.5. Наличие финансовой заинтересованности в клиенте по заданию, обеспечивающему уверенность, может привести к угрозе личной заинтересованности. Существование и значимость любой возникшей угрозы зависит от:</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роли лица, имеющего финансовую заинтересованность;</w:t>
      </w:r>
      <w:r w:rsidRPr="00E731E7">
        <w:rPr>
          <w:rFonts w:ascii="Times New Roman" w:hAnsi="Times New Roman" w:cs="Times New Roman"/>
          <w:color w:val="000000"/>
          <w:sz w:val="28"/>
          <w:szCs w:val="28"/>
        </w:rPr>
        <w:br/>
        <w:t>б) от того, является ли финансовая заинтересованность прямой или косвенной;</w:t>
      </w:r>
      <w:r w:rsidRPr="00E731E7">
        <w:rPr>
          <w:rFonts w:ascii="Times New Roman" w:hAnsi="Times New Roman" w:cs="Times New Roman"/>
          <w:color w:val="000000"/>
          <w:sz w:val="28"/>
          <w:szCs w:val="28"/>
        </w:rPr>
        <w:br/>
        <w:t>в) существенности финансовой заинтересованности.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Под финансовой заинтересованностью понимается заинтересованность, возникающая в результате владения финансовыми вложениями, включая права и обязанности по приобретению финансовых вложений.</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5.6. Финансовая заинтересованность может быть опосредованной (например, через инвестиционные институты, фонды).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Определение того, является ли такая финансовая заинтересованность прямой или косвенной, зависит от того, обладает ли </w:t>
      </w:r>
      <w:proofErr w:type="spellStart"/>
      <w:r w:rsidRPr="00E731E7">
        <w:rPr>
          <w:rFonts w:ascii="Times New Roman" w:hAnsi="Times New Roman" w:cs="Times New Roman"/>
          <w:color w:val="000000"/>
          <w:sz w:val="28"/>
          <w:szCs w:val="28"/>
        </w:rPr>
        <w:t>бенефициарный</w:t>
      </w:r>
      <w:proofErr w:type="spellEnd"/>
      <w:r w:rsidRPr="00E731E7">
        <w:rPr>
          <w:rFonts w:ascii="Times New Roman" w:hAnsi="Times New Roman" w:cs="Times New Roman"/>
          <w:color w:val="000000"/>
          <w:sz w:val="28"/>
          <w:szCs w:val="28"/>
        </w:rPr>
        <w:t xml:space="preserve"> владелец возможностью контроля над инвестиционным институтом или способностью влиять на его инвестиционные решения. </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Если контроль над инвестиционным институтом или способность влиять на его инвестиционные решения существуют, то для целей Правил независимости такая финансовая заинтересованность считается прямой. Если </w:t>
      </w:r>
      <w:proofErr w:type="spellStart"/>
      <w:r w:rsidRPr="00E731E7">
        <w:rPr>
          <w:rFonts w:ascii="Times New Roman" w:hAnsi="Times New Roman" w:cs="Times New Roman"/>
          <w:color w:val="000000"/>
          <w:sz w:val="28"/>
          <w:szCs w:val="28"/>
        </w:rPr>
        <w:t>бенефициарный</w:t>
      </w:r>
      <w:proofErr w:type="spellEnd"/>
      <w:r w:rsidRPr="00E731E7">
        <w:rPr>
          <w:rFonts w:ascii="Times New Roman" w:hAnsi="Times New Roman" w:cs="Times New Roman"/>
          <w:color w:val="000000"/>
          <w:sz w:val="28"/>
          <w:szCs w:val="28"/>
        </w:rPr>
        <w:t xml:space="preserve">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5.7. В случае, когда участник рабочей группы, члены его семьи или аудиторская организация имеют прямую финансовую заинтересованность или существенную косвенную финансовую заинтересованность в клиенте по заданию, обеспечивающему уверенность, возникшая угроза личной заинтересованности окажется настолько значимой, что никакие меры предосторожности не могут свести ее до приемлемого уровня. </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Следовательно, никто из следующих лиц не должен иметь прямой финансовой заинтересованности или существенной кос</w:t>
      </w:r>
      <w:bookmarkStart w:id="128" w:name="_GoBack"/>
      <w:bookmarkEnd w:id="128"/>
      <w:r w:rsidRPr="00E731E7">
        <w:rPr>
          <w:rFonts w:ascii="Times New Roman" w:hAnsi="Times New Roman" w:cs="Times New Roman"/>
          <w:color w:val="000000"/>
          <w:sz w:val="28"/>
          <w:szCs w:val="28"/>
        </w:rPr>
        <w:t>венной финансовой заинтересованности в клиенте: участник рабочей группы; члены его семьи; аудиторская организация.</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5.8. В случае, когда участник рабочей группы имеет родственника (родители, братья, сестры, дети, не находящиеся на иждивении), о прямой финансовой заинтересованности или существенной косвенной заинтересованности которого в клиенте по заданию, обеспечивающему уверенность, указанный участник рабочей группы знает, возникает угроза личной заинтересованности. Значимость такой угрозы будет зависеть от следующих факторов:</w:t>
      </w:r>
    </w:p>
    <w:p w:rsidR="00E731E7" w:rsidRPr="00E731E7" w:rsidRDefault="00E731E7" w:rsidP="005009C4">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характер отношений между участником рабочей группы и его родственником;</w:t>
      </w:r>
      <w:r w:rsidRPr="00E731E7">
        <w:rPr>
          <w:rFonts w:ascii="Times New Roman" w:hAnsi="Times New Roman" w:cs="Times New Roman"/>
          <w:color w:val="000000"/>
          <w:sz w:val="28"/>
          <w:szCs w:val="28"/>
        </w:rPr>
        <w:br/>
      </w:r>
      <w:r w:rsidR="005009C4">
        <w:rPr>
          <w:rFonts w:ascii="Times New Roman" w:hAnsi="Times New Roman" w:cs="Times New Roman"/>
          <w:color w:val="000000"/>
          <w:sz w:val="28"/>
          <w:szCs w:val="28"/>
        </w:rPr>
        <w:tab/>
      </w:r>
      <w:r w:rsidRPr="00E731E7">
        <w:rPr>
          <w:rFonts w:ascii="Times New Roman" w:hAnsi="Times New Roman" w:cs="Times New Roman"/>
          <w:color w:val="000000"/>
          <w:sz w:val="28"/>
          <w:szCs w:val="28"/>
        </w:rPr>
        <w:t>б) существенность финансовой заинтересованности родственника.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E731E7" w:rsidRDefault="00E731E7" w:rsidP="00E731E7">
      <w:pPr>
        <w:spacing w:line="240" w:lineRule="auto"/>
        <w:ind w:left="90" w:firstLine="54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проверки работы, выполненной указанным участником рабочей группы;</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исключение данного лица из состава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5.9. В случае, когда участник рабочей группы, член его семьи или аудиторская организация имеют прямую или существенную косвенную финансовую заинтересованность в организации, которая контролирует клиента по заданию, обеспечивающему уверенность, и данный клиент по заданию, обеспечивающему уверенность, является существенным для указанной организации, возникшая угроза личной заинтересованности окажется настолько значимой, что никакие меры предосторожности не могут свести ее до приемлемого уровня. </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Следовательно, никто из указанных лиц не должен иметь такую финансовую заинтересованность: участник рабочей группы; член его семьи; аудиторская организация.</w:t>
      </w:r>
    </w:p>
    <w:p w:rsidR="00E731E7" w:rsidRPr="00E731E7" w:rsidRDefault="00E731E7" w:rsidP="005009C4">
      <w:pPr>
        <w:spacing w:line="240" w:lineRule="auto"/>
        <w:ind w:firstLine="709"/>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5.10. Участники рабочей группы должны определить, возникает ли угроза личной заинтересованности в результате известной им информации о финансовой заинтересованности в клиенте по заданию, обеспечивающему уверенность, кого-либо из следующих лиц:</w:t>
      </w:r>
    </w:p>
    <w:p w:rsidR="00E731E7" w:rsidRPr="00E731E7" w:rsidRDefault="00E731E7" w:rsidP="005009C4">
      <w:pPr>
        <w:spacing w:line="240" w:lineRule="auto"/>
        <w:ind w:firstLine="709"/>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лиц из руководящего состава и специалистов аудиторской организации, которые не входят в состав рабочей группы, или членов их семей;</w:t>
      </w:r>
      <w:r w:rsidRPr="00E731E7">
        <w:rPr>
          <w:rFonts w:ascii="Times New Roman" w:hAnsi="Times New Roman" w:cs="Times New Roman"/>
          <w:color w:val="000000"/>
          <w:sz w:val="28"/>
          <w:szCs w:val="28"/>
        </w:rPr>
        <w:br/>
      </w:r>
      <w:r w:rsidR="005009C4">
        <w:rPr>
          <w:rFonts w:ascii="Times New Roman" w:hAnsi="Times New Roman" w:cs="Times New Roman"/>
          <w:color w:val="000000"/>
          <w:sz w:val="28"/>
          <w:szCs w:val="28"/>
        </w:rPr>
        <w:tab/>
      </w:r>
      <w:r w:rsidRPr="00E731E7">
        <w:rPr>
          <w:rFonts w:ascii="Times New Roman" w:hAnsi="Times New Roman" w:cs="Times New Roman"/>
          <w:color w:val="000000"/>
          <w:sz w:val="28"/>
          <w:szCs w:val="28"/>
        </w:rPr>
        <w:t>б) лиц, имеющих личные взаимоотношения с участником рабочей группы.</w:t>
      </w:r>
    </w:p>
    <w:p w:rsidR="00E731E7" w:rsidRPr="00E731E7" w:rsidRDefault="00E731E7" w:rsidP="005009C4">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Создает ли наличие таких интересов угрозу личной заинтересованности зависит от следующих факторов:</w:t>
      </w:r>
    </w:p>
    <w:p w:rsidR="00E731E7" w:rsidRPr="00E731E7" w:rsidRDefault="00E731E7" w:rsidP="005009C4">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организационная, операционная и отчетная структура аудиторской организации; и</w:t>
      </w:r>
      <w:r w:rsidRPr="00E731E7">
        <w:rPr>
          <w:rFonts w:ascii="Times New Roman" w:hAnsi="Times New Roman" w:cs="Times New Roman"/>
          <w:color w:val="000000"/>
          <w:sz w:val="28"/>
          <w:szCs w:val="28"/>
        </w:rPr>
        <w:br/>
      </w:r>
      <w:r w:rsidR="005009C4">
        <w:rPr>
          <w:rFonts w:ascii="Times New Roman" w:hAnsi="Times New Roman" w:cs="Times New Roman"/>
          <w:color w:val="000000"/>
          <w:sz w:val="28"/>
          <w:szCs w:val="28"/>
        </w:rPr>
        <w:tab/>
      </w:r>
      <w:r w:rsidRPr="00E731E7">
        <w:rPr>
          <w:rFonts w:ascii="Times New Roman" w:hAnsi="Times New Roman" w:cs="Times New Roman"/>
          <w:color w:val="000000"/>
          <w:sz w:val="28"/>
          <w:szCs w:val="28"/>
        </w:rPr>
        <w:t>б) характер взаимоотношений между данным лицом и участником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исключение участника рабочей группы, имеющего такие личные отношения, из состава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неучастие такого участника рабочей группы в принятии значимых решений, касающихся задания, обеспечивающего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проведение третьим лицом, обладающим необходимыми профессиональными знаниями и квалификацией, проверки работы, выполненной указанным участником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5.11. В случае, когда у аудиторской организации, участника рабочей группы или у члена его семьи появляется прямая финансовая заинтересованность или существенная косвенная заинтересованность в клиенте по заданию, обеспечивающему уверенность (например, в случае получения наследства, подарка, или в результате слияния), и такая заинтересованность не допускается требованиями настоящей части Правил независимости, тогда: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если финансовая заинтересованность возникла у аудиторской организации,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731E7" w:rsidRDefault="00E731E7" w:rsidP="005009C4">
      <w:pPr>
        <w:spacing w:before="240" w:after="0"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если финансовая заинтересованность возникла у участника рабочей группы или у члена его семьи,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5009C4" w:rsidRPr="00E731E7" w:rsidRDefault="005009C4" w:rsidP="005009C4">
      <w:pPr>
        <w:spacing w:before="240" w:after="0" w:line="240" w:lineRule="auto"/>
        <w:ind w:firstLine="634"/>
        <w:contextualSpacing/>
        <w:jc w:val="both"/>
        <w:rPr>
          <w:rFonts w:ascii="Times New Roman" w:hAnsi="Times New Roman" w:cs="Times New Roman"/>
          <w:color w:val="000000"/>
          <w:sz w:val="28"/>
          <w:szCs w:val="28"/>
        </w:rPr>
      </w:pPr>
    </w:p>
    <w:p w:rsidR="00E731E7" w:rsidRPr="00E731E7" w:rsidRDefault="00E731E7" w:rsidP="00E731E7">
      <w:pPr>
        <w:spacing w:after="120" w:line="240" w:lineRule="auto"/>
        <w:ind w:left="-446"/>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Займы и поручительства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5.12. Заем или поручительство, полученные участником рабочей группы или членом его семьи, аудиторской организацией от клиента по заданию, обеспечивающему уверенность - кредитной организации может создать угрозу независимости. Если заем или поручительство выданы не в соответствии с обычными условия и процедурами заимствования, возникшая угроза личной заинтересованности окажется настолько значимой, что никакие меры предосторожности не смогут свести ее до приемлемого уровня. Следовательно, ни </w:t>
      </w:r>
      <w:r w:rsidRPr="00E731E7">
        <w:rPr>
          <w:rFonts w:ascii="Times New Roman" w:hAnsi="Times New Roman" w:cs="Times New Roman"/>
          <w:color w:val="000000"/>
          <w:sz w:val="28"/>
          <w:szCs w:val="28"/>
        </w:rPr>
        <w:lastRenderedPageBreak/>
        <w:t>участник рабочей группы, ни член его семьи, ни аудиторская организация не должны получать такие займы или поручительства.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5.13. В случае, когда заем получен аудиторской организацией от клиента по заданию, обеспечивающему уверенность - кредитной организации в соответствии с обычными условия и процедурами заимствования и его размер является существенным для клиента по заданию, обеспечивающему уверенность, или получившей его аудиторской организацией, могут быть приняты меры предосторожности для сведения угрозы личной заинтересованности до приемлемого уровня. Примером такой меры предосторожности является, в частности, проведение проверки выполненной работы третьим лицом, обладающим необходимыми профессиональными знаниями и навыками, из </w:t>
      </w:r>
      <w:r w:rsidRPr="00E731E7">
        <w:rPr>
          <w:rFonts w:ascii="Times New Roman" w:hAnsi="Times New Roman" w:cs="Times New Roman"/>
          <w:sz w:val="28"/>
          <w:szCs w:val="28"/>
        </w:rPr>
        <w:t>другой организации, входящей с указанной аудиторской организацией в ту же сеть</w:t>
      </w:r>
      <w:r w:rsidRPr="00E731E7">
        <w:rPr>
          <w:rFonts w:ascii="Times New Roman" w:hAnsi="Times New Roman" w:cs="Times New Roman"/>
          <w:color w:val="000000"/>
          <w:sz w:val="28"/>
          <w:szCs w:val="28"/>
        </w:rPr>
        <w:t>, которое не участвовало в задании, обеспечивающем уверенность, и не получало заем.</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5.14. Заем или поручительство, полученные участником рабочей группы или членом его семьи от клиента по заданию, обеспечивающему уверенность - кредитной организации, не создают угрозы независимости, если заем или поручительство получены в соответствии с обычными условия и процедурами заимствования. Примерами таких займов являются, в частности, ипотеки, банковские овердрафты, автокредитование, кредитные карты.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5.15. В случае, когда аудиторская организация или участник рабочей группы, или член его семьи получают заем или поручительство от клиента по заданию, обеспечивающему уверенность, не являющегося кредитной организацией, возникшая угроза независимости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является существенными и для заемщика, и для заимодавца.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5.16. В случае, если аудиторская организация, или участник рабочей группы, или член его семьи предоставляют поручительство или заем клиенту по заданию, обеспечивающему уверенность, то возникшая угроза личной заинтересованности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5.17. В случае, когда аудиторская организация, или участник рабочей группы, или член его семьи имеют открытые депозиты или брокерский счет у клиента по заданию, обеспечивающему уверенность - кредитной организации, то угроза независимости не возникнет, если депозит или брокерский счет открыты в соответствии с обычными коммерческими условиями.</w:t>
      </w:r>
    </w:p>
    <w:p w:rsidR="00E731E7" w:rsidRPr="00E731E7" w:rsidRDefault="00E731E7" w:rsidP="00E731E7">
      <w:pPr>
        <w:spacing w:after="0" w:line="240" w:lineRule="auto"/>
        <w:ind w:left="634" w:hanging="634"/>
        <w:contextualSpacing/>
        <w:jc w:val="both"/>
        <w:rPr>
          <w:rFonts w:ascii="Times New Roman" w:hAnsi="Times New Roman" w:cs="Times New Roman"/>
          <w:sz w:val="28"/>
          <w:szCs w:val="28"/>
        </w:rPr>
      </w:pPr>
    </w:p>
    <w:p w:rsidR="00E731E7" w:rsidRPr="00E731E7" w:rsidRDefault="00E731E7" w:rsidP="00E731E7">
      <w:pPr>
        <w:spacing w:before="240" w:after="120"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Деловые взаимоотношения</w:t>
      </w:r>
    </w:p>
    <w:p w:rsidR="00E731E7" w:rsidRPr="00E731E7" w:rsidRDefault="00E731E7" w:rsidP="00E731E7">
      <w:pPr>
        <w:spacing w:before="240" w:after="12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5.18. Тесные деловые взаимоотношения между аудиторской организацией, или участником рабочей группы, или членом его семьи и клиентом по заданию, </w:t>
      </w:r>
      <w:r w:rsidRPr="00E731E7">
        <w:rPr>
          <w:rFonts w:ascii="Times New Roman" w:hAnsi="Times New Roman" w:cs="Times New Roman"/>
          <w:color w:val="000000"/>
          <w:sz w:val="28"/>
          <w:szCs w:val="28"/>
        </w:rPr>
        <w:lastRenderedPageBreak/>
        <w:t>обеспечивающему уверенность, или его руководством, обусловленные хозяйственными взаимоотношениями или общей финансовой заинтересованностью, могут привести к возникновению угроз личной заинтересованности или угроз шантажа. Примерами таких взаимоотношений являются, в частности: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наличие финансовой заинтересованности в совместном предприятии с: клиентом по заданию, обеспечивающему уверенность, или контролирующим его лицом, или руководителем или иным должностным лицом клиенте по заданию, обеспечивающему уверенность, или иным лицом, выполняющим управленческие функции у клиента по заданию, обеспечивающему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соглашения об объединении усилий с клиентом по заданию, обеспечивающему уверенность, для совместного оказания услуг или создания единого продукта и представление услуги или продукта на рынке с упоминанием обеих сторон;</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клиента по заданию, обеспечивающему уверенность, или наоборот, клиент по заданию, обеспечивающему уверенность, распространяет или продвигает на рынке услуги или продукты аудиторской организации.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За исключением случаев, когда финансовая заинтересованность является несущественной, а деловые взаимоотношения носят незначимый характер для аудиторской организации и клиента по заданию, обеспечивающему уверенность, или его руководства, возникшая угроза окажется настолько значимой, что никакие меры предосторожности не смогут свести ее до приемлемого уровня. Следовательно, до тех пор, пока финансовая заинтересованность станет несущественной, а деловые взаимоотношения станут носить незначимый характер, в такие деловые взаимоотношения не следует вступать или они должны быть прекращены или сведены до незначимого уровня.</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Применительно к участникам рабочей группы, за исключением случаев, когда финансовая заинтересованность является несущественной, а деловые взаимоотношения носят незначимый характер, соответствующий участник рабочей группы должен быть исключен из состава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Если деловые взаимоотношения имеют место между членом семьи участника рабочей группы и клиентом по заданию, обеспечивающему уверенность, или его руководством,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5.19. Приобретение товаров и услуг у клиента по заданию, обеспечивающему уверенность, аудиторской организацией, или участником рабочей группы, или членом его семьи, как правило, не создает угрозы независимости, если такая хозяйственная операция является частью обычного ведения дел. </w:t>
      </w:r>
      <w:r w:rsidRPr="00E731E7">
        <w:rPr>
          <w:rFonts w:ascii="Times New Roman" w:hAnsi="Times New Roman" w:cs="Times New Roman"/>
          <w:color w:val="000000"/>
          <w:sz w:val="28"/>
          <w:szCs w:val="28"/>
        </w:rPr>
        <w:br/>
        <w:t xml:space="preserve">Однако подобные операции могут иметь такой характер и масштаб, что они будут приводить к возникновению угрозы личной заинтересованности. </w:t>
      </w:r>
      <w:r w:rsidRPr="00E731E7">
        <w:rPr>
          <w:rFonts w:ascii="Times New Roman" w:hAnsi="Times New Roman" w:cs="Times New Roman"/>
          <w:color w:val="000000"/>
          <w:sz w:val="28"/>
          <w:szCs w:val="28"/>
        </w:rPr>
        <w:br/>
      </w:r>
      <w:r w:rsidRPr="00E731E7">
        <w:rPr>
          <w:rFonts w:ascii="Times New Roman" w:hAnsi="Times New Roman" w:cs="Times New Roman"/>
          <w:color w:val="000000"/>
          <w:sz w:val="28"/>
          <w:szCs w:val="28"/>
        </w:rPr>
        <w:lastRenderedPageBreak/>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E731E7" w:rsidRDefault="00E731E7" w:rsidP="00E731E7">
      <w:pPr>
        <w:spacing w:after="240"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прекращение или сокращение масштабов хозяйственной операции;</w:t>
      </w:r>
      <w:r w:rsidRPr="00E731E7">
        <w:rPr>
          <w:rFonts w:ascii="Times New Roman" w:hAnsi="Times New Roman" w:cs="Times New Roman"/>
          <w:color w:val="000000"/>
          <w:sz w:val="28"/>
          <w:szCs w:val="28"/>
        </w:rPr>
        <w:br/>
        <w:t>б) исключение данного лица из состава рабочей группы.</w:t>
      </w:r>
    </w:p>
    <w:p w:rsidR="00E731E7" w:rsidRPr="00E731E7" w:rsidRDefault="00E731E7" w:rsidP="00E731E7">
      <w:pPr>
        <w:spacing w:after="240" w:line="240" w:lineRule="auto"/>
        <w:ind w:left="634"/>
        <w:contextualSpacing/>
        <w:jc w:val="both"/>
        <w:rPr>
          <w:rFonts w:ascii="Times New Roman" w:hAnsi="Times New Roman" w:cs="Times New Roman"/>
          <w:color w:val="000000"/>
          <w:sz w:val="28"/>
          <w:szCs w:val="28"/>
        </w:rPr>
      </w:pP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Родство и личные взаимоотношения</w:t>
      </w: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5.20. Родство или личные взаимоотношения между участником рабочей группы и руководителем, или должностным лицом, или иным сотрудником (в зависимости от его полномочий) клиента по заданию, обеспечивающему уверенность, может создать угрозу личной заинтересованности, угрозу близкого знакомства или угрозу шантажа.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Наличие и значимость любых угроз зависит от ряда факторов, например, функций участника рабочей группы, полномочий лица, состоящего в родстве или иного сотрудника клиента по заданию, обеспечивающему уверенность, характера взаимоотношений.</w:t>
      </w:r>
    </w:p>
    <w:p w:rsidR="00E731E7" w:rsidRPr="00E731E7" w:rsidRDefault="00E731E7" w:rsidP="00E731E7">
      <w:pPr>
        <w:spacing w:line="240" w:lineRule="auto"/>
        <w:ind w:left="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5.21. В случаях, когда член семьи участника рабочей группы:</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является руководителем, или должностным лицом клиента по заданию, обеспечивающему уверенность; или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является сотрудником клиента по заданию, обеспечивающему уверенность, занимающим должность, позволяющую ему оказывать значительное влияние на информацию о предмете задания, обеспечивающего уверенность; или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в) занимал такую должность в период выполнения задания, обеспечивающего уверенность, или в период, охватываемый информацией о предмете задания, </w:t>
      </w:r>
    </w:p>
    <w:p w:rsidR="00E731E7" w:rsidRPr="00E731E7" w:rsidRDefault="00E731E7" w:rsidP="00E731E7">
      <w:pPr>
        <w:spacing w:line="240" w:lineRule="auto"/>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угрозы независимости могут быть сведены до приемлемого уровня только путем исключения данного лица из состава рабочей группы. При указанных тесных личных взаимоотношениях угроза является настолько 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рабочей группы.</w:t>
      </w:r>
    </w:p>
    <w:p w:rsidR="00E731E7" w:rsidRPr="00E731E7" w:rsidRDefault="00E731E7" w:rsidP="00E731E7">
      <w:pPr>
        <w:spacing w:line="240" w:lineRule="auto"/>
        <w:ind w:left="-90" w:firstLine="72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5.22. Угрозы независимости возникают в случаях, когда член семьи участника рабочей группы является сотрудником клиента по заданию, обеспечивающему уверенность, занимающим должность, позволяющую ему оказывать значительное влияние на оцениваемый предмет задания. Значимость таких угроз зависит от таких факторов, как должность члена семьи и функции участника рабочей группы.</w:t>
      </w:r>
    </w:p>
    <w:p w:rsidR="00E731E7" w:rsidRPr="00E731E7" w:rsidRDefault="00E731E7" w:rsidP="00E731E7">
      <w:pPr>
        <w:spacing w:line="240" w:lineRule="auto"/>
        <w:ind w:left="-90" w:firstLine="72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исключение данного лица из состава рабочей группы;</w:t>
      </w:r>
    </w:p>
    <w:p w:rsidR="00E731E7" w:rsidRPr="00E731E7" w:rsidRDefault="00E731E7" w:rsidP="00E731E7">
      <w:pPr>
        <w:spacing w:line="240" w:lineRule="auto"/>
        <w:ind w:left="-90" w:firstLine="72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б) перераспределение функций внутри рабочей группы таким образом, чтобы данное лицо не было задействовано в вопросах, связанных с областью ответственности члена его семьи.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5.23. Угрозы независимости возникают в случаях, когда родственник участника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является руководителем клиента по заданию, обеспечивающему уверенность, или его должностным лицом;</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является сотрудником клиента по заданию, обеспечивающему уверенность, который занимает должность, позволяющую ему оказывать значительное влияние на информацию о предмете задания, обеспечивающего уверенность.</w:t>
      </w:r>
    </w:p>
    <w:p w:rsidR="00E731E7" w:rsidRPr="00E731E7" w:rsidRDefault="00E731E7" w:rsidP="00E731E7">
      <w:pPr>
        <w:spacing w:line="240" w:lineRule="auto"/>
        <w:ind w:left="630" w:firstLine="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угроз зависит от следующих факторов:</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характер взаимоотношений между участником рабочей группы и родственником;</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должность родственника, работающего у клиента по заданию, обеспечивающему уверенность;</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функции участника рабочей группы.</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E731E7" w:rsidRDefault="00E731E7" w:rsidP="00E731E7">
      <w:pPr>
        <w:spacing w:line="240" w:lineRule="auto"/>
        <w:ind w:left="630" w:firstLine="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исключение данного лица из состава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перераспределение функций внутри рабочей группы таким образом, что чтобы данное лицо не было задействовано в вопросах, лежащих в зоне ответственности его родственника.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5.24. Угрозы независимости возникают в случаях, когда участник рабочей группы имеет тесные взаимоотношения с лицом, которое является директором клиента по заданию, обеспечивающему уверенность, или его должностным лицом, или сотрудником, занимающим должность, позволяющую ему оказывать значительное влияние на информацию о предмете задания, обеспечивающего уверенность. В такой ситуации участник рабочей группы должен получить консультацию </w:t>
      </w:r>
      <w:proofErr w:type="gramStart"/>
      <w:r w:rsidRPr="00E731E7">
        <w:rPr>
          <w:rFonts w:ascii="Times New Roman" w:hAnsi="Times New Roman" w:cs="Times New Roman"/>
          <w:color w:val="000000"/>
          <w:sz w:val="28"/>
          <w:szCs w:val="28"/>
        </w:rPr>
        <w:t>в рамках</w:t>
      </w:r>
      <w:proofErr w:type="gramEnd"/>
      <w:r w:rsidRPr="00E731E7">
        <w:rPr>
          <w:rFonts w:ascii="Times New Roman" w:hAnsi="Times New Roman" w:cs="Times New Roman"/>
          <w:color w:val="000000"/>
          <w:sz w:val="28"/>
          <w:szCs w:val="28"/>
        </w:rPr>
        <w:t xml:space="preserve"> установленных в аудиторской организации подходов и процедур. Значимость угроз зависит от следующих факторов:</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характер взаимоотношений между таким лицом и участником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должности такого лица, работающего у клиента по заданию, обеспечивающему уверенность;</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функции участника рабочей группы.</w:t>
      </w:r>
    </w:p>
    <w:p w:rsidR="00E731E7" w:rsidRPr="00E731E7" w:rsidRDefault="00E731E7" w:rsidP="00E731E7">
      <w:pPr>
        <w:spacing w:line="240" w:lineRule="auto"/>
        <w:ind w:left="90" w:firstLine="54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E731E7" w:rsidRPr="00E731E7" w:rsidRDefault="00E731E7" w:rsidP="00E731E7">
      <w:pPr>
        <w:spacing w:line="240" w:lineRule="auto"/>
        <w:ind w:left="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исключение данного лица из состава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б) перераспределение функций внутри рабочей группы таким образом, что чтобы данное лицо не было задействовано в вопросах, лежащих в зоне ответственности лица, с которым его связывают тесные взаимоотношения.</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5.25. 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рабочей группы, и (б) руководителем клиента по заданию, обеспечивающему уверенность, или его должностным лицом, или сотрудником, занимающим должность, позволяющую ему оказывать значительное влияние на информацию о предмете задания, обеспечивающего уверенность. Наличие и значимость любой угрозы зависит от следующих факторов:</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характер взаимоотношений между лицом из руководящего состава аудиторской организации или ее сотрудником и руководителем клиента по заданию, обеспечивающему уверенность, его должностным лицом или сотрудником;</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характер взаимодействия лица из руководящего состава аудиторской организации или ее сотрудника с рабочей группой;</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должность лица из руководящего состава аудиторской организации, или ее сотрудника;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г) должность лица, работающего у клиента по заданию, обеспечивающему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перераспределение функций лица из руководящего состава аудиторской организации или ее сотрудника для минимизации какого бы то ни было влияния на задание, обеспечивающее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проверки результатов выполненной работы в ходе задания, обеспечивающего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Трудовые отношения с клиентом по заданию, обеспечивающему уверенность</w:t>
      </w: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5.26. Угрозы близкого знакомства или шантажа могут возникнуть в случае, когда руководитель клиента по заданию, обеспечивающему уверенность, или должностное лицо, занимающее должность, позволяющую оказывать значительное влияние на информацию о предмете задания, ранее был участником рабочей группы или лицом из руководящего состава аудиторской организации.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5.27. В случае, когда бывший участник рабочей группы или бывшее лицо из руководящего состава клиента по заданию, обеспечивающему уверенность перешло работать к клиенту по заданию, обеспечивающему </w:t>
      </w:r>
      <w:proofErr w:type="gramStart"/>
      <w:r w:rsidRPr="00E731E7">
        <w:rPr>
          <w:rFonts w:ascii="Times New Roman" w:hAnsi="Times New Roman" w:cs="Times New Roman"/>
          <w:color w:val="000000"/>
          <w:sz w:val="28"/>
          <w:szCs w:val="28"/>
        </w:rPr>
        <w:t>уверенность,  наличие</w:t>
      </w:r>
      <w:proofErr w:type="gramEnd"/>
      <w:r w:rsidRPr="00E731E7">
        <w:rPr>
          <w:rFonts w:ascii="Times New Roman" w:hAnsi="Times New Roman" w:cs="Times New Roman"/>
          <w:color w:val="000000"/>
          <w:sz w:val="28"/>
          <w:szCs w:val="28"/>
        </w:rPr>
        <w:t xml:space="preserve"> и </w:t>
      </w:r>
      <w:r w:rsidRPr="00E731E7">
        <w:rPr>
          <w:rFonts w:ascii="Times New Roman" w:hAnsi="Times New Roman" w:cs="Times New Roman"/>
          <w:color w:val="000000"/>
          <w:sz w:val="28"/>
          <w:szCs w:val="28"/>
        </w:rPr>
        <w:lastRenderedPageBreak/>
        <w:t>значимость угрозы независимости любой угрозы близкого знакомства или шантажа будет зависеть от следующих факторов:</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должность данного лица у клиента по заданию, обеспечивающему уверенность;</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любая вовлеченность данного лица в работу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период времени, прошедший с тех пор, как данное лицо являлось участником рабочей группы или лицом из руководящего состава аудиторской организации;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г) предыдущая должность, которую данное лицо занимало в аудиторской организации (например, было ли данное лицо ответственно за поддержание регулярного общения с руководством клиента по заданию, обеспечивающему уверенность, или лицами, отвечающими за корпоративное управление клиента).</w:t>
      </w:r>
    </w:p>
    <w:p w:rsidR="00E731E7" w:rsidRPr="00E731E7" w:rsidRDefault="00E731E7" w:rsidP="00E731E7">
      <w:pPr>
        <w:spacing w:line="240" w:lineRule="auto"/>
        <w:ind w:left="90" w:firstLine="54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В любом случае данное лицо не должно продолжать участвовать в деловой или профессиональной деятельности аудиторской организации.</w:t>
      </w:r>
    </w:p>
    <w:p w:rsidR="00E731E7" w:rsidRPr="00E731E7" w:rsidRDefault="00E731E7" w:rsidP="00E731E7">
      <w:pPr>
        <w:spacing w:line="240" w:lineRule="auto"/>
        <w:ind w:firstLine="634"/>
        <w:contextualSpacing/>
        <w:jc w:val="both"/>
        <w:rPr>
          <w:rFonts w:ascii="Times New Roman" w:hAnsi="Times New Roman" w:cs="Times New Roman"/>
          <w:bCs/>
          <w:color w:val="000000"/>
          <w:sz w:val="28"/>
          <w:szCs w:val="28"/>
        </w:rPr>
      </w:pPr>
      <w:r w:rsidRPr="00E731E7">
        <w:rPr>
          <w:rFonts w:ascii="Times New Roman" w:hAnsi="Times New Roman" w:cs="Times New Roman"/>
          <w:bCs/>
          <w:color w:val="000000"/>
          <w:sz w:val="28"/>
          <w:szCs w:val="28"/>
        </w:rPr>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E731E7" w:rsidRPr="00E731E7" w:rsidRDefault="00E731E7" w:rsidP="00E731E7">
      <w:pPr>
        <w:spacing w:line="240" w:lineRule="auto"/>
        <w:ind w:firstLine="634"/>
        <w:contextualSpacing/>
        <w:jc w:val="both"/>
        <w:rPr>
          <w:rFonts w:ascii="Times New Roman" w:hAnsi="Times New Roman" w:cs="Times New Roman"/>
          <w:bCs/>
          <w:color w:val="000000"/>
          <w:sz w:val="28"/>
          <w:szCs w:val="28"/>
        </w:rPr>
      </w:pPr>
      <w:r w:rsidRPr="00E731E7">
        <w:rPr>
          <w:rFonts w:ascii="Times New Roman" w:hAnsi="Times New Roman" w:cs="Times New Roman"/>
          <w:bCs/>
          <w:color w:val="000000"/>
          <w:sz w:val="28"/>
          <w:szCs w:val="28"/>
        </w:rPr>
        <w:t xml:space="preserve">а) меры по исключению права данного лица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 </w:t>
      </w:r>
    </w:p>
    <w:p w:rsidR="00E731E7" w:rsidRPr="00E731E7" w:rsidRDefault="00E731E7" w:rsidP="00E731E7">
      <w:pPr>
        <w:spacing w:line="240" w:lineRule="auto"/>
        <w:ind w:firstLine="634"/>
        <w:contextualSpacing/>
        <w:jc w:val="both"/>
        <w:rPr>
          <w:rFonts w:ascii="Times New Roman" w:hAnsi="Times New Roman" w:cs="Times New Roman"/>
          <w:bCs/>
          <w:color w:val="000000"/>
          <w:sz w:val="28"/>
          <w:szCs w:val="28"/>
        </w:rPr>
      </w:pPr>
      <w:r w:rsidRPr="00E731E7">
        <w:rPr>
          <w:rFonts w:ascii="Times New Roman" w:hAnsi="Times New Roman" w:cs="Times New Roman"/>
          <w:bCs/>
          <w:color w:val="000000"/>
          <w:sz w:val="28"/>
          <w:szCs w:val="28"/>
        </w:rPr>
        <w:t>б) меры по ограничению средств, которые аудиторская организация должна данному лицу, так чтобы сумма указанных средств стала несущественной для аудиторской организации;</w:t>
      </w:r>
    </w:p>
    <w:p w:rsidR="00E731E7" w:rsidRPr="00E731E7" w:rsidRDefault="00E731E7" w:rsidP="00E731E7">
      <w:pPr>
        <w:spacing w:line="240" w:lineRule="auto"/>
        <w:ind w:left="634"/>
        <w:contextualSpacing/>
        <w:jc w:val="both"/>
        <w:rPr>
          <w:rFonts w:ascii="Times New Roman" w:hAnsi="Times New Roman" w:cs="Times New Roman"/>
          <w:bCs/>
          <w:color w:val="000000"/>
          <w:sz w:val="28"/>
          <w:szCs w:val="28"/>
        </w:rPr>
      </w:pPr>
      <w:r w:rsidRPr="00E731E7">
        <w:rPr>
          <w:rFonts w:ascii="Times New Roman" w:hAnsi="Times New Roman" w:cs="Times New Roman"/>
          <w:bCs/>
          <w:color w:val="000000"/>
          <w:sz w:val="28"/>
          <w:szCs w:val="28"/>
        </w:rPr>
        <w:t>в) изменение программы задания, обеспечивающего уверенность;</w:t>
      </w:r>
    </w:p>
    <w:p w:rsidR="00E731E7" w:rsidRPr="00E731E7" w:rsidRDefault="00E731E7" w:rsidP="00E731E7">
      <w:pPr>
        <w:spacing w:line="240" w:lineRule="auto"/>
        <w:ind w:firstLine="634"/>
        <w:contextualSpacing/>
        <w:jc w:val="both"/>
        <w:rPr>
          <w:rFonts w:ascii="Times New Roman" w:hAnsi="Times New Roman" w:cs="Times New Roman"/>
          <w:bCs/>
          <w:color w:val="000000"/>
          <w:sz w:val="28"/>
          <w:szCs w:val="28"/>
        </w:rPr>
      </w:pPr>
      <w:r w:rsidRPr="00E731E7">
        <w:rPr>
          <w:rFonts w:ascii="Times New Roman" w:hAnsi="Times New Roman" w:cs="Times New Roman"/>
          <w:bCs/>
          <w:color w:val="000000"/>
          <w:sz w:val="28"/>
          <w:szCs w:val="28"/>
        </w:rPr>
        <w:t xml:space="preserve">г) назначение в рабочую группу лиц, имеющих достаточный опыт для замены лиц, перешедших на работу к </w:t>
      </w:r>
      <w:r w:rsidRPr="00E731E7">
        <w:rPr>
          <w:rFonts w:ascii="Times New Roman" w:hAnsi="Times New Roman" w:cs="Times New Roman"/>
          <w:color w:val="000000"/>
          <w:sz w:val="28"/>
          <w:szCs w:val="28"/>
        </w:rPr>
        <w:t>клиенту по заданию, обеспечивающему уверенность</w:t>
      </w:r>
      <w:r w:rsidRPr="00E731E7">
        <w:rPr>
          <w:rFonts w:ascii="Times New Roman" w:hAnsi="Times New Roman" w:cs="Times New Roman"/>
          <w:bCs/>
          <w:color w:val="000000"/>
          <w:sz w:val="28"/>
          <w:szCs w:val="28"/>
        </w:rPr>
        <w:t>;</w:t>
      </w:r>
    </w:p>
    <w:p w:rsidR="00E731E7" w:rsidRPr="00E731E7" w:rsidRDefault="00E731E7" w:rsidP="00E731E7">
      <w:pPr>
        <w:spacing w:line="240" w:lineRule="auto"/>
        <w:ind w:firstLine="634"/>
        <w:contextualSpacing/>
        <w:jc w:val="both"/>
        <w:rPr>
          <w:rFonts w:ascii="Times New Roman" w:hAnsi="Times New Roman" w:cs="Times New Roman"/>
          <w:bCs/>
          <w:color w:val="000000"/>
          <w:sz w:val="28"/>
          <w:szCs w:val="28"/>
        </w:rPr>
      </w:pPr>
      <w:r w:rsidRPr="00E731E7">
        <w:rPr>
          <w:rFonts w:ascii="Times New Roman" w:hAnsi="Times New Roman" w:cs="Times New Roman"/>
          <w:bCs/>
          <w:color w:val="000000"/>
          <w:sz w:val="28"/>
          <w:szCs w:val="28"/>
        </w:rPr>
        <w:t>д) проведение третьим лицом, обладающим необходимыми профессиональными знаниями и квалификацией, проверки работы, выполненной бывшим участником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5.28. В случае, когда лицо, состоявшее ранее в руководстве аудиторской организации, занимает в организации должность, позволяющую ему оказывать значительное влияние на информацию о оцениваемый предмет задания, и впоследствии организация становится клиентом по заданию, обеспечивающему уверенность, то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Угроза личной заинтересованности возникает в случае, когда участник рабочей группы принимает участие в выполнении задания, обеспечивающего уверенность, зная или предполагая, что он будет работать у клиента по заданию, обеспечивающему уверенность, в будущем. Подходы и процедуры аудиторской организации должны содержать требования к участникам рабочей группы уведомлять аудиторскую организацию о факте переговоров о возможных трудовых </w:t>
      </w:r>
      <w:r w:rsidRPr="00E731E7">
        <w:rPr>
          <w:rFonts w:ascii="Times New Roman" w:hAnsi="Times New Roman" w:cs="Times New Roman"/>
          <w:color w:val="000000"/>
          <w:sz w:val="28"/>
          <w:szCs w:val="28"/>
        </w:rPr>
        <w:lastRenderedPageBreak/>
        <w:t>отношениях с клиентом. При получении такого уведомления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исключение данного лица из рабочей группы;</w:t>
      </w:r>
    </w:p>
    <w:p w:rsidR="00E731E7" w:rsidRPr="00E731E7" w:rsidRDefault="00E731E7" w:rsidP="00E731E7">
      <w:pPr>
        <w:spacing w:line="240" w:lineRule="auto"/>
        <w:ind w:left="90" w:firstLine="54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проверка любых значимых суждений, вынесенных данным лицом во время его работы в рабочей группе.</w:t>
      </w: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after="0" w:line="240" w:lineRule="auto"/>
        <w:ind w:left="634" w:hanging="634"/>
        <w:contextualSpacing/>
        <w:jc w:val="center"/>
        <w:rPr>
          <w:rFonts w:ascii="Times New Roman" w:hAnsi="Times New Roman" w:cs="Times New Roman"/>
          <w:b/>
          <w:color w:val="000000"/>
          <w:sz w:val="28"/>
          <w:szCs w:val="28"/>
        </w:rPr>
      </w:pPr>
      <w:r w:rsidRPr="00E731E7">
        <w:rPr>
          <w:rFonts w:ascii="Times New Roman" w:hAnsi="Times New Roman" w:cs="Times New Roman"/>
          <w:b/>
          <w:bCs/>
          <w:color w:val="000000"/>
          <w:sz w:val="28"/>
          <w:szCs w:val="28"/>
        </w:rPr>
        <w:t xml:space="preserve">Недавнее оказание услуг </w:t>
      </w:r>
      <w:r w:rsidRPr="00E731E7">
        <w:rPr>
          <w:rFonts w:ascii="Times New Roman" w:hAnsi="Times New Roman" w:cs="Times New Roman"/>
          <w:b/>
          <w:color w:val="000000"/>
          <w:sz w:val="28"/>
          <w:szCs w:val="28"/>
        </w:rPr>
        <w:t>клиенту по заданию, обеспечивающему уверенность</w:t>
      </w: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5.29. Угрозы личной заинтересованности, самоконтроля или близкого знакомства могут возникнуть в случае, когда участник рабочей группы недавно являлся руководителем, должностным лицом, сотрудником клиента по заданию, обеспечивающему уверенность. Такая ситуация может возникнуть в случае, когда, например, участнику рабочей группы окажется нужным проверить какие-либо элементы информации о предмете задания, которые он же и подготавливал, работая у клиента по заданию, обеспечивающему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5.30. В случае, когда в течение периода, охваченного заключением или отчетом по заданию, обеспечивающему уверенность, участник рабочей группы являлся руководителем или должностным лицом клиента по заданию, обеспечивающему уверенность, или его должность позволяла ему оказывать значительное влияние информацию о предмете задания, обеспечивающего уверенность, возникшая угроза окажется настолько значимой, что никакие меры предосторожности не смогут свести ее до приемлемого уровня. Следовательно, такие лица не должны назначаться в состав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5.31. Угрозы личной заинтересованности, самоконтроля или близкого знакомства могут возникнуть в случае, когда до начала периода, охваченного заключением или отчетом по заданию, обеспечивающему уверенность, участник рабочей группы являлся руководителем клиента по заданию, обеспечивающему уверенность, или его должностным лицом, или занимал должность, которая позволяла ему оказывать значительное влияние на информацию о предмете задания, обеспечивающего уверенность. Например, такие угрозы возникают в случае, когда принятые таким лицом решения или выполненная им работа в периоде, когда он работал у клиента по заданию, обеспечивающему уверенность, подлежат оценке в текущем периоде в ходе задания, обеспечивающего уверенность. Наличие и значимость любых угроз будет зависеть от следующих факторов:</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должность, которую занимало данное лицо, работая ранее у клиента по заданию, обеспечивающему уверенность;</w:t>
      </w:r>
    </w:p>
    <w:p w:rsidR="00E731E7" w:rsidRPr="00E731E7" w:rsidRDefault="00E731E7" w:rsidP="00E731E7">
      <w:pPr>
        <w:spacing w:line="240" w:lineRule="auto"/>
        <w:ind w:left="90" w:firstLine="54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период времени, в течение которого данное лицо не работает у клиента по заданию, обеспечивающему уверенность;</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функции данного лица как участника рабочей группы.</w:t>
      </w:r>
    </w:p>
    <w:p w:rsidR="00E731E7" w:rsidRPr="00E731E7" w:rsidRDefault="00E731E7" w:rsidP="00E731E7">
      <w:pPr>
        <w:spacing w:line="240" w:lineRule="auto"/>
        <w:ind w:left="-86" w:firstLine="72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таких мер предосторожности является проведение третьим лицом, обладающим необходимыми профессиональными знаниями и квалификацией, проверки работы данного лица в качестве участника рабочей группы.</w:t>
      </w: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 xml:space="preserve">Трудовые отношения с </w:t>
      </w:r>
      <w:r w:rsidRPr="00E731E7">
        <w:rPr>
          <w:rFonts w:ascii="Times New Roman" w:hAnsi="Times New Roman" w:cs="Times New Roman"/>
          <w:b/>
          <w:color w:val="000000"/>
          <w:sz w:val="28"/>
          <w:szCs w:val="28"/>
        </w:rPr>
        <w:t>клиентом по заданию, обеспечивающему уверенность,</w:t>
      </w:r>
      <w:r w:rsidRPr="00E731E7">
        <w:rPr>
          <w:rFonts w:ascii="Times New Roman" w:hAnsi="Times New Roman" w:cs="Times New Roman"/>
          <w:b/>
          <w:bCs/>
          <w:color w:val="000000"/>
          <w:sz w:val="28"/>
          <w:szCs w:val="28"/>
        </w:rPr>
        <w:t xml:space="preserve"> в качестве директора или должностного лица</w:t>
      </w: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5.32. В случае, когда лицо из руководящего состава аудиторской организации или ее специалист занимает должность руководителя или является должностным лицом клиента по заданию, обеспечивающему уверенность, возникшие при этом угрозы самоконтроля и личной заинтересованности, окажутся настолько значимыми, что никакие меры не смогут свести их до приемлемого уровня. Следовательно, лицо из руководящего состава аудиторской организации или ее специалист не должны занимать должность руководителя или являться должностным лицом клиента по заданию, обеспечивающему уверенность.</w:t>
      </w: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before="240" w:after="60" w:line="240" w:lineRule="auto"/>
        <w:ind w:left="634" w:hanging="634"/>
        <w:contextualSpacing/>
        <w:jc w:val="center"/>
        <w:rPr>
          <w:rFonts w:ascii="Times New Roman" w:hAnsi="Times New Roman" w:cs="Times New Roman"/>
          <w:b/>
          <w:color w:val="000000"/>
          <w:sz w:val="28"/>
          <w:szCs w:val="28"/>
        </w:rPr>
      </w:pPr>
      <w:r w:rsidRPr="00E731E7">
        <w:rPr>
          <w:rFonts w:ascii="Times New Roman" w:hAnsi="Times New Roman" w:cs="Times New Roman"/>
          <w:b/>
          <w:bCs/>
          <w:color w:val="000000"/>
          <w:sz w:val="28"/>
          <w:szCs w:val="28"/>
        </w:rPr>
        <w:t>Продолжающееся взаимодействие старшего персонала аудита с</w:t>
      </w:r>
      <w:r w:rsidRPr="00E731E7">
        <w:rPr>
          <w:rFonts w:ascii="Times New Roman" w:hAnsi="Times New Roman" w:cs="Times New Roman"/>
          <w:b/>
          <w:color w:val="000000"/>
          <w:sz w:val="28"/>
          <w:szCs w:val="28"/>
        </w:rPr>
        <w:t xml:space="preserve"> клиентом по заданию, обеспечивающему уверенность</w:t>
      </w:r>
    </w:p>
    <w:p w:rsidR="00E731E7" w:rsidRPr="00E731E7" w:rsidRDefault="00E731E7" w:rsidP="00E731E7">
      <w:pPr>
        <w:spacing w:before="240" w:after="60" w:line="240" w:lineRule="auto"/>
        <w:ind w:left="634" w:hanging="634"/>
        <w:contextualSpacing/>
        <w:jc w:val="center"/>
        <w:rPr>
          <w:rFonts w:ascii="Times New Roman" w:hAnsi="Times New Roman" w:cs="Times New Roman"/>
          <w:b/>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5.33. Угрозы близкого знакомства и личной заинтересованности возникают в случае привлечения одного и того же старшего персонала к выполнению задания, обеспечивающего уверенность, для одного и того же клиента на протяжении длительного периода времени. Значимость угроз зависит от следующих факторов:</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период времени, в течение которого данное лицо являлось участником рабочей группы;</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функции данного лица в рабочей группе;</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структура аудиторской организации;</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г) характер задания, обеспечивающего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д) менялся ли состав руководства и другого управленческого персонала клиента по заданию, обеспечивающему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е) менялись ли характер информации о предмете задания или сложность связанных с ней вопросов.</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E731E7" w:rsidRPr="00E731E7" w:rsidRDefault="00E731E7" w:rsidP="00E731E7">
      <w:pPr>
        <w:spacing w:line="240" w:lineRule="auto"/>
        <w:ind w:left="630" w:firstLine="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ротация старшего персонала в составе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и не являвшимся участником рабочей группы, проверки работы старшего персонала в составе рабочей группы;</w:t>
      </w:r>
    </w:p>
    <w:p w:rsidR="00E731E7" w:rsidRDefault="00E731E7" w:rsidP="005009C4">
      <w:pPr>
        <w:spacing w:before="240" w:after="240" w:line="240" w:lineRule="auto"/>
        <w:ind w:left="-90" w:firstLine="72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 xml:space="preserve">в) регулярные независимые внутренние или внешние проверки качества выполнения задания. </w:t>
      </w:r>
    </w:p>
    <w:p w:rsidR="005009C4" w:rsidRPr="00E731E7" w:rsidRDefault="005009C4" w:rsidP="005009C4">
      <w:pPr>
        <w:spacing w:before="240" w:after="240" w:line="240" w:lineRule="auto"/>
        <w:ind w:left="-90" w:firstLine="724"/>
        <w:contextualSpacing/>
        <w:jc w:val="both"/>
        <w:rPr>
          <w:rFonts w:ascii="Times New Roman" w:hAnsi="Times New Roman" w:cs="Times New Roman"/>
          <w:b/>
          <w:bCs/>
          <w:color w:val="000000"/>
          <w:sz w:val="28"/>
          <w:szCs w:val="28"/>
        </w:rPr>
      </w:pPr>
    </w:p>
    <w:p w:rsidR="005009C4" w:rsidRDefault="00E731E7" w:rsidP="005009C4">
      <w:pPr>
        <w:spacing w:before="240" w:after="120"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Оказание услуг, связанных с выполнением заданий, не обеспечивающих уверенность</w:t>
      </w:r>
    </w:p>
    <w:p w:rsidR="005009C4" w:rsidRPr="00E731E7" w:rsidRDefault="005009C4" w:rsidP="005009C4">
      <w:pPr>
        <w:spacing w:before="240" w:after="12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5.34. Предоставление аудиторской организацией клиентам по заданиям, обеспечивающим уверенность, соответствующих компетентности услуг, связанных с выполнением заданий, не обеспечивающих уверенность, может создавать угрозы независимости аудиторской организации или участников рабочей группы. Большей частью, это угрозы самоконтроля, личной заинтересованности, заступничества. </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5.35. 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Правила независимости, должен применяться концептуальный подход.</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5.36. До того, как аудиторская организация примет задание, не обеспечивающее уверенность, которое будет выполняться для существующего клиента по заданию, обеспечивающему уверенность, ею должно быть установлено, создает ли предоставление таких услуг угрозу независимости. При оценке значимости любой угрозы, возникающей в результате предоставления услуги, связанной с выполнением задания, не обеспечивающего уверенность, аудиторская организация должна принимать во внимание любую угрозу, которая, по мнению аудиторской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E731E7" w:rsidRPr="00E731E7" w:rsidRDefault="00E731E7" w:rsidP="00E731E7">
      <w:pPr>
        <w:spacing w:after="0" w:line="240" w:lineRule="auto"/>
        <w:ind w:left="634" w:hanging="634"/>
        <w:contextualSpacing/>
        <w:jc w:val="center"/>
        <w:rPr>
          <w:rFonts w:ascii="Times New Roman" w:hAnsi="Times New Roman" w:cs="Times New Roman"/>
          <w:b/>
          <w:i/>
          <w:iCs/>
          <w:color w:val="000000"/>
          <w:sz w:val="28"/>
          <w:szCs w:val="28"/>
        </w:rPr>
      </w:pPr>
    </w:p>
    <w:p w:rsidR="00E731E7" w:rsidRPr="00E731E7" w:rsidRDefault="00E731E7" w:rsidP="00E731E7">
      <w:pPr>
        <w:spacing w:after="0" w:line="240" w:lineRule="auto"/>
        <w:ind w:left="634" w:hanging="634"/>
        <w:contextualSpacing/>
        <w:jc w:val="center"/>
        <w:rPr>
          <w:rFonts w:ascii="Times New Roman" w:hAnsi="Times New Roman" w:cs="Times New Roman"/>
          <w:b/>
          <w:i/>
          <w:iCs/>
          <w:color w:val="000000"/>
          <w:sz w:val="28"/>
          <w:szCs w:val="28"/>
        </w:rPr>
      </w:pPr>
      <w:r w:rsidRPr="00E731E7">
        <w:rPr>
          <w:rFonts w:ascii="Times New Roman" w:hAnsi="Times New Roman" w:cs="Times New Roman"/>
          <w:b/>
          <w:i/>
          <w:iCs/>
          <w:color w:val="000000"/>
          <w:sz w:val="28"/>
          <w:szCs w:val="28"/>
        </w:rPr>
        <w:t>Функции руководства</w:t>
      </w:r>
    </w:p>
    <w:p w:rsidR="00E731E7" w:rsidRPr="00E731E7" w:rsidRDefault="00E731E7" w:rsidP="00E731E7">
      <w:pPr>
        <w:spacing w:before="240" w:after="60" w:line="240" w:lineRule="auto"/>
        <w:ind w:left="634" w:hanging="634"/>
        <w:contextualSpacing/>
        <w:jc w:val="center"/>
        <w:rPr>
          <w:rFonts w:ascii="Times New Roman" w:hAnsi="Times New Roman" w:cs="Times New Roman"/>
          <w:b/>
          <w:i/>
          <w:i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5.37. К функциям руководства относятся систематическое управление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5.38. Вопрос о том, является ли какая-либо деятельность функцией руководства, зависит от конкретных обстоятельств и требует профессионального суждения. В качестве функций руководства могут рассматриваться, например:</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разработка стратегии и выбор направления развития;</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наем и увольнение сотрудников;</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руководство и ответственность за действия сотрудников, осуществляемые ими в процессе текущей деятельности;</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г) санкционирование хозяйственных операций;</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д) контроль банковских счетов и инвестиций, а также управление ими;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е) принятие решения о том, какие рекомендации аудиторской организации или третьих сторон следует выполнять;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ж) подготовка от имени руководства отчетов для лиц, отвечающих за корпоративное управление;</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 ответственность за разработку, внедрение, мониторинг и поддержание системы внутреннего контроля.</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5.39. При предоставлении услуг, связанных с заданиями, обеспечивающими уверенность, аудиторская организация не должна принимать на себя ответственность за выполнение функций руководства в части услуги, связанных с заданием, обеспечивающим уверенность. Возникающие в случае принятия такой ответственности угрозы настолько значимы, что никакие меры предосторожности не смогут свести их до приемлемого уровня. Если аудиторская организация принимает на себя ответственность за выполнение функций руководства при предоставлении клиенту по заданию, обеспечивающему уверенность, каких-либо иных услуг, то аудиторская организация должна обеспечить отсутствие связи между такой ответственностью и предметом или информацией о предмете задания, обеспечивающего уверенность. </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5.40. При предоставлении услуг, которые связаны с предметом или информацией о предмете задания, обеспечивающего уверенность, выполняемого аудиторской организацией, аудиторская организация должна убедиться в том, что руководство клиента формирует все суждения и принимает все решения, входящие в сферу его ответственности и связанные с предметом или информацией о предмете задания, обеспечивающего уверенность. Для этого необходимо убедиться, что руководство клиента: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клиентом, и контролирует оказание аудиторской организацией услуг. Такое лицо, предпочтительно из числа высшего руководства, должно понимать цели, характер и результаты данных услуг, а также соответствующие обязанности клиента и аудиторской организации. Однако это лицо не обязано обладать квалификацией, необходимой для оказания таких услуг или их перепроверки;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обеспечивает контроль оказания таких услуг и оценивает соответствие результатов предоставленных услуг цели клиента;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принимает на себя ответственность за действия (при наличии таковых), которые необходимо предпринять по результатам оказания таких услуг.</w:t>
      </w:r>
    </w:p>
    <w:p w:rsidR="00E731E7" w:rsidRPr="00E731E7" w:rsidRDefault="00E731E7" w:rsidP="00E731E7">
      <w:pPr>
        <w:spacing w:before="240" w:after="60" w:line="240" w:lineRule="auto"/>
        <w:ind w:left="634" w:hanging="634"/>
        <w:contextualSpacing/>
        <w:jc w:val="center"/>
        <w:rPr>
          <w:rFonts w:ascii="Times New Roman" w:hAnsi="Times New Roman" w:cs="Times New Roman"/>
          <w:b/>
          <w:i/>
          <w:iCs/>
          <w:color w:val="000000"/>
          <w:sz w:val="28"/>
          <w:szCs w:val="28"/>
        </w:rPr>
      </w:pPr>
    </w:p>
    <w:p w:rsidR="00E731E7" w:rsidRDefault="00E731E7" w:rsidP="005009C4">
      <w:pPr>
        <w:spacing w:before="240" w:after="120" w:line="240" w:lineRule="auto"/>
        <w:ind w:left="634" w:hanging="634"/>
        <w:contextualSpacing/>
        <w:jc w:val="center"/>
        <w:rPr>
          <w:rFonts w:ascii="Times New Roman" w:hAnsi="Times New Roman" w:cs="Times New Roman"/>
          <w:b/>
          <w:i/>
          <w:iCs/>
          <w:color w:val="000000"/>
          <w:sz w:val="28"/>
          <w:szCs w:val="28"/>
        </w:rPr>
      </w:pPr>
      <w:r w:rsidRPr="00E731E7">
        <w:rPr>
          <w:rFonts w:ascii="Times New Roman" w:hAnsi="Times New Roman" w:cs="Times New Roman"/>
          <w:b/>
          <w:i/>
          <w:iCs/>
          <w:color w:val="000000"/>
          <w:sz w:val="28"/>
          <w:szCs w:val="28"/>
        </w:rPr>
        <w:t>Прочие вопросы</w:t>
      </w:r>
    </w:p>
    <w:p w:rsidR="005009C4" w:rsidRPr="00E731E7" w:rsidRDefault="005009C4" w:rsidP="005009C4">
      <w:pPr>
        <w:spacing w:before="240" w:after="120" w:line="240" w:lineRule="auto"/>
        <w:ind w:left="634" w:hanging="634"/>
        <w:contextualSpacing/>
        <w:jc w:val="center"/>
        <w:rPr>
          <w:rFonts w:ascii="Times New Roman" w:hAnsi="Times New Roman" w:cs="Times New Roman"/>
          <w:b/>
          <w:i/>
          <w:i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5.41. Угрозы независимости могут возникнуть в случае, если аудиторская организация предоставляет услугу, связанную с выполнением задания, не обеспечивающего уверенность, но при этом указанная услуга связана с информацией </w:t>
      </w:r>
      <w:r w:rsidRPr="00E731E7">
        <w:rPr>
          <w:rFonts w:ascii="Times New Roman" w:hAnsi="Times New Roman" w:cs="Times New Roman"/>
          <w:color w:val="000000"/>
          <w:sz w:val="28"/>
          <w:szCs w:val="28"/>
        </w:rPr>
        <w:lastRenderedPageBreak/>
        <w:t xml:space="preserve">о предмете задания, обеспечивающего уверенность. В данном случае необходимо оценить значимость участия аудиторской организации в информации о предмете задания, а также принять решение о возможности снижения до приемлемого уровня угрозы самоконтроля, если ее уровень не является приемлемым, при помощи мер предосторожности. </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5.42. Угроза самоконтроля может возникнуть, если аудиторская организация участвует в подготовке информации о предмете задания, обеспечивающего уверенность. Например, угроза самоконтроля возникает в случае, если аудиторская организация разработала и подготовила перспективную финансовую информацию, а затем выполнила задание, обеспечивающее уверенность в отношении указанной информации. Соответственно,  аудиторская организация должна оценить значимость угрозы самоконтроля,  возникающей в связи с предоставлением таких услуг, и, при необходимости, применить меры предосторожности для сведения указанной угрозы до приемлемого уровня.</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5.43. В случае, если аудиторская организация выполняет оценку, которая формирует часть информации о предмете задания, обеспечивающего уверенность, аудиторская организация должна оценить значимость угрозы самоконтроля и, при необходимости, применить меры предосторожности для сведения указанной угрозы до приемлемого уровня.</w:t>
      </w:r>
    </w:p>
    <w:p w:rsidR="00E731E7" w:rsidRPr="00E731E7" w:rsidRDefault="00E731E7" w:rsidP="00E731E7">
      <w:pPr>
        <w:spacing w:after="0" w:line="240" w:lineRule="auto"/>
        <w:ind w:left="634" w:hanging="634"/>
        <w:contextualSpacing/>
        <w:jc w:val="both"/>
        <w:rPr>
          <w:rFonts w:ascii="Times New Roman" w:hAnsi="Times New Roman" w:cs="Times New Roman"/>
          <w:color w:val="000000"/>
          <w:sz w:val="28"/>
          <w:szCs w:val="28"/>
        </w:rPr>
      </w:pPr>
    </w:p>
    <w:p w:rsidR="00E731E7" w:rsidRPr="00E731E7" w:rsidRDefault="00E731E7" w:rsidP="00E731E7">
      <w:pPr>
        <w:spacing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Вознаграждения</w:t>
      </w:r>
    </w:p>
    <w:p w:rsidR="00E731E7" w:rsidRPr="00E731E7" w:rsidRDefault="00E731E7" w:rsidP="00E731E7">
      <w:pPr>
        <w:spacing w:after="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left="634" w:hanging="634"/>
        <w:contextualSpacing/>
        <w:jc w:val="center"/>
        <w:rPr>
          <w:rFonts w:ascii="Times New Roman" w:hAnsi="Times New Roman" w:cs="Times New Roman"/>
          <w:b/>
          <w:i/>
          <w:iCs/>
          <w:color w:val="000000"/>
          <w:sz w:val="28"/>
          <w:szCs w:val="28"/>
        </w:rPr>
      </w:pPr>
      <w:r w:rsidRPr="00E731E7">
        <w:rPr>
          <w:rFonts w:ascii="Times New Roman" w:hAnsi="Times New Roman" w:cs="Times New Roman"/>
          <w:b/>
          <w:i/>
          <w:iCs/>
          <w:color w:val="000000"/>
          <w:sz w:val="28"/>
          <w:szCs w:val="28"/>
        </w:rPr>
        <w:t>Сравнительный размер вознаграждений</w:t>
      </w:r>
    </w:p>
    <w:p w:rsidR="00E731E7" w:rsidRPr="00E731E7" w:rsidRDefault="00E731E7" w:rsidP="00E731E7">
      <w:pPr>
        <w:spacing w:after="0" w:line="240" w:lineRule="auto"/>
        <w:ind w:left="634" w:hanging="634"/>
        <w:contextualSpacing/>
        <w:jc w:val="center"/>
        <w:rPr>
          <w:rFonts w:ascii="Times New Roman" w:hAnsi="Times New Roman" w:cs="Times New Roman"/>
          <w:b/>
          <w:i/>
          <w:i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5.44. Если общая сумма вознаграждения, полученного от клиента по заданию, обеспечивающему уверенность, составляет большую часть от всех вознаграждений получаемых аудиторской организацией, то зависимость от этого клиента по заданию, обеспечивающему уверенность, и обеспокоенность о сохранении взаимоотношений с ним создает угрозу личной заинтересованности или шантажа.</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возникшей угрозы зависит от следующих факторов:</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действующая структура аудиторской организации;</w:t>
      </w:r>
    </w:p>
    <w:p w:rsidR="00E731E7" w:rsidRPr="00E731E7" w:rsidRDefault="00E731E7" w:rsidP="00E731E7">
      <w:pPr>
        <w:spacing w:line="240" w:lineRule="auto"/>
        <w:ind w:firstLine="63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является ли аудиторская организация вновь созданной, или давно работает на рынке;</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значимость клиента с количественной и/или качественной точек зрения, для аудиторской организации.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Примерами таких мер предосторожности являются, в частности:</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сокращение зависимости аудиторской организации от клиента;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внешние контрольные проверки качества;</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в) получение консультаций от третей стороны, такой как саморегулируемая организация аудиторов или сторонний аудитор, по ключевым суждениям задания, обеспечивающего уверенность.</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5.45. Угроза личной заинтересованности или шантажа также возникает в случае, когда вознаграждения, полученные от клиента по заданию, обеспечивающему уверенность, составляют большую часть от всех доходов одного руководителя заданий, получаемых от его клиентов. 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таких мер предосторожности является, в частности, проведение третьим лицом, обладающим необходимыми профессиональными знаниями и квалификацией, который не являлся членом рабочей группы, проверки работы, или получение от него консультации, если уместно.</w:t>
      </w:r>
    </w:p>
    <w:p w:rsidR="00E731E7" w:rsidRPr="00E731E7" w:rsidRDefault="00E731E7" w:rsidP="00E731E7">
      <w:pPr>
        <w:spacing w:line="240" w:lineRule="auto"/>
        <w:ind w:left="634" w:hanging="634"/>
        <w:contextualSpacing/>
        <w:jc w:val="both"/>
        <w:rPr>
          <w:rFonts w:ascii="Times New Roman" w:hAnsi="Times New Roman" w:cs="Times New Roman"/>
          <w:color w:val="000000"/>
          <w:sz w:val="28"/>
          <w:szCs w:val="28"/>
        </w:rPr>
      </w:pPr>
    </w:p>
    <w:p w:rsidR="00E731E7" w:rsidRPr="00E731E7" w:rsidRDefault="00E731E7" w:rsidP="00E731E7">
      <w:pPr>
        <w:spacing w:line="240" w:lineRule="auto"/>
        <w:ind w:left="634" w:hanging="634"/>
        <w:contextualSpacing/>
        <w:jc w:val="center"/>
        <w:rPr>
          <w:rFonts w:ascii="Times New Roman" w:hAnsi="Times New Roman" w:cs="Times New Roman"/>
          <w:b/>
          <w:i/>
          <w:iCs/>
          <w:color w:val="000000"/>
          <w:sz w:val="28"/>
          <w:szCs w:val="28"/>
        </w:rPr>
      </w:pPr>
      <w:r w:rsidRPr="00E731E7">
        <w:rPr>
          <w:rFonts w:ascii="Times New Roman" w:hAnsi="Times New Roman" w:cs="Times New Roman"/>
          <w:b/>
          <w:i/>
          <w:iCs/>
          <w:color w:val="000000"/>
          <w:sz w:val="28"/>
          <w:szCs w:val="28"/>
        </w:rPr>
        <w:t>Задержка выплаты вознаграждения</w:t>
      </w:r>
    </w:p>
    <w:p w:rsidR="00E731E7" w:rsidRPr="00E731E7" w:rsidRDefault="00E731E7" w:rsidP="00E731E7">
      <w:pPr>
        <w:spacing w:after="0" w:line="240" w:lineRule="auto"/>
        <w:ind w:left="634" w:hanging="634"/>
        <w:contextualSpacing/>
        <w:jc w:val="center"/>
        <w:rPr>
          <w:rFonts w:ascii="Times New Roman" w:hAnsi="Times New Roman" w:cs="Times New Roman"/>
          <w:b/>
          <w:i/>
          <w:i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5.46. В случае, когда клиент по заданию, обеспечивающему уверенность, 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когда значительная часть вознаграждения за задание предыдущего периода остается невыплаченной до выпуска заключения или отчета по заданию, обеспечивающему уверенность, за текущий период. Как правило, аудиторская организация требует погашения задолженности до выпуска указанного заключения или отчета. В случае, когда вознаграждение за предыдущий период остается непогашенным после выпуска заключения или отчета по заданию, обеспечивающему уверенность, за текущий период, наличие 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Примером такой меры предосторожности является, в частности, привлечение третьего лица, которое не принимало участия в выполнения данного задания, обеспечивающего уверенность, обладающего необходимыми профессиональными знаниями и квалификацией, для предоставления консультации или проведения проверки выполненной работы. </w:t>
      </w:r>
    </w:p>
    <w:p w:rsidR="00E731E7" w:rsidRDefault="00E731E7" w:rsidP="005009C4">
      <w:pPr>
        <w:spacing w:before="240"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Аудиторская организация должна определить, может ли сумма задолженности рассматриваться в качестве эквивалента займа клиенту по заданию, обеспечивающему уверенность, и, следует ли, вследствие значительности такой суммы, клиенту сменить поставщика услуги по выполнению задания, обеспечивающего уверенность, или же аудиторская организация может продолжать выполнение задания, обеспечивающего уверенность.</w:t>
      </w:r>
    </w:p>
    <w:p w:rsidR="005009C4" w:rsidRPr="00E731E7" w:rsidRDefault="005009C4" w:rsidP="005009C4">
      <w:pPr>
        <w:spacing w:before="240" w:line="240" w:lineRule="auto"/>
        <w:ind w:firstLine="634"/>
        <w:contextualSpacing/>
        <w:jc w:val="both"/>
        <w:rPr>
          <w:rFonts w:ascii="Times New Roman" w:hAnsi="Times New Roman" w:cs="Times New Roman"/>
          <w:color w:val="000000"/>
          <w:sz w:val="28"/>
          <w:szCs w:val="28"/>
        </w:rPr>
      </w:pPr>
    </w:p>
    <w:p w:rsidR="00E731E7" w:rsidRDefault="00E731E7" w:rsidP="005009C4">
      <w:pPr>
        <w:spacing w:before="240" w:after="0" w:line="240" w:lineRule="auto"/>
        <w:ind w:left="634" w:hanging="634"/>
        <w:contextualSpacing/>
        <w:jc w:val="center"/>
        <w:rPr>
          <w:rFonts w:ascii="Times New Roman" w:hAnsi="Times New Roman" w:cs="Times New Roman"/>
          <w:b/>
          <w:i/>
          <w:iCs/>
          <w:color w:val="000000"/>
          <w:sz w:val="28"/>
          <w:szCs w:val="28"/>
        </w:rPr>
      </w:pPr>
      <w:r w:rsidRPr="00E731E7">
        <w:rPr>
          <w:rFonts w:ascii="Times New Roman" w:hAnsi="Times New Roman" w:cs="Times New Roman"/>
          <w:b/>
          <w:i/>
          <w:iCs/>
          <w:color w:val="000000"/>
          <w:sz w:val="28"/>
          <w:szCs w:val="28"/>
        </w:rPr>
        <w:t>Условное вознаграждение</w:t>
      </w:r>
    </w:p>
    <w:p w:rsidR="005009C4" w:rsidRPr="00E731E7" w:rsidRDefault="005009C4" w:rsidP="005009C4">
      <w:pPr>
        <w:spacing w:before="240" w:after="0" w:line="240" w:lineRule="auto"/>
        <w:ind w:left="634" w:hanging="634"/>
        <w:contextualSpacing/>
        <w:jc w:val="center"/>
        <w:rPr>
          <w:rFonts w:ascii="Times New Roman" w:hAnsi="Times New Roman" w:cs="Times New Roman"/>
          <w:b/>
          <w:i/>
          <w:i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5.47. Условные вознаграждения - вознаграждения, рассчитываемые на заранее оговоренной основе, зависящие от последствий хозяйственной операции, являющейся предметом задания, не обеспечивающего уверенность, или от результата оказанных аудиторской организацией услуг, связанных с выполнением задания, не обеспечивающего уверенность. Для целей настоящей части Правил независимости вознаграждение не считается условным, если оно установлено судом или уполномоченными государственными органами.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5.48. 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5.49. Условное вознаграждение за выполнение аудиторской организацией задания, не обеспечивающего уверенность, для клиента, которому она уже оказывает услуги, связанные с выполнением заданий, обеспечивающих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 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вопросом, существенным для информации о предмете задания. Следовательно, аудиторская организация не должна заключать такие договоры.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5.50. Во всех иных случаях при заключении договоров, включающих условное вознаграждение, установленное аудиторской организацией за выполнение задания, не обеспечивающего уверенность для клиента, которому аудиторская организация уже оказывает услуги, связанные с выполнением заданий, обеспечивающих уверенность, наличие и значимость угроз зависит от следующих факторов:</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диапазон возможных сумм вознаграждения;</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в) характер услуги;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г) влияние события или хозяйственной операции на информацию о предмете задания.</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проведение третьим лицом, обладающим необходимыми профессиональными знаниями и квалификацией, проверки результатов работы, или получение от него иной консультации, если уместно;</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б) привлечение лица, обладающего необходимыми профессиональными знаниями и квалификацией, который не являлся участником рабочей группы, для выполнения задания, не обеспечивающего уверенность.</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p>
    <w:p w:rsidR="00E731E7" w:rsidRPr="00E731E7" w:rsidRDefault="00E731E7" w:rsidP="00E731E7">
      <w:pPr>
        <w:spacing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Подарки и знаки внимания</w:t>
      </w:r>
    </w:p>
    <w:p w:rsidR="00E731E7" w:rsidRPr="00E731E7" w:rsidRDefault="00E731E7" w:rsidP="00E731E7">
      <w:pPr>
        <w:spacing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5.51. Принятие подарков или знаков внимания от клиента по заданию, обеспечивающему уверенность, может создавать угрозы личной заинтересованности и близкого знакомства. Если аудиторская организация или участник рабочей группы принимают подарки или знаки внимания, за исключением случаев, когда они являются незначительными, возникшие угрозы окажутся настолько значимыми, что никакие меры предосторожности не смогут сократить их до приемлемого уровня. Следовательно, аудиторская организация или участник рабочей группы не должны принимать таких подарков или знаков внимания.</w:t>
      </w:r>
    </w:p>
    <w:p w:rsidR="00E731E7" w:rsidRPr="00E731E7" w:rsidRDefault="00E731E7" w:rsidP="00E731E7">
      <w:pPr>
        <w:spacing w:line="240" w:lineRule="auto"/>
        <w:ind w:left="634" w:hanging="634"/>
        <w:contextualSpacing/>
        <w:jc w:val="both"/>
        <w:rPr>
          <w:rFonts w:ascii="Times New Roman" w:hAnsi="Times New Roman" w:cs="Times New Roman"/>
          <w:color w:val="000000"/>
          <w:sz w:val="28"/>
          <w:szCs w:val="28"/>
        </w:rPr>
      </w:pPr>
    </w:p>
    <w:p w:rsidR="00E731E7" w:rsidRPr="00E731E7" w:rsidRDefault="00E731E7" w:rsidP="00E731E7">
      <w:pPr>
        <w:spacing w:after="0" w:line="240" w:lineRule="auto"/>
        <w:ind w:left="634" w:hanging="634"/>
        <w:contextualSpacing/>
        <w:jc w:val="center"/>
        <w:rPr>
          <w:rFonts w:ascii="Times New Roman" w:hAnsi="Times New Roman" w:cs="Times New Roman"/>
          <w:b/>
          <w:bCs/>
          <w:color w:val="000000"/>
          <w:sz w:val="28"/>
          <w:szCs w:val="28"/>
        </w:rPr>
      </w:pPr>
      <w:r w:rsidRPr="00E731E7">
        <w:rPr>
          <w:rFonts w:ascii="Times New Roman" w:hAnsi="Times New Roman" w:cs="Times New Roman"/>
          <w:b/>
          <w:bCs/>
          <w:color w:val="000000"/>
          <w:sz w:val="28"/>
          <w:szCs w:val="28"/>
        </w:rPr>
        <w:t>Судебное разбирательство, существующее или возможное</w:t>
      </w:r>
    </w:p>
    <w:p w:rsidR="00E731E7" w:rsidRPr="00E731E7" w:rsidRDefault="00E731E7" w:rsidP="00E731E7">
      <w:pPr>
        <w:spacing w:before="240" w:after="60" w:line="240" w:lineRule="auto"/>
        <w:ind w:left="634" w:hanging="634"/>
        <w:contextualSpacing/>
        <w:jc w:val="center"/>
        <w:rPr>
          <w:rFonts w:ascii="Times New Roman" w:hAnsi="Times New Roman" w:cs="Times New Roman"/>
          <w:b/>
          <w:bCs/>
          <w:color w:val="000000"/>
          <w:sz w:val="28"/>
          <w:szCs w:val="28"/>
        </w:rPr>
      </w:pP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5.52. 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рабочей группы, и клиентом по заданию, обеспечивающему уверенность. Отношения между руководством клиента по заданию, обеспечивающему уверенность, и участниками рабочей группы должны характеризоваться абсолютной непредвзятостью и открытостью в отношении всей деятельности клиента по заданию, обеспечивающему уверенность. Если аудиторская организация и руководство клиента по заданию, обеспечивающему уверенность, находятся в состоянии противостояния в результате имеющего место или возможного судебного разбирательства, влияющего на готовность руководства полностью раскрывать информацию, возникают угрозы личной заинтересованности и шантажа. Значимость возникших угроз зависит от следующих факторов:</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существенность судебного разбирательства;</w:t>
      </w:r>
    </w:p>
    <w:p w:rsidR="00E731E7" w:rsidRPr="00E731E7" w:rsidRDefault="00E731E7" w:rsidP="00E731E7">
      <w:pPr>
        <w:spacing w:line="240" w:lineRule="auto"/>
        <w:ind w:left="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 xml:space="preserve">б) имеет ли судебное разбирательство отношение к предыдущему заданию, обеспечивающему уверенность. </w:t>
      </w:r>
    </w:p>
    <w:p w:rsidR="00E731E7" w:rsidRPr="00E731E7" w:rsidRDefault="00E731E7" w:rsidP="00E731E7">
      <w:pPr>
        <w:spacing w:line="240" w:lineRule="auto"/>
        <w:ind w:firstLine="54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Значимость таких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в случае, когда в судебное разбирательство вовлечен участник рабочей группы - исключение его из рабочей группы;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проведение третьим лицом, обладающим необходимыми профессиональными знаниями и квалификацией, проверки выполненной работы.</w:t>
      </w:r>
    </w:p>
    <w:p w:rsidR="00E731E7" w:rsidRPr="00E731E7" w:rsidRDefault="00E731E7" w:rsidP="00E731E7">
      <w:pPr>
        <w:spacing w:line="240" w:lineRule="auto"/>
        <w:ind w:firstLine="634"/>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задания, обеспечивающего уверенность.</w:t>
      </w:r>
    </w:p>
    <w:p w:rsidR="00E731E7" w:rsidRPr="00E731E7" w:rsidRDefault="00E731E7" w:rsidP="00E731E7">
      <w:pPr>
        <w:ind w:left="634"/>
        <w:contextualSpacing/>
        <w:jc w:val="both"/>
        <w:rPr>
          <w:rFonts w:ascii="Times New Roman" w:hAnsi="Times New Roman" w:cs="Times New Roman"/>
          <w:color w:val="000000"/>
          <w:sz w:val="28"/>
          <w:szCs w:val="28"/>
        </w:rPr>
      </w:pPr>
    </w:p>
    <w:p w:rsidR="00E731E7" w:rsidRPr="00E731E7" w:rsidRDefault="00E731E7" w:rsidP="00E731E7">
      <w:pPr>
        <w:rPr>
          <w:rFonts w:ascii="Times New Roman" w:hAnsi="Times New Roman" w:cs="Times New Roman"/>
          <w:b/>
          <w:color w:val="000000"/>
          <w:sz w:val="28"/>
          <w:szCs w:val="28"/>
        </w:rPr>
      </w:pPr>
      <w:r w:rsidRPr="00E731E7">
        <w:rPr>
          <w:rFonts w:ascii="Times New Roman" w:hAnsi="Times New Roman" w:cs="Times New Roman"/>
          <w:b/>
          <w:color w:val="000000"/>
          <w:sz w:val="28"/>
          <w:szCs w:val="28"/>
        </w:rPr>
        <w:br w:type="page"/>
      </w:r>
    </w:p>
    <w:p w:rsidR="00621F07" w:rsidRPr="00361731" w:rsidRDefault="00E731E7" w:rsidP="00361731">
      <w:pPr>
        <w:spacing w:line="240" w:lineRule="auto"/>
        <w:ind w:left="1355" w:firstLine="85"/>
        <w:contextualSpacing/>
        <w:jc w:val="right"/>
        <w:rPr>
          <w:rFonts w:ascii="Times New Roman" w:hAnsi="Times New Roman" w:cs="Times New Roman"/>
          <w:color w:val="000000"/>
          <w:sz w:val="28"/>
          <w:szCs w:val="28"/>
        </w:rPr>
      </w:pPr>
      <w:r w:rsidRPr="00361731">
        <w:rPr>
          <w:rFonts w:ascii="Times New Roman" w:hAnsi="Times New Roman" w:cs="Times New Roman"/>
          <w:color w:val="000000"/>
          <w:sz w:val="28"/>
          <w:szCs w:val="28"/>
        </w:rPr>
        <w:lastRenderedPageBreak/>
        <w:t xml:space="preserve">Приложение </w:t>
      </w:r>
    </w:p>
    <w:p w:rsidR="00E731E7" w:rsidRPr="00361731" w:rsidRDefault="00E731E7" w:rsidP="00361731">
      <w:pPr>
        <w:spacing w:line="240" w:lineRule="auto"/>
        <w:ind w:left="1355" w:firstLine="85"/>
        <w:contextualSpacing/>
        <w:jc w:val="right"/>
        <w:rPr>
          <w:rFonts w:ascii="Times New Roman" w:hAnsi="Times New Roman" w:cs="Times New Roman"/>
          <w:color w:val="000000"/>
          <w:sz w:val="28"/>
          <w:szCs w:val="28"/>
        </w:rPr>
      </w:pPr>
      <w:r w:rsidRPr="00361731">
        <w:rPr>
          <w:rFonts w:ascii="Times New Roman" w:hAnsi="Times New Roman" w:cs="Times New Roman"/>
          <w:color w:val="000000"/>
          <w:sz w:val="28"/>
          <w:szCs w:val="28"/>
        </w:rPr>
        <w:t>к Правил</w:t>
      </w:r>
      <w:r w:rsidR="00E85667">
        <w:rPr>
          <w:rFonts w:ascii="Times New Roman" w:hAnsi="Times New Roman" w:cs="Times New Roman"/>
          <w:color w:val="000000"/>
          <w:sz w:val="28"/>
          <w:szCs w:val="28"/>
        </w:rPr>
        <w:t>ам</w:t>
      </w:r>
      <w:r w:rsidRPr="00361731">
        <w:rPr>
          <w:rFonts w:ascii="Times New Roman" w:hAnsi="Times New Roman" w:cs="Times New Roman"/>
          <w:color w:val="000000"/>
          <w:sz w:val="28"/>
          <w:szCs w:val="28"/>
        </w:rPr>
        <w:t xml:space="preserve"> независимости</w:t>
      </w:r>
    </w:p>
    <w:p w:rsidR="002017EC" w:rsidRPr="00E731E7" w:rsidRDefault="002017EC" w:rsidP="002017EC">
      <w:pPr>
        <w:spacing w:line="240" w:lineRule="auto"/>
        <w:ind w:left="-450"/>
        <w:jc w:val="center"/>
        <w:rPr>
          <w:rFonts w:ascii="Times New Roman" w:eastAsia="Calibri" w:hAnsi="Times New Roman" w:cs="Times New Roman"/>
          <w:b/>
          <w:bCs/>
          <w:kern w:val="32"/>
          <w:sz w:val="28"/>
          <w:szCs w:val="28"/>
        </w:rPr>
      </w:pP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t xml:space="preserve">        </w:t>
      </w:r>
      <w:r w:rsidR="00E85667">
        <w:rPr>
          <w:rFonts w:ascii="Times New Roman" w:eastAsia="Calibri" w:hAnsi="Times New Roman" w:cs="Times New Roman"/>
          <w:i/>
          <w:sz w:val="28"/>
          <w:szCs w:val="28"/>
        </w:rPr>
        <w:t xml:space="preserve">   </w:t>
      </w:r>
      <w:r w:rsidRPr="00E85667">
        <w:rPr>
          <w:rFonts w:ascii="Times New Roman" w:eastAsia="Calibri" w:hAnsi="Times New Roman" w:cs="Times New Roman"/>
          <w:i/>
          <w:sz w:val="28"/>
          <w:szCs w:val="28"/>
        </w:rPr>
        <w:t>В</w:t>
      </w:r>
      <w:r w:rsidR="00E85667" w:rsidRPr="00E85667">
        <w:rPr>
          <w:rFonts w:ascii="Times New Roman" w:eastAsia="Calibri" w:hAnsi="Times New Roman" w:cs="Times New Roman"/>
          <w:i/>
          <w:sz w:val="28"/>
          <w:szCs w:val="28"/>
        </w:rPr>
        <w:t>вед</w:t>
      </w:r>
      <w:r w:rsidRPr="00E85667">
        <w:rPr>
          <w:rFonts w:ascii="Times New Roman" w:eastAsia="Calibri" w:hAnsi="Times New Roman" w:cs="Times New Roman"/>
          <w:i/>
          <w:sz w:val="28"/>
          <w:szCs w:val="28"/>
        </w:rPr>
        <w:t>ено (</w:t>
      </w:r>
      <w:r w:rsidRPr="00E85667">
        <w:rPr>
          <w:rFonts w:ascii="Times New Roman" w:eastAsia="Calibri" w:hAnsi="Times New Roman" w:cs="Times New Roman"/>
          <w:i/>
          <w:color w:val="000000"/>
          <w:sz w:val="28"/>
          <w:szCs w:val="28"/>
        </w:rPr>
        <w:t>21.03.2017, протокол № 32)</w:t>
      </w:r>
      <w:r w:rsidRPr="00E731E7">
        <w:rPr>
          <w:rFonts w:ascii="Times New Roman" w:eastAsia="Calibri" w:hAnsi="Times New Roman" w:cs="Times New Roman"/>
          <w:sz w:val="28"/>
          <w:szCs w:val="28"/>
          <w:lang w:eastAsia="ru-RU"/>
        </w:rPr>
        <w:t xml:space="preserve"> </w:t>
      </w:r>
    </w:p>
    <w:p w:rsidR="002017EC" w:rsidRDefault="00E731E7" w:rsidP="002017EC">
      <w:pPr>
        <w:spacing w:before="240" w:after="120"/>
        <w:ind w:left="634"/>
        <w:contextualSpacing/>
        <w:jc w:val="center"/>
        <w:rPr>
          <w:rFonts w:ascii="Times New Roman" w:hAnsi="Times New Roman" w:cs="Times New Roman"/>
          <w:b/>
          <w:color w:val="000000"/>
          <w:sz w:val="28"/>
          <w:szCs w:val="28"/>
        </w:rPr>
      </w:pPr>
      <w:r w:rsidRPr="00E731E7">
        <w:rPr>
          <w:rFonts w:ascii="Times New Roman" w:hAnsi="Times New Roman" w:cs="Times New Roman"/>
          <w:b/>
          <w:color w:val="000000"/>
          <w:sz w:val="28"/>
          <w:szCs w:val="28"/>
        </w:rPr>
        <w:t xml:space="preserve">Разъяснение </w:t>
      </w:r>
    </w:p>
    <w:p w:rsidR="00E731E7" w:rsidRPr="00E731E7" w:rsidRDefault="00E85667" w:rsidP="00361731">
      <w:pPr>
        <w:spacing w:line="240" w:lineRule="auto"/>
        <w:ind w:firstLine="635"/>
        <w:contextualSpacing/>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w:t>
      </w:r>
      <w:r w:rsidR="00E731E7" w:rsidRPr="00E731E7">
        <w:rPr>
          <w:rFonts w:ascii="Times New Roman" w:hAnsi="Times New Roman" w:cs="Times New Roman"/>
          <w:b/>
          <w:i/>
          <w:color w:val="000000"/>
          <w:sz w:val="28"/>
          <w:szCs w:val="28"/>
        </w:rPr>
        <w:t>Применение части II Правил независимости к заданиям, обеспечивающим уверенность, иным, чем аудит и обзорные проверки финансовой информации прошедших периодов</w:t>
      </w:r>
      <w:r>
        <w:rPr>
          <w:rFonts w:ascii="Times New Roman" w:hAnsi="Times New Roman" w:cs="Times New Roman"/>
          <w:b/>
          <w:i/>
          <w:color w:val="000000"/>
          <w:sz w:val="28"/>
          <w:szCs w:val="28"/>
        </w:rPr>
        <w:t>»</w:t>
      </w:r>
    </w:p>
    <w:p w:rsidR="00E731E7" w:rsidRPr="00E731E7" w:rsidRDefault="00E731E7" w:rsidP="00E731E7">
      <w:pPr>
        <w:spacing w:after="120"/>
        <w:ind w:firstLine="634"/>
        <w:contextualSpacing/>
        <w:jc w:val="both"/>
        <w:rPr>
          <w:rFonts w:ascii="Times New Roman" w:hAnsi="Times New Roman" w:cs="Times New Roman"/>
          <w:b/>
          <w:i/>
          <w:color w:val="000000"/>
          <w:sz w:val="28"/>
          <w:szCs w:val="28"/>
        </w:rPr>
      </w:pPr>
    </w:p>
    <w:p w:rsidR="00E731E7" w:rsidRPr="00E731E7" w:rsidRDefault="00E731E7" w:rsidP="00E731E7">
      <w:pPr>
        <w:spacing w:after="0" w:line="240" w:lineRule="auto"/>
        <w:ind w:firstLine="634"/>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Настоящее Разъяснение включает руководство по применению требований к независимости, содержащихся в части II Правил независимости, к заданиям, обеспечивающим уверенность, иным, чем аудит и обзорные проверки финансовой информации прошедших периодов.</w:t>
      </w:r>
    </w:p>
    <w:p w:rsidR="00E731E7" w:rsidRPr="00E731E7" w:rsidRDefault="00E731E7" w:rsidP="00E731E7">
      <w:pPr>
        <w:spacing w:after="0" w:line="240" w:lineRule="auto"/>
        <w:ind w:firstLine="634"/>
        <w:jc w:val="both"/>
        <w:rPr>
          <w:rFonts w:ascii="Times New Roman" w:hAnsi="Times New Roman" w:cs="Times New Roman"/>
          <w:sz w:val="28"/>
          <w:szCs w:val="28"/>
        </w:rPr>
      </w:pPr>
      <w:r w:rsidRPr="00E731E7">
        <w:rPr>
          <w:rFonts w:ascii="Times New Roman" w:hAnsi="Times New Roman" w:cs="Times New Roman"/>
          <w:color w:val="000000"/>
          <w:sz w:val="28"/>
          <w:szCs w:val="28"/>
        </w:rPr>
        <w:t xml:space="preserve">Настоящее Разъяснение имеет целью рассмотреть отдельные вопросы применения требований к независимости к заданиям, обеспечивающим уверенность. В части II Правил независимости рассмотрены также другие вопросы, уместные для всех заданий, обеспечивающих уверенность, иных, чем аудит и обзорные проверки финансовой информации прошедших периодов. Например, в пункте 4.3 установлено, что должны быть оценены любые угрозы, которые, как обоснованно полагает аудиторская организация, возникают в связи с заинтересованностью и взаимоотношениями </w:t>
      </w:r>
      <w:r w:rsidRPr="00E731E7">
        <w:rPr>
          <w:rFonts w:ascii="Times New Roman" w:hAnsi="Times New Roman" w:cs="Times New Roman"/>
          <w:sz w:val="28"/>
          <w:szCs w:val="28"/>
        </w:rPr>
        <w:t xml:space="preserve">другой организации, входящей с указанной аудиторской организацией в ту же сеть. Указанный пункт также включает требование, что </w:t>
      </w:r>
      <w:r w:rsidRPr="00E731E7">
        <w:rPr>
          <w:rFonts w:ascii="Times New Roman" w:hAnsi="Times New Roman" w:cs="Times New Roman"/>
          <w:color w:val="000000"/>
          <w:sz w:val="28"/>
          <w:szCs w:val="28"/>
        </w:rPr>
        <w:t>рабочая группа должна учесть связанные стороны при выявлении и оценке угроз независимости и при принятии соответствующих мер предосторожности.</w:t>
      </w:r>
      <w:r w:rsidRPr="00E731E7">
        <w:rPr>
          <w:rFonts w:ascii="Times New Roman" w:hAnsi="Times New Roman" w:cs="Times New Roman"/>
          <w:sz w:val="28"/>
          <w:szCs w:val="28"/>
        </w:rPr>
        <w:t xml:space="preserve">  Указанные и другие вопросы не рассматриваются отдельно в настоящем Разъяснении.</w:t>
      </w:r>
    </w:p>
    <w:p w:rsidR="00E731E7" w:rsidRPr="00E731E7" w:rsidRDefault="00E731E7" w:rsidP="00E731E7">
      <w:pPr>
        <w:spacing w:line="240" w:lineRule="auto"/>
        <w:ind w:firstLine="634"/>
        <w:jc w:val="both"/>
        <w:rPr>
          <w:rFonts w:ascii="Times New Roman" w:hAnsi="Times New Roman" w:cs="Times New Roman"/>
          <w:sz w:val="28"/>
          <w:szCs w:val="28"/>
        </w:rPr>
      </w:pPr>
      <w:r w:rsidRPr="00E731E7">
        <w:rPr>
          <w:rFonts w:ascii="Times New Roman" w:hAnsi="Times New Roman" w:cs="Times New Roman"/>
          <w:sz w:val="28"/>
          <w:szCs w:val="28"/>
        </w:rPr>
        <w:t xml:space="preserve">Как установлено </w:t>
      </w:r>
      <w:proofErr w:type="gramStart"/>
      <w:r w:rsidRPr="00E731E7">
        <w:rPr>
          <w:rFonts w:ascii="Times New Roman" w:hAnsi="Times New Roman" w:cs="Times New Roman"/>
          <w:sz w:val="28"/>
          <w:szCs w:val="28"/>
        </w:rPr>
        <w:t>в Международной концепцией заданий</w:t>
      </w:r>
      <w:proofErr w:type="gramEnd"/>
      <w:r w:rsidRPr="00E731E7">
        <w:rPr>
          <w:rFonts w:ascii="Times New Roman" w:hAnsi="Times New Roman" w:cs="Times New Roman"/>
          <w:sz w:val="28"/>
          <w:szCs w:val="28"/>
        </w:rPr>
        <w:t>, обеспечивающих уверенность, выпущенной Советом по международным стандартам аудита и заданий, обеспечивающих уверенность, 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w:t>
      </w:r>
    </w:p>
    <w:p w:rsidR="00E731E7" w:rsidRPr="00E731E7" w:rsidRDefault="00E731E7" w:rsidP="00E731E7">
      <w:pPr>
        <w:spacing w:before="240" w:after="60" w:line="240" w:lineRule="auto"/>
        <w:ind w:left="634"/>
        <w:contextualSpacing/>
        <w:jc w:val="center"/>
        <w:rPr>
          <w:rFonts w:ascii="Times New Roman" w:hAnsi="Times New Roman" w:cs="Times New Roman"/>
          <w:i/>
          <w:color w:val="000000"/>
          <w:sz w:val="28"/>
          <w:szCs w:val="28"/>
        </w:rPr>
      </w:pPr>
      <w:r w:rsidRPr="00E731E7">
        <w:rPr>
          <w:rFonts w:ascii="Times New Roman" w:hAnsi="Times New Roman" w:cs="Times New Roman"/>
          <w:i/>
          <w:color w:val="000000"/>
          <w:sz w:val="28"/>
          <w:szCs w:val="28"/>
        </w:rPr>
        <w:t>Задания по подтверждению</w:t>
      </w:r>
    </w:p>
    <w:p w:rsidR="00E731E7" w:rsidRPr="00E731E7" w:rsidRDefault="00E731E7" w:rsidP="00E731E7">
      <w:pPr>
        <w:spacing w:before="240" w:after="60" w:line="240" w:lineRule="auto"/>
        <w:ind w:left="634"/>
        <w:contextualSpacing/>
        <w:jc w:val="center"/>
        <w:rPr>
          <w:rFonts w:ascii="Times New Roman" w:hAnsi="Times New Roman" w:cs="Times New Roman"/>
          <w:i/>
          <w:color w:val="000000"/>
          <w:sz w:val="28"/>
          <w:szCs w:val="28"/>
        </w:rPr>
      </w:pPr>
    </w:p>
    <w:p w:rsidR="00E731E7" w:rsidRPr="00E731E7" w:rsidRDefault="00E731E7" w:rsidP="00E731E7">
      <w:pPr>
        <w:spacing w:after="0" w:line="240" w:lineRule="auto"/>
        <w:ind w:firstLine="634"/>
        <w:jc w:val="both"/>
        <w:rPr>
          <w:rFonts w:ascii="Times New Roman" w:hAnsi="Times New Roman" w:cs="Times New Roman"/>
          <w:sz w:val="28"/>
          <w:szCs w:val="28"/>
        </w:rPr>
      </w:pPr>
      <w:r w:rsidRPr="00E731E7">
        <w:rPr>
          <w:rFonts w:ascii="Times New Roman" w:hAnsi="Times New Roman" w:cs="Times New Roman"/>
          <w:sz w:val="28"/>
          <w:szCs w:val="28"/>
        </w:rPr>
        <w:t>В заданиях по подтверждению ответственная сторона оценивает или измеряет оцениваемый предмет задания, а информация о предмете задания предоставляется ответственной стороной предполагаемым пользователям в форме отчета или заявления.</w:t>
      </w:r>
    </w:p>
    <w:p w:rsidR="00E731E7" w:rsidRPr="00E731E7" w:rsidRDefault="00E731E7" w:rsidP="00E731E7">
      <w:pPr>
        <w:spacing w:after="0" w:line="240" w:lineRule="auto"/>
        <w:ind w:firstLine="634"/>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 xml:space="preserve">При выполнении задания по подтверждению независимость требуется от </w:t>
      </w:r>
      <w:r w:rsidRPr="00E731E7">
        <w:rPr>
          <w:rFonts w:ascii="Times New Roman" w:hAnsi="Times New Roman" w:cs="Times New Roman"/>
          <w:sz w:val="28"/>
          <w:szCs w:val="28"/>
        </w:rPr>
        <w:t>стороны, ответственной за информацию о предмете задания, которая также может быть ответственной за оцениваемый предмет задания</w:t>
      </w:r>
      <w:r w:rsidRPr="00E731E7">
        <w:rPr>
          <w:rFonts w:ascii="Times New Roman" w:hAnsi="Times New Roman" w:cs="Times New Roman"/>
          <w:color w:val="000000"/>
          <w:sz w:val="28"/>
          <w:szCs w:val="28"/>
        </w:rPr>
        <w:t>.</w:t>
      </w:r>
    </w:p>
    <w:p w:rsidR="00E731E7" w:rsidRPr="00E731E7" w:rsidRDefault="00E731E7" w:rsidP="00E731E7">
      <w:pPr>
        <w:spacing w:line="240" w:lineRule="auto"/>
        <w:ind w:firstLine="634"/>
        <w:jc w:val="both"/>
        <w:rPr>
          <w:rFonts w:ascii="Times New Roman" w:hAnsi="Times New Roman" w:cs="Times New Roman"/>
          <w:sz w:val="28"/>
          <w:szCs w:val="28"/>
        </w:rPr>
      </w:pPr>
      <w:r w:rsidRPr="00E731E7">
        <w:rPr>
          <w:rFonts w:ascii="Times New Roman" w:hAnsi="Times New Roman" w:cs="Times New Roman"/>
          <w:sz w:val="28"/>
          <w:szCs w:val="28"/>
        </w:rPr>
        <w:t xml:space="preserve">При выполнении заданий </w:t>
      </w:r>
      <w:r w:rsidRPr="00E731E7">
        <w:rPr>
          <w:rFonts w:ascii="Times New Roman" w:hAnsi="Times New Roman" w:cs="Times New Roman"/>
          <w:color w:val="000000"/>
          <w:sz w:val="28"/>
          <w:szCs w:val="28"/>
        </w:rPr>
        <w:t xml:space="preserve">по подтверждению, в которых </w:t>
      </w:r>
      <w:r w:rsidRPr="00E731E7">
        <w:rPr>
          <w:rFonts w:ascii="Times New Roman" w:hAnsi="Times New Roman" w:cs="Times New Roman"/>
          <w:sz w:val="28"/>
          <w:szCs w:val="28"/>
        </w:rPr>
        <w:t xml:space="preserve">ответственная сторона является ответственной за информацию о предмете задания, но не за оцениваемый предмет задания, независимость требуется от стороны, ответственной за информацию о предмете задания. </w:t>
      </w:r>
      <w:r w:rsidRPr="00E731E7">
        <w:rPr>
          <w:rFonts w:ascii="Times New Roman" w:hAnsi="Times New Roman" w:cs="Times New Roman"/>
          <w:color w:val="000000"/>
          <w:sz w:val="28"/>
          <w:szCs w:val="28"/>
        </w:rPr>
        <w:t xml:space="preserve">Также </w:t>
      </w:r>
      <w:r w:rsidRPr="00E731E7">
        <w:rPr>
          <w:rFonts w:ascii="Times New Roman" w:hAnsi="Times New Roman" w:cs="Times New Roman"/>
          <w:sz w:val="28"/>
          <w:szCs w:val="28"/>
        </w:rPr>
        <w:t>должны быть оценены угрозы, которые</w:t>
      </w:r>
      <w:r w:rsidRPr="00E731E7">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w:t>
      </w:r>
      <w:r w:rsidRPr="00E731E7">
        <w:rPr>
          <w:rFonts w:ascii="Times New Roman" w:hAnsi="Times New Roman" w:cs="Times New Roman"/>
          <w:sz w:val="28"/>
          <w:szCs w:val="28"/>
        </w:rPr>
        <w:t>другой организацией, входящей с указанной аудиторской организацией в ту же сеть, и стороной, ответственной за оцениваемый предмет задания.</w:t>
      </w:r>
    </w:p>
    <w:p w:rsidR="00E731E7" w:rsidRPr="00E731E7" w:rsidRDefault="00E731E7" w:rsidP="00E731E7">
      <w:pPr>
        <w:spacing w:after="0" w:line="240" w:lineRule="auto"/>
        <w:ind w:firstLine="634"/>
        <w:jc w:val="center"/>
        <w:rPr>
          <w:rFonts w:ascii="Times New Roman" w:hAnsi="Times New Roman" w:cs="Times New Roman"/>
          <w:i/>
          <w:sz w:val="28"/>
          <w:szCs w:val="28"/>
        </w:rPr>
      </w:pPr>
      <w:r w:rsidRPr="00E731E7">
        <w:rPr>
          <w:rFonts w:ascii="Times New Roman" w:hAnsi="Times New Roman" w:cs="Times New Roman"/>
          <w:i/>
          <w:sz w:val="28"/>
          <w:szCs w:val="28"/>
        </w:rPr>
        <w:t>Задания по непосредственной оценке</w:t>
      </w:r>
    </w:p>
    <w:p w:rsidR="00E731E7" w:rsidRPr="00E731E7" w:rsidRDefault="00E731E7" w:rsidP="00E731E7">
      <w:pPr>
        <w:spacing w:after="0" w:line="240" w:lineRule="auto"/>
        <w:ind w:firstLine="634"/>
        <w:jc w:val="center"/>
        <w:rPr>
          <w:rFonts w:ascii="Times New Roman" w:hAnsi="Times New Roman" w:cs="Times New Roman"/>
          <w:i/>
          <w:sz w:val="28"/>
          <w:szCs w:val="28"/>
        </w:rPr>
      </w:pPr>
    </w:p>
    <w:p w:rsidR="00E731E7" w:rsidRPr="00E731E7" w:rsidRDefault="00E731E7" w:rsidP="00E731E7">
      <w:pPr>
        <w:spacing w:after="0" w:line="240" w:lineRule="auto"/>
        <w:ind w:firstLine="634"/>
        <w:jc w:val="both"/>
        <w:rPr>
          <w:rFonts w:ascii="Times New Roman" w:hAnsi="Times New Roman" w:cs="Times New Roman"/>
          <w:sz w:val="28"/>
          <w:szCs w:val="28"/>
        </w:rPr>
      </w:pPr>
      <w:r w:rsidRPr="00E731E7">
        <w:rPr>
          <w:rFonts w:ascii="Times New Roman" w:hAnsi="Times New Roman" w:cs="Times New Roman"/>
          <w:sz w:val="28"/>
          <w:szCs w:val="28"/>
        </w:rPr>
        <w:t xml:space="preserve">В ходе задания по непосредственной оценке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составе заключения или отчета по заданию, обеспечивающему уверенность. </w:t>
      </w:r>
    </w:p>
    <w:p w:rsidR="00E731E7" w:rsidRPr="00E731E7" w:rsidRDefault="00E731E7" w:rsidP="00E731E7">
      <w:pPr>
        <w:ind w:firstLine="634"/>
        <w:jc w:val="both"/>
        <w:rPr>
          <w:rFonts w:ascii="Times New Roman" w:hAnsi="Times New Roman" w:cs="Times New Roman"/>
          <w:sz w:val="28"/>
          <w:szCs w:val="28"/>
        </w:rPr>
      </w:pPr>
      <w:r w:rsidRPr="00E731E7">
        <w:rPr>
          <w:rFonts w:ascii="Times New Roman" w:hAnsi="Times New Roman" w:cs="Times New Roman"/>
          <w:sz w:val="28"/>
          <w:szCs w:val="28"/>
        </w:rPr>
        <w:t>При выполнении заданий по непосредственной оценке</w:t>
      </w:r>
      <w:r w:rsidRPr="00E731E7">
        <w:rPr>
          <w:rFonts w:ascii="Times New Roman" w:hAnsi="Times New Roman" w:cs="Times New Roman"/>
          <w:color w:val="000000"/>
          <w:sz w:val="28"/>
          <w:szCs w:val="28"/>
        </w:rPr>
        <w:t xml:space="preserve"> независимость требуется от </w:t>
      </w:r>
      <w:r w:rsidRPr="00E731E7">
        <w:rPr>
          <w:rFonts w:ascii="Times New Roman" w:hAnsi="Times New Roman" w:cs="Times New Roman"/>
          <w:sz w:val="28"/>
          <w:szCs w:val="28"/>
        </w:rPr>
        <w:t>стороны, ответственной за оцениваемый предмет задания</w:t>
      </w:r>
      <w:r w:rsidRPr="00E731E7">
        <w:rPr>
          <w:rFonts w:ascii="Times New Roman" w:hAnsi="Times New Roman" w:cs="Times New Roman"/>
          <w:color w:val="000000"/>
          <w:sz w:val="28"/>
          <w:szCs w:val="28"/>
        </w:rPr>
        <w:t>.</w:t>
      </w:r>
    </w:p>
    <w:p w:rsidR="00E731E7" w:rsidRPr="00E731E7" w:rsidRDefault="00E731E7" w:rsidP="00E731E7">
      <w:pPr>
        <w:spacing w:before="240" w:after="60" w:line="240" w:lineRule="auto"/>
        <w:ind w:left="634"/>
        <w:contextualSpacing/>
        <w:jc w:val="center"/>
        <w:rPr>
          <w:rFonts w:ascii="Times New Roman" w:hAnsi="Times New Roman" w:cs="Times New Roman"/>
          <w:i/>
          <w:sz w:val="28"/>
          <w:szCs w:val="28"/>
        </w:rPr>
      </w:pPr>
      <w:r w:rsidRPr="00E731E7">
        <w:rPr>
          <w:rFonts w:ascii="Times New Roman" w:hAnsi="Times New Roman" w:cs="Times New Roman"/>
          <w:i/>
          <w:sz w:val="28"/>
          <w:szCs w:val="28"/>
        </w:rPr>
        <w:t>Множественные ответственные стороны</w:t>
      </w:r>
    </w:p>
    <w:p w:rsidR="00E731E7" w:rsidRPr="00E731E7" w:rsidRDefault="00E731E7" w:rsidP="00E731E7">
      <w:pPr>
        <w:spacing w:before="240" w:after="60" w:line="240" w:lineRule="auto"/>
        <w:ind w:left="634"/>
        <w:contextualSpacing/>
        <w:jc w:val="center"/>
        <w:rPr>
          <w:rFonts w:ascii="Times New Roman" w:hAnsi="Times New Roman" w:cs="Times New Roman"/>
          <w:i/>
          <w:sz w:val="28"/>
          <w:szCs w:val="28"/>
        </w:rPr>
      </w:pPr>
    </w:p>
    <w:p w:rsidR="00E731E7" w:rsidRPr="00E731E7" w:rsidRDefault="00E731E7" w:rsidP="00E731E7">
      <w:pPr>
        <w:spacing w:after="0" w:line="240" w:lineRule="auto"/>
        <w:ind w:firstLine="634"/>
        <w:jc w:val="both"/>
        <w:rPr>
          <w:rFonts w:ascii="Times New Roman" w:hAnsi="Times New Roman" w:cs="Times New Roman"/>
          <w:sz w:val="28"/>
          <w:szCs w:val="28"/>
        </w:rPr>
      </w:pPr>
      <w:r w:rsidRPr="00E731E7">
        <w:rPr>
          <w:rFonts w:ascii="Times New Roman" w:hAnsi="Times New Roman" w:cs="Times New Roman"/>
          <w:sz w:val="28"/>
          <w:szCs w:val="28"/>
        </w:rPr>
        <w:t xml:space="preserve">Как задания по подтверждению, так и задания по непосредственной оценке могут предполагать наличие нескольких ответственных сторон. Например, аудитор  может быть привлечён для выполнения задания, обеспечивающего уверенность в отношении ежемесячных статистических данных по тиражам нескольких независимых друг от друга периодических изданий - газет. Данное задание может быть организовано как задание по подтверждению, в котором руководство каждой из газет измеряет свой тираж и представляет предполагаемым пользователям соответствующие статистические данные в форме отчета или заявления. Альтернативно, данное задания может быть организовано как задание по непосредственной оценке, в котором не будут использоваться отчеты или заявления от руководства газет. </w:t>
      </w:r>
    </w:p>
    <w:p w:rsidR="00E731E7" w:rsidRPr="00E731E7" w:rsidRDefault="00E731E7" w:rsidP="00E731E7">
      <w:pPr>
        <w:spacing w:after="0" w:line="240" w:lineRule="auto"/>
        <w:ind w:firstLine="720"/>
        <w:jc w:val="both"/>
        <w:rPr>
          <w:rFonts w:ascii="Times New Roman" w:hAnsi="Times New Roman" w:cs="Times New Roman"/>
          <w:sz w:val="28"/>
          <w:szCs w:val="28"/>
        </w:rPr>
      </w:pPr>
      <w:r w:rsidRPr="00E731E7">
        <w:rPr>
          <w:rFonts w:ascii="Times New Roman" w:hAnsi="Times New Roman" w:cs="Times New Roman"/>
          <w:sz w:val="28"/>
          <w:szCs w:val="28"/>
        </w:rPr>
        <w:t>При выполнении таких заданий для целей оценки необходимости применения положений части II Правил независимости,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должны быть приняты во внимание следующие факторы:</w:t>
      </w:r>
    </w:p>
    <w:p w:rsidR="00E731E7" w:rsidRPr="00E731E7" w:rsidRDefault="00E731E7" w:rsidP="00E731E7">
      <w:pPr>
        <w:spacing w:after="0" w:line="240" w:lineRule="auto"/>
        <w:jc w:val="both"/>
        <w:rPr>
          <w:rFonts w:ascii="Times New Roman" w:hAnsi="Times New Roman" w:cs="Times New Roman"/>
          <w:sz w:val="28"/>
          <w:szCs w:val="28"/>
        </w:rPr>
      </w:pPr>
      <w:r w:rsidRPr="00E731E7">
        <w:rPr>
          <w:rFonts w:ascii="Times New Roman" w:hAnsi="Times New Roman" w:cs="Times New Roman"/>
          <w:sz w:val="28"/>
          <w:szCs w:val="28"/>
        </w:rPr>
        <w:lastRenderedPageBreak/>
        <w:tab/>
        <w:t xml:space="preserve">а) существенность информации о предмете задания (или предмета задания), за которую отвечает конкретная ответственная сторона; </w:t>
      </w:r>
    </w:p>
    <w:p w:rsidR="00E731E7" w:rsidRPr="00E731E7" w:rsidRDefault="00E731E7" w:rsidP="00E731E7">
      <w:pPr>
        <w:spacing w:after="0" w:line="240" w:lineRule="auto"/>
        <w:jc w:val="both"/>
        <w:rPr>
          <w:rFonts w:ascii="Times New Roman" w:hAnsi="Times New Roman" w:cs="Times New Roman"/>
          <w:sz w:val="28"/>
          <w:szCs w:val="28"/>
        </w:rPr>
      </w:pPr>
      <w:r w:rsidRPr="00E731E7">
        <w:rPr>
          <w:rFonts w:ascii="Times New Roman" w:hAnsi="Times New Roman" w:cs="Times New Roman"/>
          <w:sz w:val="28"/>
          <w:szCs w:val="28"/>
        </w:rPr>
        <w:tab/>
        <w:t>б) степень общественного интереса, связанного с заданием.</w:t>
      </w:r>
    </w:p>
    <w:p w:rsidR="00E731E7" w:rsidRPr="00E731E7" w:rsidRDefault="00E731E7" w:rsidP="00E731E7">
      <w:pPr>
        <w:ind w:firstLine="360"/>
        <w:jc w:val="both"/>
        <w:rPr>
          <w:rFonts w:ascii="Times New Roman" w:hAnsi="Times New Roman" w:cs="Times New Roman"/>
          <w:sz w:val="28"/>
          <w:szCs w:val="28"/>
        </w:rPr>
      </w:pPr>
      <w:r w:rsidRPr="00E731E7">
        <w:rPr>
          <w:rFonts w:ascii="Times New Roman" w:hAnsi="Times New Roman" w:cs="Times New Roman"/>
          <w:sz w:val="28"/>
          <w:szCs w:val="28"/>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части II Правил независимости к соответствующей ответственной стороне может не быть необходимости.</w:t>
      </w:r>
    </w:p>
    <w:p w:rsidR="00E731E7" w:rsidRPr="00E731E7" w:rsidRDefault="00E731E7" w:rsidP="00E731E7">
      <w:pPr>
        <w:spacing w:before="240" w:after="60" w:line="240" w:lineRule="auto"/>
        <w:ind w:left="634"/>
        <w:contextualSpacing/>
        <w:jc w:val="center"/>
        <w:rPr>
          <w:rFonts w:ascii="Times New Roman" w:hAnsi="Times New Roman" w:cs="Times New Roman"/>
          <w:i/>
          <w:color w:val="000000"/>
          <w:sz w:val="28"/>
          <w:szCs w:val="28"/>
        </w:rPr>
      </w:pPr>
      <w:r w:rsidRPr="00E731E7">
        <w:rPr>
          <w:rFonts w:ascii="Times New Roman" w:hAnsi="Times New Roman" w:cs="Times New Roman"/>
          <w:i/>
          <w:color w:val="000000"/>
          <w:sz w:val="28"/>
          <w:szCs w:val="28"/>
        </w:rPr>
        <w:t>Пример</w:t>
      </w:r>
    </w:p>
    <w:p w:rsidR="00E731E7" w:rsidRPr="00E731E7" w:rsidRDefault="00E731E7" w:rsidP="00E731E7">
      <w:pPr>
        <w:spacing w:before="240" w:after="60" w:line="240" w:lineRule="auto"/>
        <w:ind w:left="634"/>
        <w:contextualSpacing/>
        <w:jc w:val="center"/>
        <w:rPr>
          <w:rFonts w:ascii="Times New Roman" w:hAnsi="Times New Roman" w:cs="Times New Roman"/>
          <w:i/>
          <w:color w:val="000000"/>
          <w:sz w:val="28"/>
          <w:szCs w:val="28"/>
        </w:rPr>
      </w:pPr>
    </w:p>
    <w:p w:rsidR="00E731E7" w:rsidRPr="00E731E7" w:rsidRDefault="00E731E7" w:rsidP="00E731E7">
      <w:pPr>
        <w:spacing w:after="0" w:line="240" w:lineRule="auto"/>
        <w:ind w:firstLine="634"/>
        <w:jc w:val="both"/>
        <w:rPr>
          <w:rFonts w:ascii="Times New Roman" w:hAnsi="Times New Roman" w:cs="Times New Roman"/>
          <w:sz w:val="28"/>
          <w:szCs w:val="28"/>
        </w:rPr>
      </w:pPr>
      <w:r w:rsidRPr="00E731E7">
        <w:rPr>
          <w:rFonts w:ascii="Times New Roman" w:hAnsi="Times New Roman" w:cs="Times New Roman"/>
          <w:color w:val="000000"/>
          <w:sz w:val="28"/>
          <w:szCs w:val="28"/>
        </w:rPr>
        <w:t xml:space="preserve">Пример ниже иллюстрирует применение положений части </w:t>
      </w:r>
      <w:r w:rsidRPr="00E731E7">
        <w:rPr>
          <w:rFonts w:ascii="Times New Roman" w:hAnsi="Times New Roman" w:cs="Times New Roman"/>
          <w:sz w:val="28"/>
          <w:szCs w:val="28"/>
        </w:rPr>
        <w:t>II Правил независимости. Для целей настоящего Примера предполагается, что аудиторская организация или другая организация, входящая с указанной аудиторской организацией в ту же сеть,  не предоставляют организации-клиенту услуги по аудиту или обзорной проверке.</w:t>
      </w:r>
    </w:p>
    <w:p w:rsidR="00E731E7" w:rsidRPr="00E731E7" w:rsidRDefault="00E731E7" w:rsidP="00E731E7">
      <w:pPr>
        <w:spacing w:after="0" w:line="240" w:lineRule="auto"/>
        <w:ind w:firstLine="634"/>
        <w:jc w:val="both"/>
        <w:rPr>
          <w:rFonts w:ascii="Times New Roman" w:hAnsi="Times New Roman" w:cs="Times New Roman"/>
          <w:sz w:val="28"/>
          <w:szCs w:val="28"/>
        </w:rPr>
      </w:pPr>
      <w:r w:rsidRPr="00E731E7">
        <w:rPr>
          <w:rFonts w:ascii="Times New Roman" w:hAnsi="Times New Roman" w:cs="Times New Roman"/>
          <w:sz w:val="28"/>
          <w:szCs w:val="28"/>
        </w:rPr>
        <w:t>Аудиторская организация привлечена к выполнению задания, обеспечивающего уверенность в отношении общих разведанных запасов нефти 10 независимых друг от друга компаний. Каждая компания провела топографические и инженерно-геологические съемки для целей определения своих запасов (оцениваемый предмет задания). Были установлены критерии определения запасов в качестве «доказанных», которые аудитор расценил как пригодные для целей задания.</w:t>
      </w:r>
    </w:p>
    <w:p w:rsidR="00E731E7" w:rsidRPr="00E731E7" w:rsidRDefault="00E731E7" w:rsidP="00E731E7">
      <w:pPr>
        <w:ind w:firstLine="634"/>
        <w:contextualSpacing/>
        <w:jc w:val="both"/>
        <w:rPr>
          <w:rFonts w:ascii="Times New Roman" w:hAnsi="Times New Roman" w:cs="Times New Roman"/>
          <w:sz w:val="28"/>
          <w:szCs w:val="28"/>
        </w:rPr>
      </w:pPr>
      <w:r w:rsidRPr="00E731E7">
        <w:rPr>
          <w:rFonts w:ascii="Times New Roman" w:hAnsi="Times New Roman" w:cs="Times New Roman"/>
          <w:sz w:val="28"/>
          <w:szCs w:val="28"/>
        </w:rPr>
        <w:t>Доказанные запасы по каждой из компаний по состоянию на 31 декабря 20ХХ были следующими: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434"/>
        <w:gridCol w:w="7911"/>
      </w:tblGrid>
      <w:tr w:rsidR="00E731E7" w:rsidRPr="00E731E7" w:rsidTr="00E85667">
        <w:tc>
          <w:tcPr>
            <w:tcW w:w="0" w:type="auto"/>
            <w:vAlign w:val="center"/>
            <w:hideMark/>
          </w:tcPr>
          <w:p w:rsidR="00E731E7" w:rsidRPr="00E731E7" w:rsidRDefault="00E731E7" w:rsidP="00E731E7">
            <w:pPr>
              <w:spacing w:after="0" w:line="240" w:lineRule="auto"/>
              <w:rPr>
                <w:rFonts w:ascii="Times New Roman" w:eastAsia="Times New Roman" w:hAnsi="Times New Roman" w:cs="Times New Roman"/>
                <w:sz w:val="28"/>
                <w:szCs w:val="28"/>
              </w:rPr>
            </w:pPr>
          </w:p>
        </w:tc>
        <w:tc>
          <w:tcPr>
            <w:tcW w:w="0" w:type="auto"/>
            <w:vAlign w:val="center"/>
            <w:hideMark/>
          </w:tcPr>
          <w:p w:rsidR="00E731E7" w:rsidRPr="00E731E7" w:rsidRDefault="00E731E7" w:rsidP="00E731E7">
            <w:pPr>
              <w:spacing w:after="0" w:line="240" w:lineRule="auto"/>
              <w:rPr>
                <w:rFonts w:ascii="Times New Roman" w:eastAsia="Times New Roman" w:hAnsi="Times New Roman" w:cs="Times New Roman"/>
                <w:color w:val="000000"/>
                <w:sz w:val="28"/>
                <w:szCs w:val="28"/>
              </w:rPr>
            </w:pPr>
            <w:r w:rsidRPr="00E731E7">
              <w:rPr>
                <w:rFonts w:ascii="Times New Roman" w:eastAsia="Times New Roman" w:hAnsi="Times New Roman" w:cs="Times New Roman"/>
                <w:b/>
                <w:bCs/>
                <w:color w:val="000000"/>
                <w:sz w:val="28"/>
                <w:szCs w:val="28"/>
              </w:rPr>
              <w:t>Доказанные запасы нефти, в тыс. баррелей</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1</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5 200</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2</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725</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3</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3 260</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4</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15,000</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5</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6 700</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6</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39 126</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7</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345</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8</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175</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9</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24 135</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Компания 10</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color w:val="000000"/>
                <w:sz w:val="28"/>
                <w:szCs w:val="28"/>
              </w:rPr>
              <w:t>9 635</w:t>
            </w:r>
          </w:p>
        </w:tc>
      </w:tr>
      <w:tr w:rsidR="00E731E7" w:rsidRPr="00E731E7" w:rsidTr="00E85667">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b/>
                <w:bCs/>
                <w:color w:val="000000"/>
                <w:sz w:val="28"/>
                <w:szCs w:val="28"/>
              </w:rPr>
              <w:t>Итого</w:t>
            </w:r>
          </w:p>
        </w:tc>
        <w:tc>
          <w:tcPr>
            <w:tcW w:w="0" w:type="auto"/>
            <w:vAlign w:val="center"/>
            <w:hideMark/>
          </w:tcPr>
          <w:p w:rsidR="00E731E7" w:rsidRPr="00E731E7" w:rsidRDefault="00E731E7" w:rsidP="00E731E7">
            <w:pPr>
              <w:spacing w:after="0" w:line="240" w:lineRule="auto"/>
              <w:ind w:left="75"/>
              <w:rPr>
                <w:rFonts w:ascii="Times New Roman" w:eastAsia="Times New Roman" w:hAnsi="Times New Roman" w:cs="Times New Roman"/>
                <w:color w:val="000000"/>
                <w:sz w:val="28"/>
                <w:szCs w:val="28"/>
              </w:rPr>
            </w:pPr>
            <w:r w:rsidRPr="00E731E7">
              <w:rPr>
                <w:rFonts w:ascii="Times New Roman" w:eastAsia="Times New Roman" w:hAnsi="Times New Roman" w:cs="Times New Roman"/>
                <w:b/>
                <w:bCs/>
                <w:color w:val="000000"/>
                <w:sz w:val="28"/>
                <w:szCs w:val="28"/>
              </w:rPr>
              <w:t>104 301</w:t>
            </w:r>
          </w:p>
        </w:tc>
      </w:tr>
    </w:tbl>
    <w:p w:rsidR="00E731E7" w:rsidRPr="00E731E7" w:rsidRDefault="00E731E7" w:rsidP="00E731E7">
      <w:pPr>
        <w:spacing w:before="240" w:after="0" w:line="240" w:lineRule="auto"/>
        <w:ind w:firstLine="72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lastRenderedPageBreak/>
        <w:t>Данное задание может быть организовано несколькими способами, в частности, как:</w:t>
      </w:r>
    </w:p>
    <w:p w:rsidR="00E731E7" w:rsidRPr="00E731E7" w:rsidRDefault="00E731E7" w:rsidP="00E731E7">
      <w:pPr>
        <w:spacing w:after="0" w:line="240" w:lineRule="auto"/>
        <w:ind w:firstLine="72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 Задание по подтверждению, при этом:</w:t>
      </w:r>
    </w:p>
    <w:p w:rsidR="00E731E7" w:rsidRPr="00E731E7" w:rsidRDefault="00E731E7" w:rsidP="00E731E7">
      <w:pPr>
        <w:spacing w:after="0" w:line="240" w:lineRule="auto"/>
        <w:ind w:firstLine="72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А1. Каждая компания оценивает свои запасы нефти и предоставляет отчет или заявление аудиторской организации и предполагаемым пользователям; или</w:t>
      </w:r>
    </w:p>
    <w:p w:rsidR="00E731E7" w:rsidRPr="00E731E7" w:rsidRDefault="00E731E7" w:rsidP="00E731E7">
      <w:pPr>
        <w:spacing w:after="0" w:line="240" w:lineRule="auto"/>
        <w:ind w:firstLine="72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А2. Организация, отличная от компаний, оценивает запасы нефти и предоставляет отчет или заявление аудиторской организации и предполагаемым пользователям.</w:t>
      </w:r>
    </w:p>
    <w:p w:rsidR="00E731E7" w:rsidRPr="00E731E7" w:rsidRDefault="00E731E7" w:rsidP="00E731E7">
      <w:pPr>
        <w:spacing w:after="0" w:line="240" w:lineRule="auto"/>
        <w:ind w:firstLine="720"/>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Задание по непосредственной оценке, при этом аудиторская организация непосредственно оценивает запасы нефти некоторых из компаний.</w:t>
      </w:r>
    </w:p>
    <w:p w:rsidR="00E731E7" w:rsidRPr="00E731E7" w:rsidRDefault="00E731E7" w:rsidP="00E731E7">
      <w:pPr>
        <w:spacing w:after="0" w:line="240" w:lineRule="auto"/>
        <w:jc w:val="both"/>
        <w:rPr>
          <w:rFonts w:ascii="Times New Roman" w:hAnsi="Times New Roman" w:cs="Times New Roman"/>
          <w:i/>
          <w:color w:val="000000"/>
          <w:sz w:val="28"/>
          <w:szCs w:val="28"/>
        </w:rPr>
      </w:pPr>
    </w:p>
    <w:p w:rsidR="00E731E7" w:rsidRPr="00E731E7" w:rsidRDefault="00621F07" w:rsidP="00E731E7">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ab/>
      </w:r>
      <w:r w:rsidR="00E731E7" w:rsidRPr="00E731E7">
        <w:rPr>
          <w:rFonts w:ascii="Times New Roman" w:hAnsi="Times New Roman" w:cs="Times New Roman"/>
          <w:i/>
          <w:color w:val="000000"/>
          <w:sz w:val="28"/>
          <w:szCs w:val="28"/>
        </w:rPr>
        <w:t>Применение подхода, в зависимости от схемы организации задания</w:t>
      </w:r>
    </w:p>
    <w:p w:rsidR="00E731E7" w:rsidRPr="00E731E7" w:rsidRDefault="00E731E7" w:rsidP="00621F07">
      <w:pPr>
        <w:spacing w:after="0" w:line="240" w:lineRule="auto"/>
        <w:ind w:firstLine="709"/>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А1. Каждая компания оценивает свои запасы нефти и предоставляет отчет или заявление аудиторской организации и предполагаемым пользователям.</w:t>
      </w:r>
    </w:p>
    <w:p w:rsidR="00E731E7" w:rsidRPr="00E731E7" w:rsidRDefault="00E731E7" w:rsidP="00621F07">
      <w:pPr>
        <w:spacing w:after="0" w:line="240" w:lineRule="auto"/>
        <w:ind w:firstLine="709"/>
        <w:jc w:val="both"/>
        <w:rPr>
          <w:rFonts w:ascii="Times New Roman" w:hAnsi="Times New Roman" w:cs="Times New Roman"/>
          <w:sz w:val="28"/>
          <w:szCs w:val="28"/>
        </w:rPr>
      </w:pPr>
      <w:r w:rsidRPr="00E731E7">
        <w:rPr>
          <w:rFonts w:ascii="Times New Roman" w:hAnsi="Times New Roman" w:cs="Times New Roman"/>
          <w:color w:val="000000"/>
          <w:sz w:val="28"/>
          <w:szCs w:val="28"/>
        </w:rPr>
        <w:t>В данном задании имеется несколько ответственных сторон (компании 1 – 10). Д</w:t>
      </w:r>
      <w:r w:rsidRPr="00E731E7">
        <w:rPr>
          <w:rFonts w:ascii="Times New Roman" w:hAnsi="Times New Roman" w:cs="Times New Roman"/>
          <w:sz w:val="28"/>
          <w:szCs w:val="28"/>
        </w:rPr>
        <w:t xml:space="preserve">ля целей оценки необходимости применения требований к независимости по отношению ко всем компаниям 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 При указанной оценке должны быть приняты во внимание следующие факторы: </w:t>
      </w:r>
    </w:p>
    <w:p w:rsidR="00E731E7" w:rsidRPr="00E731E7" w:rsidRDefault="00E731E7" w:rsidP="00621F07">
      <w:pPr>
        <w:spacing w:after="0"/>
        <w:ind w:firstLine="709"/>
        <w:jc w:val="both"/>
        <w:rPr>
          <w:rFonts w:ascii="Times New Roman" w:hAnsi="Times New Roman" w:cs="Times New Roman"/>
          <w:sz w:val="28"/>
          <w:szCs w:val="28"/>
        </w:rPr>
      </w:pPr>
      <w:r w:rsidRPr="00E731E7">
        <w:rPr>
          <w:rFonts w:ascii="Times New Roman" w:hAnsi="Times New Roman" w:cs="Times New Roman"/>
          <w:sz w:val="28"/>
          <w:szCs w:val="28"/>
        </w:rPr>
        <w:t xml:space="preserve">а) существенность доказанных запасов нефти конкретной компании по отношению к итоговой величине запасов нефти в отчетности; </w:t>
      </w:r>
    </w:p>
    <w:p w:rsidR="00E731E7" w:rsidRPr="00E731E7" w:rsidRDefault="00E731E7" w:rsidP="00621F07">
      <w:pPr>
        <w:spacing w:after="0"/>
        <w:ind w:firstLine="709"/>
        <w:jc w:val="both"/>
        <w:rPr>
          <w:rFonts w:ascii="Times New Roman" w:hAnsi="Times New Roman" w:cs="Times New Roman"/>
          <w:sz w:val="28"/>
          <w:szCs w:val="28"/>
        </w:rPr>
      </w:pPr>
      <w:r w:rsidRPr="00E731E7">
        <w:rPr>
          <w:rFonts w:ascii="Times New Roman" w:hAnsi="Times New Roman" w:cs="Times New Roman"/>
          <w:sz w:val="28"/>
          <w:szCs w:val="28"/>
        </w:rPr>
        <w:t>б) степень общественного интереса, связанного с заданием (пункт 4.26 части  II Правил независимости).</w:t>
      </w:r>
    </w:p>
    <w:p w:rsidR="00E731E7" w:rsidRPr="00E731E7" w:rsidRDefault="00E731E7" w:rsidP="00621F07">
      <w:pPr>
        <w:spacing w:after="160" w:line="259" w:lineRule="auto"/>
        <w:ind w:firstLine="709"/>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Например, на компанию 8 приходится 0,17% от итоговой величины запасов нефти, поэтому деловое взаимоотношение с компанией 8 или заинтересованность в ней создаст менее значимую угрозу по сравнению с аналогичным взаимоотношением с или заинтересованностью в компании 6, на которую приходится примерно 37,5% от итоговой величины запасов нефти.</w:t>
      </w:r>
    </w:p>
    <w:p w:rsidR="00E731E7" w:rsidRPr="00E731E7" w:rsidRDefault="00E731E7" w:rsidP="00621F07">
      <w:pPr>
        <w:spacing w:after="0" w:line="240" w:lineRule="auto"/>
        <w:ind w:firstLine="709"/>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Определив компании, по отношению к которым применимы требования к независимости, рабочая группа и аудиторская организация должны обеспечить свою независимость от указанных ответственных сторон, которые будут считаться для целей Правил независимости клиентом по заданию, обеспечивающему уверенность (</w:t>
      </w:r>
      <w:r w:rsidRPr="00E731E7">
        <w:rPr>
          <w:rFonts w:ascii="Times New Roman" w:hAnsi="Times New Roman" w:cs="Times New Roman"/>
          <w:sz w:val="28"/>
          <w:szCs w:val="28"/>
        </w:rPr>
        <w:t xml:space="preserve">пункт 4.26 части  </w:t>
      </w:r>
      <w:r w:rsidRPr="00E731E7">
        <w:rPr>
          <w:rFonts w:ascii="Times New Roman" w:hAnsi="Times New Roman" w:cs="Times New Roman"/>
          <w:sz w:val="28"/>
          <w:szCs w:val="28"/>
          <w:lang w:val="en-US"/>
        </w:rPr>
        <w:t>II</w:t>
      </w:r>
      <w:r w:rsidRPr="00E731E7">
        <w:rPr>
          <w:rFonts w:ascii="Times New Roman" w:hAnsi="Times New Roman" w:cs="Times New Roman"/>
          <w:sz w:val="28"/>
          <w:szCs w:val="28"/>
        </w:rPr>
        <w:t xml:space="preserve"> Правил независимости</w:t>
      </w:r>
      <w:r w:rsidRPr="00E731E7">
        <w:rPr>
          <w:rFonts w:ascii="Times New Roman" w:hAnsi="Times New Roman" w:cs="Times New Roman"/>
          <w:color w:val="000000"/>
          <w:sz w:val="28"/>
          <w:szCs w:val="28"/>
        </w:rPr>
        <w:t>).</w:t>
      </w:r>
    </w:p>
    <w:p w:rsidR="00E731E7" w:rsidRPr="00E731E7" w:rsidRDefault="00E731E7" w:rsidP="00621F07">
      <w:pPr>
        <w:spacing w:after="0" w:line="240" w:lineRule="auto"/>
        <w:ind w:firstLine="709"/>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А2. Организация, отличная от компаний, оценивает запасы нефти и предоставляет отчет или заявление аудиторской организации и предполагаемым пользователям.</w:t>
      </w:r>
    </w:p>
    <w:p w:rsidR="00E731E7" w:rsidRPr="00E731E7" w:rsidRDefault="00E731E7" w:rsidP="00621F07">
      <w:pPr>
        <w:spacing w:after="0" w:line="240" w:lineRule="auto"/>
        <w:ind w:firstLine="709"/>
        <w:jc w:val="both"/>
        <w:rPr>
          <w:rFonts w:ascii="Times New Roman" w:hAnsi="Times New Roman" w:cs="Times New Roman"/>
          <w:sz w:val="28"/>
          <w:szCs w:val="28"/>
        </w:rPr>
      </w:pPr>
      <w:r w:rsidRPr="00E731E7">
        <w:rPr>
          <w:rFonts w:ascii="Times New Roman" w:hAnsi="Times New Roman" w:cs="Times New Roman"/>
          <w:color w:val="000000"/>
          <w:sz w:val="28"/>
          <w:szCs w:val="28"/>
        </w:rPr>
        <w:t>Участники рабочей группы и аудиторская организация должны быть независимы от организации, которая оценивает запасы нефти и предоставляет отчет аудиторской организации и предполагаемым пользователям (пункт 4.17</w:t>
      </w:r>
      <w:r w:rsidRPr="00E731E7">
        <w:rPr>
          <w:rFonts w:ascii="Times New Roman" w:hAnsi="Times New Roman" w:cs="Times New Roman"/>
          <w:sz w:val="28"/>
          <w:szCs w:val="28"/>
        </w:rPr>
        <w:t xml:space="preserve"> части II Правил независимости</w:t>
      </w:r>
      <w:r w:rsidRPr="00E731E7">
        <w:rPr>
          <w:rFonts w:ascii="Times New Roman" w:hAnsi="Times New Roman" w:cs="Times New Roman"/>
          <w:color w:val="000000"/>
          <w:sz w:val="28"/>
          <w:szCs w:val="28"/>
        </w:rPr>
        <w:t xml:space="preserve">). Указанная организация не отвечает за оцениваемый предмет </w:t>
      </w:r>
      <w:r w:rsidRPr="00E731E7">
        <w:rPr>
          <w:rFonts w:ascii="Times New Roman" w:hAnsi="Times New Roman" w:cs="Times New Roman"/>
          <w:color w:val="000000"/>
          <w:sz w:val="28"/>
          <w:szCs w:val="28"/>
        </w:rPr>
        <w:lastRenderedPageBreak/>
        <w:t xml:space="preserve">задания, следовательно, согласно Правилам независимости, </w:t>
      </w:r>
      <w:r w:rsidRPr="00E731E7">
        <w:rPr>
          <w:rFonts w:ascii="Times New Roman" w:hAnsi="Times New Roman" w:cs="Times New Roman"/>
          <w:sz w:val="28"/>
          <w:szCs w:val="28"/>
        </w:rPr>
        <w:t>должны быть оценены угрозы, которые</w:t>
      </w:r>
      <w:r w:rsidRPr="00E731E7">
        <w:rPr>
          <w:rFonts w:ascii="Times New Roman" w:hAnsi="Times New Roman" w:cs="Times New Roman"/>
          <w:color w:val="000000"/>
          <w:sz w:val="28"/>
          <w:szCs w:val="28"/>
        </w:rPr>
        <w:t>, как обоснованно полагает аудиторская организация, возникают в связи с заинтересованностью в и взаимоотношениями со стороной, ответственной з</w:t>
      </w:r>
      <w:r w:rsidRPr="00E731E7">
        <w:rPr>
          <w:rFonts w:ascii="Times New Roman" w:hAnsi="Times New Roman" w:cs="Times New Roman"/>
          <w:sz w:val="28"/>
          <w:szCs w:val="28"/>
        </w:rPr>
        <w:t>а оцениваемый предмет задания (</w:t>
      </w:r>
      <w:r w:rsidRPr="00E731E7">
        <w:rPr>
          <w:rFonts w:ascii="Times New Roman" w:hAnsi="Times New Roman" w:cs="Times New Roman"/>
          <w:color w:val="000000"/>
          <w:sz w:val="28"/>
          <w:szCs w:val="28"/>
        </w:rPr>
        <w:t>пункт 4.17</w:t>
      </w:r>
      <w:r w:rsidRPr="00E731E7">
        <w:rPr>
          <w:rFonts w:ascii="Times New Roman" w:hAnsi="Times New Roman" w:cs="Times New Roman"/>
          <w:sz w:val="28"/>
          <w:szCs w:val="28"/>
        </w:rPr>
        <w:t xml:space="preserve"> </w:t>
      </w:r>
      <w:proofErr w:type="gramStart"/>
      <w:r w:rsidRPr="00E731E7">
        <w:rPr>
          <w:rFonts w:ascii="Times New Roman" w:hAnsi="Times New Roman" w:cs="Times New Roman"/>
          <w:sz w:val="28"/>
          <w:szCs w:val="28"/>
        </w:rPr>
        <w:t>части  II</w:t>
      </w:r>
      <w:proofErr w:type="gramEnd"/>
      <w:r w:rsidRPr="00E731E7">
        <w:rPr>
          <w:rFonts w:ascii="Times New Roman" w:hAnsi="Times New Roman" w:cs="Times New Roman"/>
          <w:sz w:val="28"/>
          <w:szCs w:val="28"/>
        </w:rPr>
        <w:t xml:space="preserve"> Правил независимости). </w:t>
      </w:r>
    </w:p>
    <w:p w:rsidR="00E731E7" w:rsidRPr="00E731E7" w:rsidRDefault="00E731E7" w:rsidP="00E731E7">
      <w:pPr>
        <w:spacing w:after="0" w:line="240" w:lineRule="auto"/>
        <w:ind w:firstLine="720"/>
        <w:jc w:val="both"/>
        <w:rPr>
          <w:rFonts w:ascii="Times New Roman" w:hAnsi="Times New Roman" w:cs="Times New Roman"/>
          <w:sz w:val="28"/>
          <w:szCs w:val="28"/>
        </w:rPr>
      </w:pPr>
      <w:r w:rsidRPr="00E731E7">
        <w:rPr>
          <w:rFonts w:ascii="Times New Roman" w:hAnsi="Times New Roman" w:cs="Times New Roman"/>
          <w:color w:val="000000"/>
          <w:sz w:val="28"/>
          <w:szCs w:val="28"/>
        </w:rPr>
        <w:t xml:space="preserve">В данном задании имеются несколько сторон, ответственных за оцениваемый предмет задания (компании 1 – 10). Как проиллюстрировано в примере А1 выше, </w:t>
      </w:r>
      <w:r w:rsidRPr="00E731E7">
        <w:rPr>
          <w:rFonts w:ascii="Times New Roman" w:hAnsi="Times New Roman" w:cs="Times New Roman"/>
          <w:sz w:val="28"/>
          <w:szCs w:val="28"/>
        </w:rPr>
        <w:t>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w:t>
      </w:r>
    </w:p>
    <w:p w:rsidR="00E731E7" w:rsidRPr="00E731E7" w:rsidRDefault="00E731E7" w:rsidP="00621F07">
      <w:pPr>
        <w:spacing w:after="0" w:line="240" w:lineRule="auto"/>
        <w:ind w:firstLine="720"/>
        <w:contextualSpacing/>
        <w:jc w:val="both"/>
        <w:rPr>
          <w:rFonts w:ascii="Times New Roman" w:hAnsi="Times New Roman" w:cs="Times New Roman"/>
          <w:color w:val="000000"/>
          <w:sz w:val="28"/>
          <w:szCs w:val="28"/>
        </w:rPr>
      </w:pPr>
      <w:r w:rsidRPr="00E731E7">
        <w:rPr>
          <w:rFonts w:ascii="Times New Roman" w:hAnsi="Times New Roman" w:cs="Times New Roman"/>
          <w:color w:val="000000"/>
          <w:sz w:val="28"/>
          <w:szCs w:val="28"/>
        </w:rPr>
        <w:t>Б. Аудиторская организация непосредственно оценивает запасы нефти некоторых из компаний.</w:t>
      </w:r>
    </w:p>
    <w:p w:rsidR="00E731E7" w:rsidRPr="00E731E7" w:rsidRDefault="00621F07" w:rsidP="00621F07">
      <w:pPr>
        <w:spacing w:after="0" w:line="24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ab/>
      </w:r>
      <w:r w:rsidR="00E731E7" w:rsidRPr="00E731E7">
        <w:rPr>
          <w:rFonts w:ascii="Times New Roman" w:hAnsi="Times New Roman" w:cs="Times New Roman"/>
          <w:color w:val="000000"/>
          <w:sz w:val="28"/>
          <w:szCs w:val="28"/>
        </w:rPr>
        <w:t>В данном задании имеются несколько сторон, ответственных за оцениваемый предмет задания (компании 1 – 10). Д</w:t>
      </w:r>
      <w:r w:rsidR="00E731E7" w:rsidRPr="00E731E7">
        <w:rPr>
          <w:rFonts w:ascii="Times New Roman" w:hAnsi="Times New Roman" w:cs="Times New Roman"/>
          <w:sz w:val="28"/>
          <w:szCs w:val="28"/>
        </w:rPr>
        <w:t xml:space="preserve">ля целей оценки необходимости применения требований к независимости по отношению ко всем компаниям аудиторская организация может принять во внимание, создаст ли заинтересованность в или взаимоотношение с конкретной компанией угрозу независимости, уровень которой не будет приемлемым. При указанной оценке должны быть приняты во внимание следующие факторы: </w:t>
      </w:r>
    </w:p>
    <w:p w:rsidR="00E731E7" w:rsidRPr="00E731E7" w:rsidRDefault="00621F07" w:rsidP="00621F0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E731E7" w:rsidRPr="00E731E7">
        <w:rPr>
          <w:rFonts w:ascii="Times New Roman" w:hAnsi="Times New Roman" w:cs="Times New Roman"/>
          <w:sz w:val="28"/>
          <w:szCs w:val="28"/>
        </w:rPr>
        <w:t xml:space="preserve">а) существенность доказанных запасов нефти конкретной компании по отношению к итоговой величине запасов нефти в отчетности; </w:t>
      </w:r>
    </w:p>
    <w:p w:rsidR="00E731E7" w:rsidRPr="00E731E7" w:rsidRDefault="00621F07" w:rsidP="00621F0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E731E7" w:rsidRPr="00E731E7">
        <w:rPr>
          <w:rFonts w:ascii="Times New Roman" w:hAnsi="Times New Roman" w:cs="Times New Roman"/>
          <w:sz w:val="28"/>
          <w:szCs w:val="28"/>
        </w:rPr>
        <w:t>б) степень общественного интереса, связанного с заданием (пункт 4.26 части  II Правил независимости).</w:t>
      </w:r>
    </w:p>
    <w:p w:rsidR="00E731E7" w:rsidRPr="00E731E7" w:rsidRDefault="00621F07" w:rsidP="00E731E7">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731E7" w:rsidRPr="00E731E7">
        <w:rPr>
          <w:rFonts w:ascii="Times New Roman" w:hAnsi="Times New Roman" w:cs="Times New Roman"/>
          <w:color w:val="000000"/>
          <w:sz w:val="28"/>
          <w:szCs w:val="28"/>
        </w:rPr>
        <w:t>Например, на компанию 8 приходится 0,17% от итоговой величины запасов нефти, поэтому деловое взаимоотношение с компанией 8 или заинтересованность в ней создаст менее значимую угрозу по сравнению с аналогичным взаимоотношением с или заинтересованностью в компании 6, на которую приходится примерно 37,5% от итоговой величины запасов нефти.</w:t>
      </w:r>
    </w:p>
    <w:p w:rsidR="00AB07F9" w:rsidRDefault="00E731E7" w:rsidP="002017EC">
      <w:pPr>
        <w:spacing w:after="0" w:line="240" w:lineRule="auto"/>
        <w:ind w:firstLine="720"/>
        <w:jc w:val="both"/>
      </w:pPr>
      <w:r w:rsidRPr="00E731E7">
        <w:rPr>
          <w:rFonts w:ascii="Times New Roman" w:hAnsi="Times New Roman" w:cs="Times New Roman"/>
          <w:color w:val="000000"/>
          <w:sz w:val="28"/>
          <w:szCs w:val="28"/>
        </w:rPr>
        <w:t>Определив компании, по отношению к которым применимы требования к независимости, рабочая группа и аудиторская организация должны обеспечить свою независимость от указанных ответственных сторон, которые будут считаться для целей Правил независимости клиентом по заданию, обеспечивающему уверенность (</w:t>
      </w:r>
      <w:r w:rsidRPr="00E731E7">
        <w:rPr>
          <w:rFonts w:ascii="Times New Roman" w:hAnsi="Times New Roman" w:cs="Times New Roman"/>
          <w:sz w:val="28"/>
          <w:szCs w:val="28"/>
        </w:rPr>
        <w:t>пункт 4.26 части II Правил независимости</w:t>
      </w:r>
      <w:r w:rsidRPr="00E731E7">
        <w:rPr>
          <w:rFonts w:ascii="Times New Roman" w:hAnsi="Times New Roman" w:cs="Times New Roman"/>
          <w:color w:val="000000"/>
          <w:sz w:val="28"/>
          <w:szCs w:val="28"/>
        </w:rPr>
        <w:t>).</w:t>
      </w:r>
    </w:p>
    <w:p w:rsidR="00D43A5D" w:rsidRDefault="00D43A5D">
      <w:pPr>
        <w:spacing w:after="0" w:line="240" w:lineRule="auto"/>
        <w:ind w:firstLine="720"/>
        <w:jc w:val="both"/>
      </w:pPr>
    </w:p>
    <w:sectPr w:rsidR="00D43A5D" w:rsidSect="00E731E7">
      <w:footerReference w:type="default" r:id="rId8"/>
      <w:pgSz w:w="12240" w:h="15840"/>
      <w:pgMar w:top="567"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28" w:rsidRDefault="00EA7B28" w:rsidP="00E731E7">
      <w:pPr>
        <w:spacing w:after="0" w:line="240" w:lineRule="auto"/>
      </w:pPr>
      <w:r>
        <w:separator/>
      </w:r>
    </w:p>
  </w:endnote>
  <w:endnote w:type="continuationSeparator" w:id="0">
    <w:p w:rsidR="00EA7B28" w:rsidRDefault="00EA7B28" w:rsidP="00E7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5D" w:rsidRDefault="00D43A5D">
    <w:pPr>
      <w:pStyle w:val="a8"/>
      <w:jc w:val="center"/>
    </w:pPr>
    <w:r>
      <w:fldChar w:fldCharType="begin"/>
    </w:r>
    <w:r>
      <w:instrText xml:space="preserve"> PAGE   \* MERGEFORMAT </w:instrText>
    </w:r>
    <w:r>
      <w:fldChar w:fldCharType="separate"/>
    </w:r>
    <w:r w:rsidR="00354DD9">
      <w:rPr>
        <w:noProof/>
      </w:rPr>
      <w:t>92</w:t>
    </w:r>
    <w:r>
      <w:fldChar w:fldCharType="end"/>
    </w:r>
  </w:p>
  <w:p w:rsidR="00D43A5D" w:rsidRDefault="00D43A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28" w:rsidRDefault="00EA7B28" w:rsidP="00E731E7">
      <w:pPr>
        <w:spacing w:after="0" w:line="240" w:lineRule="auto"/>
      </w:pPr>
      <w:r>
        <w:separator/>
      </w:r>
    </w:p>
  </w:footnote>
  <w:footnote w:type="continuationSeparator" w:id="0">
    <w:p w:rsidR="00EA7B28" w:rsidRDefault="00EA7B28" w:rsidP="00E731E7">
      <w:pPr>
        <w:spacing w:after="0" w:line="240" w:lineRule="auto"/>
      </w:pPr>
      <w:r>
        <w:continuationSeparator/>
      </w:r>
    </w:p>
  </w:footnote>
  <w:footnote w:id="1">
    <w:p w:rsidR="00D43A5D" w:rsidRPr="007B0D68" w:rsidRDefault="00D43A5D" w:rsidP="00E731E7">
      <w:pPr>
        <w:pStyle w:val="af6"/>
        <w:jc w:val="both"/>
        <w:rPr>
          <w:rFonts w:ascii="Times New Roman" w:hAnsi="Times New Roman"/>
          <w:lang w:val="ru-RU"/>
        </w:rPr>
      </w:pPr>
      <w:r w:rsidRPr="007B0D68">
        <w:rPr>
          <w:rStyle w:val="af8"/>
          <w:rFonts w:ascii="Times New Roman" w:hAnsi="Times New Roman"/>
        </w:rPr>
        <w:footnoteRef/>
      </w:r>
      <w:r w:rsidRPr="007B0D68">
        <w:rPr>
          <w:rFonts w:ascii="Times New Roman" w:hAnsi="Times New Roman"/>
          <w:lang w:val="ru-RU"/>
        </w:rPr>
        <w:t xml:space="preserve"> Здесь и далее</w:t>
      </w:r>
      <w:r>
        <w:rPr>
          <w:rFonts w:ascii="Times New Roman" w:hAnsi="Times New Roman"/>
          <w:lang w:val="ru-RU"/>
        </w:rPr>
        <w:t xml:space="preserve"> – при упоминании того</w:t>
      </w:r>
      <w:r w:rsidRPr="007B0D68">
        <w:rPr>
          <w:rFonts w:ascii="Times New Roman" w:hAnsi="Times New Roman"/>
          <w:lang w:val="ru-RU"/>
        </w:rPr>
        <w:t xml:space="preserve">, что одно лицо является существенным по отношению к другому, понимается, что числовые данные отчетности </w:t>
      </w:r>
      <w:r>
        <w:rPr>
          <w:rFonts w:ascii="Times New Roman" w:hAnsi="Times New Roman"/>
          <w:lang w:val="ru-RU"/>
        </w:rPr>
        <w:t>первого</w:t>
      </w:r>
      <w:r w:rsidRPr="007B0D68">
        <w:rPr>
          <w:rFonts w:ascii="Times New Roman" w:hAnsi="Times New Roman"/>
          <w:lang w:val="ru-RU"/>
        </w:rPr>
        <w:t xml:space="preserve"> лица</w:t>
      </w:r>
      <w:r>
        <w:rPr>
          <w:rFonts w:ascii="Times New Roman" w:hAnsi="Times New Roman"/>
          <w:lang w:val="ru-RU"/>
        </w:rPr>
        <w:t xml:space="preserve"> являются существенными для отчетности второго лица</w:t>
      </w:r>
      <w:r w:rsidRPr="007B0D68">
        <w:rPr>
          <w:rFonts w:ascii="Times New Roman" w:hAnsi="Times New Roman"/>
          <w:lang w:val="ru-RU"/>
        </w:rPr>
        <w:t xml:space="preserve">.  </w:t>
      </w:r>
    </w:p>
  </w:footnote>
  <w:footnote w:id="2">
    <w:p w:rsidR="00D43A5D" w:rsidRPr="00F57E16" w:rsidRDefault="00D43A5D" w:rsidP="00E731E7">
      <w:pPr>
        <w:pStyle w:val="af6"/>
        <w:rPr>
          <w:lang w:val="ru-RU"/>
        </w:rPr>
      </w:pPr>
      <w:r>
        <w:rPr>
          <w:rStyle w:val="af8"/>
        </w:rPr>
        <w:footnoteRef/>
      </w:r>
      <w:r w:rsidRPr="00F57E16">
        <w:rPr>
          <w:lang w:val="ru-RU"/>
        </w:rPr>
        <w:t xml:space="preserve"> </w:t>
      </w:r>
      <w:r w:rsidRPr="00F57E16">
        <w:rPr>
          <w:rFonts w:ascii="Times New Roman" w:hAnsi="Times New Roman"/>
          <w:lang w:val="ru-RU"/>
        </w:rPr>
        <w:t xml:space="preserve">«Интегрированная система внутреннего контроля», Комитет спонсорских организаций Комиссии </w:t>
      </w:r>
      <w:proofErr w:type="spellStart"/>
      <w:r w:rsidRPr="00F57E16">
        <w:rPr>
          <w:rFonts w:ascii="Times New Roman" w:hAnsi="Times New Roman"/>
          <w:lang w:val="ru-RU"/>
        </w:rPr>
        <w:t>Тредуэя</w:t>
      </w:r>
      <w:proofErr w:type="spellEnd"/>
      <w:r w:rsidRPr="00F57E16">
        <w:rPr>
          <w:rFonts w:ascii="Times New Roman" w:hAnsi="Times New Roman"/>
          <w:lang w:val="ru-RU"/>
        </w:rPr>
        <w:t xml:space="preserve"> (</w:t>
      </w:r>
      <w:r w:rsidRPr="00F57E16">
        <w:rPr>
          <w:rFonts w:ascii="Times New Roman" w:hAnsi="Times New Roman"/>
        </w:rPr>
        <w:t>COSO</w:t>
      </w:r>
      <w:r w:rsidRPr="00F57E16">
        <w:rPr>
          <w:rFonts w:ascii="Times New Roman" w:hAnsi="Times New Roman"/>
          <w:lang w:val="ru-RU"/>
        </w:rPr>
        <w:t>)</w:t>
      </w:r>
    </w:p>
  </w:footnote>
  <w:footnote w:id="3">
    <w:p w:rsidR="00D43A5D" w:rsidRPr="00F57E16" w:rsidRDefault="00D43A5D" w:rsidP="00E731E7">
      <w:pPr>
        <w:pStyle w:val="af6"/>
        <w:rPr>
          <w:lang w:val="ru-RU"/>
        </w:rPr>
      </w:pPr>
      <w:r>
        <w:rPr>
          <w:rStyle w:val="af8"/>
        </w:rPr>
        <w:footnoteRef/>
      </w:r>
      <w:r w:rsidRPr="00F57E16">
        <w:rPr>
          <w:lang w:val="ru-RU"/>
        </w:rPr>
        <w:t xml:space="preserve"> </w:t>
      </w:r>
      <w:r w:rsidRPr="00F57E16">
        <w:rPr>
          <w:rFonts w:ascii="Times New Roman" w:hAnsi="Times New Roman"/>
          <w:lang w:val="ru-RU"/>
        </w:rPr>
        <w:t>«Правила по оценке контроля» (</w:t>
      </w:r>
      <w:r w:rsidRPr="00F57E16">
        <w:rPr>
          <w:rFonts w:ascii="Times New Roman" w:hAnsi="Times New Roman"/>
        </w:rPr>
        <w:t>Guidance</w:t>
      </w:r>
      <w:r w:rsidRPr="00F57E16">
        <w:rPr>
          <w:rFonts w:ascii="Times New Roman" w:hAnsi="Times New Roman"/>
          <w:lang w:val="ru-RU"/>
        </w:rPr>
        <w:t xml:space="preserve"> </w:t>
      </w:r>
      <w:r w:rsidRPr="00F57E16">
        <w:rPr>
          <w:rFonts w:ascii="Times New Roman" w:hAnsi="Times New Roman"/>
        </w:rPr>
        <w:t>on</w:t>
      </w:r>
      <w:r w:rsidRPr="00F57E16">
        <w:rPr>
          <w:rFonts w:ascii="Times New Roman" w:hAnsi="Times New Roman"/>
          <w:lang w:val="ru-RU"/>
        </w:rPr>
        <w:t xml:space="preserve"> </w:t>
      </w:r>
      <w:r w:rsidRPr="00F57E16">
        <w:rPr>
          <w:rFonts w:ascii="Times New Roman" w:hAnsi="Times New Roman"/>
        </w:rPr>
        <w:t>Assessing</w:t>
      </w:r>
      <w:r w:rsidRPr="00F57E16">
        <w:rPr>
          <w:rFonts w:ascii="Times New Roman" w:hAnsi="Times New Roman"/>
          <w:lang w:val="ru-RU"/>
        </w:rPr>
        <w:t xml:space="preserve"> </w:t>
      </w:r>
      <w:r w:rsidRPr="00F57E16">
        <w:rPr>
          <w:rFonts w:ascii="Times New Roman" w:hAnsi="Times New Roman"/>
        </w:rPr>
        <w:t>Control</w:t>
      </w:r>
      <w:r w:rsidRPr="00F57E16">
        <w:rPr>
          <w:rFonts w:ascii="Times New Roman" w:hAnsi="Times New Roman"/>
          <w:lang w:val="ru-RU"/>
        </w:rPr>
        <w:t xml:space="preserve"> – </w:t>
      </w:r>
      <w:r w:rsidRPr="00F57E16">
        <w:rPr>
          <w:rFonts w:ascii="Times New Roman" w:hAnsi="Times New Roman"/>
        </w:rPr>
        <w:t>The</w:t>
      </w:r>
      <w:r w:rsidRPr="00F57E16">
        <w:rPr>
          <w:rFonts w:ascii="Times New Roman" w:hAnsi="Times New Roman"/>
          <w:lang w:val="ru-RU"/>
        </w:rPr>
        <w:t xml:space="preserve"> </w:t>
      </w:r>
      <w:proofErr w:type="spellStart"/>
      <w:r w:rsidRPr="00F57E16">
        <w:rPr>
          <w:rFonts w:ascii="Times New Roman" w:hAnsi="Times New Roman"/>
        </w:rPr>
        <w:t>CoCo</w:t>
      </w:r>
      <w:proofErr w:type="spellEnd"/>
      <w:r w:rsidRPr="00F57E16">
        <w:rPr>
          <w:rFonts w:ascii="Times New Roman" w:hAnsi="Times New Roman"/>
          <w:lang w:val="ru-RU"/>
        </w:rPr>
        <w:t xml:space="preserve"> </w:t>
      </w:r>
      <w:r w:rsidRPr="00F57E16">
        <w:rPr>
          <w:rFonts w:ascii="Times New Roman" w:hAnsi="Times New Roman"/>
        </w:rPr>
        <w:t>Principles</w:t>
      </w:r>
      <w:r w:rsidRPr="00F57E16">
        <w:rPr>
          <w:rFonts w:ascii="Times New Roman" w:hAnsi="Times New Roman"/>
          <w:lang w:val="ru-RU"/>
        </w:rPr>
        <w:t>), Критерии Совета по контролю (</w:t>
      </w:r>
      <w:r w:rsidRPr="00F57E16">
        <w:rPr>
          <w:rFonts w:ascii="Times New Roman" w:hAnsi="Times New Roman"/>
        </w:rPr>
        <w:t>Criteria</w:t>
      </w:r>
      <w:r w:rsidRPr="00F57E16">
        <w:rPr>
          <w:rFonts w:ascii="Times New Roman" w:hAnsi="Times New Roman"/>
          <w:lang w:val="ru-RU"/>
        </w:rPr>
        <w:t xml:space="preserve"> </w:t>
      </w:r>
      <w:r w:rsidRPr="00F57E16">
        <w:rPr>
          <w:rFonts w:ascii="Times New Roman" w:hAnsi="Times New Roman"/>
        </w:rPr>
        <w:t>of</w:t>
      </w:r>
      <w:r w:rsidRPr="00F57E16">
        <w:rPr>
          <w:rFonts w:ascii="Times New Roman" w:hAnsi="Times New Roman"/>
          <w:lang w:val="ru-RU"/>
        </w:rPr>
        <w:t xml:space="preserve"> </w:t>
      </w:r>
      <w:r w:rsidRPr="00F57E16">
        <w:rPr>
          <w:rFonts w:ascii="Times New Roman" w:hAnsi="Times New Roman"/>
        </w:rPr>
        <w:t>Control</w:t>
      </w:r>
      <w:r w:rsidRPr="00F57E16">
        <w:rPr>
          <w:rFonts w:ascii="Times New Roman" w:hAnsi="Times New Roman"/>
          <w:lang w:val="ru-RU"/>
        </w:rPr>
        <w:t xml:space="preserve"> </w:t>
      </w:r>
      <w:r w:rsidRPr="00F57E16">
        <w:rPr>
          <w:rFonts w:ascii="Times New Roman" w:hAnsi="Times New Roman"/>
        </w:rPr>
        <w:t>Board</w:t>
      </w:r>
      <w:r w:rsidRPr="00F57E16">
        <w:rPr>
          <w:rFonts w:ascii="Times New Roman" w:hAnsi="Times New Roman"/>
          <w:lang w:val="ru-RU"/>
        </w:rPr>
        <w:t>), Институт дипломированных бухгалтеров Канады</w:t>
      </w:r>
      <w:r>
        <w:rPr>
          <w:rFonts w:ascii="Times New Roman" w:hAnsi="Times New Roman"/>
          <w:lang w:val="ru-RU"/>
        </w:rPr>
        <w:t>.</w:t>
      </w:r>
    </w:p>
  </w:footnote>
  <w:footnote w:id="4">
    <w:p w:rsidR="00D43A5D" w:rsidRPr="00F17F80" w:rsidRDefault="00D43A5D" w:rsidP="00E731E7">
      <w:pPr>
        <w:pStyle w:val="af6"/>
        <w:rPr>
          <w:lang w:val="ru-RU"/>
        </w:rPr>
      </w:pPr>
      <w:r>
        <w:rPr>
          <w:rStyle w:val="af8"/>
        </w:rPr>
        <w:footnoteRef/>
      </w:r>
      <w:r w:rsidRPr="00F17F80">
        <w:rPr>
          <w:lang w:val="ru-RU"/>
        </w:rPr>
        <w:t xml:space="preserve"> </w:t>
      </w:r>
      <w:r w:rsidRPr="00F17F80">
        <w:rPr>
          <w:rFonts w:ascii="Times New Roman" w:hAnsi="Times New Roman"/>
          <w:lang w:val="ru-RU"/>
        </w:rPr>
        <w:t xml:space="preserve">Характеристики сетей аудиторских организаций и сетевых организаций </w:t>
      </w:r>
      <w:r w:rsidRPr="00C42551">
        <w:rPr>
          <w:rFonts w:ascii="Times New Roman" w:hAnsi="Times New Roman"/>
          <w:lang w:val="ru-RU"/>
        </w:rPr>
        <w:t>см. в пунктах 1.8-1.19 части 1 настоящих правил независимост</w:t>
      </w:r>
      <w:r>
        <w:rPr>
          <w:rFonts w:ascii="Times New Roman" w:hAnsi="Times New Roman"/>
          <w:lang w:val="ru-RU"/>
        </w:rPr>
        <w:t>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 w15:restartNumberingAfterBreak="0">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E7"/>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84E"/>
    <w:rsid w:val="00063E70"/>
    <w:rsid w:val="0006572F"/>
    <w:rsid w:val="0006734D"/>
    <w:rsid w:val="00070EA9"/>
    <w:rsid w:val="0007632F"/>
    <w:rsid w:val="000777BC"/>
    <w:rsid w:val="000808F4"/>
    <w:rsid w:val="000835EC"/>
    <w:rsid w:val="00085E6E"/>
    <w:rsid w:val="00086105"/>
    <w:rsid w:val="00086DA5"/>
    <w:rsid w:val="00095815"/>
    <w:rsid w:val="0009687B"/>
    <w:rsid w:val="000976E1"/>
    <w:rsid w:val="00097FBB"/>
    <w:rsid w:val="000A6A83"/>
    <w:rsid w:val="000B3781"/>
    <w:rsid w:val="000B4CD6"/>
    <w:rsid w:val="000C29F2"/>
    <w:rsid w:val="000C6483"/>
    <w:rsid w:val="000C6C24"/>
    <w:rsid w:val="000D0423"/>
    <w:rsid w:val="000D506D"/>
    <w:rsid w:val="000E3B2D"/>
    <w:rsid w:val="000E7A36"/>
    <w:rsid w:val="000F2AE1"/>
    <w:rsid w:val="000F7905"/>
    <w:rsid w:val="000F7CFD"/>
    <w:rsid w:val="001032B9"/>
    <w:rsid w:val="00104F07"/>
    <w:rsid w:val="0010511E"/>
    <w:rsid w:val="001112EF"/>
    <w:rsid w:val="00114A32"/>
    <w:rsid w:val="00122831"/>
    <w:rsid w:val="00124F9B"/>
    <w:rsid w:val="00132609"/>
    <w:rsid w:val="00136644"/>
    <w:rsid w:val="00137AC9"/>
    <w:rsid w:val="0014001C"/>
    <w:rsid w:val="00141DFC"/>
    <w:rsid w:val="0014303E"/>
    <w:rsid w:val="0014348A"/>
    <w:rsid w:val="001508BF"/>
    <w:rsid w:val="00161113"/>
    <w:rsid w:val="00165FBB"/>
    <w:rsid w:val="00166150"/>
    <w:rsid w:val="00171C81"/>
    <w:rsid w:val="0018140F"/>
    <w:rsid w:val="00183466"/>
    <w:rsid w:val="00186595"/>
    <w:rsid w:val="0019700E"/>
    <w:rsid w:val="00197473"/>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017EC"/>
    <w:rsid w:val="00212A9F"/>
    <w:rsid w:val="00227E1B"/>
    <w:rsid w:val="00235D1B"/>
    <w:rsid w:val="0023669B"/>
    <w:rsid w:val="0023705F"/>
    <w:rsid w:val="00241377"/>
    <w:rsid w:val="0024358F"/>
    <w:rsid w:val="00246EDB"/>
    <w:rsid w:val="00247BB0"/>
    <w:rsid w:val="00250F87"/>
    <w:rsid w:val="00256D76"/>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22D9"/>
    <w:rsid w:val="002E4162"/>
    <w:rsid w:val="002F2874"/>
    <w:rsid w:val="00301728"/>
    <w:rsid w:val="00302034"/>
    <w:rsid w:val="00302F5B"/>
    <w:rsid w:val="00303947"/>
    <w:rsid w:val="00303CA1"/>
    <w:rsid w:val="00305A82"/>
    <w:rsid w:val="0031255C"/>
    <w:rsid w:val="00313D9E"/>
    <w:rsid w:val="0031489E"/>
    <w:rsid w:val="003213F7"/>
    <w:rsid w:val="0032669D"/>
    <w:rsid w:val="00326EC8"/>
    <w:rsid w:val="00335701"/>
    <w:rsid w:val="0034432F"/>
    <w:rsid w:val="0034632E"/>
    <w:rsid w:val="00354DD9"/>
    <w:rsid w:val="00361731"/>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0F24"/>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41D8"/>
    <w:rsid w:val="004870D9"/>
    <w:rsid w:val="004943EA"/>
    <w:rsid w:val="00494C5F"/>
    <w:rsid w:val="004958B6"/>
    <w:rsid w:val="00497F8B"/>
    <w:rsid w:val="004A5BDC"/>
    <w:rsid w:val="004B0ECC"/>
    <w:rsid w:val="004B268D"/>
    <w:rsid w:val="004B3DBB"/>
    <w:rsid w:val="004B691F"/>
    <w:rsid w:val="004C082A"/>
    <w:rsid w:val="004C5FF5"/>
    <w:rsid w:val="004C66C9"/>
    <w:rsid w:val="004C71C6"/>
    <w:rsid w:val="004D7FF7"/>
    <w:rsid w:val="004E04B1"/>
    <w:rsid w:val="004E0C5F"/>
    <w:rsid w:val="004E2BFD"/>
    <w:rsid w:val="004E5D5A"/>
    <w:rsid w:val="004E6694"/>
    <w:rsid w:val="004F4AB6"/>
    <w:rsid w:val="004F5E75"/>
    <w:rsid w:val="005009C4"/>
    <w:rsid w:val="00503151"/>
    <w:rsid w:val="005145B3"/>
    <w:rsid w:val="00514702"/>
    <w:rsid w:val="005166D5"/>
    <w:rsid w:val="005236D0"/>
    <w:rsid w:val="00527C76"/>
    <w:rsid w:val="00532A17"/>
    <w:rsid w:val="005367B4"/>
    <w:rsid w:val="005367DA"/>
    <w:rsid w:val="005444BA"/>
    <w:rsid w:val="00552757"/>
    <w:rsid w:val="005536FC"/>
    <w:rsid w:val="005743BE"/>
    <w:rsid w:val="00575F57"/>
    <w:rsid w:val="00576551"/>
    <w:rsid w:val="00577EF9"/>
    <w:rsid w:val="00583880"/>
    <w:rsid w:val="00590E27"/>
    <w:rsid w:val="00591C22"/>
    <w:rsid w:val="005A114A"/>
    <w:rsid w:val="005A6760"/>
    <w:rsid w:val="005B2121"/>
    <w:rsid w:val="005B293D"/>
    <w:rsid w:val="005B5F5F"/>
    <w:rsid w:val="005C180B"/>
    <w:rsid w:val="005C22FC"/>
    <w:rsid w:val="005D1C34"/>
    <w:rsid w:val="005D46D2"/>
    <w:rsid w:val="005D512A"/>
    <w:rsid w:val="005D5BEC"/>
    <w:rsid w:val="005E5AC9"/>
    <w:rsid w:val="005E7A67"/>
    <w:rsid w:val="005F1B1F"/>
    <w:rsid w:val="005F237D"/>
    <w:rsid w:val="005F4899"/>
    <w:rsid w:val="005F5108"/>
    <w:rsid w:val="005F5C1E"/>
    <w:rsid w:val="005F6017"/>
    <w:rsid w:val="005F710C"/>
    <w:rsid w:val="0060048D"/>
    <w:rsid w:val="0060559F"/>
    <w:rsid w:val="00606028"/>
    <w:rsid w:val="006127E3"/>
    <w:rsid w:val="0061594D"/>
    <w:rsid w:val="00621F07"/>
    <w:rsid w:val="00635A62"/>
    <w:rsid w:val="00637C31"/>
    <w:rsid w:val="0064259A"/>
    <w:rsid w:val="006470A4"/>
    <w:rsid w:val="00650404"/>
    <w:rsid w:val="0065125A"/>
    <w:rsid w:val="00652A8A"/>
    <w:rsid w:val="006559AB"/>
    <w:rsid w:val="0066042B"/>
    <w:rsid w:val="00660B0A"/>
    <w:rsid w:val="00662D17"/>
    <w:rsid w:val="006647E5"/>
    <w:rsid w:val="00664B65"/>
    <w:rsid w:val="0067381E"/>
    <w:rsid w:val="00673DE8"/>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2899"/>
    <w:rsid w:val="006F2C23"/>
    <w:rsid w:val="00701460"/>
    <w:rsid w:val="00702354"/>
    <w:rsid w:val="00704B7E"/>
    <w:rsid w:val="00710E1D"/>
    <w:rsid w:val="00711802"/>
    <w:rsid w:val="007136EC"/>
    <w:rsid w:val="00713B20"/>
    <w:rsid w:val="00723904"/>
    <w:rsid w:val="00725B8A"/>
    <w:rsid w:val="007329D4"/>
    <w:rsid w:val="00736AEC"/>
    <w:rsid w:val="00751635"/>
    <w:rsid w:val="0075396B"/>
    <w:rsid w:val="007560DA"/>
    <w:rsid w:val="00756485"/>
    <w:rsid w:val="00763F83"/>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19E1"/>
    <w:rsid w:val="007F5C8E"/>
    <w:rsid w:val="007F6B63"/>
    <w:rsid w:val="0080089C"/>
    <w:rsid w:val="00802E48"/>
    <w:rsid w:val="008040C8"/>
    <w:rsid w:val="008055EB"/>
    <w:rsid w:val="00807E8A"/>
    <w:rsid w:val="008113A9"/>
    <w:rsid w:val="0082040C"/>
    <w:rsid w:val="008224AB"/>
    <w:rsid w:val="00824265"/>
    <w:rsid w:val="00824535"/>
    <w:rsid w:val="00826F33"/>
    <w:rsid w:val="00827AD0"/>
    <w:rsid w:val="00834E41"/>
    <w:rsid w:val="00835709"/>
    <w:rsid w:val="00845859"/>
    <w:rsid w:val="008617DC"/>
    <w:rsid w:val="00865F26"/>
    <w:rsid w:val="00872BBB"/>
    <w:rsid w:val="008826BB"/>
    <w:rsid w:val="00882C76"/>
    <w:rsid w:val="00884711"/>
    <w:rsid w:val="008856CD"/>
    <w:rsid w:val="00891A66"/>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47D40"/>
    <w:rsid w:val="00950899"/>
    <w:rsid w:val="00951439"/>
    <w:rsid w:val="00957527"/>
    <w:rsid w:val="00960E38"/>
    <w:rsid w:val="009626EC"/>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B7113"/>
    <w:rsid w:val="009C7121"/>
    <w:rsid w:val="009D06AB"/>
    <w:rsid w:val="009D27E7"/>
    <w:rsid w:val="009D6566"/>
    <w:rsid w:val="009D6B53"/>
    <w:rsid w:val="009E1947"/>
    <w:rsid w:val="009E272C"/>
    <w:rsid w:val="009F0D55"/>
    <w:rsid w:val="009F1793"/>
    <w:rsid w:val="009F4C14"/>
    <w:rsid w:val="00A01DA6"/>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55B1E"/>
    <w:rsid w:val="00A62B7A"/>
    <w:rsid w:val="00A63ED1"/>
    <w:rsid w:val="00A66713"/>
    <w:rsid w:val="00A713E1"/>
    <w:rsid w:val="00A802F7"/>
    <w:rsid w:val="00A80EB0"/>
    <w:rsid w:val="00A84BDB"/>
    <w:rsid w:val="00A8529E"/>
    <w:rsid w:val="00A91019"/>
    <w:rsid w:val="00A946C8"/>
    <w:rsid w:val="00AA26C4"/>
    <w:rsid w:val="00AA3D24"/>
    <w:rsid w:val="00AA6F32"/>
    <w:rsid w:val="00AB07F9"/>
    <w:rsid w:val="00AB117B"/>
    <w:rsid w:val="00AB32B7"/>
    <w:rsid w:val="00AB56E2"/>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16D76"/>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72D8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1B3"/>
    <w:rsid w:val="00C15DF3"/>
    <w:rsid w:val="00C203E8"/>
    <w:rsid w:val="00C32232"/>
    <w:rsid w:val="00C35793"/>
    <w:rsid w:val="00C45109"/>
    <w:rsid w:val="00C5467D"/>
    <w:rsid w:val="00C81E21"/>
    <w:rsid w:val="00C83699"/>
    <w:rsid w:val="00C849E4"/>
    <w:rsid w:val="00C85AE5"/>
    <w:rsid w:val="00C869A8"/>
    <w:rsid w:val="00C86C7C"/>
    <w:rsid w:val="00C90E3E"/>
    <w:rsid w:val="00C92D39"/>
    <w:rsid w:val="00C953C3"/>
    <w:rsid w:val="00C96906"/>
    <w:rsid w:val="00C96C5A"/>
    <w:rsid w:val="00C97FF4"/>
    <w:rsid w:val="00CA3710"/>
    <w:rsid w:val="00CB0B5D"/>
    <w:rsid w:val="00CB1B58"/>
    <w:rsid w:val="00CB2529"/>
    <w:rsid w:val="00CB3352"/>
    <w:rsid w:val="00CB57EF"/>
    <w:rsid w:val="00CB61CA"/>
    <w:rsid w:val="00CC4BD6"/>
    <w:rsid w:val="00CD15C5"/>
    <w:rsid w:val="00CD2CFC"/>
    <w:rsid w:val="00CD40A2"/>
    <w:rsid w:val="00CD54C3"/>
    <w:rsid w:val="00CE0D5C"/>
    <w:rsid w:val="00CE6721"/>
    <w:rsid w:val="00CE6D55"/>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3A5D"/>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B1F4A"/>
    <w:rsid w:val="00DC164A"/>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561E"/>
    <w:rsid w:val="00E0777C"/>
    <w:rsid w:val="00E217A8"/>
    <w:rsid w:val="00E248FC"/>
    <w:rsid w:val="00E27D92"/>
    <w:rsid w:val="00E3072E"/>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31E7"/>
    <w:rsid w:val="00E764B7"/>
    <w:rsid w:val="00E778D8"/>
    <w:rsid w:val="00E8450D"/>
    <w:rsid w:val="00E84991"/>
    <w:rsid w:val="00E84D2A"/>
    <w:rsid w:val="00E85667"/>
    <w:rsid w:val="00EA00D5"/>
    <w:rsid w:val="00EA3C7C"/>
    <w:rsid w:val="00EA7B28"/>
    <w:rsid w:val="00EB1806"/>
    <w:rsid w:val="00EB1AF1"/>
    <w:rsid w:val="00EB6FCC"/>
    <w:rsid w:val="00EB72AB"/>
    <w:rsid w:val="00EB7C04"/>
    <w:rsid w:val="00EC0359"/>
    <w:rsid w:val="00EC0E55"/>
    <w:rsid w:val="00EC3306"/>
    <w:rsid w:val="00ED3E8E"/>
    <w:rsid w:val="00ED4FBC"/>
    <w:rsid w:val="00ED5A20"/>
    <w:rsid w:val="00ED5B1E"/>
    <w:rsid w:val="00EE2196"/>
    <w:rsid w:val="00EF3D46"/>
    <w:rsid w:val="00EF58B9"/>
    <w:rsid w:val="00F01FDA"/>
    <w:rsid w:val="00F06B71"/>
    <w:rsid w:val="00F06BFF"/>
    <w:rsid w:val="00F07110"/>
    <w:rsid w:val="00F15B8C"/>
    <w:rsid w:val="00F16D37"/>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955A7-91F5-40C2-B87B-A3908D14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3CA"/>
  </w:style>
  <w:style w:type="paragraph" w:styleId="1">
    <w:name w:val="heading 1"/>
    <w:basedOn w:val="a"/>
    <w:next w:val="a"/>
    <w:link w:val="10"/>
    <w:qFormat/>
    <w:rsid w:val="00E731E7"/>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E731E7"/>
    <w:pPr>
      <w:keepNext/>
      <w:spacing w:before="240" w:after="60" w:line="240" w:lineRule="auto"/>
      <w:outlineLvl w:val="1"/>
    </w:pPr>
    <w:rPr>
      <w:rFonts w:ascii="Cambria" w:eastAsia="Calibri" w:hAnsi="Cambria" w:cs="Times New Roman"/>
      <w:b/>
      <w:bCs/>
      <w:i/>
      <w:iCs/>
      <w:sz w:val="28"/>
      <w:szCs w:val="28"/>
      <w:lang w:val="en-US"/>
    </w:rPr>
  </w:style>
  <w:style w:type="paragraph" w:styleId="3">
    <w:name w:val="heading 3"/>
    <w:basedOn w:val="a"/>
    <w:next w:val="a"/>
    <w:link w:val="30"/>
    <w:qFormat/>
    <w:rsid w:val="00E731E7"/>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E731E7"/>
    <w:pPr>
      <w:keepNext/>
      <w:spacing w:before="240" w:after="60" w:line="240" w:lineRule="auto"/>
      <w:outlineLvl w:val="3"/>
    </w:pPr>
    <w:rPr>
      <w:rFonts w:ascii="Calibri" w:eastAsia="Calibri"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character" w:customStyle="1" w:styleId="10">
    <w:name w:val="Заголовок 1 Знак"/>
    <w:basedOn w:val="a0"/>
    <w:link w:val="1"/>
    <w:rsid w:val="00E731E7"/>
    <w:rPr>
      <w:rFonts w:ascii="Cambria" w:eastAsia="Calibri" w:hAnsi="Cambria" w:cs="Times New Roman"/>
      <w:b/>
      <w:bCs/>
      <w:kern w:val="32"/>
      <w:sz w:val="32"/>
      <w:szCs w:val="32"/>
      <w:lang w:val="en-US"/>
    </w:rPr>
  </w:style>
  <w:style w:type="character" w:customStyle="1" w:styleId="20">
    <w:name w:val="Заголовок 2 Знак"/>
    <w:basedOn w:val="a0"/>
    <w:link w:val="2"/>
    <w:rsid w:val="00E731E7"/>
    <w:rPr>
      <w:rFonts w:ascii="Cambria" w:eastAsia="Calibri" w:hAnsi="Cambria" w:cs="Times New Roman"/>
      <w:b/>
      <w:bCs/>
      <w:i/>
      <w:iCs/>
      <w:sz w:val="28"/>
      <w:szCs w:val="28"/>
      <w:lang w:val="en-US"/>
    </w:rPr>
  </w:style>
  <w:style w:type="character" w:customStyle="1" w:styleId="30">
    <w:name w:val="Заголовок 3 Знак"/>
    <w:basedOn w:val="a0"/>
    <w:link w:val="3"/>
    <w:rsid w:val="00E731E7"/>
    <w:rPr>
      <w:rFonts w:ascii="Cambria" w:eastAsia="Calibri" w:hAnsi="Cambria" w:cs="Times New Roman"/>
      <w:b/>
      <w:bCs/>
      <w:sz w:val="26"/>
      <w:szCs w:val="26"/>
      <w:lang w:val="en-US"/>
    </w:rPr>
  </w:style>
  <w:style w:type="character" w:customStyle="1" w:styleId="40">
    <w:name w:val="Заголовок 4 Знак"/>
    <w:basedOn w:val="a0"/>
    <w:link w:val="4"/>
    <w:rsid w:val="00E731E7"/>
    <w:rPr>
      <w:rFonts w:ascii="Calibri" w:eastAsia="Calibri" w:hAnsi="Calibri" w:cs="Times New Roman"/>
      <w:b/>
      <w:bCs/>
      <w:sz w:val="28"/>
      <w:szCs w:val="28"/>
      <w:lang w:val="en-US"/>
    </w:rPr>
  </w:style>
  <w:style w:type="numbering" w:customStyle="1" w:styleId="11">
    <w:name w:val="Нет списка1"/>
    <w:next w:val="a2"/>
    <w:uiPriority w:val="99"/>
    <w:semiHidden/>
    <w:unhideWhenUsed/>
    <w:rsid w:val="00E731E7"/>
  </w:style>
  <w:style w:type="paragraph" w:customStyle="1" w:styleId="CM178">
    <w:name w:val="CM178"/>
    <w:basedOn w:val="a"/>
    <w:next w:val="a"/>
    <w:rsid w:val="00E731E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a4">
    <w:name w:val="Body Text"/>
    <w:basedOn w:val="a"/>
    <w:link w:val="a5"/>
    <w:unhideWhenUsed/>
    <w:rsid w:val="00E731E7"/>
    <w:pPr>
      <w:spacing w:before="130" w:after="130" w:line="260" w:lineRule="atLeast"/>
    </w:pPr>
    <w:rPr>
      <w:rFonts w:ascii="Calibri" w:eastAsia="Calibri" w:hAnsi="Calibri" w:cs="Times New Roman"/>
      <w:szCs w:val="20"/>
      <w:lang w:val="en-US"/>
    </w:rPr>
  </w:style>
  <w:style w:type="character" w:customStyle="1" w:styleId="a5">
    <w:name w:val="Основной текст Знак"/>
    <w:basedOn w:val="a0"/>
    <w:link w:val="a4"/>
    <w:rsid w:val="00E731E7"/>
    <w:rPr>
      <w:rFonts w:ascii="Calibri" w:eastAsia="Calibri" w:hAnsi="Calibri" w:cs="Times New Roman"/>
      <w:szCs w:val="20"/>
      <w:lang w:val="en-US"/>
    </w:rPr>
  </w:style>
  <w:style w:type="paragraph" w:styleId="a6">
    <w:name w:val="header"/>
    <w:basedOn w:val="a"/>
    <w:link w:val="a7"/>
    <w:semiHidden/>
    <w:unhideWhenUsed/>
    <w:rsid w:val="00E731E7"/>
    <w:pPr>
      <w:tabs>
        <w:tab w:val="center" w:pos="4844"/>
        <w:tab w:val="right" w:pos="9689"/>
      </w:tabs>
    </w:pPr>
    <w:rPr>
      <w:rFonts w:ascii="Calibri" w:eastAsia="Calibri" w:hAnsi="Calibri" w:cs="Times New Roman"/>
      <w:lang w:val="en-US"/>
    </w:rPr>
  </w:style>
  <w:style w:type="character" w:customStyle="1" w:styleId="a7">
    <w:name w:val="Верхний колонтитул Знак"/>
    <w:basedOn w:val="a0"/>
    <w:link w:val="a6"/>
    <w:semiHidden/>
    <w:rsid w:val="00E731E7"/>
    <w:rPr>
      <w:rFonts w:ascii="Calibri" w:eastAsia="Calibri" w:hAnsi="Calibri" w:cs="Times New Roman"/>
      <w:lang w:val="en-US"/>
    </w:rPr>
  </w:style>
  <w:style w:type="paragraph" w:styleId="a8">
    <w:name w:val="footer"/>
    <w:basedOn w:val="a"/>
    <w:link w:val="a9"/>
    <w:unhideWhenUsed/>
    <w:rsid w:val="00E731E7"/>
    <w:pPr>
      <w:tabs>
        <w:tab w:val="center" w:pos="4844"/>
        <w:tab w:val="right" w:pos="9689"/>
      </w:tabs>
    </w:pPr>
    <w:rPr>
      <w:rFonts w:ascii="Calibri" w:eastAsia="Calibri" w:hAnsi="Calibri" w:cs="Times New Roman"/>
      <w:lang w:val="en-US"/>
    </w:rPr>
  </w:style>
  <w:style w:type="character" w:customStyle="1" w:styleId="a9">
    <w:name w:val="Нижний колонтитул Знак"/>
    <w:basedOn w:val="a0"/>
    <w:link w:val="a8"/>
    <w:rsid w:val="00E731E7"/>
    <w:rPr>
      <w:rFonts w:ascii="Calibri" w:eastAsia="Calibri" w:hAnsi="Calibri" w:cs="Times New Roman"/>
      <w:lang w:val="en-US"/>
    </w:rPr>
  </w:style>
  <w:style w:type="paragraph" w:customStyle="1" w:styleId="12">
    <w:name w:val="Абзац списка1"/>
    <w:basedOn w:val="a"/>
    <w:qFormat/>
    <w:rsid w:val="00E731E7"/>
    <w:pPr>
      <w:ind w:left="720"/>
      <w:contextualSpacing/>
    </w:pPr>
    <w:rPr>
      <w:rFonts w:ascii="Calibri" w:eastAsia="Calibri" w:hAnsi="Calibri" w:cs="Times New Roman"/>
      <w:lang w:val="en-US"/>
    </w:rPr>
  </w:style>
  <w:style w:type="paragraph" w:customStyle="1" w:styleId="ConsPlusNormal">
    <w:name w:val="ConsPlusNormal"/>
    <w:rsid w:val="00E731E7"/>
    <w:pPr>
      <w:autoSpaceDE w:val="0"/>
      <w:autoSpaceDN w:val="0"/>
      <w:adjustRightInd w:val="0"/>
      <w:spacing w:after="0" w:line="240" w:lineRule="auto"/>
      <w:ind w:firstLine="720"/>
    </w:pPr>
    <w:rPr>
      <w:rFonts w:ascii="Arial" w:eastAsia="Calibri" w:hAnsi="Arial" w:cs="Arial"/>
      <w:sz w:val="20"/>
      <w:szCs w:val="20"/>
    </w:rPr>
  </w:style>
  <w:style w:type="paragraph" w:styleId="aa">
    <w:name w:val="Subtitle"/>
    <w:basedOn w:val="a"/>
    <w:next w:val="a"/>
    <w:link w:val="ab"/>
    <w:qFormat/>
    <w:rsid w:val="00E731E7"/>
    <w:pPr>
      <w:spacing w:after="60" w:line="240" w:lineRule="auto"/>
      <w:jc w:val="center"/>
      <w:outlineLvl w:val="1"/>
    </w:pPr>
    <w:rPr>
      <w:rFonts w:ascii="Cambria" w:eastAsia="Times New Roman" w:hAnsi="Cambria" w:cs="Times New Roman"/>
      <w:sz w:val="24"/>
      <w:szCs w:val="24"/>
      <w:lang w:val="en-US"/>
    </w:rPr>
  </w:style>
  <w:style w:type="character" w:customStyle="1" w:styleId="ab">
    <w:name w:val="Подзаголовок Знак"/>
    <w:basedOn w:val="a0"/>
    <w:link w:val="aa"/>
    <w:rsid w:val="00E731E7"/>
    <w:rPr>
      <w:rFonts w:ascii="Cambria" w:eastAsia="Times New Roman" w:hAnsi="Cambria" w:cs="Times New Roman"/>
      <w:sz w:val="24"/>
      <w:szCs w:val="24"/>
      <w:lang w:val="en-US"/>
    </w:rPr>
  </w:style>
  <w:style w:type="paragraph" w:customStyle="1" w:styleId="13">
    <w:name w:val="Заголовок оглавления1"/>
    <w:basedOn w:val="1"/>
    <w:next w:val="a"/>
    <w:qFormat/>
    <w:rsid w:val="00E731E7"/>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E731E7"/>
    <w:pPr>
      <w:spacing w:after="100"/>
      <w:ind w:left="220"/>
    </w:pPr>
    <w:rPr>
      <w:rFonts w:ascii="Calibri" w:eastAsia="Times New Roman" w:hAnsi="Calibri" w:cs="Times New Roman"/>
      <w:lang w:val="en-US"/>
    </w:rPr>
  </w:style>
  <w:style w:type="paragraph" w:styleId="14">
    <w:name w:val="toc 1"/>
    <w:basedOn w:val="a"/>
    <w:next w:val="a"/>
    <w:autoRedefine/>
    <w:uiPriority w:val="39"/>
    <w:unhideWhenUsed/>
    <w:qFormat/>
    <w:rsid w:val="00E731E7"/>
    <w:pPr>
      <w:spacing w:after="100"/>
      <w:jc w:val="center"/>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731E7"/>
    <w:pPr>
      <w:spacing w:after="100"/>
      <w:ind w:left="440"/>
    </w:pPr>
    <w:rPr>
      <w:rFonts w:ascii="Calibri" w:eastAsia="Times New Roman" w:hAnsi="Calibri" w:cs="Times New Roman"/>
      <w:lang w:val="en-US"/>
    </w:rPr>
  </w:style>
  <w:style w:type="paragraph" w:styleId="ac">
    <w:name w:val="Balloon Text"/>
    <w:basedOn w:val="a"/>
    <w:link w:val="ad"/>
    <w:semiHidden/>
    <w:unhideWhenUsed/>
    <w:rsid w:val="00E731E7"/>
    <w:pPr>
      <w:spacing w:after="0" w:line="240" w:lineRule="auto"/>
    </w:pPr>
    <w:rPr>
      <w:rFonts w:ascii="Tahoma" w:eastAsia="Calibri" w:hAnsi="Tahoma" w:cs="Tahoma"/>
      <w:sz w:val="16"/>
      <w:szCs w:val="16"/>
      <w:lang w:val="en-US"/>
    </w:rPr>
  </w:style>
  <w:style w:type="character" w:customStyle="1" w:styleId="ad">
    <w:name w:val="Текст выноски Знак"/>
    <w:basedOn w:val="a0"/>
    <w:link w:val="ac"/>
    <w:semiHidden/>
    <w:rsid w:val="00E731E7"/>
    <w:rPr>
      <w:rFonts w:ascii="Tahoma" w:eastAsia="Calibri" w:hAnsi="Tahoma" w:cs="Tahoma"/>
      <w:sz w:val="16"/>
      <w:szCs w:val="16"/>
      <w:lang w:val="en-US"/>
    </w:rPr>
  </w:style>
  <w:style w:type="paragraph" w:styleId="41">
    <w:name w:val="toc 4"/>
    <w:basedOn w:val="a"/>
    <w:next w:val="a"/>
    <w:autoRedefine/>
    <w:uiPriority w:val="39"/>
    <w:unhideWhenUsed/>
    <w:rsid w:val="00E731E7"/>
    <w:pPr>
      <w:spacing w:after="0" w:line="240" w:lineRule="auto"/>
      <w:ind w:left="660"/>
    </w:pPr>
    <w:rPr>
      <w:rFonts w:ascii="Calibri" w:eastAsia="Calibri" w:hAnsi="Calibri" w:cs="Times New Roman"/>
      <w:lang w:val="en-US"/>
    </w:rPr>
  </w:style>
  <w:style w:type="character" w:styleId="ae">
    <w:name w:val="Hyperlink"/>
    <w:uiPriority w:val="99"/>
    <w:unhideWhenUsed/>
    <w:rsid w:val="00E731E7"/>
    <w:rPr>
      <w:color w:val="0000FF"/>
      <w:u w:val="single"/>
    </w:rPr>
  </w:style>
  <w:style w:type="character" w:styleId="af">
    <w:name w:val="FollowedHyperlink"/>
    <w:rsid w:val="00E731E7"/>
    <w:rPr>
      <w:color w:val="800080"/>
      <w:u w:val="single"/>
    </w:rPr>
  </w:style>
  <w:style w:type="character" w:customStyle="1" w:styleId="6">
    <w:name w:val="Знак Знак6"/>
    <w:locked/>
    <w:rsid w:val="00E731E7"/>
    <w:rPr>
      <w:rFonts w:ascii="Cambria" w:hAnsi="Cambria"/>
      <w:b/>
      <w:bCs/>
      <w:kern w:val="32"/>
      <w:sz w:val="32"/>
      <w:szCs w:val="32"/>
      <w:lang w:val="en-US" w:eastAsia="en-US" w:bidi="ar-SA"/>
    </w:rPr>
  </w:style>
  <w:style w:type="character" w:customStyle="1" w:styleId="5">
    <w:name w:val="Знак Знак5"/>
    <w:locked/>
    <w:rsid w:val="00E731E7"/>
    <w:rPr>
      <w:rFonts w:ascii="Cambria" w:hAnsi="Cambria"/>
      <w:b/>
      <w:bCs/>
      <w:i/>
      <w:iCs/>
      <w:sz w:val="28"/>
      <w:szCs w:val="28"/>
      <w:lang w:val="en-US" w:eastAsia="en-US" w:bidi="ar-SA"/>
    </w:rPr>
  </w:style>
  <w:style w:type="character" w:customStyle="1" w:styleId="42">
    <w:name w:val="Знак Знак4"/>
    <w:locked/>
    <w:rsid w:val="00E731E7"/>
    <w:rPr>
      <w:rFonts w:ascii="Cambria" w:hAnsi="Cambria"/>
      <w:b/>
      <w:bCs/>
      <w:sz w:val="26"/>
      <w:szCs w:val="26"/>
      <w:lang w:val="en-US" w:eastAsia="en-US" w:bidi="ar-SA"/>
    </w:rPr>
  </w:style>
  <w:style w:type="character" w:customStyle="1" w:styleId="32">
    <w:name w:val="Знак Знак3"/>
    <w:locked/>
    <w:rsid w:val="00E731E7"/>
    <w:rPr>
      <w:rFonts w:ascii="Calibri" w:hAnsi="Calibri"/>
      <w:b/>
      <w:bCs/>
      <w:sz w:val="28"/>
      <w:szCs w:val="28"/>
      <w:lang w:val="en-US" w:eastAsia="en-US" w:bidi="ar-SA"/>
    </w:rPr>
  </w:style>
  <w:style w:type="character" w:customStyle="1" w:styleId="af0">
    <w:name w:val="Знак Знак"/>
    <w:locked/>
    <w:rsid w:val="00E731E7"/>
    <w:rPr>
      <w:rFonts w:ascii="Calibri" w:eastAsia="Calibri" w:hAnsi="Calibri"/>
      <w:sz w:val="22"/>
      <w:szCs w:val="22"/>
      <w:lang w:val="en-US" w:eastAsia="en-US" w:bidi="ar-SA"/>
    </w:rPr>
  </w:style>
  <w:style w:type="character" w:customStyle="1" w:styleId="22">
    <w:name w:val="Знак Знак2"/>
    <w:locked/>
    <w:rsid w:val="00E731E7"/>
    <w:rPr>
      <w:sz w:val="22"/>
      <w:lang w:val="en-US" w:eastAsia="en-US" w:bidi="ar-SA"/>
    </w:rPr>
  </w:style>
  <w:style w:type="character" w:styleId="af1">
    <w:name w:val="annotation reference"/>
    <w:uiPriority w:val="99"/>
    <w:semiHidden/>
    <w:unhideWhenUsed/>
    <w:rsid w:val="00E731E7"/>
    <w:rPr>
      <w:sz w:val="16"/>
      <w:szCs w:val="16"/>
    </w:rPr>
  </w:style>
  <w:style w:type="paragraph" w:styleId="af2">
    <w:name w:val="annotation text"/>
    <w:basedOn w:val="a"/>
    <w:link w:val="af3"/>
    <w:uiPriority w:val="99"/>
    <w:semiHidden/>
    <w:unhideWhenUsed/>
    <w:rsid w:val="00E731E7"/>
    <w:pPr>
      <w:spacing w:after="0" w:line="240" w:lineRule="auto"/>
    </w:pPr>
    <w:rPr>
      <w:rFonts w:ascii="Calibri" w:eastAsia="Calibri" w:hAnsi="Calibri" w:cs="Times New Roman"/>
      <w:sz w:val="20"/>
      <w:szCs w:val="20"/>
      <w:lang w:val="en-US"/>
    </w:rPr>
  </w:style>
  <w:style w:type="character" w:customStyle="1" w:styleId="af3">
    <w:name w:val="Текст примечания Знак"/>
    <w:basedOn w:val="a0"/>
    <w:link w:val="af2"/>
    <w:uiPriority w:val="99"/>
    <w:semiHidden/>
    <w:rsid w:val="00E731E7"/>
    <w:rPr>
      <w:rFonts w:ascii="Calibri" w:eastAsia="Calibri" w:hAnsi="Calibri" w:cs="Times New Roman"/>
      <w:sz w:val="20"/>
      <w:szCs w:val="20"/>
      <w:lang w:val="en-US"/>
    </w:rPr>
  </w:style>
  <w:style w:type="paragraph" w:styleId="af4">
    <w:name w:val="annotation subject"/>
    <w:basedOn w:val="af2"/>
    <w:next w:val="af2"/>
    <w:link w:val="af5"/>
    <w:uiPriority w:val="99"/>
    <w:semiHidden/>
    <w:unhideWhenUsed/>
    <w:rsid w:val="00E731E7"/>
    <w:rPr>
      <w:b/>
      <w:bCs/>
      <w:lang w:val="x-none" w:eastAsia="x-none"/>
    </w:rPr>
  </w:style>
  <w:style w:type="character" w:customStyle="1" w:styleId="af5">
    <w:name w:val="Тема примечания Знак"/>
    <w:basedOn w:val="af3"/>
    <w:link w:val="af4"/>
    <w:uiPriority w:val="99"/>
    <w:semiHidden/>
    <w:rsid w:val="00E731E7"/>
    <w:rPr>
      <w:rFonts w:ascii="Calibri" w:eastAsia="Calibri" w:hAnsi="Calibri" w:cs="Times New Roman"/>
      <w:b/>
      <w:bCs/>
      <w:sz w:val="20"/>
      <w:szCs w:val="20"/>
      <w:lang w:val="x-none" w:eastAsia="x-none"/>
    </w:rPr>
  </w:style>
  <w:style w:type="paragraph" w:styleId="af6">
    <w:name w:val="footnote text"/>
    <w:basedOn w:val="a"/>
    <w:link w:val="af7"/>
    <w:uiPriority w:val="99"/>
    <w:semiHidden/>
    <w:unhideWhenUsed/>
    <w:rsid w:val="00E731E7"/>
    <w:pPr>
      <w:spacing w:after="0" w:line="240" w:lineRule="auto"/>
    </w:pPr>
    <w:rPr>
      <w:rFonts w:ascii="Calibri" w:eastAsia="Calibri" w:hAnsi="Calibri" w:cs="Times New Roman"/>
      <w:sz w:val="20"/>
      <w:szCs w:val="20"/>
      <w:lang w:val="en-US"/>
    </w:rPr>
  </w:style>
  <w:style w:type="character" w:customStyle="1" w:styleId="af7">
    <w:name w:val="Текст сноски Знак"/>
    <w:basedOn w:val="a0"/>
    <w:link w:val="af6"/>
    <w:uiPriority w:val="99"/>
    <w:semiHidden/>
    <w:rsid w:val="00E731E7"/>
    <w:rPr>
      <w:rFonts w:ascii="Calibri" w:eastAsia="Calibri" w:hAnsi="Calibri" w:cs="Times New Roman"/>
      <w:sz w:val="20"/>
      <w:szCs w:val="20"/>
      <w:lang w:val="en-US"/>
    </w:rPr>
  </w:style>
  <w:style w:type="character" w:styleId="af8">
    <w:name w:val="footnote reference"/>
    <w:basedOn w:val="a0"/>
    <w:uiPriority w:val="99"/>
    <w:semiHidden/>
    <w:unhideWhenUsed/>
    <w:rsid w:val="00E731E7"/>
    <w:rPr>
      <w:vertAlign w:val="superscript"/>
    </w:rPr>
  </w:style>
  <w:style w:type="paragraph" w:styleId="af9">
    <w:name w:val="List Paragraph"/>
    <w:basedOn w:val="a"/>
    <w:uiPriority w:val="34"/>
    <w:qFormat/>
    <w:rsid w:val="00E73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1A2A-E4A7-40A8-BE9C-B73F78C0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95</Pages>
  <Words>35281</Words>
  <Characters>201105</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mukhin</cp:lastModifiedBy>
  <cp:revision>29</cp:revision>
  <dcterms:created xsi:type="dcterms:W3CDTF">2017-03-24T13:28:00Z</dcterms:created>
  <dcterms:modified xsi:type="dcterms:W3CDTF">2017-04-03T08:41:00Z</dcterms:modified>
</cp:coreProperties>
</file>