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C2" w:rsidRDefault="00BE60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60C2" w:rsidRDefault="00BE60C2">
      <w:pPr>
        <w:pStyle w:val="ConsPlusNormal"/>
        <w:jc w:val="both"/>
        <w:outlineLvl w:val="0"/>
      </w:pPr>
    </w:p>
    <w:p w:rsidR="00BE60C2" w:rsidRDefault="00BE60C2">
      <w:pPr>
        <w:pStyle w:val="ConsPlusNormal"/>
        <w:outlineLvl w:val="0"/>
      </w:pPr>
      <w:r>
        <w:t>Зарегистрировано в Минюсте России 28 августа 2020 г. N 59551</w:t>
      </w:r>
    </w:p>
    <w:p w:rsidR="00BE60C2" w:rsidRDefault="00BE6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Title"/>
        <w:jc w:val="center"/>
      </w:pPr>
      <w:r>
        <w:t>МИНИСТЕРСТВО ФИНАНСОВ РОССИЙСКОЙ ФЕДЕРАЦИИ</w:t>
      </w:r>
    </w:p>
    <w:p w:rsidR="00BE60C2" w:rsidRDefault="00BE60C2">
      <w:pPr>
        <w:pStyle w:val="ConsPlusTitle"/>
        <w:jc w:val="center"/>
      </w:pPr>
    </w:p>
    <w:p w:rsidR="00BE60C2" w:rsidRDefault="00BE60C2">
      <w:pPr>
        <w:pStyle w:val="ConsPlusTitle"/>
        <w:jc w:val="center"/>
      </w:pPr>
      <w:r>
        <w:t>ПРИКАЗ</w:t>
      </w:r>
    </w:p>
    <w:p w:rsidR="00BE60C2" w:rsidRDefault="00BE60C2">
      <w:pPr>
        <w:pStyle w:val="ConsPlusTitle"/>
        <w:jc w:val="center"/>
      </w:pPr>
      <w:r>
        <w:t>от 26 июня 2020 г. N 121н</w:t>
      </w:r>
    </w:p>
    <w:p w:rsidR="00BE60C2" w:rsidRDefault="00BE60C2">
      <w:pPr>
        <w:pStyle w:val="ConsPlusTitle"/>
        <w:jc w:val="center"/>
      </w:pPr>
    </w:p>
    <w:p w:rsidR="00BE60C2" w:rsidRDefault="00BE60C2">
      <w:pPr>
        <w:pStyle w:val="ConsPlusTitle"/>
        <w:jc w:val="center"/>
      </w:pPr>
      <w:r>
        <w:t>ОБ УТВЕРЖДЕНИИ ПОРЯДКА</w:t>
      </w:r>
    </w:p>
    <w:p w:rsidR="00BE60C2" w:rsidRDefault="00BE60C2">
      <w:pPr>
        <w:pStyle w:val="ConsPlusTitle"/>
        <w:jc w:val="center"/>
      </w:pPr>
      <w:r>
        <w:t>ВЕДЕНИЯ ГОСУДАРСТВЕННОГО РЕЕСТРА САМОРЕГУЛИРУЕМЫХ</w:t>
      </w:r>
    </w:p>
    <w:p w:rsidR="00BE60C2" w:rsidRDefault="00BE60C2">
      <w:pPr>
        <w:pStyle w:val="ConsPlusTitle"/>
        <w:jc w:val="center"/>
      </w:pPr>
      <w:r>
        <w:t>ОРГАНИЗАЦИЙ АУДИТОРОВ</w:t>
      </w: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2019, N 48, ст. 6739), </w:t>
      </w:r>
      <w:hyperlink r:id="rId6" w:history="1">
        <w:r>
          <w:rPr>
            <w:color w:val="0000FF"/>
          </w:rPr>
          <w:t>частью 3 статьи 20</w:t>
        </w:r>
      </w:hyperlink>
      <w:r>
        <w:t xml:space="preserve"> Федерального закона от 1 декабря 2007 г. N 315-ФЗ "О саморегулируемых организациях" (Собрание законодательства Российской Федерации, 2007, N 49, ст. 6076; 2018, N 32, ст. 5133) и </w:t>
      </w:r>
      <w:hyperlink r:id="rId7" w:history="1">
        <w:r>
          <w:rPr>
            <w:color w:val="0000FF"/>
          </w:rPr>
          <w:t>подпунктом 5.2.28.9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2020, N 21, ст. 3274), приказываю: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саморегулируемых организаций аудиторов.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</w:t>
      </w: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jc w:val="right"/>
      </w:pPr>
      <w:r>
        <w:t>Министр</w:t>
      </w:r>
    </w:p>
    <w:p w:rsidR="00BE60C2" w:rsidRDefault="00BE60C2">
      <w:pPr>
        <w:pStyle w:val="ConsPlusNormal"/>
        <w:jc w:val="right"/>
      </w:pPr>
      <w:r>
        <w:t>А.Г.СИЛУАНОВ</w:t>
      </w: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jc w:val="right"/>
        <w:outlineLvl w:val="0"/>
      </w:pPr>
      <w:r>
        <w:t>Утвержден</w:t>
      </w:r>
    </w:p>
    <w:p w:rsidR="00BE60C2" w:rsidRDefault="00BE60C2">
      <w:pPr>
        <w:pStyle w:val="ConsPlusNormal"/>
        <w:jc w:val="right"/>
      </w:pPr>
      <w:r>
        <w:t>приказом Минфина России</w:t>
      </w:r>
    </w:p>
    <w:p w:rsidR="00BE60C2" w:rsidRDefault="00BE60C2">
      <w:pPr>
        <w:pStyle w:val="ConsPlusNormal"/>
        <w:jc w:val="right"/>
      </w:pPr>
      <w:r>
        <w:t>от 26.06.2020 N 121н</w:t>
      </w: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Title"/>
        <w:jc w:val="center"/>
      </w:pPr>
      <w:bookmarkStart w:id="0" w:name="P28"/>
      <w:bookmarkEnd w:id="0"/>
      <w:r>
        <w:t>ПОРЯДОК</w:t>
      </w:r>
    </w:p>
    <w:p w:rsidR="00BE60C2" w:rsidRDefault="00BE60C2">
      <w:pPr>
        <w:pStyle w:val="ConsPlusTitle"/>
        <w:jc w:val="center"/>
      </w:pPr>
      <w:r>
        <w:t>ВЕДЕНИЯ ГОСУДАРСТВЕННОГО РЕЕСТРА САМОРЕГУЛИРУЕМЫХ</w:t>
      </w:r>
    </w:p>
    <w:p w:rsidR="00BE60C2" w:rsidRDefault="00BE60C2">
      <w:pPr>
        <w:pStyle w:val="ConsPlusTitle"/>
        <w:jc w:val="center"/>
      </w:pPr>
      <w:r>
        <w:t>ОРГАНИЗАЦИЙ АУДИТОРОВ</w:t>
      </w: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ind w:firstLine="540"/>
        <w:jc w:val="both"/>
      </w:pPr>
      <w:r>
        <w:t>1. Государственный реестр саморегулируемых организаций аудиторов (далее - реестр)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аудиторов.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2. Реестр ведется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3. Реестровая запись содержит следующие сведения: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lastRenderedPageBreak/>
        <w:t>а) номер реестровой записи и дата включения в реестр сведений о саморегулируемой организации аудиторов;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б) полное и сокращенное (если имеется) наименование саморегулируемой организации аудиторов и ее организационно-правовая форма;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в) почтовый адрес (место нахождения) исполнительного органа саморегулируемой организации аудиторов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г) регистрационный номер записи о внесении сведений о саморегулируемой организации аудиторов в реестр;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д) дата принятия и номер решения органа, осуществляющего ведение реестра, о внесении сведений о саморегулируемой организации аудиторов в реестр;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е) дата принятия и номер решения органа, осуществляющего ведение реестра, об исключении сведений о саморегулируемой организации аудиторов из реестра, основание исключения сведений о саморегулируемой организации аудиторов из реестра, а также дата прекращения деятельности некоммерческой организации в качестве саморегулируемой организации аудиторов;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ж) даты принятия и номера решений саморегулируемой организации аудиторов об утверждении (принятии) стандартов и правил саморегулируемой организации аудиторов;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з) сведения о форме, количественном и персональном составе органа (органов) управления (коллегиальном и единоличном) саморегулируемой организации аудиторов;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и) сведения о форме, количественном и персональном составе специализированных органов саморегулируемой организации аудиторов,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 декабря 2007 г. N 315-ФЗ "О саморегулируемых организациях" (далее - Федеральный закон "О саморегулируемых организациях");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к) размер взносов членов саморегулируемой организации аудиторов в компенсационный фонд (компенсационные фонды) саморегулируемой организации аудиторов.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4. Для внесения сведений о некоммерческой организации в реестр некоммерческая организация подает в орган, осуществляющий ведение реестра, заявление о внесении сведений о некоммерческой организации в государственный реестр саморегулируемых организаций аудиторов (далее - заявление), а также представляет документы, предусмотренные </w:t>
      </w:r>
      <w:hyperlink r:id="rId9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30 декабря 2008 г. N 307-ФЗ "Об аудиторской деятельности" (далее - Федеральный закон), и документ, подтверждающий внесение платы за внесение сведений о некоммерческой организации в реестр.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5. Документы, предусмотренные </w:t>
      </w:r>
      <w:hyperlink r:id="rId10" w:history="1">
        <w:r>
          <w:rPr>
            <w:color w:val="0000FF"/>
          </w:rPr>
          <w:t>частью 2 статьи 21</w:t>
        </w:r>
      </w:hyperlink>
      <w:r>
        <w:t xml:space="preserve"> Федерального закона, представляются уполномоченным лицом некоммерческой организации непосредственно в орган, осуществляющий ведение реестра, или могут быть направлены почтовым отправлением с уведомлением о вручении.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Днем представления в орган, осуществляющий ведение реестра, указанных документов считается: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дата, указанная в отметке органа, осуществляющего ведение реестра, о принятии документов;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дата вручения почтового отправления, указанная в уведомлении о вручении.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lastRenderedPageBreak/>
        <w:t>6. В орган, осуществляющий ведение реестра, представляются: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оригиналы заявления и документа, подтверждающего внесение платы за внесение сведений о некоммерческой организации в реестр;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2 части 2 статьи 21</w:t>
        </w:r>
      </w:hyperlink>
      <w:r>
        <w:t xml:space="preserve"> Федерального закона;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оригиналы документов, предусмотренные </w:t>
      </w:r>
      <w:hyperlink r:id="rId13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4" w:history="1">
        <w:r>
          <w:rPr>
            <w:color w:val="0000FF"/>
          </w:rPr>
          <w:t>4 части 2 статьи 21</w:t>
        </w:r>
      </w:hyperlink>
      <w:r>
        <w:t xml:space="preserve"> Федерального закона, и их копии на электронных носителях информации;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заверенные некоммерческой организацией копии документов, предусмотренных </w:t>
      </w:r>
      <w:hyperlink r:id="rId15" w:history="1">
        <w:r>
          <w:rPr>
            <w:color w:val="0000FF"/>
          </w:rPr>
          <w:t>пунктом 5 части 2 статьи 21</w:t>
        </w:r>
      </w:hyperlink>
      <w:r>
        <w:t xml:space="preserve"> Федерального закона;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r:id="rId16" w:history="1">
        <w:r>
          <w:rPr>
            <w:color w:val="0000FF"/>
          </w:rPr>
          <w:t>пунктами 6</w:t>
        </w:r>
      </w:hyperlink>
      <w:r>
        <w:t xml:space="preserve"> - </w:t>
      </w:r>
      <w:hyperlink r:id="rId17" w:history="1">
        <w:r>
          <w:rPr>
            <w:color w:val="0000FF"/>
          </w:rPr>
          <w:t>9</w:t>
        </w:r>
      </w:hyperlink>
      <w:r>
        <w:t xml:space="preserve"> и </w:t>
      </w:r>
      <w:hyperlink r:id="rId18" w:history="1">
        <w:r>
          <w:rPr>
            <w:color w:val="0000FF"/>
          </w:rPr>
          <w:t>11 части 2 статьи 21</w:t>
        </w:r>
      </w:hyperlink>
      <w:r>
        <w:t xml:space="preserve"> Федерального закона, и их копии на электронных носителях информации;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заверенные некоммерческой организацией копии документов, предусмотренных </w:t>
      </w:r>
      <w:hyperlink r:id="rId19" w:history="1">
        <w:r>
          <w:rPr>
            <w:color w:val="0000FF"/>
          </w:rPr>
          <w:t>пунктом 10 части 2 статьи 21</w:t>
        </w:r>
      </w:hyperlink>
      <w:r>
        <w:t xml:space="preserve"> Федерального закона, и их копии на электронных носителях информации.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2.1 статьи 21</w:t>
        </w:r>
      </w:hyperlink>
      <w:r>
        <w:t xml:space="preserve"> Федерального закона в случае, если документы, указанные в </w:t>
      </w:r>
      <w:hyperlink r:id="rId21" w:history="1">
        <w:r>
          <w:rPr>
            <w:color w:val="0000FF"/>
          </w:rPr>
          <w:t>пунктах 1</w:t>
        </w:r>
      </w:hyperlink>
      <w:r>
        <w:t xml:space="preserve"> и </w:t>
      </w:r>
      <w:hyperlink r:id="rId22" w:history="1">
        <w:r>
          <w:rPr>
            <w:color w:val="0000FF"/>
          </w:rPr>
          <w:t>5 части 2 статьи 21</w:t>
        </w:r>
      </w:hyperlink>
      <w:r>
        <w:t xml:space="preserve"> Федерального закона, не представлены заявителем, по межведомственному запросу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аудиторской деятельности,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государственной регистрации некоммерческой организации и ее членов - юридических лиц.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7. Орган, осуществляющий ведение реестра, проводит проверку сведений о некоммерческой организации, содержащихся в представленных этой организацией заявлении и документах. При проверке устанавливается: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а) соответствие некоммерческой организации требованиям, предусмотренным Федеральным </w:t>
      </w:r>
      <w:hyperlink r:id="rId23" w:history="1">
        <w:r>
          <w:rPr>
            <w:color w:val="0000FF"/>
          </w:rPr>
          <w:t>законом</w:t>
        </w:r>
      </w:hyperlink>
      <w:r>
        <w:t>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б) соответствие представленных некоммерческой организацией документов установленным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требованиям;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в) полноту представления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документов;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г) достоверность информации, содержащейся в представленных некоммерческой организацией документах.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8. В течение трех рабочих дней с даты внесения сведений о некоммерческой организации в реестр либо принятия решения об отказе во внесении сведений о некоммерческой организации в реестр орган, осуществляющий ведение реестра, направляет некоммерческой организации письменное уведомление.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9. В случае изменений в сведениях о некоммерческой организации, внесенных в государственный реестр саморегулируемых организаций аудиторов, саморегулируемая организация аудиторов подает письменное заявление о внесении изменений в сведения о некоммерческой организации, внесенные в государственный реестр саморегулируемых организаций аудиторов, с подтверждающими эти изменения документами в орган, осуществляющий ведение реестра.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В заявлении о внесении изменений в сведения о некоммерческой организации, внесенные в </w:t>
      </w:r>
      <w:r>
        <w:lastRenderedPageBreak/>
        <w:t>государственный реестр саморегулируемых организаций аудиторов, указываются следующие сведения: полное наименование саморегулируемой организации аудиторов; номер и дата реестровой записи в государственном реестре саморегулируемых организаций аудиторов; описание изменений в сведениях о некоммерческой организации, внесенных в государственный реестр саморегулируемых организаций аудиторов.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10. В течение пяти рабочих дней с даты получения заявления о внесении изменений в сведения о некоммерческой организации, внесенные в государственный реестр саморегулируемых организаций аудиторов, орган, осуществляющий ведение реестра, производит соответствующую запись в реестре.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11. В течение трех рабочих дней с даты получения заявления об исключении саморегулируемой организации аудиторов из реестра, сведений о внесении в Единый государственный реестр юридических лиц записи о ликвидации или реорганизации саморегулируемой организации аудиторов, решения суда либо решения органа, осуществляющего ведение реестра, об исключении сведений о саморегулируемой организации аудиторов из реестра орган, осуществляющий ведение реестра, производит соответствующую запись в реестре.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12. Саморегулируемая организация аудиторов считается исключенной из реестра и прекратившей свою деятельность в качестве саморегулируемой организации аудиторов с даты: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представления в орган, осуществляющий ведение реестра, заявления об исключении сведений о саморегулируемой организации аудиторов из реестра;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ликвидации или реорганизации саморегулируемой организации аудиторов;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вступления в законную силу решения суда об исключении сведений о саморегулируемой организации аудиторов из реестра;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 xml:space="preserve">принятия решения об исключении сведений о саморегулируемой организации аудиторов из реестра по основаниям, предусмотренным </w:t>
      </w:r>
      <w:hyperlink r:id="rId26" w:history="1">
        <w:r>
          <w:rPr>
            <w:color w:val="0000FF"/>
          </w:rPr>
          <w:t>пунктами 3</w:t>
        </w:r>
      </w:hyperlink>
      <w:r>
        <w:t xml:space="preserve"> - </w:t>
      </w:r>
      <w:hyperlink r:id="rId27" w:history="1">
        <w:r>
          <w:rPr>
            <w:color w:val="0000FF"/>
          </w:rPr>
          <w:t>5 части 5 статьи 21</w:t>
        </w:r>
      </w:hyperlink>
      <w:r>
        <w:t xml:space="preserve"> Федерального закона, органом, осуществляющим ведение реестра.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13.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14. Сведения, содержащиеся в реестре, размещаются на официальном сайте органа, осуществляющего ведение реестра, в информационно-телекоммуникационной сети "Интернет" в срок не позднее трех рабочих дней с даты их внесения в реестр.</w:t>
      </w:r>
    </w:p>
    <w:p w:rsidR="00BE60C2" w:rsidRDefault="00BE60C2">
      <w:pPr>
        <w:pStyle w:val="ConsPlusNormal"/>
        <w:spacing w:before="220"/>
        <w:ind w:firstLine="540"/>
        <w:jc w:val="both"/>
      </w:pPr>
      <w:r>
        <w:t>15. Сведения, содержащиеся в реестре, доступны для ознакомления на официальном сайте органа, осуществляющего ведение реестра, в информационно-телекоммуникационной сети "Интернет" без взимания платы.</w:t>
      </w: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jc w:val="both"/>
      </w:pPr>
    </w:p>
    <w:p w:rsidR="00BE60C2" w:rsidRDefault="00BE6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1" w:name="_GoBack"/>
      <w:bookmarkEnd w:id="1"/>
    </w:p>
    <w:sectPr w:rsidR="00D30B4D" w:rsidSect="00D8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C2"/>
    <w:rsid w:val="00007BD4"/>
    <w:rsid w:val="00010CCE"/>
    <w:rsid w:val="00011335"/>
    <w:rsid w:val="000129C7"/>
    <w:rsid w:val="0002011F"/>
    <w:rsid w:val="00021E5E"/>
    <w:rsid w:val="000259DF"/>
    <w:rsid w:val="00034419"/>
    <w:rsid w:val="000456B5"/>
    <w:rsid w:val="000466C4"/>
    <w:rsid w:val="0005219A"/>
    <w:rsid w:val="00060109"/>
    <w:rsid w:val="0006343F"/>
    <w:rsid w:val="00063C67"/>
    <w:rsid w:val="000655FA"/>
    <w:rsid w:val="00070E46"/>
    <w:rsid w:val="00074021"/>
    <w:rsid w:val="000750A0"/>
    <w:rsid w:val="00076FF2"/>
    <w:rsid w:val="0008029D"/>
    <w:rsid w:val="00083BA6"/>
    <w:rsid w:val="00083E4E"/>
    <w:rsid w:val="000937E0"/>
    <w:rsid w:val="00097C69"/>
    <w:rsid w:val="000A2878"/>
    <w:rsid w:val="000A4F86"/>
    <w:rsid w:val="000B0699"/>
    <w:rsid w:val="000B0B75"/>
    <w:rsid w:val="000B2B7F"/>
    <w:rsid w:val="000B32F4"/>
    <w:rsid w:val="000B5FBC"/>
    <w:rsid w:val="000B7315"/>
    <w:rsid w:val="000C05D7"/>
    <w:rsid w:val="000C445B"/>
    <w:rsid w:val="000C54F4"/>
    <w:rsid w:val="000D2E57"/>
    <w:rsid w:val="000D3813"/>
    <w:rsid w:val="000D54E2"/>
    <w:rsid w:val="000E4F14"/>
    <w:rsid w:val="000F5E4A"/>
    <w:rsid w:val="0010553B"/>
    <w:rsid w:val="001140ED"/>
    <w:rsid w:val="001142F7"/>
    <w:rsid w:val="00124729"/>
    <w:rsid w:val="001306A3"/>
    <w:rsid w:val="001335A8"/>
    <w:rsid w:val="00140F72"/>
    <w:rsid w:val="00145D84"/>
    <w:rsid w:val="001509FB"/>
    <w:rsid w:val="001524B1"/>
    <w:rsid w:val="0015394F"/>
    <w:rsid w:val="001554AB"/>
    <w:rsid w:val="00161606"/>
    <w:rsid w:val="0016259D"/>
    <w:rsid w:val="00162767"/>
    <w:rsid w:val="001665B4"/>
    <w:rsid w:val="001732AF"/>
    <w:rsid w:val="00180101"/>
    <w:rsid w:val="00182764"/>
    <w:rsid w:val="00183232"/>
    <w:rsid w:val="0018446E"/>
    <w:rsid w:val="001844BD"/>
    <w:rsid w:val="00184976"/>
    <w:rsid w:val="00191D69"/>
    <w:rsid w:val="00193A9E"/>
    <w:rsid w:val="001950E1"/>
    <w:rsid w:val="00196739"/>
    <w:rsid w:val="001A09E6"/>
    <w:rsid w:val="001A4462"/>
    <w:rsid w:val="001B17FD"/>
    <w:rsid w:val="001B5662"/>
    <w:rsid w:val="001B62C2"/>
    <w:rsid w:val="001B6544"/>
    <w:rsid w:val="001C06D5"/>
    <w:rsid w:val="001C4F27"/>
    <w:rsid w:val="001C5370"/>
    <w:rsid w:val="001C6F26"/>
    <w:rsid w:val="001D1A73"/>
    <w:rsid w:val="001D2C45"/>
    <w:rsid w:val="001D4827"/>
    <w:rsid w:val="001D68AD"/>
    <w:rsid w:val="001D765D"/>
    <w:rsid w:val="001D7ED4"/>
    <w:rsid w:val="001E0B60"/>
    <w:rsid w:val="001E1286"/>
    <w:rsid w:val="001E2711"/>
    <w:rsid w:val="001E52FC"/>
    <w:rsid w:val="001F16E1"/>
    <w:rsid w:val="001F32BE"/>
    <w:rsid w:val="001F6486"/>
    <w:rsid w:val="001F73F9"/>
    <w:rsid w:val="00203986"/>
    <w:rsid w:val="00210167"/>
    <w:rsid w:val="00217BC7"/>
    <w:rsid w:val="00222A91"/>
    <w:rsid w:val="002247CD"/>
    <w:rsid w:val="00242AA5"/>
    <w:rsid w:val="002469CA"/>
    <w:rsid w:val="0025384A"/>
    <w:rsid w:val="00253A9C"/>
    <w:rsid w:val="00254454"/>
    <w:rsid w:val="00260117"/>
    <w:rsid w:val="002650DF"/>
    <w:rsid w:val="00271F5D"/>
    <w:rsid w:val="00274DCC"/>
    <w:rsid w:val="00274EDD"/>
    <w:rsid w:val="00281B40"/>
    <w:rsid w:val="002841CB"/>
    <w:rsid w:val="00284E6A"/>
    <w:rsid w:val="00286180"/>
    <w:rsid w:val="00290404"/>
    <w:rsid w:val="002910E6"/>
    <w:rsid w:val="00293E84"/>
    <w:rsid w:val="00294305"/>
    <w:rsid w:val="002949F6"/>
    <w:rsid w:val="002978B2"/>
    <w:rsid w:val="002A1AD8"/>
    <w:rsid w:val="002A2EDC"/>
    <w:rsid w:val="002A4EC4"/>
    <w:rsid w:val="002B1DB2"/>
    <w:rsid w:val="002B2678"/>
    <w:rsid w:val="002B3673"/>
    <w:rsid w:val="002B3ED6"/>
    <w:rsid w:val="002B7FBA"/>
    <w:rsid w:val="002C12C9"/>
    <w:rsid w:val="002C3D33"/>
    <w:rsid w:val="002D2EB4"/>
    <w:rsid w:val="002D47D5"/>
    <w:rsid w:val="002D7F93"/>
    <w:rsid w:val="002F0BD1"/>
    <w:rsid w:val="002F282A"/>
    <w:rsid w:val="002F40C0"/>
    <w:rsid w:val="00303E2D"/>
    <w:rsid w:val="00311695"/>
    <w:rsid w:val="00311C2B"/>
    <w:rsid w:val="00312254"/>
    <w:rsid w:val="00313C26"/>
    <w:rsid w:val="00314EF9"/>
    <w:rsid w:val="00315500"/>
    <w:rsid w:val="003222B5"/>
    <w:rsid w:val="00322766"/>
    <w:rsid w:val="00323547"/>
    <w:rsid w:val="0033149B"/>
    <w:rsid w:val="00331BE2"/>
    <w:rsid w:val="00333866"/>
    <w:rsid w:val="00335038"/>
    <w:rsid w:val="003357E2"/>
    <w:rsid w:val="00341799"/>
    <w:rsid w:val="00342B4A"/>
    <w:rsid w:val="003431A2"/>
    <w:rsid w:val="003475D8"/>
    <w:rsid w:val="003536CC"/>
    <w:rsid w:val="00353D49"/>
    <w:rsid w:val="0036094F"/>
    <w:rsid w:val="0036570F"/>
    <w:rsid w:val="00365990"/>
    <w:rsid w:val="00365A0F"/>
    <w:rsid w:val="0036748F"/>
    <w:rsid w:val="0036776B"/>
    <w:rsid w:val="00376C8B"/>
    <w:rsid w:val="00381193"/>
    <w:rsid w:val="00387659"/>
    <w:rsid w:val="003931A3"/>
    <w:rsid w:val="00393411"/>
    <w:rsid w:val="00393B76"/>
    <w:rsid w:val="003A1A60"/>
    <w:rsid w:val="003A495A"/>
    <w:rsid w:val="003B5A68"/>
    <w:rsid w:val="003C28F9"/>
    <w:rsid w:val="003C30DE"/>
    <w:rsid w:val="003C6ADA"/>
    <w:rsid w:val="003D05AD"/>
    <w:rsid w:val="003D1906"/>
    <w:rsid w:val="003D3289"/>
    <w:rsid w:val="003D5A8D"/>
    <w:rsid w:val="003E6B46"/>
    <w:rsid w:val="003F1293"/>
    <w:rsid w:val="003F130F"/>
    <w:rsid w:val="003F2AE0"/>
    <w:rsid w:val="003F35A7"/>
    <w:rsid w:val="003F5F82"/>
    <w:rsid w:val="00400935"/>
    <w:rsid w:val="00401363"/>
    <w:rsid w:val="00401CAD"/>
    <w:rsid w:val="00404F95"/>
    <w:rsid w:val="004113B2"/>
    <w:rsid w:val="00412C7E"/>
    <w:rsid w:val="00415AB4"/>
    <w:rsid w:val="00424E94"/>
    <w:rsid w:val="0043550D"/>
    <w:rsid w:val="00436229"/>
    <w:rsid w:val="00437D71"/>
    <w:rsid w:val="00437E4C"/>
    <w:rsid w:val="004441CD"/>
    <w:rsid w:val="00445D38"/>
    <w:rsid w:val="00452241"/>
    <w:rsid w:val="0045355D"/>
    <w:rsid w:val="00456570"/>
    <w:rsid w:val="00456A34"/>
    <w:rsid w:val="00457331"/>
    <w:rsid w:val="0046405A"/>
    <w:rsid w:val="004671CD"/>
    <w:rsid w:val="00470517"/>
    <w:rsid w:val="0047454F"/>
    <w:rsid w:val="0049150E"/>
    <w:rsid w:val="00492835"/>
    <w:rsid w:val="00493B75"/>
    <w:rsid w:val="004946F2"/>
    <w:rsid w:val="00494CD7"/>
    <w:rsid w:val="00495977"/>
    <w:rsid w:val="00496DFC"/>
    <w:rsid w:val="004A147D"/>
    <w:rsid w:val="004A430C"/>
    <w:rsid w:val="004B3C20"/>
    <w:rsid w:val="004C6787"/>
    <w:rsid w:val="004D139E"/>
    <w:rsid w:val="004D5C8B"/>
    <w:rsid w:val="004E0BC6"/>
    <w:rsid w:val="004E2662"/>
    <w:rsid w:val="004E4142"/>
    <w:rsid w:val="004E4A24"/>
    <w:rsid w:val="004F179C"/>
    <w:rsid w:val="004F76A3"/>
    <w:rsid w:val="005002E8"/>
    <w:rsid w:val="005012E7"/>
    <w:rsid w:val="00503A57"/>
    <w:rsid w:val="00506403"/>
    <w:rsid w:val="005119B7"/>
    <w:rsid w:val="00515F9D"/>
    <w:rsid w:val="0052036C"/>
    <w:rsid w:val="00520C0C"/>
    <w:rsid w:val="00522D9F"/>
    <w:rsid w:val="005430B6"/>
    <w:rsid w:val="00546F65"/>
    <w:rsid w:val="00551150"/>
    <w:rsid w:val="005556D0"/>
    <w:rsid w:val="005566FD"/>
    <w:rsid w:val="0056448C"/>
    <w:rsid w:val="00576132"/>
    <w:rsid w:val="00576662"/>
    <w:rsid w:val="0057701A"/>
    <w:rsid w:val="005866AA"/>
    <w:rsid w:val="005915B6"/>
    <w:rsid w:val="00591E41"/>
    <w:rsid w:val="00593B80"/>
    <w:rsid w:val="00594A46"/>
    <w:rsid w:val="00597339"/>
    <w:rsid w:val="005A1873"/>
    <w:rsid w:val="005A45AA"/>
    <w:rsid w:val="005A4E7E"/>
    <w:rsid w:val="005A5ECF"/>
    <w:rsid w:val="005B0290"/>
    <w:rsid w:val="005B1C3E"/>
    <w:rsid w:val="005B360B"/>
    <w:rsid w:val="005C6497"/>
    <w:rsid w:val="005E00DB"/>
    <w:rsid w:val="005E2D36"/>
    <w:rsid w:val="005E51F4"/>
    <w:rsid w:val="005E7EB1"/>
    <w:rsid w:val="005F520C"/>
    <w:rsid w:val="005F6C54"/>
    <w:rsid w:val="00604153"/>
    <w:rsid w:val="00606CB0"/>
    <w:rsid w:val="00607616"/>
    <w:rsid w:val="006127C8"/>
    <w:rsid w:val="006155C7"/>
    <w:rsid w:val="00616B6B"/>
    <w:rsid w:val="00634D01"/>
    <w:rsid w:val="00635927"/>
    <w:rsid w:val="00640B1E"/>
    <w:rsid w:val="0064117B"/>
    <w:rsid w:val="00642C8F"/>
    <w:rsid w:val="00647BB2"/>
    <w:rsid w:val="00655231"/>
    <w:rsid w:val="006623B9"/>
    <w:rsid w:val="00666357"/>
    <w:rsid w:val="00673373"/>
    <w:rsid w:val="00674D4A"/>
    <w:rsid w:val="00677694"/>
    <w:rsid w:val="00680E4D"/>
    <w:rsid w:val="0068561E"/>
    <w:rsid w:val="00694363"/>
    <w:rsid w:val="006960D9"/>
    <w:rsid w:val="006A13F8"/>
    <w:rsid w:val="006A3477"/>
    <w:rsid w:val="006A7126"/>
    <w:rsid w:val="006B0D89"/>
    <w:rsid w:val="006B4752"/>
    <w:rsid w:val="006B69A0"/>
    <w:rsid w:val="006C138F"/>
    <w:rsid w:val="006C1CBD"/>
    <w:rsid w:val="006C332D"/>
    <w:rsid w:val="006C6424"/>
    <w:rsid w:val="006D107F"/>
    <w:rsid w:val="006D50D0"/>
    <w:rsid w:val="006D666D"/>
    <w:rsid w:val="006E5964"/>
    <w:rsid w:val="006E5B54"/>
    <w:rsid w:val="006E60AF"/>
    <w:rsid w:val="006F2E51"/>
    <w:rsid w:val="006F3E3C"/>
    <w:rsid w:val="0070060B"/>
    <w:rsid w:val="00701E5A"/>
    <w:rsid w:val="00702CB9"/>
    <w:rsid w:val="00703BE1"/>
    <w:rsid w:val="00704031"/>
    <w:rsid w:val="007225A6"/>
    <w:rsid w:val="00726B75"/>
    <w:rsid w:val="00733E00"/>
    <w:rsid w:val="00737B8F"/>
    <w:rsid w:val="007408EA"/>
    <w:rsid w:val="00742F76"/>
    <w:rsid w:val="00743A1B"/>
    <w:rsid w:val="00743D45"/>
    <w:rsid w:val="007517EF"/>
    <w:rsid w:val="00757715"/>
    <w:rsid w:val="00760934"/>
    <w:rsid w:val="00771FD2"/>
    <w:rsid w:val="00772EEA"/>
    <w:rsid w:val="00773A77"/>
    <w:rsid w:val="007744AD"/>
    <w:rsid w:val="00783FD6"/>
    <w:rsid w:val="00786FA8"/>
    <w:rsid w:val="0079754A"/>
    <w:rsid w:val="007A46F3"/>
    <w:rsid w:val="007A46FB"/>
    <w:rsid w:val="007A6314"/>
    <w:rsid w:val="007C01E3"/>
    <w:rsid w:val="007C65BF"/>
    <w:rsid w:val="007E2CAA"/>
    <w:rsid w:val="007E601B"/>
    <w:rsid w:val="007F22AE"/>
    <w:rsid w:val="00800C97"/>
    <w:rsid w:val="00806844"/>
    <w:rsid w:val="00810259"/>
    <w:rsid w:val="00812C4F"/>
    <w:rsid w:val="00817D44"/>
    <w:rsid w:val="00821ADC"/>
    <w:rsid w:val="008327F1"/>
    <w:rsid w:val="00834E70"/>
    <w:rsid w:val="00843861"/>
    <w:rsid w:val="00844F53"/>
    <w:rsid w:val="008474D8"/>
    <w:rsid w:val="00847535"/>
    <w:rsid w:val="00853330"/>
    <w:rsid w:val="008556FB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047F"/>
    <w:rsid w:val="00883892"/>
    <w:rsid w:val="00892248"/>
    <w:rsid w:val="008A1359"/>
    <w:rsid w:val="008A2E25"/>
    <w:rsid w:val="008B05C6"/>
    <w:rsid w:val="008B0A50"/>
    <w:rsid w:val="008B313A"/>
    <w:rsid w:val="008B42FF"/>
    <w:rsid w:val="008B5A03"/>
    <w:rsid w:val="008C1F49"/>
    <w:rsid w:val="008C6CDD"/>
    <w:rsid w:val="008D1106"/>
    <w:rsid w:val="008E3A26"/>
    <w:rsid w:val="008F014E"/>
    <w:rsid w:val="008F0214"/>
    <w:rsid w:val="008F4114"/>
    <w:rsid w:val="008F4B25"/>
    <w:rsid w:val="008F5949"/>
    <w:rsid w:val="008F72DF"/>
    <w:rsid w:val="00904B84"/>
    <w:rsid w:val="00904DD2"/>
    <w:rsid w:val="00907DF3"/>
    <w:rsid w:val="00911E92"/>
    <w:rsid w:val="00912539"/>
    <w:rsid w:val="00916C2D"/>
    <w:rsid w:val="0092325B"/>
    <w:rsid w:val="00926815"/>
    <w:rsid w:val="00932682"/>
    <w:rsid w:val="00932F25"/>
    <w:rsid w:val="0093410C"/>
    <w:rsid w:val="00940E4D"/>
    <w:rsid w:val="00945354"/>
    <w:rsid w:val="00950F7A"/>
    <w:rsid w:val="009524DB"/>
    <w:rsid w:val="009539A5"/>
    <w:rsid w:val="0095632B"/>
    <w:rsid w:val="00960C18"/>
    <w:rsid w:val="00964317"/>
    <w:rsid w:val="00965162"/>
    <w:rsid w:val="00966999"/>
    <w:rsid w:val="00966A7D"/>
    <w:rsid w:val="00971A64"/>
    <w:rsid w:val="009727E5"/>
    <w:rsid w:val="00982BDF"/>
    <w:rsid w:val="0098555B"/>
    <w:rsid w:val="00990CB8"/>
    <w:rsid w:val="009A06EE"/>
    <w:rsid w:val="009A3BFD"/>
    <w:rsid w:val="009A61AF"/>
    <w:rsid w:val="009B10C4"/>
    <w:rsid w:val="009B5EB7"/>
    <w:rsid w:val="009B6001"/>
    <w:rsid w:val="009C1831"/>
    <w:rsid w:val="009C28B5"/>
    <w:rsid w:val="009C743A"/>
    <w:rsid w:val="009E3231"/>
    <w:rsid w:val="009E3C8A"/>
    <w:rsid w:val="009E41AF"/>
    <w:rsid w:val="009E5022"/>
    <w:rsid w:val="009E5C75"/>
    <w:rsid w:val="009E7ABC"/>
    <w:rsid w:val="009F1815"/>
    <w:rsid w:val="009F564D"/>
    <w:rsid w:val="009F67CD"/>
    <w:rsid w:val="009F7B8E"/>
    <w:rsid w:val="00A01E93"/>
    <w:rsid w:val="00A0537B"/>
    <w:rsid w:val="00A11583"/>
    <w:rsid w:val="00A22408"/>
    <w:rsid w:val="00A316C0"/>
    <w:rsid w:val="00A327A5"/>
    <w:rsid w:val="00A32C30"/>
    <w:rsid w:val="00A42E49"/>
    <w:rsid w:val="00A4309E"/>
    <w:rsid w:val="00A440D9"/>
    <w:rsid w:val="00A45C44"/>
    <w:rsid w:val="00A47861"/>
    <w:rsid w:val="00A51459"/>
    <w:rsid w:val="00A625D3"/>
    <w:rsid w:val="00A64547"/>
    <w:rsid w:val="00A74BE0"/>
    <w:rsid w:val="00A80F4B"/>
    <w:rsid w:val="00A81C2C"/>
    <w:rsid w:val="00A82072"/>
    <w:rsid w:val="00A84DDC"/>
    <w:rsid w:val="00A87ED5"/>
    <w:rsid w:val="00A9149C"/>
    <w:rsid w:val="00A9174B"/>
    <w:rsid w:val="00A93228"/>
    <w:rsid w:val="00AA1EA8"/>
    <w:rsid w:val="00AA29F2"/>
    <w:rsid w:val="00AA385A"/>
    <w:rsid w:val="00AA485B"/>
    <w:rsid w:val="00AB024E"/>
    <w:rsid w:val="00AB2D38"/>
    <w:rsid w:val="00AB799C"/>
    <w:rsid w:val="00AC257F"/>
    <w:rsid w:val="00AC428F"/>
    <w:rsid w:val="00AC5C78"/>
    <w:rsid w:val="00AC7C0F"/>
    <w:rsid w:val="00AD7F28"/>
    <w:rsid w:val="00AE0DDF"/>
    <w:rsid w:val="00AE7849"/>
    <w:rsid w:val="00AF1B99"/>
    <w:rsid w:val="00AF3A06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57D"/>
    <w:rsid w:val="00B34CA2"/>
    <w:rsid w:val="00B34D92"/>
    <w:rsid w:val="00B437B6"/>
    <w:rsid w:val="00B5392E"/>
    <w:rsid w:val="00B54FE4"/>
    <w:rsid w:val="00B554BB"/>
    <w:rsid w:val="00B55AA0"/>
    <w:rsid w:val="00B617A4"/>
    <w:rsid w:val="00B64E36"/>
    <w:rsid w:val="00B6542B"/>
    <w:rsid w:val="00B65AA3"/>
    <w:rsid w:val="00B6707F"/>
    <w:rsid w:val="00B72444"/>
    <w:rsid w:val="00B73A90"/>
    <w:rsid w:val="00B74B9B"/>
    <w:rsid w:val="00B74E46"/>
    <w:rsid w:val="00B81180"/>
    <w:rsid w:val="00B83C2C"/>
    <w:rsid w:val="00B93581"/>
    <w:rsid w:val="00B97AC3"/>
    <w:rsid w:val="00BA6969"/>
    <w:rsid w:val="00BB0232"/>
    <w:rsid w:val="00BB347B"/>
    <w:rsid w:val="00BC0500"/>
    <w:rsid w:val="00BD26E4"/>
    <w:rsid w:val="00BD7F6C"/>
    <w:rsid w:val="00BE4007"/>
    <w:rsid w:val="00BE60C2"/>
    <w:rsid w:val="00BE654F"/>
    <w:rsid w:val="00BF1390"/>
    <w:rsid w:val="00BF1C85"/>
    <w:rsid w:val="00C036A6"/>
    <w:rsid w:val="00C03820"/>
    <w:rsid w:val="00C04E4C"/>
    <w:rsid w:val="00C068D3"/>
    <w:rsid w:val="00C128AB"/>
    <w:rsid w:val="00C22C6B"/>
    <w:rsid w:val="00C26AE9"/>
    <w:rsid w:val="00C27A4B"/>
    <w:rsid w:val="00C31302"/>
    <w:rsid w:val="00C35ED6"/>
    <w:rsid w:val="00C40568"/>
    <w:rsid w:val="00C42AF5"/>
    <w:rsid w:val="00C47EDF"/>
    <w:rsid w:val="00C52BE6"/>
    <w:rsid w:val="00C55616"/>
    <w:rsid w:val="00C55747"/>
    <w:rsid w:val="00C5749C"/>
    <w:rsid w:val="00C60D7F"/>
    <w:rsid w:val="00C624FD"/>
    <w:rsid w:val="00C636FA"/>
    <w:rsid w:val="00C66D1A"/>
    <w:rsid w:val="00C70264"/>
    <w:rsid w:val="00C709A4"/>
    <w:rsid w:val="00C77455"/>
    <w:rsid w:val="00C83393"/>
    <w:rsid w:val="00C83D88"/>
    <w:rsid w:val="00C84DA7"/>
    <w:rsid w:val="00C84FB1"/>
    <w:rsid w:val="00C878FE"/>
    <w:rsid w:val="00C93F28"/>
    <w:rsid w:val="00C94150"/>
    <w:rsid w:val="00C94D52"/>
    <w:rsid w:val="00C96942"/>
    <w:rsid w:val="00CA1A8A"/>
    <w:rsid w:val="00CA7F19"/>
    <w:rsid w:val="00CB0E07"/>
    <w:rsid w:val="00CB262D"/>
    <w:rsid w:val="00CB2E31"/>
    <w:rsid w:val="00CB3F4A"/>
    <w:rsid w:val="00CB4F17"/>
    <w:rsid w:val="00CB61D3"/>
    <w:rsid w:val="00CB630C"/>
    <w:rsid w:val="00CC123A"/>
    <w:rsid w:val="00CC3AE8"/>
    <w:rsid w:val="00CD2D31"/>
    <w:rsid w:val="00CD504C"/>
    <w:rsid w:val="00CE0634"/>
    <w:rsid w:val="00CE0C88"/>
    <w:rsid w:val="00CE108E"/>
    <w:rsid w:val="00CF75DC"/>
    <w:rsid w:val="00CF7C34"/>
    <w:rsid w:val="00D002E4"/>
    <w:rsid w:val="00D03D87"/>
    <w:rsid w:val="00D04A9A"/>
    <w:rsid w:val="00D05FC3"/>
    <w:rsid w:val="00D06218"/>
    <w:rsid w:val="00D06D79"/>
    <w:rsid w:val="00D10A6C"/>
    <w:rsid w:val="00D13455"/>
    <w:rsid w:val="00D13FFF"/>
    <w:rsid w:val="00D14DEE"/>
    <w:rsid w:val="00D261E8"/>
    <w:rsid w:val="00D30B4D"/>
    <w:rsid w:val="00D33321"/>
    <w:rsid w:val="00D379E5"/>
    <w:rsid w:val="00D40A0B"/>
    <w:rsid w:val="00D4330A"/>
    <w:rsid w:val="00D43C46"/>
    <w:rsid w:val="00D4514E"/>
    <w:rsid w:val="00D4601B"/>
    <w:rsid w:val="00D47B19"/>
    <w:rsid w:val="00D51531"/>
    <w:rsid w:val="00D54199"/>
    <w:rsid w:val="00D5435F"/>
    <w:rsid w:val="00D54BBF"/>
    <w:rsid w:val="00D54BC0"/>
    <w:rsid w:val="00D573FD"/>
    <w:rsid w:val="00D57614"/>
    <w:rsid w:val="00D61175"/>
    <w:rsid w:val="00D62092"/>
    <w:rsid w:val="00D63BD1"/>
    <w:rsid w:val="00D734AA"/>
    <w:rsid w:val="00D7528D"/>
    <w:rsid w:val="00D76F0A"/>
    <w:rsid w:val="00D83F0B"/>
    <w:rsid w:val="00D87FAE"/>
    <w:rsid w:val="00D90B65"/>
    <w:rsid w:val="00D90C03"/>
    <w:rsid w:val="00D92EBB"/>
    <w:rsid w:val="00DA4A88"/>
    <w:rsid w:val="00DA5467"/>
    <w:rsid w:val="00DA5FA2"/>
    <w:rsid w:val="00DC2D0D"/>
    <w:rsid w:val="00DC5D45"/>
    <w:rsid w:val="00DC659A"/>
    <w:rsid w:val="00DD0E76"/>
    <w:rsid w:val="00DD155F"/>
    <w:rsid w:val="00DD45E2"/>
    <w:rsid w:val="00DE2D3B"/>
    <w:rsid w:val="00DE3198"/>
    <w:rsid w:val="00DF2A79"/>
    <w:rsid w:val="00DF6765"/>
    <w:rsid w:val="00E030B9"/>
    <w:rsid w:val="00E06130"/>
    <w:rsid w:val="00E17F70"/>
    <w:rsid w:val="00E2064E"/>
    <w:rsid w:val="00E206EA"/>
    <w:rsid w:val="00E2460F"/>
    <w:rsid w:val="00E3255E"/>
    <w:rsid w:val="00E342CB"/>
    <w:rsid w:val="00E37042"/>
    <w:rsid w:val="00E513FE"/>
    <w:rsid w:val="00E61D28"/>
    <w:rsid w:val="00E63EFB"/>
    <w:rsid w:val="00E67283"/>
    <w:rsid w:val="00E70EB9"/>
    <w:rsid w:val="00E740B6"/>
    <w:rsid w:val="00E77C06"/>
    <w:rsid w:val="00E77FA9"/>
    <w:rsid w:val="00E92CE9"/>
    <w:rsid w:val="00E92F2E"/>
    <w:rsid w:val="00E932F5"/>
    <w:rsid w:val="00E94C98"/>
    <w:rsid w:val="00EA2B17"/>
    <w:rsid w:val="00EA680D"/>
    <w:rsid w:val="00EB3344"/>
    <w:rsid w:val="00EB3FDB"/>
    <w:rsid w:val="00EB4B86"/>
    <w:rsid w:val="00EB7314"/>
    <w:rsid w:val="00EC0D62"/>
    <w:rsid w:val="00EC1CED"/>
    <w:rsid w:val="00EC2400"/>
    <w:rsid w:val="00EC2CC5"/>
    <w:rsid w:val="00EC6B15"/>
    <w:rsid w:val="00EC78A5"/>
    <w:rsid w:val="00ED077F"/>
    <w:rsid w:val="00ED4123"/>
    <w:rsid w:val="00ED51F3"/>
    <w:rsid w:val="00EE52CC"/>
    <w:rsid w:val="00EF6B57"/>
    <w:rsid w:val="00F058FA"/>
    <w:rsid w:val="00F17103"/>
    <w:rsid w:val="00F17C11"/>
    <w:rsid w:val="00F22D6F"/>
    <w:rsid w:val="00F22E88"/>
    <w:rsid w:val="00F261A2"/>
    <w:rsid w:val="00F3153F"/>
    <w:rsid w:val="00F32964"/>
    <w:rsid w:val="00F36EFE"/>
    <w:rsid w:val="00F40D4B"/>
    <w:rsid w:val="00F416A6"/>
    <w:rsid w:val="00F45666"/>
    <w:rsid w:val="00F468FC"/>
    <w:rsid w:val="00F4705E"/>
    <w:rsid w:val="00F5423B"/>
    <w:rsid w:val="00F55298"/>
    <w:rsid w:val="00F568D9"/>
    <w:rsid w:val="00F615A8"/>
    <w:rsid w:val="00F64507"/>
    <w:rsid w:val="00F654A4"/>
    <w:rsid w:val="00F65C3C"/>
    <w:rsid w:val="00F67635"/>
    <w:rsid w:val="00F7155D"/>
    <w:rsid w:val="00F715BF"/>
    <w:rsid w:val="00F71DC0"/>
    <w:rsid w:val="00F74E32"/>
    <w:rsid w:val="00F80D1D"/>
    <w:rsid w:val="00F92DC2"/>
    <w:rsid w:val="00FA50A8"/>
    <w:rsid w:val="00FB5713"/>
    <w:rsid w:val="00FC1267"/>
    <w:rsid w:val="00FC1B4C"/>
    <w:rsid w:val="00FC2512"/>
    <w:rsid w:val="00FC446F"/>
    <w:rsid w:val="00FD1CE6"/>
    <w:rsid w:val="00FD1D1F"/>
    <w:rsid w:val="00FE26CE"/>
    <w:rsid w:val="00FE2F85"/>
    <w:rsid w:val="00FE6811"/>
    <w:rsid w:val="00FF360F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918CD-BA25-4AF2-83E6-4083E69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A631B71F9038F5B9626A68E103433B7D040CDC59B51516D5BA65A111C5E731E1634EE86B0323DEDEFB03F1F6794F8B9BF68A65EACDAFEFCg5M" TargetMode="External"/><Relationship Id="rId13" Type="http://schemas.openxmlformats.org/officeDocument/2006/relationships/hyperlink" Target="consultantplus://offline/ref=28EA631B71F9038F5B9626A68E103433B7D34CC9CE9351516D5BA65A111C5E731E1634EE86B03037E7EFB03F1F6794F8B9BF68A65EACDAFEFCg5M" TargetMode="External"/><Relationship Id="rId18" Type="http://schemas.openxmlformats.org/officeDocument/2006/relationships/hyperlink" Target="consultantplus://offline/ref=28EA631B71F9038F5B9626A68E103433B7D34CC9CE9351516D5BA65A111C5E731E1634EE86B03731E0EFB03F1F6794F8B9BF68A65EACDAFEFCg5M" TargetMode="External"/><Relationship Id="rId26" Type="http://schemas.openxmlformats.org/officeDocument/2006/relationships/hyperlink" Target="consultantplus://offline/ref=28EA631B71F9038F5B9626A68E103433B7D34CC9CE9351516D5BA65A111C5E731E1634EE86B03031E5EFB03F1F6794F8B9BF68A65EACDAFEFCg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EA631B71F9038F5B9626A68E103433B7D34CC9CE9351516D5BA65A111C5E731E1634EE86B03037E5EFB03F1F6794F8B9BF68A65EACDAFEFCg5M" TargetMode="External"/><Relationship Id="rId7" Type="http://schemas.openxmlformats.org/officeDocument/2006/relationships/hyperlink" Target="consultantplus://offline/ref=28EA631B71F9038F5B9626A68E103433B7D546C7C79251516D5BA65A111C5E731E1634EE86B03231E2EFB03F1F6794F8B9BF68A65EACDAFEFCg5M" TargetMode="External"/><Relationship Id="rId12" Type="http://schemas.openxmlformats.org/officeDocument/2006/relationships/hyperlink" Target="consultantplus://offline/ref=28EA631B71F9038F5B9626A68E103433B7D34CC9CE9351516D5BA65A111C5E731E1634EE86B03037E4EFB03F1F6794F8B9BF68A65EACDAFEFCg5M" TargetMode="External"/><Relationship Id="rId17" Type="http://schemas.openxmlformats.org/officeDocument/2006/relationships/hyperlink" Target="consultantplus://offline/ref=28EA631B71F9038F5B9626A68E103433B7D34CC9CE9351516D5BA65A111C5E731E1634EE86B03037EDEFB03F1F6794F8B9BF68A65EACDAFEFCg5M" TargetMode="External"/><Relationship Id="rId25" Type="http://schemas.openxmlformats.org/officeDocument/2006/relationships/hyperlink" Target="consultantplus://offline/ref=28EA631B71F9038F5B9626A68E103433B7D34CC9CE9351516D5BA65A111C5E730C166CE287B42D34ECFAE66E59F3g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EA631B71F9038F5B9626A68E103433B7D34CC9CE9351516D5BA65A111C5E731E1634EE86B03037E0EFB03F1F6794F8B9BF68A65EACDAFEFCg5M" TargetMode="External"/><Relationship Id="rId20" Type="http://schemas.openxmlformats.org/officeDocument/2006/relationships/hyperlink" Target="consultantplus://offline/ref=28EA631B71F9038F5B9626A68E103433B7D34CC9CE9351516D5BA65A111C5E731E1634E98DE46270B0E9E56A453290E7BFA16AFAg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A631B71F9038F5B9626A68E103433B7D040CDC59B51516D5BA65A111C5E731E1634EE8DE46270B0E9E56A453290E7BFA16AFAgFM" TargetMode="External"/><Relationship Id="rId11" Type="http://schemas.openxmlformats.org/officeDocument/2006/relationships/hyperlink" Target="consultantplus://offline/ref=28EA631B71F9038F5B9626A68E103433B7D34CC9CE9351516D5BA65A111C5E731E1634EE86B03037E5EFB03F1F6794F8B9BF68A65EACDAFEFCg5M" TargetMode="External"/><Relationship Id="rId24" Type="http://schemas.openxmlformats.org/officeDocument/2006/relationships/hyperlink" Target="consultantplus://offline/ref=28EA631B71F9038F5B9626A68E103433B7D34CC9CE9351516D5BA65A111C5E730C166CE287B42D34ECFAE66E59F3g2M" TargetMode="External"/><Relationship Id="rId5" Type="http://schemas.openxmlformats.org/officeDocument/2006/relationships/hyperlink" Target="consultantplus://offline/ref=28EA631B71F9038F5B9626A68E103433B7D34CC9CE9351516D5BA65A111C5E731E1634EE86B03731E6EFB03F1F6794F8B9BF68A65EACDAFEFCg5M" TargetMode="External"/><Relationship Id="rId15" Type="http://schemas.openxmlformats.org/officeDocument/2006/relationships/hyperlink" Target="consultantplus://offline/ref=28EA631B71F9038F5B9626A68E103433B7D34CC9CE9351516D5BA65A111C5E731E1634EE86B03037E1EFB03F1F6794F8B9BF68A65EACDAFEFCg5M" TargetMode="External"/><Relationship Id="rId23" Type="http://schemas.openxmlformats.org/officeDocument/2006/relationships/hyperlink" Target="consultantplus://offline/ref=28EA631B71F9038F5B9626A68E103433B7D34CC9CE9351516D5BA65A111C5E730C166CE287B42D34ECFAE66E59F3g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8EA631B71F9038F5B9626A68E103433B7D34CC9CE9351516D5BA65A111C5E731E1634EE86B03036ECEFB03F1F6794F8B9BF68A65EACDAFEFCg5M" TargetMode="External"/><Relationship Id="rId19" Type="http://schemas.openxmlformats.org/officeDocument/2006/relationships/hyperlink" Target="consultantplus://offline/ref=28EA631B71F9038F5B9626A68E103433B7D34CC9CE9351516D5BA65A111C5E731E1634EE86B03037ECEFB03F1F6794F8B9BF68A65EACDAFEFCg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EA631B71F9038F5B9626A68E103433B7D34CC9CE9351516D5BA65A111C5E731E1634EE86B03036ECEFB03F1F6794F8B9BF68A65EACDAFEFCg5M" TargetMode="External"/><Relationship Id="rId14" Type="http://schemas.openxmlformats.org/officeDocument/2006/relationships/hyperlink" Target="consultantplus://offline/ref=28EA631B71F9038F5B9626A68E103433B7D34CC9CE9351516D5BA65A111C5E731E1634EE86B03037E6EFB03F1F6794F8B9BF68A65EACDAFEFCg5M" TargetMode="External"/><Relationship Id="rId22" Type="http://schemas.openxmlformats.org/officeDocument/2006/relationships/hyperlink" Target="consultantplus://offline/ref=28EA631B71F9038F5B9626A68E103433B7D34CC9CE9351516D5BA65A111C5E731E1634EE86B03037E1EFB03F1F6794F8B9BF68A65EACDAFEFCg5M" TargetMode="External"/><Relationship Id="rId27" Type="http://schemas.openxmlformats.org/officeDocument/2006/relationships/hyperlink" Target="consultantplus://offline/ref=28EA631B71F9038F5B9626A68E103433B7D34CC9CE9351516D5BA65A111C5E731E1634EE86B03031E7EFB03F1F6794F8B9BF68A65EACDAFEFC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2020-09-14T12:32:00Z</dcterms:created>
  <dcterms:modified xsi:type="dcterms:W3CDTF">2020-09-14T12:32:00Z</dcterms:modified>
</cp:coreProperties>
</file>