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463D" w14:textId="77777777" w:rsidR="00B03A88" w:rsidRDefault="00B03A88" w:rsidP="00B03A88">
      <w:pPr>
        <w:pStyle w:val="db9fe9049761426654245bb2dd862eecmsonormal"/>
        <w:spacing w:before="0" w:beforeAutospacing="0" w:after="0" w:afterAutospacing="0" w:line="276" w:lineRule="auto"/>
        <w:jc w:val="both"/>
      </w:pPr>
      <w:r>
        <w:t>Коллектив ООО "Финансовая практика" выражает соболезнования в связи с кончиной Анатолия Даниловича.</w:t>
      </w:r>
    </w:p>
    <w:p w14:paraId="4F616674" w14:textId="77777777" w:rsidR="00B03A88" w:rsidRDefault="00B03A88" w:rsidP="00B03A88">
      <w:pPr>
        <w:pStyle w:val="db9fe9049761426654245bb2dd862eecmsonormal"/>
        <w:spacing w:before="0" w:beforeAutospacing="0" w:after="0" w:afterAutospacing="0" w:line="276" w:lineRule="auto"/>
        <w:jc w:val="both"/>
      </w:pPr>
      <w:r>
        <w:t>Очень жаль, что уходят такие гиганты и это невозможно изменить.</w:t>
      </w:r>
    </w:p>
    <w:p w14:paraId="66A4573D" w14:textId="77777777" w:rsidR="00B03A88" w:rsidRDefault="00B03A88" w:rsidP="00B03A88">
      <w:pPr>
        <w:pStyle w:val="db9fe9049761426654245bb2dd862eecmsonormal"/>
        <w:spacing w:before="0" w:beforeAutospacing="0" w:after="0" w:afterAutospacing="0" w:line="276" w:lineRule="auto"/>
        <w:jc w:val="both"/>
      </w:pPr>
      <w:r>
        <w:t xml:space="preserve">Несмотря на то, что лично общаться нам не довелось, мы знаем и ценим тот огромный вклад в дело бухгалтерского учета и аудита, который внес Анатолий Данилович. Мы используем в своей работе его методики и наработки, горды тем, что он снискал заслуженную славу не только у соотечественников, но также и у наших коллег из других стран. Его детище, СРО Содружество прошло становление за несколько десятилетий и показало свою прочность и надежность. </w:t>
      </w:r>
    </w:p>
    <w:p w14:paraId="49B3BCF7" w14:textId="77777777" w:rsidR="00B03A88" w:rsidRDefault="00B03A88" w:rsidP="00B03A88">
      <w:pPr>
        <w:pStyle w:val="db9fe9049761426654245bb2dd862eecmsonormal"/>
        <w:spacing w:before="0" w:beforeAutospacing="0" w:after="0" w:afterAutospacing="0" w:line="276" w:lineRule="auto"/>
        <w:jc w:val="both"/>
      </w:pPr>
      <w:r>
        <w:t>Мы рады, что были его коллегами.</w:t>
      </w:r>
    </w:p>
    <w:p w14:paraId="0F652899" w14:textId="77777777" w:rsidR="00B03A88" w:rsidRDefault="00B03A88" w:rsidP="00B03A88">
      <w:pPr>
        <w:pStyle w:val="db9fe9049761426654245bb2dd862eecmsonormal"/>
        <w:spacing w:before="0" w:beforeAutospacing="0" w:after="0" w:afterAutospacing="0" w:line="276" w:lineRule="auto"/>
        <w:jc w:val="both"/>
      </w:pPr>
      <w:r>
        <w:t xml:space="preserve">Вечная память и слова нашей поддержки его родным и близким. </w:t>
      </w:r>
    </w:p>
    <w:p w14:paraId="36D33965" w14:textId="77777777" w:rsidR="00B03A88" w:rsidRDefault="00B03A88" w:rsidP="00B03A88">
      <w:pPr>
        <w:pStyle w:val="db9fe9049761426654245bb2dd862eecmsonormal"/>
        <w:spacing w:before="0" w:beforeAutospacing="0" w:after="0" w:afterAutospacing="0"/>
      </w:pPr>
      <w:r>
        <w:t> </w:t>
      </w:r>
    </w:p>
    <w:p w14:paraId="604D99ED" w14:textId="77777777" w:rsidR="00B03A88" w:rsidRDefault="00B03A88" w:rsidP="00B03A88">
      <w:pPr>
        <w:pStyle w:val="db9fe9049761426654245bb2dd862eecmsonormal"/>
        <w:spacing w:before="0" w:beforeAutospacing="0" w:after="0" w:afterAutospacing="0"/>
      </w:pPr>
      <w:r>
        <w:br/>
      </w:r>
      <w:r>
        <w:br/>
        <w:t>Елена Демьяненко</w:t>
      </w:r>
      <w:bookmarkStart w:id="0" w:name="_GoBack"/>
      <w:bookmarkEnd w:id="0"/>
      <w:r>
        <w:br/>
        <w:t>Генеральный директор</w:t>
      </w:r>
      <w:r>
        <w:br/>
        <w:t>ООО "Финансовая практика"</w:t>
      </w:r>
    </w:p>
    <w:p w14:paraId="1C1708D1" w14:textId="77777777" w:rsidR="00F131F5" w:rsidRDefault="00B03A88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88"/>
    <w:rsid w:val="001A61AE"/>
    <w:rsid w:val="003E34F0"/>
    <w:rsid w:val="00B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CB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03A8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2020-01-09T20:21:00Z</dcterms:created>
  <dcterms:modified xsi:type="dcterms:W3CDTF">2020-01-09T20:22:00Z</dcterms:modified>
</cp:coreProperties>
</file>