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D4" w:rsidRPr="00583593" w:rsidRDefault="00E20581" w:rsidP="007617D4">
      <w:pPr>
        <w:shd w:val="clear" w:color="auto" w:fill="FFFFFF"/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152400</wp:posOffset>
                </wp:positionV>
                <wp:extent cx="1163955" cy="200660"/>
                <wp:effectExtent l="0" t="0" r="0" b="0"/>
                <wp:wrapNone/>
                <wp:docPr id="2" name="label_PUB_bla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20066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17ED3" id="label_PUB_black" o:spid="_x0000_s1026" style="position:absolute;margin-left:40.45pt;margin-top:12pt;width:91.65pt;height:1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" stroked="f" strokecolor="#1f4d78 [1604]" strokeweight="1pt">
                <v:fill r:id="rId5" o:title="" recolor="t" rotate="t" type="frame"/>
                <w10:wrap anchorx="margin" anchory="page"/>
              </v:rect>
            </w:pict>
          </mc:Fallback>
        </mc:AlternateContent>
      </w:r>
      <w:r w:rsidR="00E617BD">
        <w:rPr>
          <w:b/>
          <w:sz w:val="26"/>
          <w:szCs w:val="26"/>
        </w:rPr>
        <w:tab/>
      </w:r>
      <w:r w:rsidR="007617D4" w:rsidRPr="00583593">
        <w:rPr>
          <w:b/>
          <w:bCs/>
          <w:sz w:val="28"/>
          <w:szCs w:val="28"/>
        </w:rPr>
        <w:t xml:space="preserve">Пресс-релиз </w:t>
      </w:r>
      <w:r w:rsidR="007617D4" w:rsidRPr="00583593">
        <w:rPr>
          <w:b/>
          <w:sz w:val="28"/>
          <w:szCs w:val="28"/>
        </w:rPr>
        <w:t>заседания</w:t>
      </w:r>
    </w:p>
    <w:p w:rsidR="007617D4" w:rsidRPr="00583593" w:rsidRDefault="007617D4" w:rsidP="007617D4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583593">
        <w:rPr>
          <w:b/>
          <w:sz w:val="28"/>
          <w:szCs w:val="28"/>
        </w:rPr>
        <w:t xml:space="preserve">Комитета по профессиональной этике и независимости аудиторов </w:t>
      </w:r>
      <w:r w:rsidRPr="0058359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Саморегулируемой организации аудиторов </w:t>
      </w:r>
    </w:p>
    <w:p w:rsidR="00F508F7" w:rsidRPr="00583593" w:rsidRDefault="004030C1" w:rsidP="007617D4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59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Ассоциации</w:t>
      </w:r>
      <w:r w:rsidR="007617D4" w:rsidRPr="0058359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«Содружество»</w:t>
      </w:r>
      <w:r w:rsidR="007617D4" w:rsidRPr="0058359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617D4" w:rsidRDefault="007617D4" w:rsidP="007617D4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508F7" w:rsidRPr="008C4A88" w:rsidRDefault="00E14B56" w:rsidP="00D62C26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E617BD" w:rsidRPr="008C4A8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617BD" w:rsidRPr="008C4A88">
        <w:rPr>
          <w:sz w:val="28"/>
          <w:szCs w:val="28"/>
        </w:rPr>
        <w:t xml:space="preserve"> 2020</w:t>
      </w:r>
      <w:r w:rsidR="00F508F7" w:rsidRPr="008C4A88">
        <w:rPr>
          <w:sz w:val="28"/>
          <w:szCs w:val="28"/>
        </w:rPr>
        <w:t xml:space="preserve"> года </w:t>
      </w:r>
      <w:r w:rsidR="004159CE">
        <w:rPr>
          <w:sz w:val="28"/>
          <w:szCs w:val="28"/>
        </w:rPr>
        <w:t>в очной</w:t>
      </w:r>
      <w:r w:rsidR="004159CE" w:rsidRPr="008C4A88">
        <w:rPr>
          <w:sz w:val="28"/>
          <w:szCs w:val="28"/>
        </w:rPr>
        <w:t xml:space="preserve"> </w:t>
      </w:r>
      <w:r w:rsidR="004159CE">
        <w:rPr>
          <w:sz w:val="28"/>
          <w:szCs w:val="28"/>
        </w:rPr>
        <w:t xml:space="preserve">форме </w:t>
      </w:r>
      <w:r w:rsidR="007617D4">
        <w:rPr>
          <w:sz w:val="28"/>
          <w:szCs w:val="28"/>
        </w:rPr>
        <w:t xml:space="preserve">(дистанционно) </w:t>
      </w:r>
      <w:r w:rsidR="00F508F7" w:rsidRPr="008C4A88">
        <w:rPr>
          <w:sz w:val="28"/>
          <w:szCs w:val="28"/>
        </w:rPr>
        <w:t xml:space="preserve">состоялось </w:t>
      </w:r>
      <w:r w:rsidR="00E617BD" w:rsidRPr="008C4A88">
        <w:rPr>
          <w:sz w:val="28"/>
          <w:szCs w:val="28"/>
        </w:rPr>
        <w:t>заседание Комитета по профессиональн</w:t>
      </w:r>
      <w:r w:rsidR="004159CE">
        <w:rPr>
          <w:sz w:val="28"/>
          <w:szCs w:val="28"/>
        </w:rPr>
        <w:t>ой этике и независимости аудиторов СРО ААС</w:t>
      </w:r>
      <w:r w:rsidR="00583593">
        <w:rPr>
          <w:sz w:val="28"/>
          <w:szCs w:val="28"/>
        </w:rPr>
        <w:t xml:space="preserve"> (далее – Комитет</w:t>
      </w:r>
      <w:r w:rsidR="000D28D0">
        <w:rPr>
          <w:sz w:val="28"/>
          <w:szCs w:val="28"/>
        </w:rPr>
        <w:t>, КПЭН</w:t>
      </w:r>
      <w:r w:rsidR="007617D4">
        <w:rPr>
          <w:sz w:val="28"/>
          <w:szCs w:val="28"/>
        </w:rPr>
        <w:t>)</w:t>
      </w:r>
      <w:r w:rsidR="004159CE">
        <w:rPr>
          <w:sz w:val="28"/>
          <w:szCs w:val="28"/>
        </w:rPr>
        <w:t>.</w:t>
      </w:r>
    </w:p>
    <w:p w:rsidR="00F508F7" w:rsidRPr="008C4A88" w:rsidRDefault="00F508F7" w:rsidP="0014610C">
      <w:pPr>
        <w:ind w:right="-143"/>
        <w:jc w:val="both"/>
        <w:outlineLvl w:val="0"/>
        <w:rPr>
          <w:sz w:val="28"/>
          <w:szCs w:val="28"/>
        </w:rPr>
      </w:pPr>
    </w:p>
    <w:p w:rsidR="009F1EC2" w:rsidRDefault="009F1EC2" w:rsidP="007617D4">
      <w:pPr>
        <w:ind w:firstLine="567"/>
        <w:jc w:val="both"/>
        <w:rPr>
          <w:sz w:val="28"/>
          <w:szCs w:val="28"/>
        </w:rPr>
      </w:pPr>
      <w:r w:rsidRPr="008C4A88">
        <w:rPr>
          <w:sz w:val="28"/>
          <w:szCs w:val="28"/>
        </w:rPr>
        <w:t xml:space="preserve">На заседании </w:t>
      </w:r>
      <w:r w:rsidR="00E14B56">
        <w:rPr>
          <w:sz w:val="28"/>
          <w:szCs w:val="28"/>
        </w:rPr>
        <w:t>р</w:t>
      </w:r>
      <w:r w:rsidRPr="008C4A88">
        <w:rPr>
          <w:sz w:val="28"/>
          <w:szCs w:val="28"/>
        </w:rPr>
        <w:t xml:space="preserve">ассматривались </w:t>
      </w:r>
      <w:r w:rsidR="00E14B56">
        <w:rPr>
          <w:sz w:val="28"/>
          <w:szCs w:val="28"/>
        </w:rPr>
        <w:t xml:space="preserve">заключения </w:t>
      </w:r>
      <w:r w:rsidR="007617D4">
        <w:rPr>
          <w:sz w:val="28"/>
          <w:szCs w:val="28"/>
        </w:rPr>
        <w:t>по жалобам</w:t>
      </w:r>
      <w:r w:rsidR="00E20581">
        <w:rPr>
          <w:sz w:val="28"/>
          <w:szCs w:val="28"/>
        </w:rPr>
        <w:t>, новые жалобы</w:t>
      </w:r>
      <w:r w:rsidR="000D28D0">
        <w:rPr>
          <w:sz w:val="28"/>
          <w:szCs w:val="28"/>
        </w:rPr>
        <w:t xml:space="preserve"> и запросы</w:t>
      </w:r>
      <w:r w:rsidR="007617D4">
        <w:rPr>
          <w:sz w:val="28"/>
          <w:szCs w:val="28"/>
        </w:rPr>
        <w:t>, поступившие</w:t>
      </w:r>
      <w:r w:rsidR="00676C28">
        <w:rPr>
          <w:sz w:val="28"/>
          <w:szCs w:val="28"/>
        </w:rPr>
        <w:t xml:space="preserve"> в Комитет</w:t>
      </w:r>
      <w:r w:rsidRPr="008C4A88">
        <w:rPr>
          <w:sz w:val="28"/>
          <w:szCs w:val="28"/>
        </w:rPr>
        <w:t xml:space="preserve">, </w:t>
      </w:r>
      <w:r w:rsidR="00D62C26">
        <w:rPr>
          <w:sz w:val="28"/>
          <w:szCs w:val="28"/>
        </w:rPr>
        <w:t xml:space="preserve">вопрос по поручению Комитета </w:t>
      </w:r>
      <w:r w:rsidR="005A5DD0">
        <w:rPr>
          <w:sz w:val="28"/>
          <w:szCs w:val="28"/>
        </w:rPr>
        <w:t xml:space="preserve">по аудиту ОЗО - дистанционный аудит, </w:t>
      </w:r>
      <w:r w:rsidRPr="008C4A88">
        <w:rPr>
          <w:sz w:val="28"/>
          <w:szCs w:val="28"/>
        </w:rPr>
        <w:t>а также</w:t>
      </w:r>
      <w:r w:rsidR="00676C28">
        <w:rPr>
          <w:sz w:val="28"/>
          <w:szCs w:val="28"/>
        </w:rPr>
        <w:t xml:space="preserve"> ИТ вопросы.</w:t>
      </w:r>
    </w:p>
    <w:p w:rsidR="00676C28" w:rsidRPr="00030DE2" w:rsidRDefault="00676C28" w:rsidP="0014610C">
      <w:pPr>
        <w:jc w:val="both"/>
        <w:rPr>
          <w:sz w:val="26"/>
          <w:szCs w:val="26"/>
        </w:rPr>
      </w:pPr>
    </w:p>
    <w:p w:rsidR="001F1E05" w:rsidRDefault="007409B6" w:rsidP="00761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рассмотренн</w:t>
      </w:r>
      <w:r w:rsidR="001B63A8">
        <w:rPr>
          <w:sz w:val="28"/>
          <w:szCs w:val="28"/>
        </w:rPr>
        <w:t>ой</w:t>
      </w:r>
      <w:r>
        <w:rPr>
          <w:sz w:val="28"/>
          <w:szCs w:val="28"/>
        </w:rPr>
        <w:t xml:space="preserve"> жалоб</w:t>
      </w:r>
      <w:r w:rsidR="001B63A8">
        <w:rPr>
          <w:sz w:val="28"/>
          <w:szCs w:val="28"/>
        </w:rPr>
        <w:t>е</w:t>
      </w:r>
      <w:r w:rsidR="000D28D0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принят</w:t>
      </w:r>
      <w:r w:rsidR="001B63A8"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</w:t>
      </w:r>
      <w:r w:rsidR="001B63A8">
        <w:rPr>
          <w:sz w:val="28"/>
          <w:szCs w:val="28"/>
        </w:rPr>
        <w:t>е</w:t>
      </w:r>
      <w:r>
        <w:rPr>
          <w:sz w:val="28"/>
          <w:szCs w:val="28"/>
        </w:rPr>
        <w:t xml:space="preserve"> об утверждении заключени</w:t>
      </w:r>
      <w:r w:rsidR="00E20581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</w:t>
      </w:r>
      <w:r w:rsidR="001F1E05">
        <w:rPr>
          <w:sz w:val="28"/>
          <w:szCs w:val="28"/>
        </w:rPr>
        <w:t xml:space="preserve">и направлении </w:t>
      </w:r>
      <w:r w:rsidR="00E20581">
        <w:rPr>
          <w:sz w:val="28"/>
          <w:szCs w:val="28"/>
        </w:rPr>
        <w:t>его</w:t>
      </w:r>
      <w:r w:rsidR="001F1E05">
        <w:rPr>
          <w:sz w:val="28"/>
          <w:szCs w:val="28"/>
        </w:rPr>
        <w:t xml:space="preserve"> в Дисциплинарную Комиссию</w:t>
      </w:r>
      <w:r w:rsidR="001B63A8">
        <w:rPr>
          <w:sz w:val="28"/>
          <w:szCs w:val="28"/>
        </w:rPr>
        <w:t xml:space="preserve"> для </w:t>
      </w:r>
      <w:r w:rsidR="00E20581">
        <w:rPr>
          <w:sz w:val="28"/>
          <w:szCs w:val="28"/>
        </w:rPr>
        <w:t>дальнейшего</w:t>
      </w:r>
      <w:r w:rsidR="001B63A8">
        <w:rPr>
          <w:sz w:val="28"/>
          <w:szCs w:val="28"/>
        </w:rPr>
        <w:t xml:space="preserve"> принятия решения по применению мер </w:t>
      </w:r>
      <w:r w:rsidR="00E20581">
        <w:rPr>
          <w:sz w:val="28"/>
          <w:szCs w:val="28"/>
        </w:rPr>
        <w:t>дисциплинарного воздействия</w:t>
      </w:r>
      <w:r w:rsidR="001F1E05">
        <w:rPr>
          <w:sz w:val="28"/>
          <w:szCs w:val="28"/>
        </w:rPr>
        <w:t>.</w:t>
      </w:r>
      <w:r w:rsidR="00E20581">
        <w:rPr>
          <w:sz w:val="28"/>
          <w:szCs w:val="28"/>
        </w:rPr>
        <w:t xml:space="preserve"> </w:t>
      </w:r>
      <w:r w:rsidR="007617D4">
        <w:rPr>
          <w:sz w:val="28"/>
          <w:szCs w:val="28"/>
        </w:rPr>
        <w:t>По новым жалобам,</w:t>
      </w:r>
      <w:r w:rsidR="001F1E05">
        <w:rPr>
          <w:sz w:val="28"/>
          <w:szCs w:val="28"/>
        </w:rPr>
        <w:t xml:space="preserve"> </w:t>
      </w:r>
      <w:r w:rsidR="007617D4">
        <w:rPr>
          <w:sz w:val="28"/>
          <w:szCs w:val="28"/>
        </w:rPr>
        <w:t xml:space="preserve">поступившим в Комитет </w:t>
      </w:r>
      <w:r w:rsidR="001F1E05">
        <w:rPr>
          <w:sz w:val="28"/>
          <w:szCs w:val="28"/>
        </w:rPr>
        <w:t xml:space="preserve">были созданы рабочие группы для </w:t>
      </w:r>
      <w:r w:rsidR="005A5DD0">
        <w:rPr>
          <w:sz w:val="28"/>
          <w:szCs w:val="28"/>
        </w:rPr>
        <w:t xml:space="preserve">дальнейшего изучения вопросов, </w:t>
      </w:r>
      <w:r w:rsidR="0014610C">
        <w:rPr>
          <w:sz w:val="28"/>
          <w:szCs w:val="28"/>
        </w:rPr>
        <w:t>по существу</w:t>
      </w:r>
      <w:r w:rsidR="005A5DD0">
        <w:rPr>
          <w:sz w:val="28"/>
          <w:szCs w:val="28"/>
        </w:rPr>
        <w:t xml:space="preserve"> и предоставления заключения</w:t>
      </w:r>
      <w:r w:rsidR="001B63A8">
        <w:rPr>
          <w:sz w:val="28"/>
          <w:szCs w:val="28"/>
        </w:rPr>
        <w:t xml:space="preserve"> на очередное заседание Комитета</w:t>
      </w:r>
      <w:r w:rsidR="0014610C">
        <w:rPr>
          <w:sz w:val="28"/>
          <w:szCs w:val="28"/>
        </w:rPr>
        <w:t>.</w:t>
      </w:r>
    </w:p>
    <w:p w:rsidR="00E20581" w:rsidRDefault="00E20581" w:rsidP="007617D4">
      <w:pPr>
        <w:ind w:firstLine="567"/>
        <w:jc w:val="both"/>
        <w:rPr>
          <w:sz w:val="28"/>
          <w:szCs w:val="28"/>
        </w:rPr>
      </w:pPr>
    </w:p>
    <w:p w:rsidR="001B63A8" w:rsidRDefault="001B63A8" w:rsidP="00761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</w:t>
      </w:r>
      <w:r w:rsidR="00E20581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на консультацию, </w:t>
      </w:r>
      <w:r w:rsidR="00E20581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</w:t>
      </w:r>
      <w:r w:rsidR="00E20581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, был </w:t>
      </w:r>
      <w:r w:rsidR="00E20581">
        <w:rPr>
          <w:sz w:val="28"/>
          <w:szCs w:val="28"/>
        </w:rPr>
        <w:t>обсуждён</w:t>
      </w:r>
      <w:r>
        <w:rPr>
          <w:sz w:val="28"/>
          <w:szCs w:val="28"/>
        </w:rPr>
        <w:t xml:space="preserve"> проект ответа и принято решение </w:t>
      </w:r>
      <w:r w:rsidR="00E20581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позицию Комитета заявителю</w:t>
      </w:r>
      <w:r w:rsidR="000D28D0">
        <w:rPr>
          <w:sz w:val="28"/>
          <w:szCs w:val="28"/>
        </w:rPr>
        <w:t>.</w:t>
      </w:r>
      <w:bookmarkStart w:id="0" w:name="_GoBack"/>
      <w:bookmarkEnd w:id="0"/>
    </w:p>
    <w:p w:rsidR="001B63A8" w:rsidRDefault="001B63A8" w:rsidP="007617D4">
      <w:pPr>
        <w:ind w:firstLine="567"/>
        <w:jc w:val="both"/>
        <w:rPr>
          <w:sz w:val="28"/>
          <w:szCs w:val="28"/>
        </w:rPr>
      </w:pPr>
    </w:p>
    <w:p w:rsidR="0014610C" w:rsidRDefault="00C22CDC" w:rsidP="00761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Комитетом обсуждались вопросы, предложенные Комитетом по аудиту общественно значимых организаций</w:t>
      </w:r>
      <w:r w:rsidR="00130ECD">
        <w:rPr>
          <w:sz w:val="28"/>
          <w:szCs w:val="28"/>
        </w:rPr>
        <w:t xml:space="preserve"> СРО ААС, включая аудиторских организаций, предлагающих т.н. «дистанционный аудит».</w:t>
      </w:r>
    </w:p>
    <w:p w:rsidR="00130ECD" w:rsidRDefault="00130ECD" w:rsidP="00130ECD">
      <w:pPr>
        <w:jc w:val="both"/>
        <w:rPr>
          <w:sz w:val="28"/>
          <w:szCs w:val="28"/>
        </w:rPr>
      </w:pPr>
    </w:p>
    <w:p w:rsidR="00130ECD" w:rsidRDefault="00130ECD" w:rsidP="00F974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ИТ вопросов Комитетом приняты решения о </w:t>
      </w:r>
      <w:r w:rsidR="00F34129">
        <w:rPr>
          <w:sz w:val="28"/>
          <w:szCs w:val="28"/>
        </w:rPr>
        <w:t>создан</w:t>
      </w:r>
      <w:r w:rsidR="00F97439">
        <w:rPr>
          <w:sz w:val="28"/>
          <w:szCs w:val="28"/>
        </w:rPr>
        <w:t>ии на официальном сайте СРО АА</w:t>
      </w:r>
      <w:r w:rsidR="006B0FA1">
        <w:rPr>
          <w:sz w:val="28"/>
          <w:szCs w:val="28"/>
        </w:rPr>
        <w:t>С</w:t>
      </w:r>
      <w:r w:rsidR="00F34129">
        <w:rPr>
          <w:sz w:val="28"/>
          <w:szCs w:val="28"/>
        </w:rPr>
        <w:t>, на странице Комитета</w:t>
      </w:r>
      <w:r w:rsidR="000F4ACB">
        <w:rPr>
          <w:sz w:val="28"/>
          <w:szCs w:val="28"/>
        </w:rPr>
        <w:t xml:space="preserve"> </w:t>
      </w:r>
      <w:r w:rsidR="00AC49F5">
        <w:rPr>
          <w:sz w:val="28"/>
          <w:szCs w:val="28"/>
        </w:rPr>
        <w:t xml:space="preserve">информационных </w:t>
      </w:r>
      <w:r w:rsidR="000F4ACB">
        <w:rPr>
          <w:sz w:val="28"/>
          <w:szCs w:val="28"/>
        </w:rPr>
        <w:t>вкладок: «</w:t>
      </w:r>
      <w:r w:rsidR="00AC49F5">
        <w:rPr>
          <w:sz w:val="28"/>
          <w:szCs w:val="28"/>
        </w:rPr>
        <w:t>Пресс-р</w:t>
      </w:r>
      <w:r w:rsidR="000F4ACB">
        <w:rPr>
          <w:sz w:val="28"/>
          <w:szCs w:val="28"/>
        </w:rPr>
        <w:t>елизы по проведенным заседаниям», «Вопрос-ответ»</w:t>
      </w:r>
      <w:r w:rsidR="006B0FA1">
        <w:rPr>
          <w:sz w:val="28"/>
          <w:szCs w:val="28"/>
        </w:rPr>
        <w:t>.</w:t>
      </w:r>
      <w:r w:rsidR="00F34129">
        <w:rPr>
          <w:sz w:val="28"/>
          <w:szCs w:val="28"/>
        </w:rPr>
        <w:t xml:space="preserve"> </w:t>
      </w:r>
    </w:p>
    <w:p w:rsidR="006B0FA1" w:rsidRDefault="006B0FA1" w:rsidP="00130ECD">
      <w:pPr>
        <w:jc w:val="both"/>
        <w:rPr>
          <w:sz w:val="28"/>
          <w:szCs w:val="28"/>
        </w:rPr>
      </w:pPr>
    </w:p>
    <w:p w:rsidR="006B0FA1" w:rsidRDefault="00F97439" w:rsidP="00761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Папуша О.В. сообщила что Комитету было предложено принять участие в </w:t>
      </w:r>
      <w:r w:rsidR="00E20581">
        <w:rPr>
          <w:sz w:val="28"/>
          <w:szCs w:val="28"/>
        </w:rPr>
        <w:t xml:space="preserve">проведении </w:t>
      </w:r>
      <w:proofErr w:type="spellStart"/>
      <w:r>
        <w:rPr>
          <w:sz w:val="28"/>
          <w:szCs w:val="28"/>
        </w:rPr>
        <w:t>вебинар</w:t>
      </w:r>
      <w:r w:rsidR="00E2058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(дистанционно), которые регулярно проводятся СРО ААС.</w:t>
      </w:r>
      <w:r w:rsidR="00E20581">
        <w:rPr>
          <w:sz w:val="28"/>
          <w:szCs w:val="28"/>
        </w:rPr>
        <w:t xml:space="preserve"> </w:t>
      </w:r>
      <w:r w:rsidR="00D51357">
        <w:rPr>
          <w:sz w:val="28"/>
          <w:szCs w:val="28"/>
        </w:rPr>
        <w:t xml:space="preserve">Членами Комитета </w:t>
      </w:r>
      <w:r>
        <w:rPr>
          <w:sz w:val="28"/>
          <w:szCs w:val="28"/>
        </w:rPr>
        <w:t xml:space="preserve">обсуждался порядок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, возможную дату проведения, а также выбор темы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. П</w:t>
      </w:r>
      <w:r w:rsidR="00D51357">
        <w:rPr>
          <w:sz w:val="28"/>
          <w:szCs w:val="28"/>
        </w:rPr>
        <w:t xml:space="preserve">ринято решение </w:t>
      </w:r>
      <w:r w:rsidR="00D51357" w:rsidRPr="00D51357">
        <w:rPr>
          <w:sz w:val="28"/>
          <w:szCs w:val="28"/>
        </w:rPr>
        <w:t>провести вебинар для члено</w:t>
      </w:r>
      <w:r w:rsidR="00D51357">
        <w:rPr>
          <w:sz w:val="28"/>
          <w:szCs w:val="28"/>
        </w:rPr>
        <w:t>в СРО ААС на тему «Безупречная деловая репутация»</w:t>
      </w:r>
      <w:r>
        <w:rPr>
          <w:sz w:val="28"/>
          <w:szCs w:val="28"/>
        </w:rPr>
        <w:t xml:space="preserve"> в сентябре 2020г</w:t>
      </w:r>
      <w:r w:rsidR="00D51357">
        <w:rPr>
          <w:sz w:val="28"/>
          <w:szCs w:val="28"/>
        </w:rPr>
        <w:t>.</w:t>
      </w:r>
    </w:p>
    <w:p w:rsidR="00D51357" w:rsidRDefault="00D51357" w:rsidP="00130ECD">
      <w:pPr>
        <w:jc w:val="both"/>
        <w:rPr>
          <w:sz w:val="28"/>
          <w:szCs w:val="28"/>
        </w:rPr>
      </w:pPr>
    </w:p>
    <w:p w:rsidR="00D51357" w:rsidRDefault="00D51357" w:rsidP="00130ECD">
      <w:pPr>
        <w:jc w:val="both"/>
        <w:rPr>
          <w:sz w:val="28"/>
          <w:szCs w:val="28"/>
        </w:rPr>
      </w:pPr>
    </w:p>
    <w:p w:rsidR="004159CE" w:rsidRPr="004159CE" w:rsidRDefault="004159CE" w:rsidP="00130ECD">
      <w:pPr>
        <w:jc w:val="both"/>
        <w:rPr>
          <w:sz w:val="28"/>
          <w:szCs w:val="28"/>
        </w:rPr>
      </w:pPr>
    </w:p>
    <w:sectPr w:rsidR="004159CE" w:rsidRPr="004159CE" w:rsidSect="00030DE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7"/>
    <w:rsid w:val="000D28D0"/>
    <w:rsid w:val="000F4ACB"/>
    <w:rsid w:val="00130ECD"/>
    <w:rsid w:val="0014610C"/>
    <w:rsid w:val="001B63A8"/>
    <w:rsid w:val="001F1E05"/>
    <w:rsid w:val="004030C1"/>
    <w:rsid w:val="004159CE"/>
    <w:rsid w:val="005126EB"/>
    <w:rsid w:val="00583593"/>
    <w:rsid w:val="005A5DD0"/>
    <w:rsid w:val="005C18F9"/>
    <w:rsid w:val="00676C28"/>
    <w:rsid w:val="006B0FA1"/>
    <w:rsid w:val="007409B6"/>
    <w:rsid w:val="007617D4"/>
    <w:rsid w:val="008C4A88"/>
    <w:rsid w:val="0096717A"/>
    <w:rsid w:val="009B5EFD"/>
    <w:rsid w:val="009F1EC2"/>
    <w:rsid w:val="00AC49F5"/>
    <w:rsid w:val="00B1621A"/>
    <w:rsid w:val="00C22CDC"/>
    <w:rsid w:val="00C775A1"/>
    <w:rsid w:val="00D51357"/>
    <w:rsid w:val="00D62C26"/>
    <w:rsid w:val="00E14B56"/>
    <w:rsid w:val="00E203A4"/>
    <w:rsid w:val="00E20581"/>
    <w:rsid w:val="00E617BD"/>
    <w:rsid w:val="00EC4CE8"/>
    <w:rsid w:val="00EF5D3F"/>
    <w:rsid w:val="00F34129"/>
    <w:rsid w:val="00F508F7"/>
    <w:rsid w:val="00F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DC8A"/>
  <w15:chartTrackingRefBased/>
  <w15:docId w15:val="{78C6AF5B-42C9-4C7B-93EE-C235D37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0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Сопивнык</dc:creator>
  <cp:keywords/>
  <dc:description/>
  <cp:lastModifiedBy>Татьяна в. Сопивнык</cp:lastModifiedBy>
  <cp:revision>2</cp:revision>
  <dcterms:created xsi:type="dcterms:W3CDTF">2020-08-04T09:43:00Z</dcterms:created>
  <dcterms:modified xsi:type="dcterms:W3CDTF">2020-08-04T09:43:00Z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