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E337" w14:textId="77777777" w:rsidR="00BA0ADF" w:rsidRPr="00FD099E" w:rsidRDefault="00BA0ADF" w:rsidP="00567EEA">
      <w:pPr>
        <w:pStyle w:val="a5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2307606" w14:textId="29B4F01D" w:rsidR="00020C5C" w:rsidRPr="00FD099E" w:rsidRDefault="00020C5C" w:rsidP="00020C5C">
      <w:pPr>
        <w:pStyle w:val="a5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FD099E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  <w:t>ПАМЯТКА по заполнению интерактивной формы бюллетеня</w:t>
      </w:r>
    </w:p>
    <w:p w14:paraId="5FE1C73F" w14:textId="07933CAB" w:rsidR="00020C5C" w:rsidRPr="00FD099E" w:rsidRDefault="00020C5C" w:rsidP="00274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7F5C8B3" w14:textId="39CDCE5E" w:rsidR="0074756B" w:rsidRPr="00FD099E" w:rsidRDefault="0074756B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Зайдите на сайт СРО ААС</w:t>
      </w:r>
      <w:r w:rsidR="000F2ED3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12FC5A43" w14:textId="6DD7737C" w:rsidR="00EC626D" w:rsidRDefault="0074756B" w:rsidP="00EC626D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Перейдите в личный кабинет – </w:t>
      </w:r>
      <w:hyperlink r:id="rId5" w:history="1">
        <w:r w:rsidR="00F90967" w:rsidRPr="00E904F3">
          <w:rPr>
            <w:rStyle w:val="a3"/>
            <w:rFonts w:ascii="Times New Roman" w:hAnsi="Times New Roman"/>
            <w:b/>
            <w:bCs/>
            <w:sz w:val="26"/>
            <w:szCs w:val="26"/>
          </w:rPr>
          <w:t>https://sroaas.ru/auth/</w:t>
        </w:r>
      </w:hyperlink>
      <w:r w:rsidR="000F2ED3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. Чтобы </w:t>
      </w:r>
      <w:r w:rsidR="002564EA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во</w:t>
      </w:r>
      <w:r w:rsidR="000F2ED3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йти в личный кабинет, нужно ввести ваш ОРНЗ</w:t>
      </w:r>
      <w:r w:rsidR="00EC626D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(при наличии) или адрес электронной почты</w:t>
      </w:r>
      <w:r w:rsidR="000F2ED3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и пароль. Свой ОРНЗ Вы </w:t>
      </w:r>
      <w:r w:rsidR="002564EA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всегда </w:t>
      </w:r>
      <w:r w:rsidR="000F2ED3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можете узнать из раздела «Реестр</w:t>
      </w:r>
      <w:r w:rsidR="002564EA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ы</w:t>
      </w:r>
      <w:r w:rsidR="000F2ED3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», а пароль восстановить на электронную почту, которую Вы указали в реестре СРО ААС.</w:t>
      </w:r>
    </w:p>
    <w:p w14:paraId="14DA9B32" w14:textId="77777777" w:rsidR="00EC626D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0ED23A9C" w14:textId="6545955D" w:rsidR="0074756B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Для членов СРО АС – </w:t>
      </w:r>
      <w:r w:rsidR="002564EA" w:rsidRPr="00EC626D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аудиторов</w:t>
      </w:r>
      <w:r w:rsidRPr="00EC626D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2564EA" w:rsidRPr="00EC626D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D0362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 xml:space="preserve">являющихся </w:t>
      </w:r>
      <w:r w:rsidR="000F2ED3" w:rsidRPr="00EC626D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руководител</w:t>
      </w:r>
      <w:r w:rsidR="007D0362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ями</w:t>
      </w:r>
      <w:r w:rsidR="000F2ED3" w:rsidRPr="00EC626D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 xml:space="preserve"> аудиторских</w:t>
      </w:r>
      <w:r w:rsidR="000F2ED3" w:rsidRPr="00EC626D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="000F2ED3" w:rsidRPr="007D0362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организаций</w:t>
      </w:r>
      <w:r w:rsidR="007D0362">
        <w:rPr>
          <w:rStyle w:val="apple-style-span"/>
          <w:rFonts w:ascii="Times New Roman" w:hAnsi="Times New Roman"/>
          <w:color w:val="000000"/>
          <w:sz w:val="26"/>
          <w:szCs w:val="26"/>
        </w:rPr>
        <w:t>,</w:t>
      </w:r>
      <w:r w:rsidR="000F2ED3" w:rsidRPr="00EC626D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доступна возможность проголосовать как от своего имени, так и от имени возглавляемой аудиторской организации.</w:t>
      </w:r>
    </w:p>
    <w:p w14:paraId="587AF4C5" w14:textId="000CFEC4" w:rsidR="00EC626D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0D96467A" w14:textId="7D765833" w:rsidR="00EC626D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EC626D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Для членов СРО ААС – </w:t>
      </w:r>
      <w:r w:rsidRPr="00EC626D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физических лиц, учебно-методических центров</w:t>
      </w:r>
      <w:r w:rsidRPr="00EC626D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войти в личный кабинет необходимо по электронной почте и паролю. Электронная почта, которую Вы указали в реестре СРО ААС. Пароль можно восстановить на электронную почту.</w:t>
      </w:r>
    </w:p>
    <w:p w14:paraId="40229BFB" w14:textId="77777777" w:rsidR="00EC626D" w:rsidRPr="00EC626D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3F56AC23" w14:textId="7B1695C0" w:rsidR="009902C5" w:rsidRPr="009902C5" w:rsidRDefault="0074756B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>Зайдите в раздел «Голосование»</w:t>
      </w:r>
      <w:r w:rsidR="000F2ED3"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60ABE8E0" w14:textId="185FF300" w:rsidR="008E7A23" w:rsidRPr="009902C5" w:rsidRDefault="002742E2" w:rsidP="009902C5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  <w:highlight w:val="yellow"/>
        </w:rPr>
      </w:pPr>
      <w:proofErr w:type="spellStart"/>
      <w:r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>По</w:t>
      </w:r>
      <w:proofErr w:type="spellEnd"/>
      <w:r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вопросу </w:t>
      </w:r>
      <w:r w:rsidR="009170B3"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повестки дня Общего собрания ТО СРО ААС об избрании делегатов очередного Съезда СРО ААС, которое состоится 28 октября 2022 года, </w:t>
      </w:r>
      <w:r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в графе «Голосование» можно будет проставить отметку «За» не более </w:t>
      </w:r>
      <w:r w:rsidR="009170B3"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чем в отношении количества делегатов Съезда СРО ААС согласно </w:t>
      </w:r>
      <w:r w:rsidR="00FD099E"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>установленной квоты</w:t>
      </w:r>
      <w:r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(1 делегат от 2</w:t>
      </w:r>
      <w:r w:rsidR="00FD099E"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>0 членов СРО ААС)</w:t>
      </w:r>
      <w:r w:rsidR="00FD099E"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9170B3" w:rsidRPr="009902C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</w:p>
    <w:p w14:paraId="3C15C766" w14:textId="0052B4FE" w:rsidR="008E7A23" w:rsidRDefault="009170B3" w:rsidP="008E7A23">
      <w:pPr>
        <w:pStyle w:val="a6"/>
        <w:spacing w:after="0" w:line="240" w:lineRule="auto"/>
        <w:ind w:left="567"/>
        <w:jc w:val="both"/>
      </w:pP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Информация о количестве делегатов Территориального отделения представлена </w:t>
      </w:r>
      <w:r w:rsidR="00C349B4">
        <w:rPr>
          <w:rStyle w:val="apple-style-span"/>
          <w:rFonts w:ascii="Times New Roman" w:hAnsi="Times New Roman"/>
          <w:color w:val="000000"/>
          <w:sz w:val="26"/>
          <w:szCs w:val="26"/>
        </w:rPr>
        <w:t>в анонсе</w:t>
      </w:r>
      <w:r w:rsidR="00BE0868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59E4D5A8" w14:textId="08D1BC3E" w:rsidR="002742E2" w:rsidRPr="009170B3" w:rsidRDefault="008E7A23" w:rsidP="008E7A23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  <w:highlight w:val="yellow"/>
        </w:rPr>
      </w:pP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Автоматическое табло будет Вам постоянно подсказывать – сколько голосов из возможных Вы потратили.</w:t>
      </w:r>
      <w:r w:rsidR="00B57575" w:rsidRPr="00B57575">
        <w:t xml:space="preserve"> </w:t>
      </w:r>
      <w:r w:rsidR="00B57575" w:rsidRPr="00B57575">
        <w:rPr>
          <w:rStyle w:val="apple-style-span"/>
          <w:rFonts w:ascii="Times New Roman" w:hAnsi="Times New Roman"/>
          <w:color w:val="000000"/>
          <w:sz w:val="26"/>
          <w:szCs w:val="26"/>
        </w:rPr>
        <w:t>До тех пор, пока Вы не нажали интерактивную «кнопку» «ЗАВЕРШИТЬ ГОЛОСОВАНИЕ», Вы всегда сможете изменить свой выбор – повторное нажатие на сделанную ранее отметку в любой из клеток приводит к аннулированию этой отметки и изменению информации на автоматическом табло.</w:t>
      </w:r>
    </w:p>
    <w:p w14:paraId="2B6E2897" w14:textId="70A851BE" w:rsidR="00FD099E" w:rsidRPr="00FD099E" w:rsidRDefault="00FD099E" w:rsidP="008E7A23">
      <w:pPr>
        <w:pStyle w:val="a6"/>
        <w:numPr>
          <w:ilvl w:val="0"/>
          <w:numId w:val="3"/>
        </w:numPr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остальным </w:t>
      </w: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вопрос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ам</w:t>
      </w: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="005F1952" w:rsidRPr="005F1952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повестки дня Общего собрания ТО СРО ААС </w:t>
      </w: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в графе «Голосование» проставьте отметку в одной из клеток: «За», «Против», «Воздержался».</w:t>
      </w:r>
    </w:p>
    <w:p w14:paraId="3AE5805F" w14:textId="48E47B15" w:rsidR="002742E2" w:rsidRPr="00FD099E" w:rsidRDefault="002742E2" w:rsidP="00B57575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598A97B2" w14:textId="43509E08" w:rsidR="002742E2" w:rsidRPr="00FD099E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Чтобы активировать «кнопку» «ПРОГОЛОСОВАТЬ»</w:t>
      </w:r>
      <w:r w:rsidR="0074756B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, </w:t>
      </w:r>
      <w:r w:rsidR="00612E73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необходимо нажать находящуюся над этой кнопкой отметку «Я принимаю условия политики обработки персональных данных на сайте СРО ААС и даю своё согласие на обработку моей персональной информации»</w:t>
      </w:r>
      <w:r w:rsidR="000F2ED3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117A9D66" w14:textId="06CB7C31" w:rsidR="002742E2" w:rsidRPr="00FD099E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После нажатия интерактивной «кнопки» «ПРОГОЛОСОВАТЬ» автоматизированная система предложит Вам удостовериться в правильности заполнения бюллетеня и перепроверить свой выбор.</w:t>
      </w:r>
    </w:p>
    <w:p w14:paraId="27F50036" w14:textId="5C186132" w:rsidR="002742E2" w:rsidRPr="00FD099E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Только после нажатия </w:t>
      </w:r>
      <w:r w:rsidR="001A5E7F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второй</w:t>
      </w:r>
      <w:r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интерактивной «кнопки» «ЗАВЕРШИТЬ ГОЛОСОВАНИЕ» Ваш бюллетень автоматически подписывается, на нем проставляется дата и время подписания, и он отправляется в автоматизированную систему СРО ААС по подсчету голосов</w:t>
      </w:r>
      <w:r w:rsidR="000F2ED3" w:rsidRPr="00FD099E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8E7A23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</w:p>
    <w:p w14:paraId="05D1D5F9" w14:textId="19A1F6DF" w:rsidR="003323EC" w:rsidRPr="00FD099E" w:rsidRDefault="003323EC" w:rsidP="00FD099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sectPr w:rsidR="003323EC" w:rsidRPr="00FD099E" w:rsidSect="00567EE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7D9"/>
    <w:multiLevelType w:val="hybridMultilevel"/>
    <w:tmpl w:val="585057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E07D3C"/>
    <w:multiLevelType w:val="hybridMultilevel"/>
    <w:tmpl w:val="E3665B42"/>
    <w:lvl w:ilvl="0" w:tplc="9E3CE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75"/>
    <w:rsid w:val="00020C5C"/>
    <w:rsid w:val="00051F43"/>
    <w:rsid w:val="00094D75"/>
    <w:rsid w:val="000A21F5"/>
    <w:rsid w:val="000F2ED3"/>
    <w:rsid w:val="001A5E7F"/>
    <w:rsid w:val="002564EA"/>
    <w:rsid w:val="002742E2"/>
    <w:rsid w:val="002D60C8"/>
    <w:rsid w:val="00326F65"/>
    <w:rsid w:val="003323EC"/>
    <w:rsid w:val="004117AE"/>
    <w:rsid w:val="00432A4C"/>
    <w:rsid w:val="00567EEA"/>
    <w:rsid w:val="005F1952"/>
    <w:rsid w:val="00612E73"/>
    <w:rsid w:val="006A4D6E"/>
    <w:rsid w:val="006D08CA"/>
    <w:rsid w:val="0074756B"/>
    <w:rsid w:val="007D0362"/>
    <w:rsid w:val="008E7A23"/>
    <w:rsid w:val="009170B3"/>
    <w:rsid w:val="009902C5"/>
    <w:rsid w:val="00B126E7"/>
    <w:rsid w:val="00B57575"/>
    <w:rsid w:val="00BA0ADF"/>
    <w:rsid w:val="00BC7581"/>
    <w:rsid w:val="00BE0868"/>
    <w:rsid w:val="00C349B4"/>
    <w:rsid w:val="00C80964"/>
    <w:rsid w:val="00D517B9"/>
    <w:rsid w:val="00E77B3D"/>
    <w:rsid w:val="00E86E4D"/>
    <w:rsid w:val="00EC626D"/>
    <w:rsid w:val="00F0201D"/>
    <w:rsid w:val="00F80A87"/>
    <w:rsid w:val="00F90967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75B6"/>
  <w15:chartTrackingRefBased/>
  <w15:docId w15:val="{2C6A6D69-84E1-4114-B2C4-BD17C252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7EEA"/>
    <w:rPr>
      <w:strike w:val="0"/>
      <w:dstrike w:val="0"/>
      <w:color w:val="005FA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67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7E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7EEA"/>
    <w:pPr>
      <w:spacing w:after="160" w:line="254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126E7"/>
    <w:rPr>
      <w:color w:val="605E5C"/>
      <w:shd w:val="clear" w:color="auto" w:fill="E1DFDD"/>
    </w:rPr>
  </w:style>
  <w:style w:type="character" w:customStyle="1" w:styleId="apple-style-span">
    <w:name w:val="apple-style-span"/>
    <w:rsid w:val="002742E2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432A4C"/>
    <w:rPr>
      <w:color w:val="954F72" w:themeColor="followedHyperlink"/>
      <w:u w:val="single"/>
    </w:rPr>
  </w:style>
  <w:style w:type="paragraph" w:styleId="a8">
    <w:name w:val="Revision"/>
    <w:hidden/>
    <w:uiPriority w:val="99"/>
    <w:semiHidden/>
    <w:rsid w:val="007D03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oaas.ru/au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Жарова</dc:creator>
  <cp:keywords/>
  <dc:description/>
  <cp:lastModifiedBy>Анна М. Чубинская</cp:lastModifiedBy>
  <cp:revision>4</cp:revision>
  <dcterms:created xsi:type="dcterms:W3CDTF">2022-09-08T14:39:00Z</dcterms:created>
  <dcterms:modified xsi:type="dcterms:W3CDTF">2022-09-08T14:47:00Z</dcterms:modified>
</cp:coreProperties>
</file>