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3EBDD095" w:rsidR="00D41AB0" w:rsidRPr="004E3D82" w:rsidRDefault="000E3826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3E489A" w:rsidRPr="003E489A">
              <w:rPr>
                <w:b/>
                <w:sz w:val="28"/>
                <w:szCs w:val="28"/>
              </w:rPr>
              <w:t>профессиональной этике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176F9C5E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</w:t>
            </w:r>
            <w:r w:rsidR="0049201C">
              <w:rPr>
                <w:b/>
                <w:sz w:val="24"/>
                <w:szCs w:val="24"/>
              </w:rPr>
              <w:t xml:space="preserve"> </w:t>
            </w:r>
            <w:r w:rsidR="0049201C" w:rsidRPr="0049201C">
              <w:rPr>
                <w:b/>
                <w:sz w:val="24"/>
                <w:szCs w:val="24"/>
              </w:rPr>
              <w:t xml:space="preserve">- Палата </w:t>
            </w:r>
            <w:r w:rsidR="003E489A" w:rsidRPr="0049201C">
              <w:rPr>
                <w:b/>
                <w:sz w:val="24"/>
                <w:szCs w:val="24"/>
              </w:rPr>
              <w:t>аудиторов</w:t>
            </w:r>
            <w:r w:rsidR="003E489A" w:rsidRPr="003E489A">
              <w:rPr>
                <w:b/>
                <w:sz w:val="24"/>
                <w:szCs w:val="24"/>
              </w:rPr>
              <w:t xml:space="preserve"> Узбекистана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580D03E5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A937D6" w:rsidRPr="00A937D6">
              <w:rPr>
                <w:bCs/>
                <w:sz w:val="26"/>
                <w:szCs w:val="26"/>
              </w:rPr>
              <w:t>Хайдаров Равшан Мирзакалонович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3E489A" w:rsidRPr="00454F6C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53F4EBDB" w:rsidR="003E489A" w:rsidRPr="00454F6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50767D51" w14:textId="7609199B" w:rsidR="003E489A" w:rsidRPr="00454F6C" w:rsidRDefault="003E489A" w:rsidP="003E489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color w:val="000000"/>
                <w:sz w:val="22"/>
                <w:szCs w:val="22"/>
              </w:rPr>
              <w:t>Байрамов Гяшям</w:t>
            </w:r>
          </w:p>
        </w:tc>
        <w:tc>
          <w:tcPr>
            <w:tcW w:w="5386" w:type="dxa"/>
          </w:tcPr>
          <w:p w14:paraId="11F61CCB" w14:textId="3129F73E" w:rsidR="003E489A" w:rsidRPr="00454F6C" w:rsidRDefault="00454F6C" w:rsidP="003E489A">
            <w:pPr>
              <w:spacing w:before="120" w:after="120"/>
              <w:rPr>
                <w:bCs/>
                <w:sz w:val="22"/>
                <w:szCs w:val="22"/>
              </w:rPr>
            </w:pPr>
            <w:r w:rsidRPr="00454F6C">
              <w:rPr>
                <w:color w:val="000000"/>
                <w:sz w:val="22"/>
                <w:szCs w:val="22"/>
              </w:rPr>
              <w:t>н</w:t>
            </w:r>
            <w:r w:rsidR="003E489A" w:rsidRPr="00454F6C">
              <w:rPr>
                <w:color w:val="000000"/>
                <w:sz w:val="22"/>
                <w:szCs w:val="22"/>
              </w:rPr>
              <w:t xml:space="preserve">ачальник аппарата управления </w:t>
            </w:r>
            <w:r w:rsidRPr="00454F6C">
              <w:rPr>
                <w:color w:val="000000"/>
                <w:sz w:val="22"/>
                <w:szCs w:val="22"/>
              </w:rPr>
              <w:t>ПААР</w:t>
            </w:r>
          </w:p>
        </w:tc>
      </w:tr>
      <w:tr w:rsidR="003E489A" w:rsidRPr="00454F6C" w14:paraId="57176ED1" w14:textId="77777777" w:rsidTr="00EA6E8A">
        <w:tc>
          <w:tcPr>
            <w:tcW w:w="851" w:type="dxa"/>
          </w:tcPr>
          <w:p w14:paraId="493619A6" w14:textId="21692057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618AFCD6" w:rsidR="003E489A" w:rsidRPr="00454F6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229CA3C6" w14:textId="2C1298A0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Минасян Лилит</w:t>
            </w:r>
          </w:p>
        </w:tc>
        <w:tc>
          <w:tcPr>
            <w:tcW w:w="5386" w:type="dxa"/>
          </w:tcPr>
          <w:p w14:paraId="33BF9081" w14:textId="38154BBD" w:rsidR="003E489A" w:rsidRPr="00454F6C" w:rsidRDefault="00454F6C" w:rsidP="003E489A">
            <w:pPr>
              <w:spacing w:before="120" w:after="120"/>
              <w:rPr>
                <w:rStyle w:val="a5"/>
                <w:sz w:val="22"/>
                <w:szCs w:val="22"/>
                <w:u w:val="none"/>
              </w:rPr>
            </w:pPr>
            <w:r w:rsidRPr="00454F6C">
              <w:rPr>
                <w:bCs/>
                <w:sz w:val="22"/>
                <w:szCs w:val="22"/>
              </w:rPr>
              <w:t>член Комитета по контролю качества ПАЭБА, руководитель отдела аудиторских услуг ЗАО «Пи-Эйч-Пи Партнерз»</w:t>
            </w:r>
          </w:p>
        </w:tc>
      </w:tr>
      <w:tr w:rsidR="003E489A" w:rsidRPr="00454F6C" w14:paraId="1A658715" w14:textId="77777777" w:rsidTr="00EA6E8A">
        <w:tc>
          <w:tcPr>
            <w:tcW w:w="851" w:type="dxa"/>
          </w:tcPr>
          <w:p w14:paraId="39032C7B" w14:textId="590A7715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5A3B22EE" w:rsidR="003E489A" w:rsidRPr="00454F6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Аудиторская палата Республики Беларусь</w:t>
            </w:r>
          </w:p>
        </w:tc>
        <w:tc>
          <w:tcPr>
            <w:tcW w:w="3686" w:type="dxa"/>
          </w:tcPr>
          <w:p w14:paraId="07C8EA22" w14:textId="29B7E412" w:rsidR="003E489A" w:rsidRPr="00454F6C" w:rsidRDefault="003E489A" w:rsidP="003E489A">
            <w:pPr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Перелыгина Марина Александровна</w:t>
            </w:r>
          </w:p>
        </w:tc>
        <w:tc>
          <w:tcPr>
            <w:tcW w:w="5386" w:type="dxa"/>
          </w:tcPr>
          <w:p w14:paraId="06A169D4" w14:textId="77777777" w:rsidR="00454F6C" w:rsidRPr="00454F6C" w:rsidRDefault="00454F6C" w:rsidP="003E489A">
            <w:pPr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ч</w:t>
            </w:r>
            <w:r w:rsidR="003E489A" w:rsidRPr="00454F6C">
              <w:rPr>
                <w:sz w:val="22"/>
                <w:szCs w:val="22"/>
              </w:rPr>
              <w:t>лен Правления, руководитель Комитета по рассмотрению дел о применении в отношении членов Аудиторской палаты мер воздействия</w:t>
            </w:r>
            <w:r w:rsidRPr="00454F6C">
              <w:rPr>
                <w:sz w:val="22"/>
                <w:szCs w:val="22"/>
              </w:rPr>
              <w:t xml:space="preserve"> </w:t>
            </w:r>
          </w:p>
          <w:p w14:paraId="1CD1097B" w14:textId="25C80CD7" w:rsidR="003E489A" w:rsidRPr="00454F6C" w:rsidRDefault="00454F6C" w:rsidP="003E48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АП РБ</w:t>
            </w:r>
          </w:p>
        </w:tc>
      </w:tr>
      <w:tr w:rsidR="003E489A" w:rsidRPr="00454F6C" w14:paraId="3860440D" w14:textId="77777777" w:rsidTr="000C6956">
        <w:tc>
          <w:tcPr>
            <w:tcW w:w="851" w:type="dxa"/>
          </w:tcPr>
          <w:p w14:paraId="43FBEA79" w14:textId="0187336E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25F067D" w14:textId="1FDBDAB8" w:rsidR="003E489A" w:rsidRPr="00454F6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0288BDC9" w14:textId="50628DF9" w:rsidR="003E489A" w:rsidRPr="00454F6C" w:rsidRDefault="003E489A" w:rsidP="003E489A">
            <w:pPr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Ержанов Мухтар Салтаевич</w:t>
            </w:r>
          </w:p>
        </w:tc>
        <w:tc>
          <w:tcPr>
            <w:tcW w:w="5386" w:type="dxa"/>
          </w:tcPr>
          <w:p w14:paraId="4607E81C" w14:textId="06C8BCDE" w:rsidR="003E489A" w:rsidRPr="00454F6C" w:rsidRDefault="00454F6C" w:rsidP="003E489A">
            <w:pPr>
              <w:spacing w:before="120" w:after="120"/>
              <w:rPr>
                <w:rStyle w:val="a5"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член ПА РК, аудитор, профессор</w:t>
            </w:r>
          </w:p>
        </w:tc>
      </w:tr>
      <w:tr w:rsidR="003E489A" w:rsidRPr="00454F6C" w14:paraId="710ECDC9" w14:textId="77777777" w:rsidTr="00A05438">
        <w:tc>
          <w:tcPr>
            <w:tcW w:w="851" w:type="dxa"/>
          </w:tcPr>
          <w:p w14:paraId="518086CA" w14:textId="268FC9C6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4ABFC461" w14:textId="02A519AA" w:rsidR="003E489A" w:rsidRPr="00454F6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39DDA4A4" w14:textId="12D62FF4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Гетман Валерия Валерьевна</w:t>
            </w:r>
          </w:p>
        </w:tc>
        <w:tc>
          <w:tcPr>
            <w:tcW w:w="5386" w:type="dxa"/>
          </w:tcPr>
          <w:p w14:paraId="0701F489" w14:textId="7D64711A" w:rsidR="003E489A" w:rsidRPr="00454F6C" w:rsidRDefault="00454F6C" w:rsidP="003E489A">
            <w:pPr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и</w:t>
            </w:r>
            <w:r w:rsidR="003E489A" w:rsidRPr="00454F6C">
              <w:rPr>
                <w:sz w:val="22"/>
                <w:szCs w:val="22"/>
              </w:rPr>
              <w:t>сполнительный директор</w:t>
            </w:r>
            <w:r w:rsidRPr="00454F6C">
              <w:rPr>
                <w:sz w:val="22"/>
                <w:szCs w:val="22"/>
              </w:rPr>
              <w:t xml:space="preserve"> ОБА</w:t>
            </w:r>
          </w:p>
        </w:tc>
      </w:tr>
      <w:tr w:rsidR="003E489A" w:rsidRPr="00454F6C" w14:paraId="34DB42C4" w14:textId="77777777" w:rsidTr="00C37022">
        <w:tc>
          <w:tcPr>
            <w:tcW w:w="851" w:type="dxa"/>
            <w:tcBorders>
              <w:bottom w:val="single" w:sz="4" w:space="0" w:color="auto"/>
            </w:tcBorders>
          </w:tcPr>
          <w:p w14:paraId="1B973237" w14:textId="0B384D31" w:rsidR="003E489A" w:rsidRPr="00454F6C" w:rsidRDefault="00732ADF" w:rsidP="003E489A">
            <w:pPr>
              <w:spacing w:before="120" w:after="120"/>
              <w:jc w:val="center"/>
              <w:rPr>
                <w:bCs/>
                <w:sz w:val="22"/>
                <w:szCs w:val="22"/>
                <w:lang w:val="en-US"/>
              </w:rPr>
            </w:pPr>
            <w:r w:rsidRPr="00454F6C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26E1DA2" w14:textId="5A2FBFA1" w:rsidR="003E489A" w:rsidRPr="00454F6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4D760B2" w14:textId="77777777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Надеждина Майя Эркиновна</w:t>
            </w:r>
          </w:p>
          <w:p w14:paraId="2573856D" w14:textId="37401574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BD27B91" w14:textId="0B39D8C5" w:rsidR="003E489A" w:rsidRPr="00454F6C" w:rsidRDefault="00454F6C" w:rsidP="003E489A">
            <w:pPr>
              <w:spacing w:before="120" w:after="120"/>
              <w:rPr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п</w:t>
            </w:r>
            <w:r w:rsidR="003E489A" w:rsidRPr="00454F6C">
              <w:rPr>
                <w:bCs/>
                <w:sz w:val="22"/>
                <w:szCs w:val="22"/>
              </w:rPr>
              <w:t>редседатель Экспертного Совета при Правлении СРО ААС, член Комитета по профессиональной этике и независимости аудиторов</w:t>
            </w:r>
            <w:r w:rsidRPr="00454F6C">
              <w:rPr>
                <w:bCs/>
                <w:sz w:val="22"/>
                <w:szCs w:val="22"/>
              </w:rPr>
              <w:t xml:space="preserve"> </w:t>
            </w:r>
            <w:r w:rsidRPr="00454F6C">
              <w:rPr>
                <w:bCs/>
                <w:sz w:val="22"/>
                <w:szCs w:val="22"/>
              </w:rPr>
              <w:t>СРО ААС</w:t>
            </w:r>
            <w:r w:rsidR="003E489A" w:rsidRPr="00454F6C">
              <w:rPr>
                <w:bCs/>
                <w:sz w:val="22"/>
                <w:szCs w:val="22"/>
              </w:rPr>
              <w:t>, партнер, руководитель Департамента контроля качества и управления рисками АО «Кэпт».</w:t>
            </w:r>
          </w:p>
        </w:tc>
      </w:tr>
      <w:tr w:rsidR="00732ADF" w:rsidRPr="00454F6C" w14:paraId="24E2B4F8" w14:textId="77777777" w:rsidTr="00A05438">
        <w:tc>
          <w:tcPr>
            <w:tcW w:w="851" w:type="dxa"/>
          </w:tcPr>
          <w:p w14:paraId="0A4BDA71" w14:textId="11497FAF" w:rsidR="00732ADF" w:rsidRPr="00454F6C" w:rsidRDefault="00732ADF" w:rsidP="00732ADF">
            <w:pPr>
              <w:spacing w:before="120" w:after="120"/>
              <w:jc w:val="center"/>
              <w:rPr>
                <w:bCs/>
                <w:sz w:val="22"/>
                <w:szCs w:val="22"/>
                <w:lang w:val="en-US"/>
              </w:rPr>
            </w:pPr>
            <w:r w:rsidRPr="00454F6C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536" w:type="dxa"/>
          </w:tcPr>
          <w:p w14:paraId="1B07D295" w14:textId="0C0E87FF" w:rsidR="00732ADF" w:rsidRPr="00454F6C" w:rsidRDefault="00732ADF" w:rsidP="00732AD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16265415" w14:textId="6A7D522D" w:rsidR="00732ADF" w:rsidRPr="00454F6C" w:rsidRDefault="00732ADF" w:rsidP="00732ADF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Хамдамов Бахтиёр Уктамович</w:t>
            </w:r>
          </w:p>
        </w:tc>
        <w:tc>
          <w:tcPr>
            <w:tcW w:w="5386" w:type="dxa"/>
          </w:tcPr>
          <w:p w14:paraId="577454B6" w14:textId="36BDBF25" w:rsidR="00732ADF" w:rsidRPr="00454F6C" w:rsidRDefault="00454F6C" w:rsidP="00454F6C">
            <w:pPr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председатель  Комитета по методологии аудита Совета НАБАУз,</w:t>
            </w:r>
            <w:r w:rsidRPr="00454F6C">
              <w:rPr>
                <w:bCs/>
                <w:sz w:val="22"/>
                <w:szCs w:val="22"/>
              </w:rPr>
              <w:t xml:space="preserve"> </w:t>
            </w:r>
            <w:r w:rsidRPr="00454F6C">
              <w:rPr>
                <w:bCs/>
                <w:sz w:val="22"/>
                <w:szCs w:val="22"/>
              </w:rPr>
              <w:t>директор аудиторской организации «AMULET AUDIT»</w:t>
            </w:r>
          </w:p>
        </w:tc>
      </w:tr>
      <w:tr w:rsidR="003E489A" w:rsidRPr="00454F6C" w14:paraId="43A8F81B" w14:textId="77777777" w:rsidTr="00454F6C">
        <w:tc>
          <w:tcPr>
            <w:tcW w:w="851" w:type="dxa"/>
          </w:tcPr>
          <w:p w14:paraId="3B950501" w14:textId="574883D7" w:rsidR="003E489A" w:rsidRPr="00454F6C" w:rsidRDefault="00732ADF" w:rsidP="003E489A">
            <w:pPr>
              <w:spacing w:before="120" w:after="120"/>
              <w:jc w:val="center"/>
              <w:rPr>
                <w:bCs/>
                <w:sz w:val="22"/>
                <w:szCs w:val="22"/>
                <w:lang w:val="en-US"/>
              </w:rPr>
            </w:pPr>
            <w:r w:rsidRPr="00454F6C">
              <w:rPr>
                <w:bCs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4536" w:type="dxa"/>
          </w:tcPr>
          <w:p w14:paraId="5EEDD399" w14:textId="68FF6515" w:rsidR="003E489A" w:rsidRPr="00454F6C" w:rsidRDefault="003E489A" w:rsidP="003E489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64DB856C" w14:textId="28D5B93D" w:rsidR="003E489A" w:rsidRPr="00454F6C" w:rsidRDefault="003E489A" w:rsidP="003E489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  <w:lang w:val="en-US"/>
              </w:rPr>
              <w:t>Хайдаров Равшан Мирзакалонович</w:t>
            </w:r>
          </w:p>
        </w:tc>
        <w:tc>
          <w:tcPr>
            <w:tcW w:w="5386" w:type="dxa"/>
          </w:tcPr>
          <w:p w14:paraId="549A6F34" w14:textId="4B29972B" w:rsidR="003E489A" w:rsidRPr="00454F6C" w:rsidRDefault="00454F6C" w:rsidP="003E489A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з</w:t>
            </w:r>
            <w:r w:rsidR="003E489A" w:rsidRPr="00454F6C">
              <w:rPr>
                <w:sz w:val="22"/>
                <w:szCs w:val="22"/>
              </w:rPr>
              <w:t>аместитель исполнительного директора ПАУз</w:t>
            </w:r>
          </w:p>
        </w:tc>
      </w:tr>
      <w:tr w:rsidR="00454F6C" w:rsidRPr="00454F6C" w14:paraId="02B109E5" w14:textId="77777777" w:rsidTr="00C37022">
        <w:tc>
          <w:tcPr>
            <w:tcW w:w="851" w:type="dxa"/>
            <w:tcBorders>
              <w:bottom w:val="single" w:sz="4" w:space="0" w:color="auto"/>
            </w:tcBorders>
          </w:tcPr>
          <w:p w14:paraId="73C68AB9" w14:textId="390FB14E" w:rsidR="00454F6C" w:rsidRPr="00454F6C" w:rsidRDefault="00454F6C" w:rsidP="00454F6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54F6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C4D8F0" w14:textId="582DF46F" w:rsidR="00454F6C" w:rsidRPr="00454F6C" w:rsidRDefault="00454F6C" w:rsidP="00454F6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ПОБ «Учет», Республика Казахстан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4C3413B" w14:textId="76071D76" w:rsidR="00454F6C" w:rsidRPr="00454F6C" w:rsidRDefault="00454F6C" w:rsidP="00454F6C">
            <w:pPr>
              <w:spacing w:before="120" w:after="120"/>
              <w:jc w:val="center"/>
              <w:rPr>
                <w:bCs/>
                <w:sz w:val="22"/>
                <w:szCs w:val="22"/>
                <w:lang w:val="en-US"/>
              </w:rPr>
            </w:pPr>
            <w:r w:rsidRPr="00454F6C">
              <w:rPr>
                <w:sz w:val="22"/>
                <w:szCs w:val="22"/>
              </w:rPr>
              <w:t>Джумадилова Толкын Толегеновна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1AA70AB" w14:textId="0A024197" w:rsidR="00454F6C" w:rsidRPr="00454F6C" w:rsidRDefault="00454F6C" w:rsidP="00454F6C">
            <w:pPr>
              <w:spacing w:before="120" w:after="120"/>
              <w:rPr>
                <w:sz w:val="22"/>
                <w:szCs w:val="22"/>
              </w:rPr>
            </w:pPr>
            <w:r w:rsidRPr="00454F6C">
              <w:rPr>
                <w:sz w:val="22"/>
                <w:szCs w:val="22"/>
              </w:rPr>
              <w:t>заместитель руководителя КГУ «Региональная служба коммуникаций г. Алматы» Управления общественного развития г. Алматы</w:t>
            </w:r>
          </w:p>
        </w:tc>
      </w:tr>
    </w:tbl>
    <w:p w14:paraId="1BF84569" w14:textId="56F913F4" w:rsidR="00370EF6" w:rsidRPr="00454F6C" w:rsidRDefault="00370EF6" w:rsidP="008A178D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370EF6" w:rsidRPr="00454F6C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84BD" w14:textId="77777777" w:rsidR="007C00DC" w:rsidRDefault="007C00DC" w:rsidP="004E3D82">
      <w:r>
        <w:separator/>
      </w:r>
    </w:p>
  </w:endnote>
  <w:endnote w:type="continuationSeparator" w:id="0">
    <w:p w14:paraId="073A5EE2" w14:textId="77777777" w:rsidR="007C00DC" w:rsidRDefault="007C00DC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964B" w14:textId="77777777" w:rsidR="007C00DC" w:rsidRDefault="007C00DC" w:rsidP="004E3D82">
      <w:r>
        <w:separator/>
      </w:r>
    </w:p>
  </w:footnote>
  <w:footnote w:type="continuationSeparator" w:id="0">
    <w:p w14:paraId="08D31960" w14:textId="77777777" w:rsidR="007C00DC" w:rsidRDefault="007C00DC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081A"/>
    <w:rsid w:val="00164F9F"/>
    <w:rsid w:val="001A4342"/>
    <w:rsid w:val="001B203B"/>
    <w:rsid w:val="001B5B5B"/>
    <w:rsid w:val="001B5E65"/>
    <w:rsid w:val="001B7C46"/>
    <w:rsid w:val="001C2D2B"/>
    <w:rsid w:val="001D0342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3E489A"/>
    <w:rsid w:val="004005B3"/>
    <w:rsid w:val="0040108D"/>
    <w:rsid w:val="004024A8"/>
    <w:rsid w:val="00452FBE"/>
    <w:rsid w:val="00454F6C"/>
    <w:rsid w:val="00471A34"/>
    <w:rsid w:val="00474F90"/>
    <w:rsid w:val="00476C66"/>
    <w:rsid w:val="0049201C"/>
    <w:rsid w:val="00495D3C"/>
    <w:rsid w:val="004B1974"/>
    <w:rsid w:val="004B450E"/>
    <w:rsid w:val="004D3628"/>
    <w:rsid w:val="004D7818"/>
    <w:rsid w:val="004E3D82"/>
    <w:rsid w:val="005068CB"/>
    <w:rsid w:val="00510D01"/>
    <w:rsid w:val="00524594"/>
    <w:rsid w:val="00524666"/>
    <w:rsid w:val="0053323A"/>
    <w:rsid w:val="0054528F"/>
    <w:rsid w:val="005553ED"/>
    <w:rsid w:val="0057201B"/>
    <w:rsid w:val="005739DD"/>
    <w:rsid w:val="0057474F"/>
    <w:rsid w:val="005836BB"/>
    <w:rsid w:val="00592820"/>
    <w:rsid w:val="005A444C"/>
    <w:rsid w:val="006039EC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A6A30"/>
    <w:rsid w:val="006C0A81"/>
    <w:rsid w:val="006F312B"/>
    <w:rsid w:val="00732ADF"/>
    <w:rsid w:val="007520B6"/>
    <w:rsid w:val="007554C1"/>
    <w:rsid w:val="00775DA7"/>
    <w:rsid w:val="00790D59"/>
    <w:rsid w:val="00791B6A"/>
    <w:rsid w:val="007B4355"/>
    <w:rsid w:val="007C00DC"/>
    <w:rsid w:val="007D1FAB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3248"/>
    <w:rsid w:val="00965D7B"/>
    <w:rsid w:val="00967122"/>
    <w:rsid w:val="00972D76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937D6"/>
    <w:rsid w:val="00AA2FCA"/>
    <w:rsid w:val="00AA31C2"/>
    <w:rsid w:val="00AB22F4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37022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0B3A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62E20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720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01B"/>
    <w:pPr>
      <w:widowControl w:val="0"/>
      <w:shd w:val="clear" w:color="auto" w:fill="FFFFFF"/>
      <w:spacing w:line="322" w:lineRule="exact"/>
      <w:jc w:val="center"/>
    </w:pPr>
    <w:rPr>
      <w:rFonts w:eastAsiaTheme="minorHAnsi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40</cp:revision>
  <cp:lastPrinted>2022-03-14T11:19:00Z</cp:lastPrinted>
  <dcterms:created xsi:type="dcterms:W3CDTF">2022-06-09T14:29:00Z</dcterms:created>
  <dcterms:modified xsi:type="dcterms:W3CDTF">2025-01-30T16:45:00Z</dcterms:modified>
</cp:coreProperties>
</file>