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EF02" w14:textId="7F818A15" w:rsidR="00227595" w:rsidRPr="00227595" w:rsidRDefault="00227595" w:rsidP="00227595">
      <w:pPr>
        <w:shd w:val="clear" w:color="auto" w:fill="EAF1DD" w:themeFill="accent3" w:themeFillTint="33"/>
        <w:spacing w:after="0" w:line="240" w:lineRule="auto"/>
        <w:jc w:val="both"/>
        <w:rPr>
          <w:rFonts w:ascii="Times New Roman" w:hAnsi="Times New Roman" w:cs="Times New Roman"/>
          <w:b/>
          <w:bCs/>
          <w:sz w:val="25"/>
          <w:szCs w:val="25"/>
          <w:u w:val="single"/>
        </w:rPr>
      </w:pPr>
      <w:r w:rsidRPr="00227595">
        <w:rPr>
          <w:rFonts w:ascii="Times New Roman" w:hAnsi="Times New Roman" w:cs="Times New Roman"/>
          <w:b/>
          <w:bCs/>
          <w:sz w:val="25"/>
          <w:szCs w:val="25"/>
          <w:u w:val="single"/>
        </w:rPr>
        <w:t>Справка к документу:</w:t>
      </w:r>
    </w:p>
    <w:p w14:paraId="0D3FD140" w14:textId="59F22C71" w:rsidR="00227595" w:rsidRPr="00227595" w:rsidRDefault="00227595" w:rsidP="00227595">
      <w:pPr>
        <w:shd w:val="clear" w:color="auto" w:fill="EAF1DD" w:themeFill="accent3" w:themeFillTint="33"/>
        <w:spacing w:after="0" w:line="240" w:lineRule="auto"/>
        <w:jc w:val="both"/>
        <w:rPr>
          <w:rFonts w:ascii="Times New Roman" w:hAnsi="Times New Roman" w:cs="Times New Roman"/>
          <w:bCs/>
          <w:sz w:val="26"/>
          <w:szCs w:val="26"/>
        </w:rPr>
      </w:pPr>
      <w:r w:rsidRPr="00227595">
        <w:rPr>
          <w:rFonts w:ascii="Times New Roman" w:hAnsi="Times New Roman" w:cs="Times New Roman"/>
          <w:sz w:val="25"/>
          <w:szCs w:val="25"/>
        </w:rPr>
        <w:t>Классификатор нарушений и недостатков, выявляемых в ходе внешнего контроля деятельности членов СРО ААС</w:t>
      </w:r>
      <w:r w:rsidRPr="00227595">
        <w:rPr>
          <w:rFonts w:ascii="Times New Roman" w:hAnsi="Times New Roman" w:cs="Times New Roman"/>
          <w:sz w:val="25"/>
          <w:szCs w:val="25"/>
        </w:rPr>
        <w:t xml:space="preserve"> </w:t>
      </w:r>
      <w:r w:rsidRPr="00227595">
        <w:rPr>
          <w:rFonts w:ascii="Times New Roman" w:hAnsi="Times New Roman" w:cs="Times New Roman"/>
          <w:sz w:val="25"/>
          <w:szCs w:val="25"/>
        </w:rPr>
        <w:t xml:space="preserve">с учетом </w:t>
      </w:r>
      <w:r w:rsidRPr="00227595">
        <w:rPr>
          <w:rFonts w:ascii="Times New Roman" w:hAnsi="Times New Roman" w:cs="Times New Roman"/>
          <w:sz w:val="25"/>
          <w:szCs w:val="25"/>
        </w:rPr>
        <w:t xml:space="preserve">настоящих </w:t>
      </w:r>
      <w:r w:rsidRPr="00227595">
        <w:rPr>
          <w:rFonts w:ascii="Times New Roman" w:hAnsi="Times New Roman" w:cs="Times New Roman"/>
          <w:sz w:val="25"/>
          <w:szCs w:val="25"/>
        </w:rPr>
        <w:t>изменений в</w:t>
      </w:r>
      <w:r w:rsidRPr="00227595">
        <w:rPr>
          <w:rFonts w:ascii="Times New Roman" w:hAnsi="Times New Roman" w:cs="Times New Roman"/>
          <w:sz w:val="25"/>
          <w:szCs w:val="25"/>
        </w:rPr>
        <w:t>водится в</w:t>
      </w:r>
      <w:r w:rsidRPr="00227595">
        <w:rPr>
          <w:rFonts w:ascii="Times New Roman" w:hAnsi="Times New Roman" w:cs="Times New Roman"/>
          <w:sz w:val="25"/>
          <w:szCs w:val="25"/>
        </w:rPr>
        <w:t xml:space="preserve"> действие и применя</w:t>
      </w:r>
      <w:r w:rsidRPr="00227595">
        <w:rPr>
          <w:rFonts w:ascii="Times New Roman" w:hAnsi="Times New Roman" w:cs="Times New Roman"/>
          <w:sz w:val="25"/>
          <w:szCs w:val="25"/>
        </w:rPr>
        <w:t>ет</w:t>
      </w:r>
      <w:r w:rsidRPr="00227595">
        <w:rPr>
          <w:rFonts w:ascii="Times New Roman" w:hAnsi="Times New Roman" w:cs="Times New Roman"/>
          <w:sz w:val="25"/>
          <w:szCs w:val="25"/>
        </w:rPr>
        <w:t xml:space="preserve"> при осуществлении внешнего контроля деятельности аудиторских организаций, аудиторов – членов СРО ААС в отношении проверок, постановления о назначении которых вынесены, начиная </w:t>
      </w:r>
      <w:r w:rsidRPr="00227595">
        <w:rPr>
          <w:rFonts w:ascii="Times New Roman" w:hAnsi="Times New Roman" w:cs="Times New Roman"/>
          <w:b/>
          <w:bCs/>
          <w:sz w:val="25"/>
          <w:szCs w:val="25"/>
        </w:rPr>
        <w:t>с 01 января 2023 года.</w:t>
      </w:r>
    </w:p>
    <w:p w14:paraId="3685B6A5" w14:textId="77777777" w:rsidR="00227595" w:rsidRDefault="00227595" w:rsidP="00227595">
      <w:pPr>
        <w:spacing w:after="0" w:line="360" w:lineRule="atLeast"/>
        <w:jc w:val="right"/>
        <w:rPr>
          <w:rFonts w:ascii="Times New Roman" w:hAnsi="Times New Roman" w:cs="Times New Roman"/>
          <w:bCs/>
          <w:sz w:val="26"/>
          <w:szCs w:val="26"/>
        </w:rPr>
      </w:pPr>
    </w:p>
    <w:p w14:paraId="78EA3AE8" w14:textId="644B443D" w:rsidR="00A21DAE" w:rsidRPr="00227595" w:rsidRDefault="00227595" w:rsidP="00227595">
      <w:pPr>
        <w:spacing w:after="0" w:line="360" w:lineRule="atLeast"/>
        <w:jc w:val="right"/>
        <w:rPr>
          <w:rFonts w:ascii="Times New Roman" w:hAnsi="Times New Roman" w:cs="Times New Roman"/>
          <w:bCs/>
          <w:sz w:val="26"/>
          <w:szCs w:val="26"/>
        </w:rPr>
      </w:pPr>
      <w:r w:rsidRPr="00227595">
        <w:rPr>
          <w:rFonts w:ascii="Times New Roman" w:hAnsi="Times New Roman" w:cs="Times New Roman"/>
          <w:bCs/>
          <w:sz w:val="26"/>
          <w:szCs w:val="26"/>
        </w:rPr>
        <w:t>Утверждено</w:t>
      </w:r>
    </w:p>
    <w:p w14:paraId="2EC77FA2" w14:textId="77777777" w:rsidR="00227595" w:rsidRPr="00227595" w:rsidRDefault="00227595" w:rsidP="00227595">
      <w:pPr>
        <w:spacing w:after="0" w:line="360" w:lineRule="atLeast"/>
        <w:jc w:val="right"/>
        <w:rPr>
          <w:rFonts w:ascii="Times New Roman" w:hAnsi="Times New Roman" w:cs="Times New Roman"/>
          <w:bCs/>
          <w:sz w:val="26"/>
          <w:szCs w:val="26"/>
        </w:rPr>
      </w:pPr>
      <w:r w:rsidRPr="00227595">
        <w:rPr>
          <w:rFonts w:ascii="Times New Roman" w:hAnsi="Times New Roman" w:cs="Times New Roman"/>
          <w:bCs/>
          <w:sz w:val="26"/>
          <w:szCs w:val="26"/>
        </w:rPr>
        <w:t xml:space="preserve">Решением Правления СРО ААС </w:t>
      </w:r>
    </w:p>
    <w:p w14:paraId="42EA2B22" w14:textId="4AB8CE19" w:rsidR="00227595" w:rsidRPr="00227595" w:rsidRDefault="00227595" w:rsidP="00227595">
      <w:pPr>
        <w:spacing w:after="0" w:line="360" w:lineRule="atLeast"/>
        <w:jc w:val="right"/>
        <w:rPr>
          <w:rFonts w:ascii="Times New Roman" w:hAnsi="Times New Roman" w:cs="Times New Roman"/>
          <w:bCs/>
          <w:sz w:val="26"/>
          <w:szCs w:val="26"/>
        </w:rPr>
      </w:pPr>
      <w:r w:rsidRPr="00227595">
        <w:rPr>
          <w:rFonts w:ascii="Times New Roman" w:hAnsi="Times New Roman" w:cs="Times New Roman"/>
          <w:bCs/>
          <w:sz w:val="26"/>
          <w:szCs w:val="26"/>
        </w:rPr>
        <w:t>от 16 декабря 2022 года (протокол №599)</w:t>
      </w:r>
    </w:p>
    <w:p w14:paraId="4D5E5306" w14:textId="77777777" w:rsidR="00227595" w:rsidRDefault="00227595" w:rsidP="00D7687E">
      <w:pPr>
        <w:spacing w:after="0" w:line="360" w:lineRule="atLeast"/>
        <w:jc w:val="center"/>
        <w:rPr>
          <w:rFonts w:ascii="Times New Roman" w:hAnsi="Times New Roman" w:cs="Times New Roman"/>
          <w:b/>
          <w:sz w:val="28"/>
          <w:szCs w:val="28"/>
        </w:rPr>
      </w:pPr>
    </w:p>
    <w:p w14:paraId="4CE2C493" w14:textId="77777777" w:rsidR="00E268A7" w:rsidRDefault="00E268A7" w:rsidP="00E268A7">
      <w:pPr>
        <w:spacing w:after="0" w:line="360" w:lineRule="atLeast"/>
        <w:ind w:right="-740"/>
        <w:jc w:val="center"/>
        <w:rPr>
          <w:rFonts w:ascii="Times New Roman" w:hAnsi="Times New Roman" w:cs="Times New Roman"/>
          <w:b/>
          <w:sz w:val="28"/>
          <w:szCs w:val="28"/>
        </w:rPr>
      </w:pPr>
      <w:r>
        <w:rPr>
          <w:rFonts w:ascii="Times New Roman" w:hAnsi="Times New Roman" w:cs="Times New Roman"/>
          <w:b/>
          <w:sz w:val="28"/>
          <w:szCs w:val="28"/>
        </w:rPr>
        <w:t xml:space="preserve">ИЗМЕНЕНИЯ </w:t>
      </w:r>
      <w:r w:rsidR="00E01085" w:rsidRPr="00FE0D1F">
        <w:rPr>
          <w:rFonts w:ascii="Times New Roman" w:hAnsi="Times New Roman" w:cs="Times New Roman"/>
          <w:b/>
          <w:sz w:val="28"/>
          <w:szCs w:val="28"/>
        </w:rPr>
        <w:t>КЛАССИФИКАТОР</w:t>
      </w:r>
      <w:r>
        <w:rPr>
          <w:rFonts w:ascii="Times New Roman" w:hAnsi="Times New Roman" w:cs="Times New Roman"/>
          <w:b/>
          <w:sz w:val="28"/>
          <w:szCs w:val="28"/>
        </w:rPr>
        <w:t>А</w:t>
      </w:r>
      <w:r w:rsidR="00E01085" w:rsidRPr="00FE0D1F">
        <w:rPr>
          <w:rFonts w:ascii="Times New Roman" w:hAnsi="Times New Roman" w:cs="Times New Roman"/>
          <w:b/>
          <w:sz w:val="28"/>
          <w:szCs w:val="28"/>
        </w:rPr>
        <w:t xml:space="preserve"> </w:t>
      </w:r>
    </w:p>
    <w:p w14:paraId="329C23A1" w14:textId="77777777" w:rsidR="00E268A7" w:rsidRDefault="00E01085" w:rsidP="00E268A7">
      <w:pPr>
        <w:spacing w:after="0" w:line="360" w:lineRule="atLeast"/>
        <w:ind w:right="-740"/>
        <w:jc w:val="center"/>
        <w:rPr>
          <w:rFonts w:ascii="Times New Roman" w:hAnsi="Times New Roman" w:cs="Times New Roman"/>
          <w:b/>
          <w:sz w:val="28"/>
          <w:szCs w:val="28"/>
        </w:rPr>
      </w:pPr>
      <w:r w:rsidRPr="00FE0D1F">
        <w:rPr>
          <w:rFonts w:ascii="Times New Roman" w:hAnsi="Times New Roman" w:cs="Times New Roman"/>
          <w:b/>
          <w:sz w:val="28"/>
          <w:szCs w:val="28"/>
        </w:rPr>
        <w:t>НАРУШЕНИЙ И НЕДОСТАТКОВ, ВЫЯВЛЯЕМЫХ В ХОДЕ</w:t>
      </w:r>
      <w:r w:rsidR="00196090">
        <w:rPr>
          <w:rFonts w:ascii="Times New Roman" w:hAnsi="Times New Roman" w:cs="Times New Roman"/>
          <w:b/>
          <w:sz w:val="28"/>
          <w:szCs w:val="28"/>
        </w:rPr>
        <w:t xml:space="preserve"> </w:t>
      </w:r>
      <w:r w:rsidRPr="00FE0D1F">
        <w:rPr>
          <w:rFonts w:ascii="Times New Roman" w:hAnsi="Times New Roman" w:cs="Times New Roman"/>
          <w:b/>
          <w:sz w:val="28"/>
          <w:szCs w:val="28"/>
        </w:rPr>
        <w:t>ВНЕШНЕГО</w:t>
      </w:r>
      <w:r w:rsidR="006A058C" w:rsidRPr="00FE0D1F">
        <w:rPr>
          <w:rFonts w:ascii="Times New Roman" w:hAnsi="Times New Roman" w:cs="Times New Roman"/>
          <w:b/>
          <w:sz w:val="28"/>
          <w:szCs w:val="28"/>
        </w:rPr>
        <w:t xml:space="preserve"> </w:t>
      </w:r>
    </w:p>
    <w:p w14:paraId="2B0FA45E" w14:textId="36782891" w:rsidR="009A5D43" w:rsidRDefault="006A058C" w:rsidP="00E268A7">
      <w:pPr>
        <w:spacing w:after="0" w:line="360" w:lineRule="atLeast"/>
        <w:ind w:right="-740"/>
        <w:jc w:val="center"/>
        <w:rPr>
          <w:rFonts w:ascii="Times New Roman" w:hAnsi="Times New Roman" w:cs="Times New Roman"/>
          <w:b/>
          <w:sz w:val="28"/>
          <w:szCs w:val="28"/>
        </w:rPr>
      </w:pPr>
      <w:r w:rsidRPr="00FE0D1F">
        <w:rPr>
          <w:rFonts w:ascii="Times New Roman" w:hAnsi="Times New Roman" w:cs="Times New Roman"/>
          <w:b/>
          <w:sz w:val="28"/>
          <w:szCs w:val="28"/>
        </w:rPr>
        <w:t>К</w:t>
      </w:r>
      <w:r w:rsidR="008E216D" w:rsidRPr="00FE0D1F">
        <w:rPr>
          <w:rFonts w:ascii="Times New Roman" w:hAnsi="Times New Roman" w:cs="Times New Roman"/>
          <w:b/>
          <w:sz w:val="28"/>
          <w:szCs w:val="28"/>
        </w:rPr>
        <w:t>ОНТРОЛЯ</w:t>
      </w:r>
      <w:r w:rsidR="00E01085" w:rsidRPr="00FE0D1F">
        <w:rPr>
          <w:rFonts w:ascii="Times New Roman" w:hAnsi="Times New Roman" w:cs="Times New Roman"/>
          <w:b/>
          <w:sz w:val="28"/>
          <w:szCs w:val="28"/>
        </w:rPr>
        <w:t xml:space="preserve"> ДЕЯТЕЛЬНОСТИ АУДИТОРСКИХ ОРГАНИЗАЦИЙ, АУДИТОРОВ</w:t>
      </w:r>
    </w:p>
    <w:p w14:paraId="3AB91DCA" w14:textId="77777777" w:rsidR="00227595" w:rsidRDefault="00227595" w:rsidP="00E268A7">
      <w:pPr>
        <w:spacing w:after="0" w:line="360" w:lineRule="atLeast"/>
        <w:ind w:right="-740"/>
        <w:jc w:val="center"/>
        <w:rPr>
          <w:rFonts w:ascii="Times New Roman" w:hAnsi="Times New Roman" w:cs="Times New Roman"/>
          <w:b/>
          <w:sz w:val="28"/>
          <w:szCs w:val="28"/>
        </w:rPr>
      </w:pPr>
    </w:p>
    <w:p w14:paraId="12216B90" w14:textId="77777777" w:rsidR="00E268A7" w:rsidRPr="00FE0D1F" w:rsidRDefault="00E268A7" w:rsidP="00E268A7">
      <w:pPr>
        <w:spacing w:after="0" w:line="360" w:lineRule="atLeast"/>
        <w:jc w:val="center"/>
        <w:rPr>
          <w:rFonts w:ascii="Times New Roman" w:hAnsi="Times New Roman" w:cs="Times New Roman"/>
          <w:b/>
          <w:sz w:val="28"/>
          <w:szCs w:val="28"/>
        </w:rPr>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757"/>
        <w:gridCol w:w="6499"/>
        <w:gridCol w:w="1418"/>
        <w:gridCol w:w="1701"/>
        <w:gridCol w:w="1701"/>
        <w:gridCol w:w="1701"/>
      </w:tblGrid>
      <w:tr w:rsidR="001A764D" w:rsidRPr="00FE0D1F" w14:paraId="1BF4DF3B" w14:textId="77777777" w:rsidTr="001D4532">
        <w:tc>
          <w:tcPr>
            <w:tcW w:w="1020" w:type="dxa"/>
            <w:vMerge w:val="restart"/>
            <w:vAlign w:val="center"/>
          </w:tcPr>
          <w:p w14:paraId="27283CBE" w14:textId="77777777" w:rsidR="001A764D" w:rsidRPr="00FE0D1F" w:rsidRDefault="001A764D" w:rsidP="001A764D">
            <w:pPr>
              <w:pStyle w:val="ConsPlusNormal"/>
              <w:jc w:val="center"/>
              <w:rPr>
                <w:rFonts w:ascii="Times New Roman" w:hAnsi="Times New Roman" w:cs="Times New Roman"/>
                <w:szCs w:val="22"/>
              </w:rPr>
            </w:pPr>
            <w:r w:rsidRPr="00FE0D1F">
              <w:rPr>
                <w:rFonts w:ascii="Times New Roman" w:hAnsi="Times New Roman" w:cs="Times New Roman"/>
                <w:szCs w:val="22"/>
              </w:rPr>
              <w:t>№ п/п</w:t>
            </w:r>
          </w:p>
        </w:tc>
        <w:tc>
          <w:tcPr>
            <w:tcW w:w="1757" w:type="dxa"/>
            <w:vMerge w:val="restart"/>
            <w:vAlign w:val="center"/>
          </w:tcPr>
          <w:p w14:paraId="4DAF1F29" w14:textId="77777777" w:rsidR="001A764D" w:rsidRPr="00FE0D1F" w:rsidRDefault="001A764D" w:rsidP="001A764D">
            <w:pPr>
              <w:pStyle w:val="ConsPlusNormal"/>
              <w:jc w:val="center"/>
              <w:rPr>
                <w:rFonts w:ascii="Times New Roman" w:hAnsi="Times New Roman" w:cs="Times New Roman"/>
                <w:szCs w:val="22"/>
              </w:rPr>
            </w:pPr>
            <w:r w:rsidRPr="00FE0D1F">
              <w:rPr>
                <w:rFonts w:ascii="Times New Roman" w:hAnsi="Times New Roman" w:cs="Times New Roman"/>
                <w:szCs w:val="22"/>
              </w:rPr>
              <w:t>Положения нормативных правовых актов и иных документов</w:t>
            </w:r>
          </w:p>
        </w:tc>
        <w:tc>
          <w:tcPr>
            <w:tcW w:w="6499" w:type="dxa"/>
            <w:vMerge w:val="restart"/>
            <w:vAlign w:val="center"/>
          </w:tcPr>
          <w:p w14:paraId="524B5570" w14:textId="77777777" w:rsidR="001A764D" w:rsidRPr="00FE0D1F" w:rsidRDefault="001A764D" w:rsidP="001A764D">
            <w:pPr>
              <w:pStyle w:val="ConsPlusNormal"/>
              <w:jc w:val="center"/>
              <w:rPr>
                <w:rFonts w:ascii="Times New Roman" w:hAnsi="Times New Roman" w:cs="Times New Roman"/>
                <w:szCs w:val="22"/>
              </w:rPr>
            </w:pPr>
            <w:r w:rsidRPr="00FE0D1F">
              <w:rPr>
                <w:rFonts w:ascii="Times New Roman" w:hAnsi="Times New Roman" w:cs="Times New Roman"/>
                <w:szCs w:val="22"/>
              </w:rPr>
              <w:t>Содержание нарушений (недостатков)</w:t>
            </w:r>
          </w:p>
        </w:tc>
        <w:tc>
          <w:tcPr>
            <w:tcW w:w="1418" w:type="dxa"/>
            <w:vMerge w:val="restart"/>
            <w:vAlign w:val="center"/>
          </w:tcPr>
          <w:p w14:paraId="2F1998F5" w14:textId="77777777" w:rsidR="001A764D" w:rsidRPr="00FE0D1F" w:rsidRDefault="001A764D" w:rsidP="001A764D">
            <w:pPr>
              <w:pStyle w:val="ConsPlusNormal"/>
              <w:jc w:val="center"/>
              <w:rPr>
                <w:rFonts w:ascii="Times New Roman" w:hAnsi="Times New Roman" w:cs="Times New Roman"/>
                <w:szCs w:val="22"/>
              </w:rPr>
            </w:pPr>
            <w:r w:rsidRPr="00FE0D1F">
              <w:rPr>
                <w:rFonts w:ascii="Times New Roman" w:hAnsi="Times New Roman" w:cs="Times New Roman"/>
                <w:szCs w:val="22"/>
              </w:rPr>
              <w:t>Несущественное нарушение</w:t>
            </w:r>
          </w:p>
        </w:tc>
        <w:tc>
          <w:tcPr>
            <w:tcW w:w="3402" w:type="dxa"/>
            <w:gridSpan w:val="2"/>
            <w:vAlign w:val="center"/>
          </w:tcPr>
          <w:p w14:paraId="040DBEBB" w14:textId="77777777" w:rsidR="001A764D" w:rsidRPr="00FE0D1F" w:rsidRDefault="001A764D" w:rsidP="001A764D">
            <w:pPr>
              <w:pStyle w:val="ConsPlusNormal"/>
              <w:jc w:val="center"/>
              <w:rPr>
                <w:rFonts w:ascii="Times New Roman" w:hAnsi="Times New Roman" w:cs="Times New Roman"/>
                <w:szCs w:val="22"/>
              </w:rPr>
            </w:pPr>
            <w:r w:rsidRPr="00FE0D1F">
              <w:rPr>
                <w:rFonts w:ascii="Times New Roman" w:hAnsi="Times New Roman" w:cs="Times New Roman"/>
                <w:szCs w:val="22"/>
              </w:rPr>
              <w:t>Существенное нарушение</w:t>
            </w:r>
          </w:p>
        </w:tc>
        <w:tc>
          <w:tcPr>
            <w:tcW w:w="1701" w:type="dxa"/>
            <w:vAlign w:val="center"/>
          </w:tcPr>
          <w:p w14:paraId="1E5AC99A" w14:textId="77777777" w:rsidR="001A764D" w:rsidRPr="00FE0D1F" w:rsidRDefault="001A764D" w:rsidP="001A764D">
            <w:pPr>
              <w:pStyle w:val="ConsPlusNormal"/>
              <w:jc w:val="center"/>
              <w:rPr>
                <w:rFonts w:ascii="Times New Roman" w:hAnsi="Times New Roman" w:cs="Times New Roman"/>
                <w:szCs w:val="22"/>
              </w:rPr>
            </w:pPr>
            <w:r w:rsidRPr="00FE0D1F">
              <w:rPr>
                <w:rFonts w:ascii="Times New Roman" w:hAnsi="Times New Roman" w:cs="Times New Roman"/>
                <w:szCs w:val="22"/>
              </w:rPr>
              <w:t>Грубое нарушение</w:t>
            </w:r>
          </w:p>
        </w:tc>
      </w:tr>
      <w:tr w:rsidR="001A764D" w:rsidRPr="00FE0D1F" w14:paraId="181BC39B" w14:textId="77777777" w:rsidTr="001D4532">
        <w:tc>
          <w:tcPr>
            <w:tcW w:w="1020" w:type="dxa"/>
            <w:vMerge/>
          </w:tcPr>
          <w:p w14:paraId="1C249C73" w14:textId="77777777" w:rsidR="001A764D" w:rsidRPr="00FE0D1F" w:rsidRDefault="001A764D" w:rsidP="00FE0D1F">
            <w:pPr>
              <w:pStyle w:val="ConsPlusNormal"/>
              <w:jc w:val="center"/>
              <w:rPr>
                <w:rFonts w:ascii="Times New Roman" w:hAnsi="Times New Roman" w:cs="Times New Roman"/>
                <w:szCs w:val="22"/>
              </w:rPr>
            </w:pPr>
          </w:p>
        </w:tc>
        <w:tc>
          <w:tcPr>
            <w:tcW w:w="1757" w:type="dxa"/>
            <w:vMerge/>
          </w:tcPr>
          <w:p w14:paraId="43929C3A" w14:textId="77777777" w:rsidR="001A764D" w:rsidRPr="00FE0D1F" w:rsidRDefault="001A764D" w:rsidP="00FE0D1F">
            <w:pPr>
              <w:pStyle w:val="ConsPlusNormal"/>
              <w:jc w:val="center"/>
              <w:rPr>
                <w:rFonts w:ascii="Times New Roman" w:hAnsi="Times New Roman" w:cs="Times New Roman"/>
                <w:szCs w:val="22"/>
              </w:rPr>
            </w:pPr>
          </w:p>
        </w:tc>
        <w:tc>
          <w:tcPr>
            <w:tcW w:w="6499" w:type="dxa"/>
            <w:vMerge/>
          </w:tcPr>
          <w:p w14:paraId="6A803C9A" w14:textId="77777777" w:rsidR="001A764D" w:rsidRPr="00FE0D1F" w:rsidRDefault="001A764D" w:rsidP="00FE0D1F">
            <w:pPr>
              <w:pStyle w:val="ConsPlusNormal"/>
              <w:jc w:val="center"/>
              <w:rPr>
                <w:rFonts w:ascii="Times New Roman" w:hAnsi="Times New Roman" w:cs="Times New Roman"/>
                <w:szCs w:val="22"/>
              </w:rPr>
            </w:pPr>
          </w:p>
        </w:tc>
        <w:tc>
          <w:tcPr>
            <w:tcW w:w="1418" w:type="dxa"/>
            <w:vMerge/>
          </w:tcPr>
          <w:p w14:paraId="54A1D07D" w14:textId="77777777" w:rsidR="001A764D" w:rsidRPr="00FE0D1F" w:rsidRDefault="001A764D" w:rsidP="00FE0D1F">
            <w:pPr>
              <w:pStyle w:val="ConsPlusNormal"/>
              <w:jc w:val="center"/>
              <w:rPr>
                <w:rFonts w:ascii="Times New Roman" w:hAnsi="Times New Roman" w:cs="Times New Roman"/>
                <w:szCs w:val="22"/>
              </w:rPr>
            </w:pPr>
          </w:p>
        </w:tc>
        <w:tc>
          <w:tcPr>
            <w:tcW w:w="1701" w:type="dxa"/>
            <w:vAlign w:val="center"/>
          </w:tcPr>
          <w:p w14:paraId="5EC81E81" w14:textId="77777777" w:rsidR="001A764D" w:rsidRPr="00FE0D1F" w:rsidRDefault="001A764D" w:rsidP="001A764D">
            <w:pPr>
              <w:pStyle w:val="ConsPlusNormal"/>
              <w:jc w:val="center"/>
              <w:rPr>
                <w:rFonts w:ascii="Times New Roman" w:hAnsi="Times New Roman" w:cs="Times New Roman"/>
                <w:szCs w:val="22"/>
              </w:rPr>
            </w:pPr>
            <w:r>
              <w:rPr>
                <w:rFonts w:ascii="Times New Roman" w:hAnsi="Times New Roman" w:cs="Times New Roman"/>
                <w:szCs w:val="22"/>
              </w:rPr>
              <w:t>устранимое</w:t>
            </w:r>
          </w:p>
        </w:tc>
        <w:tc>
          <w:tcPr>
            <w:tcW w:w="1701" w:type="dxa"/>
            <w:vAlign w:val="center"/>
          </w:tcPr>
          <w:p w14:paraId="3E472590" w14:textId="77777777" w:rsidR="001A764D" w:rsidRPr="00FE0D1F" w:rsidRDefault="001A764D" w:rsidP="001A764D">
            <w:pPr>
              <w:pStyle w:val="ConsPlusNormal"/>
              <w:jc w:val="center"/>
              <w:rPr>
                <w:rFonts w:ascii="Times New Roman" w:hAnsi="Times New Roman" w:cs="Times New Roman"/>
                <w:szCs w:val="22"/>
              </w:rPr>
            </w:pPr>
            <w:r>
              <w:rPr>
                <w:rFonts w:ascii="Times New Roman" w:hAnsi="Times New Roman" w:cs="Times New Roman"/>
                <w:szCs w:val="22"/>
              </w:rPr>
              <w:t>неустранимое</w:t>
            </w:r>
          </w:p>
        </w:tc>
        <w:tc>
          <w:tcPr>
            <w:tcW w:w="1701" w:type="dxa"/>
          </w:tcPr>
          <w:p w14:paraId="4A78D1F7" w14:textId="77777777" w:rsidR="001A764D" w:rsidRPr="00FE0D1F" w:rsidRDefault="001A764D" w:rsidP="00FE0D1F">
            <w:pPr>
              <w:pStyle w:val="ConsPlusNormal"/>
              <w:jc w:val="center"/>
              <w:rPr>
                <w:rFonts w:ascii="Times New Roman" w:hAnsi="Times New Roman" w:cs="Times New Roman"/>
                <w:szCs w:val="22"/>
              </w:rPr>
            </w:pPr>
          </w:p>
        </w:tc>
      </w:tr>
      <w:tr w:rsidR="008E216D" w:rsidRPr="00FE0D1F" w14:paraId="20971D99" w14:textId="77777777" w:rsidTr="001D4532">
        <w:tc>
          <w:tcPr>
            <w:tcW w:w="15797" w:type="dxa"/>
            <w:gridSpan w:val="7"/>
          </w:tcPr>
          <w:p w14:paraId="7C2BC0BC" w14:textId="77777777" w:rsidR="008E216D" w:rsidRPr="00FE0D1F" w:rsidRDefault="008E216D" w:rsidP="00FE0D1F">
            <w:pPr>
              <w:pStyle w:val="ConsPlusNormal"/>
              <w:jc w:val="center"/>
              <w:outlineLvl w:val="0"/>
              <w:rPr>
                <w:rFonts w:ascii="Times New Roman" w:hAnsi="Times New Roman" w:cs="Times New Roman"/>
                <w:szCs w:val="22"/>
              </w:rPr>
            </w:pPr>
            <w:r w:rsidRPr="00FE0D1F">
              <w:rPr>
                <w:rFonts w:ascii="Times New Roman" w:hAnsi="Times New Roman" w:cs="Times New Roman"/>
                <w:szCs w:val="22"/>
              </w:rPr>
              <w:t>1. Нарушения Федерального закона от 30.12.2008 № 307-ФЗ «Об аудиторской деятельности» (Федеральный закон № 307-ФЗ)</w:t>
            </w:r>
          </w:p>
          <w:p w14:paraId="358DEBAD" w14:textId="77777777" w:rsidR="008E216D" w:rsidRPr="00FE0D1F" w:rsidRDefault="008E216D" w:rsidP="00FE0D1F">
            <w:pPr>
              <w:pStyle w:val="ConsPlusNormal"/>
              <w:jc w:val="center"/>
              <w:rPr>
                <w:rFonts w:ascii="Times New Roman" w:hAnsi="Times New Roman" w:cs="Times New Roman"/>
                <w:szCs w:val="22"/>
              </w:rPr>
            </w:pPr>
            <w:r w:rsidRPr="00FE0D1F">
              <w:rPr>
                <w:rFonts w:ascii="Times New Roman" w:hAnsi="Times New Roman" w:cs="Times New Roman"/>
                <w:szCs w:val="22"/>
              </w:rPr>
              <w:t>в ред. Федерального закона № 359-ФЗ от 02.07.2021</w:t>
            </w:r>
          </w:p>
        </w:tc>
      </w:tr>
      <w:tr w:rsidR="00E01085" w:rsidRPr="00FE0D1F" w14:paraId="1B315627" w14:textId="77777777" w:rsidTr="001D4532">
        <w:tc>
          <w:tcPr>
            <w:tcW w:w="1020" w:type="dxa"/>
          </w:tcPr>
          <w:p w14:paraId="60573093"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1.1.</w:t>
            </w:r>
          </w:p>
        </w:tc>
        <w:tc>
          <w:tcPr>
            <w:tcW w:w="1757" w:type="dxa"/>
          </w:tcPr>
          <w:p w14:paraId="0BEF67E0"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6 статьи 1 Федерального закона № 307-ФЗ</w:t>
            </w:r>
          </w:p>
        </w:tc>
        <w:tc>
          <w:tcPr>
            <w:tcW w:w="6499" w:type="dxa"/>
          </w:tcPr>
          <w:p w14:paraId="7A70A223"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Осуществление аудиторской организацией, индивидуальным аудитором предпринимательской деятельности помимо оказания аудиторских и прочих, связанных с аудиторской деятельностью услуг.</w:t>
            </w:r>
          </w:p>
        </w:tc>
        <w:tc>
          <w:tcPr>
            <w:tcW w:w="1418" w:type="dxa"/>
          </w:tcPr>
          <w:p w14:paraId="4E090789"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4B72DF1F"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0E685A0"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76A10B09"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03139D06" w14:textId="77777777" w:rsidTr="001D4532">
        <w:tc>
          <w:tcPr>
            <w:tcW w:w="1020" w:type="dxa"/>
          </w:tcPr>
          <w:p w14:paraId="4EC2CFA3"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1.2.</w:t>
            </w:r>
          </w:p>
        </w:tc>
        <w:tc>
          <w:tcPr>
            <w:tcW w:w="1757" w:type="dxa"/>
          </w:tcPr>
          <w:p w14:paraId="22A48645"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2 статьи 1 Федерального закона № 307-ФЗ</w:t>
            </w:r>
          </w:p>
        </w:tc>
        <w:tc>
          <w:tcPr>
            <w:tcW w:w="6499" w:type="dxa"/>
          </w:tcPr>
          <w:p w14:paraId="1CBFC7AE" w14:textId="77777777" w:rsidR="00E01085" w:rsidRDefault="00A47B34" w:rsidP="00FE0D1F">
            <w:pPr>
              <w:autoSpaceDE w:val="0"/>
              <w:autoSpaceDN w:val="0"/>
              <w:adjustRightInd w:val="0"/>
              <w:spacing w:after="0" w:line="240" w:lineRule="auto"/>
              <w:jc w:val="both"/>
              <w:rPr>
                <w:rFonts w:ascii="Times New Roman" w:hAnsi="Times New Roman" w:cs="Times New Roman"/>
              </w:rPr>
            </w:pPr>
            <w:r w:rsidRPr="004E2544">
              <w:rPr>
                <w:rFonts w:ascii="Times New Roman" w:hAnsi="Times New Roman" w:cs="Times New Roman"/>
              </w:rPr>
              <w:t>Нарушение аудиторской организацией, индивидуальным аудитором требования осуществлять аудиторскую деятельность в соответствии с международными стандартами аудита</w:t>
            </w:r>
            <w:r>
              <w:rPr>
                <w:rFonts w:ascii="Times New Roman" w:hAnsi="Times New Roman" w:cs="Times New Roman"/>
              </w:rPr>
              <w:t>,</w:t>
            </w:r>
            <w:r w:rsidRPr="004E2544">
              <w:rPr>
                <w:rFonts w:ascii="Times New Roman" w:hAnsi="Times New Roman" w:cs="Times New Roman"/>
              </w:rPr>
              <w:t xml:space="preserve"> </w:t>
            </w:r>
            <w:r>
              <w:rPr>
                <w:rFonts w:ascii="Times New Roman" w:hAnsi="Times New Roman" w:cs="Times New Roman"/>
              </w:rPr>
              <w:t xml:space="preserve">а также иными требованиями, установленными Банком России, </w:t>
            </w:r>
            <w:r>
              <w:rPr>
                <w:rFonts w:ascii="Times New Roman" w:hAnsi="Times New Roman" w:cs="Times New Roman"/>
              </w:rPr>
              <w:lastRenderedPageBreak/>
              <w:t xml:space="preserve">саморегулируемой организацией аудиторов в соответствии с Федеральным законом </w:t>
            </w:r>
            <w:r w:rsidRPr="00BA478D">
              <w:rPr>
                <w:rFonts w:ascii="Times New Roman" w:hAnsi="Times New Roman" w:cs="Times New Roman"/>
              </w:rPr>
              <w:t>№ 307-ФЗ</w:t>
            </w:r>
            <w:r>
              <w:rPr>
                <w:rFonts w:ascii="Times New Roman" w:hAnsi="Times New Roman" w:cs="Times New Roman"/>
              </w:rPr>
              <w:t>.</w:t>
            </w:r>
          </w:p>
          <w:p w14:paraId="045C240C" w14:textId="77777777" w:rsidR="00A47B34" w:rsidRPr="00FE0D1F" w:rsidRDefault="00A47B34" w:rsidP="00FE0D1F">
            <w:pPr>
              <w:autoSpaceDE w:val="0"/>
              <w:autoSpaceDN w:val="0"/>
              <w:adjustRightInd w:val="0"/>
              <w:spacing w:after="0" w:line="240" w:lineRule="auto"/>
              <w:jc w:val="both"/>
              <w:rPr>
                <w:rFonts w:ascii="Times New Roman" w:hAnsi="Times New Roman" w:cs="Times New Roman"/>
              </w:rPr>
            </w:pPr>
            <w:r w:rsidRPr="00FC07F6">
              <w:rPr>
                <w:rFonts w:ascii="Times New Roman" w:hAnsi="Times New Roman" w:cs="Times New Roman"/>
              </w:rPr>
              <w:t>Примечание: в случае всеобъемлющего характера нарушения</w:t>
            </w:r>
          </w:p>
        </w:tc>
        <w:tc>
          <w:tcPr>
            <w:tcW w:w="1418" w:type="dxa"/>
          </w:tcPr>
          <w:p w14:paraId="5DDF9EEC"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6E0B746"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55E3D5B7"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208AACCB" w14:textId="77777777" w:rsidR="00E01085" w:rsidRPr="00FE0D1F" w:rsidRDefault="00A47B34" w:rsidP="00FE0D1F">
            <w:pPr>
              <w:pStyle w:val="ConsPlusNormal"/>
              <w:jc w:val="center"/>
              <w:rPr>
                <w:rFonts w:ascii="Times New Roman" w:hAnsi="Times New Roman" w:cs="Times New Roman"/>
                <w:szCs w:val="22"/>
              </w:rPr>
            </w:pPr>
            <w:r>
              <w:rPr>
                <w:rFonts w:ascii="Times New Roman" w:hAnsi="Times New Roman" w:cs="Times New Roman"/>
                <w:szCs w:val="22"/>
              </w:rPr>
              <w:t>+</w:t>
            </w:r>
          </w:p>
        </w:tc>
      </w:tr>
      <w:tr w:rsidR="00E01085" w:rsidRPr="00FE0D1F" w14:paraId="68211A10" w14:textId="77777777" w:rsidTr="001D4532">
        <w:tc>
          <w:tcPr>
            <w:tcW w:w="1020" w:type="dxa"/>
          </w:tcPr>
          <w:p w14:paraId="227BA847"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1.3.</w:t>
            </w:r>
          </w:p>
        </w:tc>
        <w:tc>
          <w:tcPr>
            <w:tcW w:w="1757" w:type="dxa"/>
          </w:tcPr>
          <w:p w14:paraId="7CF36F01"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8 статьи 1 Федерального закона № 307-ФЗ</w:t>
            </w:r>
          </w:p>
        </w:tc>
        <w:tc>
          <w:tcPr>
            <w:tcW w:w="6499" w:type="dxa"/>
          </w:tcPr>
          <w:p w14:paraId="21F66796"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Нарушение законодательства при проведении аудита бухгалтерской (финансовой) отчетности аудируемого лица, </w:t>
            </w:r>
            <w:r w:rsidR="00D51FFC">
              <w:rPr>
                <w:rFonts w:ascii="Times New Roman" w:hAnsi="Times New Roman" w:cs="Times New Roman"/>
                <w:szCs w:val="22"/>
              </w:rPr>
              <w:br/>
            </w:r>
            <w:r w:rsidRPr="00FE0D1F">
              <w:rPr>
                <w:rFonts w:ascii="Times New Roman" w:hAnsi="Times New Roman" w:cs="Times New Roman"/>
                <w:szCs w:val="22"/>
              </w:rPr>
              <w:t>в бухгалтерской и финансовой документации которого содержатся сведения, составляющие государственную тайну.</w:t>
            </w:r>
          </w:p>
        </w:tc>
        <w:tc>
          <w:tcPr>
            <w:tcW w:w="1418" w:type="dxa"/>
          </w:tcPr>
          <w:p w14:paraId="04F0A077"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E48A6D6"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4351CA8"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4994CB8"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142F0374" w14:textId="77777777" w:rsidTr="001D4532">
        <w:tblPrEx>
          <w:tblBorders>
            <w:insideH w:val="nil"/>
          </w:tblBorders>
        </w:tblPrEx>
        <w:tc>
          <w:tcPr>
            <w:tcW w:w="1020" w:type="dxa"/>
            <w:tcBorders>
              <w:bottom w:val="nil"/>
            </w:tcBorders>
          </w:tcPr>
          <w:p w14:paraId="58F1D53E"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1.3.1.</w:t>
            </w:r>
          </w:p>
        </w:tc>
        <w:tc>
          <w:tcPr>
            <w:tcW w:w="1757" w:type="dxa"/>
            <w:tcBorders>
              <w:bottom w:val="nil"/>
            </w:tcBorders>
          </w:tcPr>
          <w:p w14:paraId="508E87E9"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части 1, 2 статьи 3 Федерального закона № 307-ФЗ</w:t>
            </w:r>
          </w:p>
        </w:tc>
        <w:tc>
          <w:tcPr>
            <w:tcW w:w="6499" w:type="dxa"/>
            <w:tcBorders>
              <w:bottom w:val="nil"/>
            </w:tcBorders>
          </w:tcPr>
          <w:p w14:paraId="0700CE10" w14:textId="77777777" w:rsidR="00E01085" w:rsidRPr="00FE0D1F" w:rsidRDefault="00E01085" w:rsidP="0057376A">
            <w:pPr>
              <w:pStyle w:val="ConsPlusNormal"/>
              <w:jc w:val="both"/>
              <w:rPr>
                <w:rFonts w:ascii="Times New Roman" w:hAnsi="Times New Roman" w:cs="Times New Roman"/>
                <w:szCs w:val="22"/>
              </w:rPr>
            </w:pPr>
            <w:r w:rsidRPr="00D7687E">
              <w:rPr>
                <w:rFonts w:ascii="Times New Roman" w:hAnsi="Times New Roman" w:cs="Times New Roman"/>
                <w:szCs w:val="22"/>
              </w:rPr>
              <w:t>Осуществление аудиторской деятельности коммерческой организацией, не являющейся членом саморегулируем</w:t>
            </w:r>
            <w:r w:rsidR="0057376A" w:rsidRPr="00D7687E">
              <w:rPr>
                <w:rFonts w:ascii="Times New Roman" w:hAnsi="Times New Roman" w:cs="Times New Roman"/>
                <w:szCs w:val="22"/>
              </w:rPr>
              <w:t>ой</w:t>
            </w:r>
            <w:r w:rsidRPr="00D7687E">
              <w:rPr>
                <w:rFonts w:ascii="Times New Roman" w:hAnsi="Times New Roman" w:cs="Times New Roman"/>
                <w:szCs w:val="22"/>
              </w:rPr>
              <w:t xml:space="preserve"> организаци</w:t>
            </w:r>
            <w:r w:rsidR="0057376A" w:rsidRPr="00D7687E">
              <w:rPr>
                <w:rFonts w:ascii="Times New Roman" w:hAnsi="Times New Roman" w:cs="Times New Roman"/>
                <w:szCs w:val="22"/>
              </w:rPr>
              <w:t>и</w:t>
            </w:r>
            <w:r w:rsidRPr="00D7687E">
              <w:rPr>
                <w:rFonts w:ascii="Times New Roman" w:hAnsi="Times New Roman" w:cs="Times New Roman"/>
                <w:szCs w:val="22"/>
              </w:rPr>
              <w:t xml:space="preserve"> аудиторов</w:t>
            </w:r>
          </w:p>
        </w:tc>
        <w:tc>
          <w:tcPr>
            <w:tcW w:w="1418" w:type="dxa"/>
            <w:tcBorders>
              <w:bottom w:val="nil"/>
            </w:tcBorders>
          </w:tcPr>
          <w:p w14:paraId="44EDFC2D"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bottom w:val="nil"/>
            </w:tcBorders>
          </w:tcPr>
          <w:p w14:paraId="78F0254F"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bottom w:val="nil"/>
            </w:tcBorders>
          </w:tcPr>
          <w:p w14:paraId="2FD4352C"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bottom w:val="nil"/>
            </w:tcBorders>
          </w:tcPr>
          <w:p w14:paraId="7B089AFE"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0361FE1D" w14:textId="77777777" w:rsidTr="001D4532">
        <w:tc>
          <w:tcPr>
            <w:tcW w:w="1020" w:type="dxa"/>
          </w:tcPr>
          <w:p w14:paraId="6AA4324F"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1.4.</w:t>
            </w:r>
          </w:p>
        </w:tc>
        <w:tc>
          <w:tcPr>
            <w:tcW w:w="1757" w:type="dxa"/>
          </w:tcPr>
          <w:p w14:paraId="382AF13E"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3 статьи 4 Федерального закона № 307-ФЗ</w:t>
            </w:r>
          </w:p>
          <w:p w14:paraId="6275AA9E" w14:textId="77777777" w:rsidR="00E01085" w:rsidRPr="00FE0D1F" w:rsidRDefault="00E01085" w:rsidP="00FE0D1F">
            <w:pPr>
              <w:pStyle w:val="ConsPlusNormal"/>
              <w:rPr>
                <w:rFonts w:ascii="Times New Roman" w:hAnsi="Times New Roman" w:cs="Times New Roman"/>
                <w:szCs w:val="22"/>
              </w:rPr>
            </w:pPr>
          </w:p>
        </w:tc>
        <w:tc>
          <w:tcPr>
            <w:tcW w:w="6499" w:type="dxa"/>
          </w:tcPr>
          <w:p w14:paraId="571F5A18"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Участие аудитора, не являющегося работником конкретной аудиторской организации или индивидуального аудитора, </w:t>
            </w:r>
            <w:r w:rsidR="00D51FFC">
              <w:rPr>
                <w:rFonts w:ascii="Times New Roman" w:hAnsi="Times New Roman" w:cs="Times New Roman"/>
                <w:szCs w:val="22"/>
              </w:rPr>
              <w:br/>
            </w:r>
            <w:r w:rsidRPr="00FE0D1F">
              <w:rPr>
                <w:rFonts w:ascii="Times New Roman" w:hAnsi="Times New Roman" w:cs="Times New Roman"/>
                <w:szCs w:val="22"/>
              </w:rPr>
              <w:t>в осуществлении аудиторской деятельности этой аудиторской организацией или индивидуальным аудитором в качестве аудитора - члена аудиторской группы, в том числе на основании гражданско-правового договора.</w:t>
            </w:r>
          </w:p>
        </w:tc>
        <w:tc>
          <w:tcPr>
            <w:tcW w:w="1418" w:type="dxa"/>
          </w:tcPr>
          <w:p w14:paraId="68D03DBB"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7DD282C"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A5ACF6B"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p w14:paraId="28D3EE86"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(менее трех случаев в проверяемом периоде)</w:t>
            </w:r>
          </w:p>
        </w:tc>
        <w:tc>
          <w:tcPr>
            <w:tcW w:w="1701" w:type="dxa"/>
          </w:tcPr>
          <w:p w14:paraId="65725C6D"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p w14:paraId="6F50A1F4"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(три и более случаев в проверяемом периоде)</w:t>
            </w:r>
          </w:p>
        </w:tc>
      </w:tr>
      <w:tr w:rsidR="00E01085" w:rsidRPr="00FE0D1F" w14:paraId="17822CE0" w14:textId="77777777" w:rsidTr="001D4532">
        <w:tc>
          <w:tcPr>
            <w:tcW w:w="1020" w:type="dxa"/>
          </w:tcPr>
          <w:p w14:paraId="615E445F" w14:textId="77777777" w:rsidR="00E01085" w:rsidRPr="00FE0D1F" w:rsidRDefault="008E216D" w:rsidP="00FE0D1F">
            <w:pPr>
              <w:pStyle w:val="ConsPlusNormal"/>
              <w:rPr>
                <w:rFonts w:ascii="Times New Roman" w:hAnsi="Times New Roman" w:cs="Times New Roman"/>
                <w:szCs w:val="22"/>
              </w:rPr>
            </w:pPr>
            <w:r w:rsidRPr="00FE0D1F">
              <w:rPr>
                <w:rFonts w:ascii="Times New Roman" w:hAnsi="Times New Roman" w:cs="Times New Roman"/>
                <w:szCs w:val="22"/>
              </w:rPr>
              <w:t>1.5.</w:t>
            </w:r>
          </w:p>
        </w:tc>
        <w:tc>
          <w:tcPr>
            <w:tcW w:w="1757" w:type="dxa"/>
          </w:tcPr>
          <w:p w14:paraId="7871E64C"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3.1 статьи 4 Федерального закона № 307-ФЗ</w:t>
            </w:r>
          </w:p>
        </w:tc>
        <w:tc>
          <w:tcPr>
            <w:tcW w:w="6499" w:type="dxa"/>
          </w:tcPr>
          <w:p w14:paraId="449CE021"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Участие аудитора, имеющего действительный квалификационный аттестат аудитора, выданный в соответствии с Федеральным законом от 7 августа 2001 г. № 119-ФЗ «Об аудиторской деятельности», в проведении обязательного аудита бухгалтерской (финансовой) отчетности общественно значимых организаций.</w:t>
            </w:r>
          </w:p>
          <w:p w14:paraId="514F28D4" w14:textId="77777777" w:rsidR="00AA7AA7" w:rsidRPr="00FE0D1F" w:rsidRDefault="005A3661"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 xml:space="preserve">Примечание: </w:t>
            </w:r>
            <w:r w:rsidR="00AA7AA7" w:rsidRPr="00FE0D1F">
              <w:rPr>
                <w:rFonts w:ascii="Times New Roman" w:hAnsi="Times New Roman" w:cs="Times New Roman"/>
              </w:rPr>
              <w:t>данное нарушение не распространяется на случаи осуществления указанными лицами иных функций</w:t>
            </w:r>
            <w:r w:rsidR="000E7967" w:rsidRPr="00FE0D1F">
              <w:rPr>
                <w:rFonts w:ascii="Times New Roman" w:hAnsi="Times New Roman" w:cs="Times New Roman"/>
              </w:rPr>
              <w:t xml:space="preserve"> в составе аудиторской группы</w:t>
            </w:r>
            <w:r w:rsidR="00AA7AA7" w:rsidRPr="00FE0D1F">
              <w:rPr>
                <w:rFonts w:ascii="Times New Roman" w:hAnsi="Times New Roman" w:cs="Times New Roman"/>
              </w:rPr>
              <w:t>, не относящимся к полномочиям аудитора, при выполнении аудиторского задания</w:t>
            </w:r>
          </w:p>
        </w:tc>
        <w:tc>
          <w:tcPr>
            <w:tcW w:w="1418" w:type="dxa"/>
          </w:tcPr>
          <w:p w14:paraId="64DE3ADC"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3C84EEB3"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52C62EA1"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p w14:paraId="17F7BC05"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(менее трех случаев в проверяемом периоде)</w:t>
            </w:r>
          </w:p>
        </w:tc>
        <w:tc>
          <w:tcPr>
            <w:tcW w:w="1701" w:type="dxa"/>
          </w:tcPr>
          <w:p w14:paraId="15F4C404"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p w14:paraId="6A1089C5"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(три и более случаев в проверяемом периоде)</w:t>
            </w:r>
          </w:p>
        </w:tc>
      </w:tr>
      <w:tr w:rsidR="00E01085" w:rsidRPr="00FE0D1F" w14:paraId="17915ECD" w14:textId="77777777" w:rsidTr="001D4532">
        <w:tblPrEx>
          <w:tblBorders>
            <w:insideH w:val="nil"/>
          </w:tblBorders>
        </w:tblPrEx>
        <w:tc>
          <w:tcPr>
            <w:tcW w:w="1020" w:type="dxa"/>
            <w:tcBorders>
              <w:bottom w:val="nil"/>
            </w:tcBorders>
          </w:tcPr>
          <w:p w14:paraId="78004CD6" w14:textId="77777777" w:rsidR="00E01085" w:rsidRPr="00FE0D1F" w:rsidRDefault="008E216D" w:rsidP="00FE0D1F">
            <w:pPr>
              <w:pStyle w:val="ConsPlusNormal"/>
              <w:rPr>
                <w:rFonts w:ascii="Times New Roman" w:hAnsi="Times New Roman" w:cs="Times New Roman"/>
                <w:szCs w:val="22"/>
              </w:rPr>
            </w:pPr>
            <w:r w:rsidRPr="00FE0D1F">
              <w:rPr>
                <w:rFonts w:ascii="Times New Roman" w:hAnsi="Times New Roman" w:cs="Times New Roman"/>
                <w:szCs w:val="22"/>
              </w:rPr>
              <w:t>1.6.</w:t>
            </w:r>
          </w:p>
        </w:tc>
        <w:tc>
          <w:tcPr>
            <w:tcW w:w="1757" w:type="dxa"/>
            <w:tcBorders>
              <w:bottom w:val="nil"/>
            </w:tcBorders>
          </w:tcPr>
          <w:p w14:paraId="3E90A82D"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3 статьи 5 Федерального закона № 307-ФЗ</w:t>
            </w:r>
          </w:p>
        </w:tc>
        <w:tc>
          <w:tcPr>
            <w:tcW w:w="6499" w:type="dxa"/>
            <w:tcBorders>
              <w:bottom w:val="nil"/>
            </w:tcBorders>
          </w:tcPr>
          <w:p w14:paraId="4E9098B1"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Проведение обязательного аудита бухгалтерской (финансовой) отчетности организаций, указанных в части 1 статьи 5  Федерального закона № 307-ФЗ, индивидуальным аудитором.</w:t>
            </w:r>
          </w:p>
        </w:tc>
        <w:tc>
          <w:tcPr>
            <w:tcW w:w="1418" w:type="dxa"/>
            <w:tcBorders>
              <w:bottom w:val="nil"/>
            </w:tcBorders>
          </w:tcPr>
          <w:p w14:paraId="1C3EB00B"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bottom w:val="nil"/>
            </w:tcBorders>
          </w:tcPr>
          <w:p w14:paraId="2BF4657F"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bottom w:val="nil"/>
            </w:tcBorders>
          </w:tcPr>
          <w:p w14:paraId="59E68842"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bottom w:val="nil"/>
            </w:tcBorders>
          </w:tcPr>
          <w:p w14:paraId="7C0644FB"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50509EB6" w14:textId="77777777" w:rsidTr="001D4532">
        <w:tc>
          <w:tcPr>
            <w:tcW w:w="1020" w:type="dxa"/>
          </w:tcPr>
          <w:p w14:paraId="3EEE9DA3" w14:textId="77777777" w:rsidR="00E01085" w:rsidRPr="00FE0D1F" w:rsidRDefault="008E216D" w:rsidP="00FE0D1F">
            <w:pPr>
              <w:pStyle w:val="ConsPlusNormal"/>
              <w:rPr>
                <w:rFonts w:ascii="Times New Roman" w:hAnsi="Times New Roman" w:cs="Times New Roman"/>
                <w:szCs w:val="22"/>
              </w:rPr>
            </w:pPr>
            <w:r w:rsidRPr="00FE0D1F">
              <w:rPr>
                <w:rFonts w:ascii="Times New Roman" w:hAnsi="Times New Roman" w:cs="Times New Roman"/>
                <w:szCs w:val="22"/>
              </w:rPr>
              <w:t>1.7.</w:t>
            </w:r>
          </w:p>
        </w:tc>
        <w:tc>
          <w:tcPr>
            <w:tcW w:w="1757" w:type="dxa"/>
          </w:tcPr>
          <w:p w14:paraId="632254C6"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2 статьи 5.1 Федерального закона № 307-ФЗ</w:t>
            </w:r>
          </w:p>
          <w:p w14:paraId="371B129C" w14:textId="77777777" w:rsidR="00E01085" w:rsidRPr="00FE0D1F" w:rsidRDefault="00E01085" w:rsidP="00A65D06">
            <w:pPr>
              <w:pStyle w:val="ConsPlusNormal"/>
              <w:rPr>
                <w:rFonts w:ascii="Times New Roman" w:hAnsi="Times New Roman" w:cs="Times New Roman"/>
                <w:szCs w:val="22"/>
              </w:rPr>
            </w:pPr>
            <w:r w:rsidRPr="00FC07F6">
              <w:rPr>
                <w:rFonts w:ascii="Times New Roman" w:hAnsi="Times New Roman" w:cs="Times New Roman"/>
                <w:szCs w:val="22"/>
              </w:rPr>
              <w:lastRenderedPageBreak/>
              <w:t>(</w:t>
            </w:r>
            <w:r w:rsidR="00A47B34" w:rsidRPr="00FC07F6">
              <w:rPr>
                <w:rFonts w:ascii="Times New Roman" w:hAnsi="Times New Roman" w:cs="Times New Roman"/>
                <w:szCs w:val="22"/>
              </w:rPr>
              <w:t xml:space="preserve">в отношении услуг по проведению аудита </w:t>
            </w:r>
            <w:r w:rsidRPr="00FC07F6">
              <w:rPr>
                <w:rFonts w:ascii="Times New Roman" w:hAnsi="Times New Roman" w:cs="Times New Roman"/>
                <w:szCs w:val="22"/>
              </w:rPr>
              <w:t>с 01.0</w:t>
            </w:r>
            <w:r w:rsidR="00A47B34" w:rsidRPr="00FC07F6">
              <w:rPr>
                <w:rFonts w:ascii="Times New Roman" w:hAnsi="Times New Roman" w:cs="Times New Roman"/>
                <w:szCs w:val="22"/>
              </w:rPr>
              <w:t>1</w:t>
            </w:r>
            <w:r w:rsidRPr="00FC07F6">
              <w:rPr>
                <w:rFonts w:ascii="Times New Roman" w:hAnsi="Times New Roman" w:cs="Times New Roman"/>
                <w:szCs w:val="22"/>
              </w:rPr>
              <w:t>.202</w:t>
            </w:r>
            <w:r w:rsidR="00A65D06" w:rsidRPr="00FC07F6">
              <w:rPr>
                <w:rFonts w:ascii="Times New Roman" w:hAnsi="Times New Roman" w:cs="Times New Roman"/>
                <w:szCs w:val="22"/>
              </w:rPr>
              <w:t>5</w:t>
            </w:r>
            <w:r w:rsidR="00A47B34" w:rsidRPr="00FC07F6">
              <w:rPr>
                <w:rFonts w:ascii="Times New Roman" w:hAnsi="Times New Roman" w:cs="Times New Roman"/>
                <w:szCs w:val="22"/>
              </w:rPr>
              <w:t>; в отношении сопутствующих аудиту услуг с 01.01.202</w:t>
            </w:r>
            <w:r w:rsidR="00A65D06" w:rsidRPr="00FC07F6">
              <w:rPr>
                <w:rFonts w:ascii="Times New Roman" w:hAnsi="Times New Roman" w:cs="Times New Roman"/>
                <w:szCs w:val="22"/>
              </w:rPr>
              <w:t>4</w:t>
            </w:r>
            <w:r w:rsidRPr="00FC07F6">
              <w:rPr>
                <w:rFonts w:ascii="Times New Roman" w:hAnsi="Times New Roman" w:cs="Times New Roman"/>
                <w:szCs w:val="22"/>
              </w:rPr>
              <w:t>)</w:t>
            </w:r>
          </w:p>
        </w:tc>
        <w:tc>
          <w:tcPr>
            <w:tcW w:w="6499" w:type="dxa"/>
          </w:tcPr>
          <w:p w14:paraId="24A5CCFB"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lastRenderedPageBreak/>
              <w:t xml:space="preserve">Оказание аудиторских услуг общественно значимым организациям, в том числе общественно значимым организациям, указанным в пунктах 2 - 5 части 1 статьи 5.1 Федерального закона № 307-ФЗ, аудиторской организацией, сведения о которой </w:t>
            </w:r>
            <w:r w:rsidR="00B228D6">
              <w:rPr>
                <w:rFonts w:ascii="Times New Roman" w:hAnsi="Times New Roman" w:cs="Times New Roman"/>
                <w:szCs w:val="22"/>
              </w:rPr>
              <w:br/>
            </w:r>
            <w:r w:rsidRPr="00FE0D1F">
              <w:rPr>
                <w:rFonts w:ascii="Times New Roman" w:hAnsi="Times New Roman" w:cs="Times New Roman"/>
                <w:szCs w:val="22"/>
              </w:rPr>
              <w:lastRenderedPageBreak/>
              <w:t>не внесены в реестр аудиторских организаций, оказывающих аудиторские услуги общественно значимым организациям.</w:t>
            </w:r>
          </w:p>
        </w:tc>
        <w:tc>
          <w:tcPr>
            <w:tcW w:w="1418" w:type="dxa"/>
          </w:tcPr>
          <w:p w14:paraId="07B578A7"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57E24C60"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F98D113"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44998358"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74126470" w14:textId="77777777" w:rsidTr="001D4532">
        <w:tc>
          <w:tcPr>
            <w:tcW w:w="1020" w:type="dxa"/>
          </w:tcPr>
          <w:p w14:paraId="3FE57A7E" w14:textId="77777777" w:rsidR="00E01085" w:rsidRPr="00FE0D1F" w:rsidRDefault="005A3661" w:rsidP="00FE0D1F">
            <w:pPr>
              <w:pStyle w:val="ConsPlusNormal"/>
              <w:rPr>
                <w:rFonts w:ascii="Times New Roman" w:hAnsi="Times New Roman" w:cs="Times New Roman"/>
                <w:szCs w:val="22"/>
              </w:rPr>
            </w:pPr>
            <w:r w:rsidRPr="00FE0D1F">
              <w:rPr>
                <w:rFonts w:ascii="Times New Roman" w:hAnsi="Times New Roman" w:cs="Times New Roman"/>
                <w:szCs w:val="22"/>
              </w:rPr>
              <w:t>1.8.</w:t>
            </w:r>
          </w:p>
        </w:tc>
        <w:tc>
          <w:tcPr>
            <w:tcW w:w="1757" w:type="dxa"/>
          </w:tcPr>
          <w:p w14:paraId="61990D76"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3 статьи 5.1 Федерального закона № 307-ФЗ</w:t>
            </w:r>
          </w:p>
          <w:p w14:paraId="47A651F7" w14:textId="77777777" w:rsidR="00E01085" w:rsidRPr="00FE0D1F" w:rsidRDefault="00E01085" w:rsidP="00A65D06">
            <w:pPr>
              <w:pStyle w:val="ConsPlusNormal"/>
              <w:rPr>
                <w:rFonts w:ascii="Times New Roman" w:hAnsi="Times New Roman" w:cs="Times New Roman"/>
                <w:szCs w:val="22"/>
              </w:rPr>
            </w:pPr>
            <w:r w:rsidRPr="00FC07F6">
              <w:rPr>
                <w:rFonts w:ascii="Times New Roman" w:hAnsi="Times New Roman" w:cs="Times New Roman"/>
                <w:szCs w:val="22"/>
              </w:rPr>
              <w:t>(</w:t>
            </w:r>
            <w:r w:rsidR="00A47B34" w:rsidRPr="00FC07F6">
              <w:rPr>
                <w:rFonts w:ascii="Times New Roman" w:hAnsi="Times New Roman" w:cs="Times New Roman"/>
                <w:szCs w:val="22"/>
              </w:rPr>
              <w:t>в отношении услуг по проведению аудита с 01.01.202</w:t>
            </w:r>
            <w:r w:rsidR="00A65D06" w:rsidRPr="00FC07F6">
              <w:rPr>
                <w:rFonts w:ascii="Times New Roman" w:hAnsi="Times New Roman" w:cs="Times New Roman"/>
                <w:szCs w:val="22"/>
              </w:rPr>
              <w:t>5</w:t>
            </w:r>
            <w:r w:rsidR="00A47B34" w:rsidRPr="00FC07F6">
              <w:rPr>
                <w:rFonts w:ascii="Times New Roman" w:hAnsi="Times New Roman" w:cs="Times New Roman"/>
                <w:szCs w:val="22"/>
              </w:rPr>
              <w:t>; в отношении сопутствующих аудиту услуг с 01.01.202</w:t>
            </w:r>
            <w:r w:rsidR="00A65D06" w:rsidRPr="00FC07F6">
              <w:rPr>
                <w:rFonts w:ascii="Times New Roman" w:hAnsi="Times New Roman" w:cs="Times New Roman"/>
                <w:szCs w:val="22"/>
              </w:rPr>
              <w:t>4</w:t>
            </w:r>
            <w:r w:rsidRPr="00FC07F6">
              <w:rPr>
                <w:rFonts w:ascii="Times New Roman" w:hAnsi="Times New Roman" w:cs="Times New Roman"/>
                <w:szCs w:val="22"/>
              </w:rPr>
              <w:t>)</w:t>
            </w:r>
          </w:p>
        </w:tc>
        <w:tc>
          <w:tcPr>
            <w:tcW w:w="6499" w:type="dxa"/>
          </w:tcPr>
          <w:p w14:paraId="52A3525C"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Оказание аудиторских услуг общественно значимым организациям на финансовом рынке аудиторской организацией, сведения </w:t>
            </w:r>
            <w:r w:rsidR="00B228D6">
              <w:rPr>
                <w:rFonts w:ascii="Times New Roman" w:hAnsi="Times New Roman" w:cs="Times New Roman"/>
                <w:szCs w:val="22"/>
              </w:rPr>
              <w:br/>
            </w:r>
            <w:r w:rsidRPr="00FE0D1F">
              <w:rPr>
                <w:rFonts w:ascii="Times New Roman" w:hAnsi="Times New Roman" w:cs="Times New Roman"/>
                <w:szCs w:val="22"/>
              </w:rPr>
              <w:t>о которой не внесены в реестр аудиторских организаций, оказывающих аудиторские услуги общественно значимым организациям на финансовом рынке.</w:t>
            </w:r>
          </w:p>
        </w:tc>
        <w:tc>
          <w:tcPr>
            <w:tcW w:w="1418" w:type="dxa"/>
          </w:tcPr>
          <w:p w14:paraId="5E9B8742"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0FA0E824"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2AF6558B"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473C6C45"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509C29E8" w14:textId="77777777" w:rsidTr="001D4532">
        <w:tc>
          <w:tcPr>
            <w:tcW w:w="1020" w:type="dxa"/>
          </w:tcPr>
          <w:p w14:paraId="00A40092" w14:textId="77777777" w:rsidR="00E01085" w:rsidRPr="00FE0D1F" w:rsidRDefault="005A3661" w:rsidP="00FE0D1F">
            <w:pPr>
              <w:pStyle w:val="ConsPlusNormal"/>
              <w:rPr>
                <w:rFonts w:ascii="Times New Roman" w:hAnsi="Times New Roman" w:cs="Times New Roman"/>
                <w:szCs w:val="22"/>
              </w:rPr>
            </w:pPr>
            <w:r w:rsidRPr="00FE0D1F">
              <w:rPr>
                <w:rFonts w:ascii="Times New Roman" w:hAnsi="Times New Roman" w:cs="Times New Roman"/>
                <w:szCs w:val="22"/>
              </w:rPr>
              <w:t>1.9.</w:t>
            </w:r>
          </w:p>
        </w:tc>
        <w:tc>
          <w:tcPr>
            <w:tcW w:w="1757" w:type="dxa"/>
          </w:tcPr>
          <w:p w14:paraId="2EB69976"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1 статьи 5.2 Федерального закона № 307-ФЗ</w:t>
            </w:r>
          </w:p>
        </w:tc>
        <w:tc>
          <w:tcPr>
            <w:tcW w:w="6499" w:type="dxa"/>
          </w:tcPr>
          <w:p w14:paraId="2E2A1518" w14:textId="77777777" w:rsidR="00E01085" w:rsidRPr="00FE0D1F" w:rsidRDefault="00E01085" w:rsidP="00FE0D1F">
            <w:pPr>
              <w:pStyle w:val="a3"/>
              <w:jc w:val="both"/>
              <w:rPr>
                <w:rFonts w:ascii="Times New Roman" w:hAnsi="Times New Roman" w:cs="Times New Roman"/>
              </w:rPr>
            </w:pPr>
            <w:r w:rsidRPr="00FE0D1F">
              <w:rPr>
                <w:rFonts w:ascii="Times New Roman" w:hAnsi="Times New Roman" w:cs="Times New Roman"/>
              </w:rPr>
              <w:t>Руководитель аудита общественно значимой организации не соответствует следующим требованиям:</w:t>
            </w:r>
          </w:p>
          <w:p w14:paraId="1F77F4CD" w14:textId="77777777" w:rsidR="00E01085" w:rsidRPr="00FE0D1F" w:rsidRDefault="00E01085" w:rsidP="00FE0D1F">
            <w:pPr>
              <w:pStyle w:val="a3"/>
              <w:jc w:val="both"/>
              <w:rPr>
                <w:rFonts w:ascii="Times New Roman" w:hAnsi="Times New Roman" w:cs="Times New Roman"/>
              </w:rPr>
            </w:pPr>
            <w:r w:rsidRPr="00FE0D1F">
              <w:rPr>
                <w:rFonts w:ascii="Times New Roman" w:hAnsi="Times New Roman" w:cs="Times New Roman"/>
              </w:rPr>
              <w:t xml:space="preserve">1) является работником аудиторской организации, оказывающей аудиторские услуги общественно значимым организациям, </w:t>
            </w:r>
            <w:r w:rsidR="00B228D6">
              <w:rPr>
                <w:rFonts w:ascii="Times New Roman" w:hAnsi="Times New Roman" w:cs="Times New Roman"/>
              </w:rPr>
              <w:br/>
            </w:r>
            <w:r w:rsidRPr="00FE0D1F">
              <w:rPr>
                <w:rFonts w:ascii="Times New Roman" w:hAnsi="Times New Roman" w:cs="Times New Roman"/>
              </w:rPr>
              <w:t>по основному месту работы;</w:t>
            </w:r>
          </w:p>
          <w:p w14:paraId="57F72BB5"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rPr>
              <w:t>2) имеет опыт участия в оказании аудиторских услуг общественно значимым организациям в течение трех лет, непосредственно предшествовавших году начала оказания аудиторской услуги.</w:t>
            </w:r>
          </w:p>
        </w:tc>
        <w:tc>
          <w:tcPr>
            <w:tcW w:w="1418" w:type="dxa"/>
          </w:tcPr>
          <w:p w14:paraId="4054AF09"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0BCBBA33"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21B2E669"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73E003E"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28412916" w14:textId="77777777" w:rsidTr="001D4532">
        <w:tc>
          <w:tcPr>
            <w:tcW w:w="1020" w:type="dxa"/>
          </w:tcPr>
          <w:p w14:paraId="12008BE4" w14:textId="77777777" w:rsidR="00E01085" w:rsidRPr="00FE0D1F" w:rsidRDefault="005A3661" w:rsidP="00FE0D1F">
            <w:pPr>
              <w:pStyle w:val="ConsPlusNormal"/>
              <w:rPr>
                <w:rFonts w:ascii="Times New Roman" w:hAnsi="Times New Roman" w:cs="Times New Roman"/>
                <w:szCs w:val="22"/>
              </w:rPr>
            </w:pPr>
            <w:r w:rsidRPr="00FE0D1F">
              <w:rPr>
                <w:rFonts w:ascii="Times New Roman" w:hAnsi="Times New Roman" w:cs="Times New Roman"/>
                <w:szCs w:val="22"/>
              </w:rPr>
              <w:t>1.10.</w:t>
            </w:r>
            <w:r w:rsidR="00936B98" w:rsidRPr="00FE0D1F">
              <w:rPr>
                <w:rFonts w:ascii="Times New Roman" w:hAnsi="Times New Roman" w:cs="Times New Roman"/>
                <w:szCs w:val="22"/>
              </w:rPr>
              <w:t>1.</w:t>
            </w:r>
          </w:p>
        </w:tc>
        <w:tc>
          <w:tcPr>
            <w:tcW w:w="1757" w:type="dxa"/>
          </w:tcPr>
          <w:p w14:paraId="3A035ECE"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2 статьи 5.2</w:t>
            </w:r>
            <w:r w:rsidR="00FC07F6" w:rsidRPr="00FE0D1F">
              <w:rPr>
                <w:rFonts w:ascii="Times New Roman" w:hAnsi="Times New Roman" w:cs="Times New Roman"/>
                <w:szCs w:val="22"/>
              </w:rPr>
              <w:t>(</w:t>
            </w:r>
            <w:r w:rsidR="00FC07F6" w:rsidRPr="00FE0D1F">
              <w:rPr>
                <w:rFonts w:ascii="Times New Roman" w:hAnsi="Times New Roman" w:cs="Times New Roman"/>
              </w:rPr>
              <w:t xml:space="preserve">применяется начиная с отчетности за </w:t>
            </w:r>
            <w:r w:rsidR="00FC07F6" w:rsidRPr="00FE0D1F">
              <w:rPr>
                <w:rFonts w:ascii="Times New Roman" w:hAnsi="Times New Roman" w:cs="Times New Roman"/>
              </w:rPr>
              <w:lastRenderedPageBreak/>
              <w:t>202</w:t>
            </w:r>
            <w:r w:rsidR="00FC07F6">
              <w:rPr>
                <w:rFonts w:ascii="Times New Roman" w:hAnsi="Times New Roman" w:cs="Times New Roman"/>
              </w:rPr>
              <w:t>4</w:t>
            </w:r>
            <w:r w:rsidR="00FC07F6" w:rsidRPr="00FE0D1F">
              <w:rPr>
                <w:rFonts w:ascii="Times New Roman" w:hAnsi="Times New Roman" w:cs="Times New Roman"/>
              </w:rPr>
              <w:t xml:space="preserve"> год)</w:t>
            </w:r>
            <w:r w:rsidR="00936B98" w:rsidRPr="00FE0D1F">
              <w:rPr>
                <w:rFonts w:ascii="Times New Roman" w:hAnsi="Times New Roman" w:cs="Times New Roman"/>
                <w:szCs w:val="22"/>
              </w:rPr>
              <w:t>, часть 10 статьи 11</w:t>
            </w:r>
            <w:r w:rsidRPr="00FE0D1F">
              <w:rPr>
                <w:rFonts w:ascii="Times New Roman" w:hAnsi="Times New Roman" w:cs="Times New Roman"/>
                <w:szCs w:val="22"/>
              </w:rPr>
              <w:t xml:space="preserve"> Федерального закона № 307-ФЗ</w:t>
            </w:r>
            <w:r w:rsidR="00936B98" w:rsidRPr="00FE0D1F">
              <w:rPr>
                <w:rFonts w:ascii="Times New Roman" w:hAnsi="Times New Roman" w:cs="Times New Roman"/>
                <w:szCs w:val="22"/>
              </w:rPr>
              <w:t xml:space="preserve"> </w:t>
            </w:r>
          </w:p>
          <w:p w14:paraId="2E58C86C" w14:textId="77777777" w:rsidR="00E01085" w:rsidRPr="00FE0D1F" w:rsidRDefault="00E01085" w:rsidP="00FC07F6">
            <w:pPr>
              <w:pStyle w:val="ConsPlusNormal"/>
              <w:rPr>
                <w:rFonts w:ascii="Times New Roman" w:hAnsi="Times New Roman" w:cs="Times New Roman"/>
                <w:szCs w:val="22"/>
              </w:rPr>
            </w:pPr>
          </w:p>
        </w:tc>
        <w:tc>
          <w:tcPr>
            <w:tcW w:w="6499" w:type="dxa"/>
          </w:tcPr>
          <w:p w14:paraId="1F0DAAEE" w14:textId="77777777" w:rsidR="00E01085" w:rsidRPr="00FE0D1F" w:rsidRDefault="00E01085" w:rsidP="00FE0D1F">
            <w:pPr>
              <w:pStyle w:val="a3"/>
              <w:jc w:val="both"/>
              <w:rPr>
                <w:rFonts w:ascii="Times New Roman" w:hAnsi="Times New Roman" w:cs="Times New Roman"/>
              </w:rPr>
            </w:pPr>
            <w:r w:rsidRPr="00FE0D1F">
              <w:rPr>
                <w:rFonts w:ascii="Times New Roman" w:hAnsi="Times New Roman" w:cs="Times New Roman"/>
              </w:rPr>
              <w:lastRenderedPageBreak/>
              <w:t>Руководитель аудита общественно значимых организаций, указанных в пунктах 3 - 5 части 1 статьи 5.</w:t>
            </w:r>
            <w:r w:rsidR="00936B98" w:rsidRPr="00FE0D1F">
              <w:rPr>
                <w:rFonts w:ascii="Times New Roman" w:hAnsi="Times New Roman" w:cs="Times New Roman"/>
              </w:rPr>
              <w:t xml:space="preserve">1 Федерального закона № 307-ФЗ не прошел обучение, предусмотренное частью 10 статьи 11 Федерального закона </w:t>
            </w:r>
            <w:r w:rsidR="005F655E" w:rsidRPr="00FE0D1F">
              <w:rPr>
                <w:rFonts w:ascii="Times New Roman" w:hAnsi="Times New Roman" w:cs="Times New Roman"/>
              </w:rPr>
              <w:t>№ 307-ФЗ</w:t>
            </w:r>
            <w:r w:rsidR="00936B98" w:rsidRPr="00FE0D1F">
              <w:rPr>
                <w:rFonts w:ascii="Times New Roman" w:hAnsi="Times New Roman" w:cs="Times New Roman"/>
              </w:rPr>
              <w:t>.</w:t>
            </w:r>
          </w:p>
        </w:tc>
        <w:tc>
          <w:tcPr>
            <w:tcW w:w="1418" w:type="dxa"/>
          </w:tcPr>
          <w:p w14:paraId="6A63422D"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7CEEB0C1"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BFFD858"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511B881A"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936B98" w:rsidRPr="00FE0D1F" w14:paraId="2D6F6DDE" w14:textId="77777777" w:rsidTr="001D4532">
        <w:tc>
          <w:tcPr>
            <w:tcW w:w="1020" w:type="dxa"/>
          </w:tcPr>
          <w:p w14:paraId="66D1EA16" w14:textId="77777777" w:rsidR="00936B98" w:rsidRPr="00FE0D1F" w:rsidRDefault="00936B98" w:rsidP="00FE0D1F">
            <w:pPr>
              <w:pStyle w:val="ConsPlusNormal"/>
              <w:rPr>
                <w:rFonts w:ascii="Times New Roman" w:hAnsi="Times New Roman" w:cs="Times New Roman"/>
                <w:szCs w:val="22"/>
              </w:rPr>
            </w:pPr>
            <w:r w:rsidRPr="00FE0D1F">
              <w:rPr>
                <w:rFonts w:ascii="Times New Roman" w:hAnsi="Times New Roman" w:cs="Times New Roman"/>
                <w:szCs w:val="22"/>
              </w:rPr>
              <w:t>1.10.2.</w:t>
            </w:r>
          </w:p>
        </w:tc>
        <w:tc>
          <w:tcPr>
            <w:tcW w:w="1757" w:type="dxa"/>
          </w:tcPr>
          <w:p w14:paraId="1E0E3792" w14:textId="77777777" w:rsidR="00936B98" w:rsidRPr="00FE0D1F" w:rsidRDefault="00936B98" w:rsidP="00FE0D1F">
            <w:pPr>
              <w:pStyle w:val="ConsPlusNormal"/>
              <w:rPr>
                <w:rFonts w:ascii="Times New Roman" w:hAnsi="Times New Roman" w:cs="Times New Roman"/>
                <w:szCs w:val="22"/>
              </w:rPr>
            </w:pPr>
            <w:r w:rsidRPr="00FE0D1F">
              <w:rPr>
                <w:rFonts w:ascii="Times New Roman" w:hAnsi="Times New Roman" w:cs="Times New Roman"/>
                <w:szCs w:val="22"/>
              </w:rPr>
              <w:t>часть 2 статьи 5.2 Федерального закона № 307-ФЗ</w:t>
            </w:r>
          </w:p>
          <w:p w14:paraId="22768CE5" w14:textId="77777777" w:rsidR="00936B98" w:rsidRPr="00FE0D1F" w:rsidRDefault="00936B98" w:rsidP="00FC07F6">
            <w:pPr>
              <w:pStyle w:val="ConsPlusNormal"/>
              <w:rPr>
                <w:rFonts w:ascii="Times New Roman" w:hAnsi="Times New Roman" w:cs="Times New Roman"/>
                <w:szCs w:val="22"/>
              </w:rPr>
            </w:pPr>
            <w:r w:rsidRPr="00FE0D1F">
              <w:rPr>
                <w:rFonts w:ascii="Times New Roman" w:hAnsi="Times New Roman" w:cs="Times New Roman"/>
                <w:szCs w:val="22"/>
              </w:rPr>
              <w:t>(</w:t>
            </w:r>
            <w:r w:rsidRPr="00FE0D1F">
              <w:rPr>
                <w:rFonts w:ascii="Times New Roman" w:hAnsi="Times New Roman" w:cs="Times New Roman"/>
              </w:rPr>
              <w:t>применяется начиная с отчетности за 202</w:t>
            </w:r>
            <w:r w:rsidR="00FC07F6">
              <w:rPr>
                <w:rFonts w:ascii="Times New Roman" w:hAnsi="Times New Roman" w:cs="Times New Roman"/>
              </w:rPr>
              <w:t>4</w:t>
            </w:r>
            <w:r w:rsidRPr="00FE0D1F">
              <w:rPr>
                <w:rFonts w:ascii="Times New Roman" w:hAnsi="Times New Roman" w:cs="Times New Roman"/>
              </w:rPr>
              <w:t xml:space="preserve"> год)</w:t>
            </w:r>
          </w:p>
        </w:tc>
        <w:tc>
          <w:tcPr>
            <w:tcW w:w="6499" w:type="dxa"/>
          </w:tcPr>
          <w:p w14:paraId="3907F127" w14:textId="77777777" w:rsidR="00A47B34" w:rsidRPr="00FC07F6" w:rsidRDefault="00936B98" w:rsidP="00A47B34">
            <w:pPr>
              <w:pStyle w:val="a3"/>
              <w:jc w:val="both"/>
              <w:rPr>
                <w:rFonts w:ascii="Times New Roman" w:hAnsi="Times New Roman" w:cs="Times New Roman"/>
              </w:rPr>
            </w:pPr>
            <w:r w:rsidRPr="00FC07F6">
              <w:rPr>
                <w:rFonts w:ascii="Times New Roman" w:hAnsi="Times New Roman" w:cs="Times New Roman"/>
              </w:rPr>
              <w:t>Руководитель аудита общественно значимых организаций, указанных в пунктах 3 - 5 части 1 статьи 5.1 Федерального закона № 307-ФЗ</w:t>
            </w:r>
            <w:r w:rsidR="00A47B34" w:rsidRPr="00FC07F6">
              <w:rPr>
                <w:rFonts w:ascii="Times New Roman" w:hAnsi="Times New Roman" w:cs="Times New Roman"/>
              </w:rPr>
              <w:t>:</w:t>
            </w:r>
            <w:r w:rsidRPr="00FC07F6">
              <w:rPr>
                <w:rFonts w:ascii="Times New Roman" w:hAnsi="Times New Roman" w:cs="Times New Roman"/>
              </w:rPr>
              <w:t xml:space="preserve"> </w:t>
            </w:r>
          </w:p>
          <w:p w14:paraId="00BB3558" w14:textId="77777777" w:rsidR="00A47B34" w:rsidRPr="00FC07F6" w:rsidRDefault="00A47B34" w:rsidP="00A47B34">
            <w:pPr>
              <w:pStyle w:val="a3"/>
              <w:jc w:val="both"/>
              <w:rPr>
                <w:rFonts w:ascii="Times New Roman" w:hAnsi="Times New Roman" w:cs="Times New Roman"/>
              </w:rPr>
            </w:pPr>
            <w:r w:rsidRPr="00FC07F6">
              <w:rPr>
                <w:rFonts w:ascii="Times New Roman" w:hAnsi="Times New Roman" w:cs="Times New Roman"/>
              </w:rPr>
              <w:t>1) не имеет опыта участия в проведении аудита бухгалтерской (финансовой) отчетности организаций, осуществляющих соответствующий вид экономической деятельности, из числа указанных в пунктах 3 – 5 части 1 статьи 5.1 Федерального закона № 307-ФЗ, в течение трех лет, непосредственно предшествовавших году начала оказания аудиторской услуги общественно значимой организации,</w:t>
            </w:r>
          </w:p>
          <w:p w14:paraId="28FA3215" w14:textId="77777777" w:rsidR="00936B98" w:rsidRPr="00FC07F6" w:rsidRDefault="005F732E" w:rsidP="00A47B34">
            <w:pPr>
              <w:pStyle w:val="a3"/>
              <w:jc w:val="both"/>
              <w:rPr>
                <w:rFonts w:ascii="Times New Roman" w:hAnsi="Times New Roman" w:cs="Times New Roman"/>
              </w:rPr>
            </w:pPr>
            <w:r w:rsidRPr="00FC07F6">
              <w:rPr>
                <w:rFonts w:ascii="Times New Roman" w:hAnsi="Times New Roman" w:cs="Times New Roman"/>
              </w:rPr>
              <w:t>л</w:t>
            </w:r>
            <w:r w:rsidR="00A47B34" w:rsidRPr="00FC07F6">
              <w:rPr>
                <w:rFonts w:ascii="Times New Roman" w:hAnsi="Times New Roman" w:cs="Times New Roman"/>
              </w:rPr>
              <w:t>ибо</w:t>
            </w:r>
          </w:p>
          <w:p w14:paraId="2160238D" w14:textId="77777777" w:rsidR="00A47B34" w:rsidRPr="00FE0D1F" w:rsidRDefault="00A47B34" w:rsidP="00A47B34">
            <w:pPr>
              <w:pStyle w:val="a3"/>
              <w:jc w:val="both"/>
              <w:rPr>
                <w:rFonts w:ascii="Times New Roman" w:hAnsi="Times New Roman" w:cs="Times New Roman"/>
              </w:rPr>
            </w:pPr>
            <w:r w:rsidRPr="00FC07F6">
              <w:rPr>
                <w:rFonts w:ascii="Times New Roman" w:hAnsi="Times New Roman" w:cs="Times New Roman"/>
              </w:rPr>
              <w:t>2) при наличии опыта участия в проведении аудита бухгалтерской (финансовой) отчетности организаций, осуществляющих иной вид экономической деятельности, из числа указанных в пунктах 3 – 5 части 1 статьи 5.1 Федерального закона № 307-ФЗ не прошел обучение по программам повышения квалификации по тематике экономической деятельности организаций соответствующего вида из числа указанных в пунктах 3 – 5 части 1 статьи 5.1 Федерального закона № 307-ФЗ, продолжительностью не менее 120 часов в течение года, непосредственно предшествовавшего году начала оказания аудиторской услуги общественно значимой организации.</w:t>
            </w:r>
          </w:p>
        </w:tc>
        <w:tc>
          <w:tcPr>
            <w:tcW w:w="1418" w:type="dxa"/>
          </w:tcPr>
          <w:p w14:paraId="0040A7FD" w14:textId="77777777" w:rsidR="00936B98" w:rsidRPr="00FE0D1F" w:rsidRDefault="00936B98" w:rsidP="00FE0D1F">
            <w:pPr>
              <w:pStyle w:val="ConsPlusNormal"/>
              <w:jc w:val="center"/>
              <w:rPr>
                <w:rFonts w:ascii="Times New Roman" w:hAnsi="Times New Roman" w:cs="Times New Roman"/>
                <w:szCs w:val="22"/>
              </w:rPr>
            </w:pPr>
          </w:p>
        </w:tc>
        <w:tc>
          <w:tcPr>
            <w:tcW w:w="1701" w:type="dxa"/>
          </w:tcPr>
          <w:p w14:paraId="4B7942E1" w14:textId="77777777" w:rsidR="00936B98" w:rsidRPr="00FE0D1F" w:rsidRDefault="00936B98" w:rsidP="00FE0D1F">
            <w:pPr>
              <w:pStyle w:val="ConsPlusNormal"/>
              <w:jc w:val="center"/>
              <w:rPr>
                <w:rFonts w:ascii="Times New Roman" w:hAnsi="Times New Roman" w:cs="Times New Roman"/>
                <w:szCs w:val="22"/>
              </w:rPr>
            </w:pPr>
          </w:p>
        </w:tc>
        <w:tc>
          <w:tcPr>
            <w:tcW w:w="1701" w:type="dxa"/>
          </w:tcPr>
          <w:p w14:paraId="06078926" w14:textId="77777777" w:rsidR="00936B98" w:rsidRPr="00FE0D1F" w:rsidRDefault="00936B98" w:rsidP="00FE0D1F">
            <w:pPr>
              <w:pStyle w:val="ConsPlusNormal"/>
              <w:jc w:val="center"/>
              <w:rPr>
                <w:rFonts w:ascii="Times New Roman" w:hAnsi="Times New Roman" w:cs="Times New Roman"/>
                <w:szCs w:val="22"/>
              </w:rPr>
            </w:pPr>
          </w:p>
        </w:tc>
        <w:tc>
          <w:tcPr>
            <w:tcW w:w="1701" w:type="dxa"/>
          </w:tcPr>
          <w:p w14:paraId="6A2520FD" w14:textId="77777777" w:rsidR="00936B98" w:rsidRPr="00FE0D1F" w:rsidRDefault="00A47B34" w:rsidP="00FE0D1F">
            <w:pPr>
              <w:pStyle w:val="ConsPlusNormal"/>
              <w:jc w:val="center"/>
              <w:rPr>
                <w:rFonts w:ascii="Times New Roman" w:hAnsi="Times New Roman" w:cs="Times New Roman"/>
                <w:szCs w:val="22"/>
              </w:rPr>
            </w:pPr>
            <w:r>
              <w:rPr>
                <w:rFonts w:ascii="Times New Roman" w:hAnsi="Times New Roman" w:cs="Times New Roman"/>
                <w:szCs w:val="22"/>
              </w:rPr>
              <w:t>+</w:t>
            </w:r>
          </w:p>
        </w:tc>
      </w:tr>
      <w:tr w:rsidR="00E01085" w:rsidRPr="00FE0D1F" w14:paraId="029F2104" w14:textId="77777777" w:rsidTr="001D4532">
        <w:tc>
          <w:tcPr>
            <w:tcW w:w="1020" w:type="dxa"/>
          </w:tcPr>
          <w:p w14:paraId="26D69CF7" w14:textId="77777777" w:rsidR="00E01085" w:rsidRPr="00FE0D1F" w:rsidRDefault="005A3661" w:rsidP="00FE0D1F">
            <w:pPr>
              <w:pStyle w:val="ConsPlusNormal"/>
              <w:rPr>
                <w:rFonts w:ascii="Times New Roman" w:hAnsi="Times New Roman" w:cs="Times New Roman"/>
                <w:szCs w:val="22"/>
              </w:rPr>
            </w:pPr>
            <w:r w:rsidRPr="00FE0D1F">
              <w:rPr>
                <w:rFonts w:ascii="Times New Roman" w:hAnsi="Times New Roman" w:cs="Times New Roman"/>
                <w:szCs w:val="22"/>
              </w:rPr>
              <w:t>1.11.</w:t>
            </w:r>
          </w:p>
        </w:tc>
        <w:tc>
          <w:tcPr>
            <w:tcW w:w="1757" w:type="dxa"/>
          </w:tcPr>
          <w:p w14:paraId="125075DE"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3 статьи 5.2 Федерального закона № 307-ФЗ</w:t>
            </w:r>
          </w:p>
        </w:tc>
        <w:tc>
          <w:tcPr>
            <w:tcW w:w="6499" w:type="dxa"/>
          </w:tcPr>
          <w:p w14:paraId="33C679BA" w14:textId="77777777" w:rsidR="00E01085" w:rsidRPr="00FE0D1F" w:rsidRDefault="00E01085" w:rsidP="00FE0D1F">
            <w:pPr>
              <w:pStyle w:val="a3"/>
              <w:rPr>
                <w:rFonts w:ascii="Times New Roman" w:hAnsi="Times New Roman" w:cs="Times New Roman"/>
              </w:rPr>
            </w:pPr>
            <w:r w:rsidRPr="00FE0D1F">
              <w:rPr>
                <w:rFonts w:ascii="Times New Roman" w:hAnsi="Times New Roman" w:cs="Times New Roman"/>
              </w:rPr>
              <w:t>Руководителем аудита общественно значимой организации назначен аудитор:</w:t>
            </w:r>
          </w:p>
          <w:p w14:paraId="60389143" w14:textId="77777777" w:rsidR="00E01085" w:rsidRPr="00FE0D1F" w:rsidRDefault="00E01085" w:rsidP="00FE0D1F">
            <w:pPr>
              <w:pStyle w:val="a3"/>
              <w:rPr>
                <w:rFonts w:ascii="Times New Roman" w:hAnsi="Times New Roman" w:cs="Times New Roman"/>
              </w:rPr>
            </w:pPr>
            <w:r w:rsidRPr="00FE0D1F">
              <w:rPr>
                <w:rFonts w:ascii="Times New Roman" w:hAnsi="Times New Roman" w:cs="Times New Roman"/>
              </w:rPr>
              <w:t>1) имеющий неснятую или непогашенную судимость за совершение умышленного преступления;</w:t>
            </w:r>
          </w:p>
          <w:p w14:paraId="7529961F" w14:textId="77777777" w:rsidR="00E01085" w:rsidRPr="00FE0D1F" w:rsidRDefault="00E01085" w:rsidP="00FE0D1F">
            <w:pPr>
              <w:pStyle w:val="a3"/>
              <w:jc w:val="both"/>
              <w:rPr>
                <w:rFonts w:ascii="Times New Roman" w:hAnsi="Times New Roman" w:cs="Times New Roman"/>
              </w:rPr>
            </w:pPr>
            <w:r w:rsidRPr="00FE0D1F">
              <w:rPr>
                <w:rFonts w:ascii="Times New Roman" w:hAnsi="Times New Roman" w:cs="Times New Roman"/>
              </w:rPr>
              <w:t>2) признанный судом в течение пяти лет, предшествовавших году начала оказания аудиторской услуги общественно значимой организации, виновным в злоупотреблении полномочиями аудитора;</w:t>
            </w:r>
          </w:p>
          <w:p w14:paraId="57711AD9" w14:textId="77777777" w:rsidR="00E01085" w:rsidRPr="00FE0D1F" w:rsidRDefault="00E01085" w:rsidP="00FE0D1F">
            <w:pPr>
              <w:pStyle w:val="a3"/>
              <w:jc w:val="both"/>
              <w:rPr>
                <w:rFonts w:ascii="Times New Roman" w:hAnsi="Times New Roman" w:cs="Times New Roman"/>
              </w:rPr>
            </w:pPr>
            <w:r w:rsidRPr="00FE0D1F">
              <w:rPr>
                <w:rFonts w:ascii="Times New Roman" w:hAnsi="Times New Roman" w:cs="Times New Roman"/>
              </w:rPr>
              <w:lastRenderedPageBreak/>
              <w:t>3) в течение трех лет, непосредственно предшествовавших году начала оказания аудиторской услуги общественно значимой организации:</w:t>
            </w:r>
          </w:p>
          <w:p w14:paraId="291FCCC7" w14:textId="77777777" w:rsidR="00E01085" w:rsidRPr="00FE0D1F" w:rsidRDefault="00E01085" w:rsidP="00FE0D1F">
            <w:pPr>
              <w:pStyle w:val="a3"/>
              <w:jc w:val="both"/>
              <w:rPr>
                <w:rFonts w:ascii="Times New Roman" w:hAnsi="Times New Roman" w:cs="Times New Roman"/>
              </w:rPr>
            </w:pPr>
            <w:r w:rsidRPr="00FE0D1F">
              <w:rPr>
                <w:rFonts w:ascii="Times New Roman" w:hAnsi="Times New Roman" w:cs="Times New Roman"/>
              </w:rPr>
              <w:t xml:space="preserve">а) нарушивший требования статьи 8 Федерального закона </w:t>
            </w:r>
            <w:r w:rsidR="005F655E" w:rsidRPr="00FE0D1F">
              <w:rPr>
                <w:rFonts w:ascii="Times New Roman" w:hAnsi="Times New Roman" w:cs="Times New Roman"/>
              </w:rPr>
              <w:t>№ 307-ФЗ</w:t>
            </w:r>
            <w:r w:rsidRPr="00FE0D1F">
              <w:rPr>
                <w:rFonts w:ascii="Times New Roman" w:hAnsi="Times New Roman" w:cs="Times New Roman"/>
              </w:rPr>
              <w:t xml:space="preserve"> при участии в оказании аудиторских услуг общественно значимым организациям;</w:t>
            </w:r>
          </w:p>
          <w:p w14:paraId="43FFAEE2" w14:textId="77777777" w:rsidR="00E01085" w:rsidRPr="00FE0D1F" w:rsidRDefault="00E01085" w:rsidP="00FE0D1F">
            <w:pPr>
              <w:pStyle w:val="a3"/>
              <w:jc w:val="both"/>
              <w:rPr>
                <w:rFonts w:ascii="Times New Roman" w:hAnsi="Times New Roman" w:cs="Times New Roman"/>
              </w:rPr>
            </w:pPr>
            <w:r w:rsidRPr="00FE0D1F">
              <w:rPr>
                <w:rFonts w:ascii="Times New Roman" w:hAnsi="Times New Roman" w:cs="Times New Roman"/>
              </w:rPr>
              <w:t>б) неоднократно совершивший иное грубое нарушение требований Федерального закона № 307-ФЗ, других федеральных законов и принятых в соответствии с ними иных нормативных правовых актов и нормативных актов Банка России, правил независимости аудиторов и аудиторских организаций, кодекса профессиональной этики аудиторов (далее при совместном упоминании - обязательные требования).</w:t>
            </w:r>
          </w:p>
        </w:tc>
        <w:tc>
          <w:tcPr>
            <w:tcW w:w="1418" w:type="dxa"/>
          </w:tcPr>
          <w:p w14:paraId="42E4DD9B"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116646A"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33171FEF"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930DD1B"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08CBBCA1" w14:textId="77777777" w:rsidTr="001D4532">
        <w:tc>
          <w:tcPr>
            <w:tcW w:w="1020" w:type="dxa"/>
          </w:tcPr>
          <w:p w14:paraId="2DC23F84" w14:textId="77777777" w:rsidR="00E01085" w:rsidRPr="00FE0D1F" w:rsidRDefault="005A3661" w:rsidP="00FE0D1F">
            <w:pPr>
              <w:pStyle w:val="ConsPlusNormal"/>
              <w:rPr>
                <w:rFonts w:ascii="Times New Roman" w:hAnsi="Times New Roman" w:cs="Times New Roman"/>
                <w:szCs w:val="22"/>
              </w:rPr>
            </w:pPr>
            <w:r w:rsidRPr="00FE0D1F">
              <w:rPr>
                <w:rFonts w:ascii="Times New Roman" w:hAnsi="Times New Roman" w:cs="Times New Roman"/>
                <w:szCs w:val="22"/>
              </w:rPr>
              <w:t>1.12.</w:t>
            </w:r>
          </w:p>
        </w:tc>
        <w:tc>
          <w:tcPr>
            <w:tcW w:w="1757" w:type="dxa"/>
          </w:tcPr>
          <w:p w14:paraId="100B731D"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4 статьи 5.2 Федерального закона № 307-ФЗ</w:t>
            </w:r>
          </w:p>
          <w:p w14:paraId="224BE6F2" w14:textId="77777777" w:rsidR="00E01085" w:rsidRPr="00FE0D1F" w:rsidRDefault="00E01085" w:rsidP="00FC07F6">
            <w:pPr>
              <w:pStyle w:val="ConsPlusNormal"/>
              <w:rPr>
                <w:rFonts w:ascii="Times New Roman" w:hAnsi="Times New Roman" w:cs="Times New Roman"/>
                <w:szCs w:val="22"/>
              </w:rPr>
            </w:pPr>
            <w:r w:rsidRPr="00FE0D1F">
              <w:rPr>
                <w:rFonts w:ascii="Times New Roman" w:hAnsi="Times New Roman" w:cs="Times New Roman"/>
                <w:szCs w:val="22"/>
              </w:rPr>
              <w:t>(</w:t>
            </w:r>
            <w:r w:rsidRPr="00FE0D1F">
              <w:rPr>
                <w:rFonts w:ascii="Times New Roman" w:hAnsi="Times New Roman" w:cs="Times New Roman"/>
              </w:rPr>
              <w:t>применяется начиная с отчетности за 202</w:t>
            </w:r>
            <w:r w:rsidR="00FC07F6">
              <w:rPr>
                <w:rFonts w:ascii="Times New Roman" w:hAnsi="Times New Roman" w:cs="Times New Roman"/>
              </w:rPr>
              <w:t>4</w:t>
            </w:r>
            <w:r w:rsidRPr="00FE0D1F">
              <w:rPr>
                <w:rFonts w:ascii="Times New Roman" w:hAnsi="Times New Roman" w:cs="Times New Roman"/>
              </w:rPr>
              <w:t xml:space="preserve"> год)</w:t>
            </w:r>
          </w:p>
        </w:tc>
        <w:tc>
          <w:tcPr>
            <w:tcW w:w="6499" w:type="dxa"/>
          </w:tcPr>
          <w:p w14:paraId="54E7895C"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rPr>
              <w:t xml:space="preserve">Руководителем аудита общественно значимой организации из числа указанных в пунктах 3 - 5 части 1 статьи 5.1 Федерального закона </w:t>
            </w:r>
            <w:r w:rsidRPr="00FE0D1F">
              <w:rPr>
                <w:rFonts w:ascii="Times New Roman" w:hAnsi="Times New Roman" w:cs="Times New Roman"/>
                <w:szCs w:val="22"/>
              </w:rPr>
              <w:t>№ 307-ФЗ</w:t>
            </w:r>
            <w:r w:rsidRPr="00FE0D1F">
              <w:rPr>
                <w:rFonts w:ascii="Times New Roman" w:hAnsi="Times New Roman" w:cs="Times New Roman"/>
              </w:rPr>
              <w:t xml:space="preserve"> назначен аудитор, подписавший в течение трех лет, непосредственно предшествовавших году начала оказания аудиторской услуги общественно значимой организации на финансовом рынке, ненадлежащее в обстоятельствах согласно стандартам аудиторской деятельности аудиторское заключение.</w:t>
            </w:r>
          </w:p>
        </w:tc>
        <w:tc>
          <w:tcPr>
            <w:tcW w:w="1418" w:type="dxa"/>
          </w:tcPr>
          <w:p w14:paraId="518D7825"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3B470898"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2F21914D"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35D007E5"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7875FDA9" w14:textId="77777777" w:rsidTr="001D4532">
        <w:tc>
          <w:tcPr>
            <w:tcW w:w="1020" w:type="dxa"/>
          </w:tcPr>
          <w:p w14:paraId="0B101733" w14:textId="77777777" w:rsidR="00E01085" w:rsidRPr="00FE0D1F" w:rsidRDefault="00814F70" w:rsidP="00FE0D1F">
            <w:pPr>
              <w:pStyle w:val="ConsPlusNormal"/>
              <w:rPr>
                <w:rFonts w:ascii="Times New Roman" w:hAnsi="Times New Roman" w:cs="Times New Roman"/>
                <w:szCs w:val="22"/>
              </w:rPr>
            </w:pPr>
            <w:r w:rsidRPr="00FE0D1F">
              <w:rPr>
                <w:rFonts w:ascii="Times New Roman" w:hAnsi="Times New Roman" w:cs="Times New Roman"/>
                <w:szCs w:val="22"/>
              </w:rPr>
              <w:t>1.1</w:t>
            </w:r>
            <w:r w:rsidR="004752C0" w:rsidRPr="00FE0D1F">
              <w:rPr>
                <w:rFonts w:ascii="Times New Roman" w:hAnsi="Times New Roman" w:cs="Times New Roman"/>
                <w:szCs w:val="22"/>
              </w:rPr>
              <w:t>3</w:t>
            </w:r>
            <w:r w:rsidRPr="00FE0D1F">
              <w:rPr>
                <w:rFonts w:ascii="Times New Roman" w:hAnsi="Times New Roman" w:cs="Times New Roman"/>
                <w:szCs w:val="22"/>
              </w:rPr>
              <w:t>.1.</w:t>
            </w:r>
          </w:p>
        </w:tc>
        <w:tc>
          <w:tcPr>
            <w:tcW w:w="1757" w:type="dxa"/>
          </w:tcPr>
          <w:p w14:paraId="0356C78A"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3.1 статьи 6 Федерального закона № 307-ФЗ</w:t>
            </w:r>
          </w:p>
        </w:tc>
        <w:tc>
          <w:tcPr>
            <w:tcW w:w="6499" w:type="dxa"/>
          </w:tcPr>
          <w:p w14:paraId="33319B9A"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В аудиторском заключении по результатам аудита бухгалтерской (финансовой) отчетности общественно значимой организации не раскрыты в соответствии со стандартами аудиторской деятельности обстоятельства, которые оказали или могут оказать существенное влияние на достоверность такой отчетности, в отношении которой проведен аудит</w:t>
            </w:r>
            <w:r w:rsidR="0080346D" w:rsidRPr="00FE0D1F">
              <w:rPr>
                <w:rFonts w:ascii="Times New Roman" w:hAnsi="Times New Roman" w:cs="Times New Roman"/>
                <w:szCs w:val="22"/>
              </w:rPr>
              <w:t>.</w:t>
            </w:r>
          </w:p>
        </w:tc>
        <w:tc>
          <w:tcPr>
            <w:tcW w:w="1418" w:type="dxa"/>
          </w:tcPr>
          <w:p w14:paraId="112B2BB4"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40385A2E"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4CE85C9E"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 xml:space="preserve">+ </w:t>
            </w:r>
            <w:r w:rsidRPr="00FE0D1F">
              <w:rPr>
                <w:rFonts w:ascii="Times New Roman" w:hAnsi="Times New Roman" w:cs="Times New Roman"/>
                <w:szCs w:val="22"/>
              </w:rPr>
              <w:br/>
              <w:t>(менее трех случаев в проверяемом периоде)</w:t>
            </w:r>
          </w:p>
        </w:tc>
        <w:tc>
          <w:tcPr>
            <w:tcW w:w="1701" w:type="dxa"/>
            <w:vAlign w:val="center"/>
          </w:tcPr>
          <w:p w14:paraId="0936054D"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 xml:space="preserve">+ </w:t>
            </w:r>
            <w:r w:rsidRPr="00FE0D1F">
              <w:rPr>
                <w:rFonts w:ascii="Times New Roman" w:hAnsi="Times New Roman" w:cs="Times New Roman"/>
                <w:szCs w:val="22"/>
              </w:rPr>
              <w:br/>
              <w:t>(три и более случаев в проверяемом периоде)</w:t>
            </w:r>
          </w:p>
        </w:tc>
      </w:tr>
      <w:tr w:rsidR="0080346D" w:rsidRPr="00FE0D1F" w14:paraId="64565058" w14:textId="77777777" w:rsidTr="001D4532">
        <w:tc>
          <w:tcPr>
            <w:tcW w:w="1020" w:type="dxa"/>
          </w:tcPr>
          <w:p w14:paraId="6191406B" w14:textId="77777777" w:rsidR="0080346D" w:rsidRPr="00FE0D1F" w:rsidRDefault="0080346D" w:rsidP="00FE0D1F">
            <w:pPr>
              <w:pStyle w:val="ConsPlusNormal"/>
              <w:rPr>
                <w:rFonts w:ascii="Times New Roman" w:hAnsi="Times New Roman" w:cs="Times New Roman"/>
                <w:szCs w:val="22"/>
              </w:rPr>
            </w:pPr>
            <w:r w:rsidRPr="00FE0D1F">
              <w:rPr>
                <w:rFonts w:ascii="Times New Roman" w:hAnsi="Times New Roman" w:cs="Times New Roman"/>
                <w:szCs w:val="22"/>
              </w:rPr>
              <w:t>1.1</w:t>
            </w:r>
            <w:r w:rsidR="004752C0" w:rsidRPr="00FE0D1F">
              <w:rPr>
                <w:rFonts w:ascii="Times New Roman" w:hAnsi="Times New Roman" w:cs="Times New Roman"/>
                <w:szCs w:val="22"/>
              </w:rPr>
              <w:t>3</w:t>
            </w:r>
            <w:r w:rsidRPr="00FE0D1F">
              <w:rPr>
                <w:rFonts w:ascii="Times New Roman" w:hAnsi="Times New Roman" w:cs="Times New Roman"/>
                <w:szCs w:val="22"/>
              </w:rPr>
              <w:t>.2.</w:t>
            </w:r>
          </w:p>
        </w:tc>
        <w:tc>
          <w:tcPr>
            <w:tcW w:w="1757" w:type="dxa"/>
          </w:tcPr>
          <w:p w14:paraId="1C6124D0" w14:textId="77777777" w:rsidR="0080346D" w:rsidRPr="00FE0D1F" w:rsidRDefault="0080346D" w:rsidP="00FE0D1F">
            <w:pPr>
              <w:pStyle w:val="ConsPlusNormal"/>
              <w:rPr>
                <w:rFonts w:ascii="Times New Roman" w:hAnsi="Times New Roman" w:cs="Times New Roman"/>
                <w:szCs w:val="22"/>
              </w:rPr>
            </w:pPr>
            <w:r w:rsidRPr="00FE0D1F">
              <w:rPr>
                <w:rFonts w:ascii="Times New Roman" w:hAnsi="Times New Roman" w:cs="Times New Roman"/>
                <w:szCs w:val="22"/>
              </w:rPr>
              <w:t>часть 3.1 статьи 6 Федерального закона № 307-ФЗ</w:t>
            </w:r>
          </w:p>
        </w:tc>
        <w:tc>
          <w:tcPr>
            <w:tcW w:w="6499" w:type="dxa"/>
          </w:tcPr>
          <w:p w14:paraId="55CDEE2B" w14:textId="77777777" w:rsidR="0080346D" w:rsidRPr="00FE0D1F" w:rsidRDefault="0080346D" w:rsidP="00FE0D1F">
            <w:pPr>
              <w:pStyle w:val="ConsPlusNormal"/>
              <w:jc w:val="both"/>
              <w:rPr>
                <w:rFonts w:ascii="Times New Roman" w:hAnsi="Times New Roman" w:cs="Times New Roman"/>
                <w:szCs w:val="22"/>
              </w:rPr>
            </w:pPr>
            <w:r w:rsidRPr="00FE0D1F">
              <w:rPr>
                <w:rFonts w:ascii="Times New Roman" w:hAnsi="Times New Roman" w:cs="Times New Roman"/>
                <w:szCs w:val="22"/>
              </w:rPr>
              <w:t>В аудиторском заключении по результатам аудита бухгалтерской (финансовой) отчетности общественно значимой организации не раскрыты в соответствии со стандартами аудиторской деятельности события и (или) условия, которые могут поставить под сомнение способность общественно значимой организации непрерывно продолжать свою деятельность.</w:t>
            </w:r>
          </w:p>
        </w:tc>
        <w:tc>
          <w:tcPr>
            <w:tcW w:w="1418" w:type="dxa"/>
          </w:tcPr>
          <w:p w14:paraId="5836C0B6" w14:textId="77777777" w:rsidR="0080346D" w:rsidRPr="00FE0D1F" w:rsidRDefault="0080346D" w:rsidP="00FE0D1F">
            <w:pPr>
              <w:pStyle w:val="ConsPlusNormal"/>
              <w:jc w:val="center"/>
              <w:rPr>
                <w:rFonts w:ascii="Times New Roman" w:hAnsi="Times New Roman" w:cs="Times New Roman"/>
                <w:szCs w:val="22"/>
              </w:rPr>
            </w:pPr>
          </w:p>
        </w:tc>
        <w:tc>
          <w:tcPr>
            <w:tcW w:w="1701" w:type="dxa"/>
          </w:tcPr>
          <w:p w14:paraId="478BDED5" w14:textId="77777777" w:rsidR="0080346D" w:rsidRPr="00FE0D1F" w:rsidRDefault="0080346D" w:rsidP="00FE0D1F">
            <w:pPr>
              <w:pStyle w:val="ConsPlusNormal"/>
              <w:jc w:val="center"/>
              <w:rPr>
                <w:rFonts w:ascii="Times New Roman" w:hAnsi="Times New Roman" w:cs="Times New Roman"/>
                <w:szCs w:val="22"/>
              </w:rPr>
            </w:pPr>
          </w:p>
        </w:tc>
        <w:tc>
          <w:tcPr>
            <w:tcW w:w="1701" w:type="dxa"/>
            <w:vAlign w:val="center"/>
          </w:tcPr>
          <w:p w14:paraId="5BF06D9D" w14:textId="77777777" w:rsidR="0080346D" w:rsidRPr="00FE0D1F" w:rsidRDefault="0080346D" w:rsidP="00FE0D1F">
            <w:pPr>
              <w:pStyle w:val="ConsPlusNormal"/>
              <w:jc w:val="center"/>
              <w:rPr>
                <w:rFonts w:ascii="Times New Roman" w:hAnsi="Times New Roman" w:cs="Times New Roman"/>
                <w:szCs w:val="22"/>
              </w:rPr>
            </w:pPr>
            <w:r w:rsidRPr="00FE0D1F">
              <w:rPr>
                <w:rFonts w:ascii="Times New Roman" w:hAnsi="Times New Roman" w:cs="Times New Roman"/>
                <w:szCs w:val="22"/>
              </w:rPr>
              <w:t xml:space="preserve">+ </w:t>
            </w:r>
            <w:r w:rsidRPr="00FE0D1F">
              <w:rPr>
                <w:rFonts w:ascii="Times New Roman" w:hAnsi="Times New Roman" w:cs="Times New Roman"/>
                <w:szCs w:val="22"/>
              </w:rPr>
              <w:br/>
              <w:t>(менее трех случаев в проверяемом периоде)</w:t>
            </w:r>
          </w:p>
        </w:tc>
        <w:tc>
          <w:tcPr>
            <w:tcW w:w="1701" w:type="dxa"/>
            <w:vAlign w:val="center"/>
          </w:tcPr>
          <w:p w14:paraId="31AA10E1" w14:textId="77777777" w:rsidR="0080346D" w:rsidRPr="00FE0D1F" w:rsidRDefault="0080346D" w:rsidP="00FE0D1F">
            <w:pPr>
              <w:pStyle w:val="ConsPlusNormal"/>
              <w:jc w:val="center"/>
              <w:rPr>
                <w:rFonts w:ascii="Times New Roman" w:hAnsi="Times New Roman" w:cs="Times New Roman"/>
                <w:szCs w:val="22"/>
              </w:rPr>
            </w:pPr>
            <w:r w:rsidRPr="00FE0D1F">
              <w:rPr>
                <w:rFonts w:ascii="Times New Roman" w:hAnsi="Times New Roman" w:cs="Times New Roman"/>
                <w:szCs w:val="22"/>
              </w:rPr>
              <w:t xml:space="preserve">+ </w:t>
            </w:r>
            <w:r w:rsidRPr="00FE0D1F">
              <w:rPr>
                <w:rFonts w:ascii="Times New Roman" w:hAnsi="Times New Roman" w:cs="Times New Roman"/>
                <w:szCs w:val="22"/>
              </w:rPr>
              <w:br/>
              <w:t>(три и более случаев в проверяемом периоде)</w:t>
            </w:r>
          </w:p>
        </w:tc>
      </w:tr>
      <w:tr w:rsidR="00E01085" w:rsidRPr="00FE0D1F" w14:paraId="5434BB40" w14:textId="77777777" w:rsidTr="001D4532">
        <w:tc>
          <w:tcPr>
            <w:tcW w:w="1020" w:type="dxa"/>
          </w:tcPr>
          <w:p w14:paraId="5E551A2E" w14:textId="77777777" w:rsidR="00E01085" w:rsidRPr="00FE0D1F" w:rsidRDefault="00814F70" w:rsidP="00FE0D1F">
            <w:pPr>
              <w:pStyle w:val="ConsPlusNormal"/>
              <w:rPr>
                <w:rFonts w:ascii="Times New Roman" w:hAnsi="Times New Roman" w:cs="Times New Roman"/>
                <w:szCs w:val="22"/>
              </w:rPr>
            </w:pPr>
            <w:r w:rsidRPr="00FE0D1F">
              <w:rPr>
                <w:rFonts w:ascii="Times New Roman" w:hAnsi="Times New Roman" w:cs="Times New Roman"/>
                <w:szCs w:val="22"/>
              </w:rPr>
              <w:lastRenderedPageBreak/>
              <w:t>1.1</w:t>
            </w:r>
            <w:r w:rsidR="004752C0" w:rsidRPr="00FE0D1F">
              <w:rPr>
                <w:rFonts w:ascii="Times New Roman" w:hAnsi="Times New Roman" w:cs="Times New Roman"/>
                <w:szCs w:val="22"/>
              </w:rPr>
              <w:t>4</w:t>
            </w:r>
            <w:r w:rsidRPr="00FE0D1F">
              <w:rPr>
                <w:rFonts w:ascii="Times New Roman" w:hAnsi="Times New Roman" w:cs="Times New Roman"/>
                <w:szCs w:val="22"/>
              </w:rPr>
              <w:t>.1</w:t>
            </w:r>
          </w:p>
        </w:tc>
        <w:tc>
          <w:tcPr>
            <w:tcW w:w="1757" w:type="dxa"/>
          </w:tcPr>
          <w:p w14:paraId="01DA4B3B"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3.2 статьи 6 Федерального закона № 307-ФЗ</w:t>
            </w:r>
          </w:p>
        </w:tc>
        <w:tc>
          <w:tcPr>
            <w:tcW w:w="6499" w:type="dxa"/>
          </w:tcPr>
          <w:p w14:paraId="2E84B4DB"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Подписание аудиторского заключения в случае проведения аудита бухгалтерской (финансовой) отчетности аудиторской организацией ненадлежащим лицом (лицами)</w:t>
            </w:r>
            <w:r w:rsidR="0092706D" w:rsidRPr="00FE0D1F">
              <w:rPr>
                <w:rFonts w:ascii="Times New Roman" w:hAnsi="Times New Roman" w:cs="Times New Roman"/>
                <w:szCs w:val="22"/>
              </w:rPr>
              <w:t>.</w:t>
            </w:r>
          </w:p>
        </w:tc>
        <w:tc>
          <w:tcPr>
            <w:tcW w:w="1418" w:type="dxa"/>
            <w:vAlign w:val="center"/>
          </w:tcPr>
          <w:p w14:paraId="341B05A9"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0BB4F58C"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383CA479"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097E7AAC"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b/>
                <w:bCs/>
                <w:szCs w:val="22"/>
              </w:rPr>
              <w:t>+</w:t>
            </w:r>
          </w:p>
        </w:tc>
      </w:tr>
      <w:tr w:rsidR="0092706D" w:rsidRPr="00FE0D1F" w14:paraId="68F06D38" w14:textId="77777777" w:rsidTr="001D4532">
        <w:tc>
          <w:tcPr>
            <w:tcW w:w="1020" w:type="dxa"/>
          </w:tcPr>
          <w:p w14:paraId="06006AE2" w14:textId="77777777" w:rsidR="0092706D" w:rsidRPr="00FE0D1F" w:rsidRDefault="0092706D" w:rsidP="00FE0D1F">
            <w:pPr>
              <w:pStyle w:val="ConsPlusNormal"/>
              <w:rPr>
                <w:rFonts w:ascii="Times New Roman" w:hAnsi="Times New Roman" w:cs="Times New Roman"/>
                <w:szCs w:val="22"/>
              </w:rPr>
            </w:pPr>
            <w:r w:rsidRPr="00FE0D1F">
              <w:rPr>
                <w:rFonts w:ascii="Times New Roman" w:hAnsi="Times New Roman" w:cs="Times New Roman"/>
                <w:szCs w:val="22"/>
              </w:rPr>
              <w:t>1.1</w:t>
            </w:r>
            <w:r w:rsidR="004752C0" w:rsidRPr="00FE0D1F">
              <w:rPr>
                <w:rFonts w:ascii="Times New Roman" w:hAnsi="Times New Roman" w:cs="Times New Roman"/>
                <w:szCs w:val="22"/>
              </w:rPr>
              <w:t>4</w:t>
            </w:r>
            <w:r w:rsidRPr="00FE0D1F">
              <w:rPr>
                <w:rFonts w:ascii="Times New Roman" w:hAnsi="Times New Roman" w:cs="Times New Roman"/>
                <w:szCs w:val="22"/>
              </w:rPr>
              <w:t>.2</w:t>
            </w:r>
          </w:p>
        </w:tc>
        <w:tc>
          <w:tcPr>
            <w:tcW w:w="1757" w:type="dxa"/>
          </w:tcPr>
          <w:p w14:paraId="59111167" w14:textId="77777777" w:rsidR="0092706D" w:rsidRPr="00FE0D1F" w:rsidRDefault="0092706D" w:rsidP="00FE0D1F">
            <w:pPr>
              <w:pStyle w:val="ConsPlusNormal"/>
              <w:rPr>
                <w:rFonts w:ascii="Times New Roman" w:hAnsi="Times New Roman" w:cs="Times New Roman"/>
                <w:szCs w:val="22"/>
              </w:rPr>
            </w:pPr>
            <w:r w:rsidRPr="00FE0D1F">
              <w:rPr>
                <w:rFonts w:ascii="Times New Roman" w:hAnsi="Times New Roman" w:cs="Times New Roman"/>
                <w:szCs w:val="22"/>
              </w:rPr>
              <w:t>часть 3.2 статьи 6 Федерального закона № 307-ФЗ</w:t>
            </w:r>
          </w:p>
        </w:tc>
        <w:tc>
          <w:tcPr>
            <w:tcW w:w="6499" w:type="dxa"/>
          </w:tcPr>
          <w:p w14:paraId="7ED58A2F" w14:textId="77777777" w:rsidR="0092706D" w:rsidRPr="00FE0D1F" w:rsidRDefault="0092706D" w:rsidP="00FE0D1F">
            <w:pPr>
              <w:pStyle w:val="ConsPlusNormal"/>
              <w:jc w:val="both"/>
              <w:rPr>
                <w:rFonts w:ascii="Times New Roman" w:hAnsi="Times New Roman" w:cs="Times New Roman"/>
                <w:szCs w:val="22"/>
              </w:rPr>
            </w:pPr>
            <w:r w:rsidRPr="00FE0D1F">
              <w:rPr>
                <w:rFonts w:ascii="Times New Roman" w:hAnsi="Times New Roman" w:cs="Times New Roman"/>
                <w:szCs w:val="22"/>
              </w:rPr>
              <w:t>Подписание аудиторского заключения в случае проведения аудита бухгалтерской (финансовой) отчетности лицом (лицами) без указания номеров записей в реестре аудиторов и аудиторских организаций, а также номера записи в реестре аудиторов и аудиторских организаций в отношении такой аудиторской организации.</w:t>
            </w:r>
          </w:p>
        </w:tc>
        <w:tc>
          <w:tcPr>
            <w:tcW w:w="1418" w:type="dxa"/>
            <w:vAlign w:val="center"/>
          </w:tcPr>
          <w:p w14:paraId="6123313F" w14:textId="77777777" w:rsidR="0092706D" w:rsidRPr="00FE0D1F" w:rsidRDefault="0092706D" w:rsidP="00FE0D1F">
            <w:pPr>
              <w:pStyle w:val="ConsPlusNormal"/>
              <w:jc w:val="center"/>
              <w:rPr>
                <w:rFonts w:ascii="Times New Roman" w:hAnsi="Times New Roman" w:cs="Times New Roman"/>
                <w:szCs w:val="22"/>
              </w:rPr>
            </w:pPr>
          </w:p>
        </w:tc>
        <w:tc>
          <w:tcPr>
            <w:tcW w:w="1701" w:type="dxa"/>
            <w:vAlign w:val="center"/>
          </w:tcPr>
          <w:p w14:paraId="1E25279D" w14:textId="77777777" w:rsidR="0092706D" w:rsidRPr="00FE0D1F" w:rsidRDefault="0092706D" w:rsidP="00FE0D1F">
            <w:pPr>
              <w:pStyle w:val="ConsPlusNormal"/>
              <w:jc w:val="center"/>
              <w:rPr>
                <w:rFonts w:ascii="Times New Roman" w:hAnsi="Times New Roman" w:cs="Times New Roman"/>
                <w:szCs w:val="22"/>
              </w:rPr>
            </w:pPr>
          </w:p>
        </w:tc>
        <w:tc>
          <w:tcPr>
            <w:tcW w:w="1701" w:type="dxa"/>
            <w:vAlign w:val="center"/>
          </w:tcPr>
          <w:p w14:paraId="126D70D4" w14:textId="77777777" w:rsidR="0092706D" w:rsidRPr="00FE0D1F" w:rsidRDefault="0092706D" w:rsidP="00FE0D1F">
            <w:pPr>
              <w:pStyle w:val="ConsPlusNormal"/>
              <w:jc w:val="center"/>
              <w:rPr>
                <w:rFonts w:ascii="Times New Roman" w:hAnsi="Times New Roman" w:cs="Times New Roman"/>
                <w:szCs w:val="22"/>
              </w:rPr>
            </w:pPr>
            <w:r w:rsidRPr="00FE0D1F">
              <w:rPr>
                <w:rFonts w:ascii="Times New Roman" w:hAnsi="Times New Roman" w:cs="Times New Roman"/>
                <w:szCs w:val="22"/>
              </w:rPr>
              <w:t xml:space="preserve">+ </w:t>
            </w:r>
            <w:r w:rsidRPr="00FE0D1F">
              <w:rPr>
                <w:rFonts w:ascii="Times New Roman" w:hAnsi="Times New Roman" w:cs="Times New Roman"/>
                <w:szCs w:val="22"/>
              </w:rPr>
              <w:br/>
              <w:t>(менее трех случаев в проверяемом периоде)</w:t>
            </w:r>
          </w:p>
        </w:tc>
        <w:tc>
          <w:tcPr>
            <w:tcW w:w="1701" w:type="dxa"/>
            <w:vAlign w:val="center"/>
          </w:tcPr>
          <w:p w14:paraId="0B8E30BD" w14:textId="77777777" w:rsidR="0092706D" w:rsidRPr="00FE0D1F" w:rsidRDefault="0092706D" w:rsidP="00FE0D1F">
            <w:pPr>
              <w:pStyle w:val="ConsPlusNormal"/>
              <w:jc w:val="center"/>
              <w:rPr>
                <w:rFonts w:ascii="Times New Roman" w:hAnsi="Times New Roman" w:cs="Times New Roman"/>
                <w:szCs w:val="22"/>
              </w:rPr>
            </w:pPr>
            <w:r w:rsidRPr="00FE0D1F">
              <w:rPr>
                <w:rFonts w:ascii="Times New Roman" w:hAnsi="Times New Roman" w:cs="Times New Roman"/>
                <w:szCs w:val="22"/>
              </w:rPr>
              <w:t xml:space="preserve">+ </w:t>
            </w:r>
            <w:r w:rsidRPr="00FE0D1F">
              <w:rPr>
                <w:rFonts w:ascii="Times New Roman" w:hAnsi="Times New Roman" w:cs="Times New Roman"/>
                <w:szCs w:val="22"/>
              </w:rPr>
              <w:br/>
              <w:t>(три и более случаев в проверяемом периоде)</w:t>
            </w:r>
          </w:p>
        </w:tc>
      </w:tr>
      <w:tr w:rsidR="00E01085" w:rsidRPr="00FE0D1F" w14:paraId="4CEEC67E" w14:textId="77777777" w:rsidTr="001D4532">
        <w:tc>
          <w:tcPr>
            <w:tcW w:w="1020" w:type="dxa"/>
          </w:tcPr>
          <w:p w14:paraId="6A9ADDC6" w14:textId="77777777" w:rsidR="00E01085" w:rsidRPr="00FE0D1F" w:rsidRDefault="0092706D" w:rsidP="00FE0D1F">
            <w:pPr>
              <w:pStyle w:val="ConsPlusNormal"/>
              <w:rPr>
                <w:rFonts w:ascii="Times New Roman" w:hAnsi="Times New Roman" w:cs="Times New Roman"/>
                <w:szCs w:val="22"/>
              </w:rPr>
            </w:pPr>
            <w:r w:rsidRPr="00FE0D1F">
              <w:rPr>
                <w:rFonts w:ascii="Times New Roman" w:hAnsi="Times New Roman" w:cs="Times New Roman"/>
                <w:szCs w:val="22"/>
              </w:rPr>
              <w:t>1.1</w:t>
            </w:r>
            <w:r w:rsidR="004752C0" w:rsidRPr="00FE0D1F">
              <w:rPr>
                <w:rFonts w:ascii="Times New Roman" w:hAnsi="Times New Roman" w:cs="Times New Roman"/>
                <w:szCs w:val="22"/>
              </w:rPr>
              <w:t>5</w:t>
            </w:r>
            <w:r w:rsidRPr="00FE0D1F">
              <w:rPr>
                <w:rFonts w:ascii="Times New Roman" w:hAnsi="Times New Roman" w:cs="Times New Roman"/>
                <w:szCs w:val="22"/>
              </w:rPr>
              <w:t>.</w:t>
            </w:r>
          </w:p>
        </w:tc>
        <w:tc>
          <w:tcPr>
            <w:tcW w:w="1757" w:type="dxa"/>
          </w:tcPr>
          <w:p w14:paraId="523AEC5D"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4 статьи 6 Федерального закона № 307-ФЗ</w:t>
            </w:r>
          </w:p>
        </w:tc>
        <w:tc>
          <w:tcPr>
            <w:tcW w:w="6499" w:type="dxa"/>
          </w:tcPr>
          <w:p w14:paraId="398A9A28"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Представление аудиторского заключения аудиторской организацией, индивидуальным аудитором лицу, которое не является аудируемым лицом и (или) лицом, заключившим договор оказания аудиторских услуг</w:t>
            </w:r>
          </w:p>
        </w:tc>
        <w:tc>
          <w:tcPr>
            <w:tcW w:w="1418" w:type="dxa"/>
            <w:vAlign w:val="center"/>
          </w:tcPr>
          <w:p w14:paraId="1548B95D"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21FBED8B"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58D4AF48"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7255496D" w14:textId="77777777" w:rsidR="00E01085" w:rsidRPr="00FE0D1F" w:rsidRDefault="001F5EEE"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71E2E3B6" w14:textId="77777777" w:rsidTr="001D4532">
        <w:tc>
          <w:tcPr>
            <w:tcW w:w="1020" w:type="dxa"/>
          </w:tcPr>
          <w:p w14:paraId="7F41BF30"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2706D" w:rsidRPr="00FE0D1F">
              <w:rPr>
                <w:rFonts w:ascii="Times New Roman" w:hAnsi="Times New Roman" w:cs="Times New Roman"/>
                <w:szCs w:val="22"/>
              </w:rPr>
              <w:t>1</w:t>
            </w:r>
            <w:r w:rsidR="004752C0" w:rsidRPr="00FE0D1F">
              <w:rPr>
                <w:rFonts w:ascii="Times New Roman" w:hAnsi="Times New Roman" w:cs="Times New Roman"/>
                <w:szCs w:val="22"/>
              </w:rPr>
              <w:t>6</w:t>
            </w:r>
            <w:r w:rsidRPr="00FE0D1F">
              <w:rPr>
                <w:rFonts w:ascii="Times New Roman" w:hAnsi="Times New Roman" w:cs="Times New Roman"/>
                <w:szCs w:val="22"/>
              </w:rPr>
              <w:t>.</w:t>
            </w:r>
          </w:p>
        </w:tc>
        <w:tc>
          <w:tcPr>
            <w:tcW w:w="1757" w:type="dxa"/>
          </w:tcPr>
          <w:p w14:paraId="18509877"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5 статьи 6 Федерального закона № 307-ФЗ</w:t>
            </w:r>
          </w:p>
        </w:tc>
        <w:tc>
          <w:tcPr>
            <w:tcW w:w="6499" w:type="dxa"/>
          </w:tcPr>
          <w:p w14:paraId="66F5C2CD"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Выдача заведомо ложного аудиторского заключения, то есть аудиторского заключения, составленного без проведения аудита или составленного по результатам аудита, но явно противоречащего содержанию документов, представленных аудиторской организации, индивидуальному аудитору и рассмотренных в ходе аудита. Заведомо ложным аудиторское заключение признается по решению суда.</w:t>
            </w:r>
          </w:p>
        </w:tc>
        <w:tc>
          <w:tcPr>
            <w:tcW w:w="1418" w:type="dxa"/>
          </w:tcPr>
          <w:p w14:paraId="7D3F2DCD"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7BCD10EC"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050F2CE4"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3239E3BF"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2C65F119" w14:textId="77777777" w:rsidTr="001D4532">
        <w:tc>
          <w:tcPr>
            <w:tcW w:w="1020" w:type="dxa"/>
          </w:tcPr>
          <w:p w14:paraId="2846A857" w14:textId="77777777" w:rsidR="00E01085" w:rsidRPr="00FE0D1F" w:rsidRDefault="0092706D" w:rsidP="00FE0D1F">
            <w:pPr>
              <w:pStyle w:val="ConsPlusNormal"/>
              <w:rPr>
                <w:rFonts w:ascii="Times New Roman" w:hAnsi="Times New Roman" w:cs="Times New Roman"/>
                <w:szCs w:val="22"/>
              </w:rPr>
            </w:pPr>
            <w:r w:rsidRPr="00FE0D1F">
              <w:rPr>
                <w:rFonts w:ascii="Times New Roman" w:hAnsi="Times New Roman" w:cs="Times New Roman"/>
                <w:szCs w:val="22"/>
              </w:rPr>
              <w:t>1.1</w:t>
            </w:r>
            <w:r w:rsidR="004752C0" w:rsidRPr="00FE0D1F">
              <w:rPr>
                <w:rFonts w:ascii="Times New Roman" w:hAnsi="Times New Roman" w:cs="Times New Roman"/>
                <w:szCs w:val="22"/>
              </w:rPr>
              <w:t>7</w:t>
            </w:r>
            <w:r w:rsidRPr="00FE0D1F">
              <w:rPr>
                <w:rFonts w:ascii="Times New Roman" w:hAnsi="Times New Roman" w:cs="Times New Roman"/>
                <w:szCs w:val="22"/>
              </w:rPr>
              <w:t>.</w:t>
            </w:r>
          </w:p>
        </w:tc>
        <w:tc>
          <w:tcPr>
            <w:tcW w:w="1757" w:type="dxa"/>
          </w:tcPr>
          <w:p w14:paraId="39B4E8BF"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7 статьи 6 Федерального закона №307-ФЗ</w:t>
            </w:r>
          </w:p>
        </w:tc>
        <w:tc>
          <w:tcPr>
            <w:tcW w:w="6499" w:type="dxa"/>
          </w:tcPr>
          <w:p w14:paraId="6C51CABD"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Выдача аудиторского заключения</w:t>
            </w:r>
            <w:r w:rsidRPr="00FE0D1F">
              <w:rPr>
                <w:rFonts w:ascii="Times New Roman" w:hAnsi="Times New Roman" w:cs="Times New Roman"/>
              </w:rPr>
              <w:t xml:space="preserve"> о бухгалтерской (финансовой) отчетности общественно значимых организаций, указанных в пунктах 3 – 5 части 1 статьи 5.1 Федерального закона </w:t>
            </w:r>
            <w:r w:rsidRPr="00FE0D1F">
              <w:rPr>
                <w:rFonts w:ascii="Times New Roman" w:hAnsi="Times New Roman" w:cs="Times New Roman"/>
                <w:szCs w:val="22"/>
              </w:rPr>
              <w:t>№ 307-ФЗ, признанного Банком России ненадлежащим,  согласно стандартам аудиторской деятельности.</w:t>
            </w:r>
          </w:p>
        </w:tc>
        <w:tc>
          <w:tcPr>
            <w:tcW w:w="1418" w:type="dxa"/>
            <w:vAlign w:val="center"/>
          </w:tcPr>
          <w:p w14:paraId="18DBAF52"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3EE19D9A"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7067FB5A"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6022A6CD"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4C796973" w14:textId="77777777" w:rsidTr="001D4532">
        <w:tc>
          <w:tcPr>
            <w:tcW w:w="1020" w:type="dxa"/>
          </w:tcPr>
          <w:p w14:paraId="5DDF11C4"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2706D" w:rsidRPr="00FE0D1F">
              <w:rPr>
                <w:rFonts w:ascii="Times New Roman" w:hAnsi="Times New Roman" w:cs="Times New Roman"/>
                <w:szCs w:val="22"/>
              </w:rPr>
              <w:t>1</w:t>
            </w:r>
            <w:r w:rsidR="004752C0" w:rsidRPr="00FE0D1F">
              <w:rPr>
                <w:rFonts w:ascii="Times New Roman" w:hAnsi="Times New Roman" w:cs="Times New Roman"/>
                <w:szCs w:val="22"/>
              </w:rPr>
              <w:t>8</w:t>
            </w:r>
            <w:r w:rsidRPr="00FE0D1F">
              <w:rPr>
                <w:rFonts w:ascii="Times New Roman" w:hAnsi="Times New Roman" w:cs="Times New Roman"/>
                <w:szCs w:val="22"/>
              </w:rPr>
              <w:t>.</w:t>
            </w:r>
          </w:p>
        </w:tc>
        <w:tc>
          <w:tcPr>
            <w:tcW w:w="1757" w:type="dxa"/>
          </w:tcPr>
          <w:p w14:paraId="51B96332"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статья 8 Федерального закона № 307-ФЗ</w:t>
            </w:r>
          </w:p>
        </w:tc>
        <w:tc>
          <w:tcPr>
            <w:tcW w:w="6499" w:type="dxa"/>
          </w:tcPr>
          <w:p w14:paraId="501F4A95"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требований к независимости аудиторских организаций, индивидуальных аудиторов, аудиторов, установленных статьей 8 Федерального закона № 307-ФЗ:</w:t>
            </w:r>
          </w:p>
        </w:tc>
        <w:tc>
          <w:tcPr>
            <w:tcW w:w="1418" w:type="dxa"/>
          </w:tcPr>
          <w:p w14:paraId="5B7D12AA"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841EA1C"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43BF12A8"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43B92BF"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14:paraId="5211453A" w14:textId="77777777" w:rsidTr="001D4532">
        <w:tc>
          <w:tcPr>
            <w:tcW w:w="1020" w:type="dxa"/>
          </w:tcPr>
          <w:p w14:paraId="68CF463A"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2706D" w:rsidRPr="00FE0D1F">
              <w:rPr>
                <w:rFonts w:ascii="Times New Roman" w:hAnsi="Times New Roman" w:cs="Times New Roman"/>
                <w:szCs w:val="22"/>
              </w:rPr>
              <w:t>1</w:t>
            </w:r>
            <w:r w:rsidR="004752C0" w:rsidRPr="00FE0D1F">
              <w:rPr>
                <w:rFonts w:ascii="Times New Roman" w:hAnsi="Times New Roman" w:cs="Times New Roman"/>
                <w:szCs w:val="22"/>
              </w:rPr>
              <w:t>8</w:t>
            </w:r>
            <w:r w:rsidRPr="00FE0D1F">
              <w:rPr>
                <w:rFonts w:ascii="Times New Roman" w:hAnsi="Times New Roman" w:cs="Times New Roman"/>
                <w:szCs w:val="22"/>
              </w:rPr>
              <w:t>.1.</w:t>
            </w:r>
          </w:p>
        </w:tc>
        <w:tc>
          <w:tcPr>
            <w:tcW w:w="1757" w:type="dxa"/>
          </w:tcPr>
          <w:p w14:paraId="72C61D06"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1 части 1 статьи 8 Федерального закона № 307-ФЗ</w:t>
            </w:r>
          </w:p>
        </w:tc>
        <w:tc>
          <w:tcPr>
            <w:tcW w:w="6499" w:type="dxa"/>
          </w:tcPr>
          <w:p w14:paraId="355455FB"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осуществление аудита аудиторскими организациями, руководители и иные должностные лица которых являются учредителями (участниками) аудируемого лица, его руководителем, главным бухгалтером или иным должностным лицом, на которое возложено </w:t>
            </w:r>
            <w:r w:rsidRPr="00FE0D1F">
              <w:rPr>
                <w:rFonts w:ascii="Times New Roman" w:hAnsi="Times New Roman" w:cs="Times New Roman"/>
                <w:szCs w:val="22"/>
              </w:rPr>
              <w:lastRenderedPageBreak/>
              <w:t>ведение бухгалтерского (финансового) учета, в том числе составление бухгалтерской (финансовой) отчетности;</w:t>
            </w:r>
          </w:p>
        </w:tc>
        <w:tc>
          <w:tcPr>
            <w:tcW w:w="1418" w:type="dxa"/>
          </w:tcPr>
          <w:p w14:paraId="7F73601C"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083B21E3"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5F8FC3ED"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295C395C"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04377AB7" w14:textId="77777777" w:rsidTr="001D4532">
        <w:tc>
          <w:tcPr>
            <w:tcW w:w="1020" w:type="dxa"/>
          </w:tcPr>
          <w:p w14:paraId="7B99B4DB"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2706D" w:rsidRPr="00FE0D1F">
              <w:rPr>
                <w:rFonts w:ascii="Times New Roman" w:hAnsi="Times New Roman" w:cs="Times New Roman"/>
                <w:szCs w:val="22"/>
              </w:rPr>
              <w:t>1</w:t>
            </w:r>
            <w:r w:rsidR="004752C0" w:rsidRPr="00FE0D1F">
              <w:rPr>
                <w:rFonts w:ascii="Times New Roman" w:hAnsi="Times New Roman" w:cs="Times New Roman"/>
                <w:szCs w:val="22"/>
              </w:rPr>
              <w:t>8</w:t>
            </w:r>
            <w:r w:rsidRPr="00FE0D1F">
              <w:rPr>
                <w:rFonts w:ascii="Times New Roman" w:hAnsi="Times New Roman" w:cs="Times New Roman"/>
                <w:szCs w:val="22"/>
              </w:rPr>
              <w:t>.2.</w:t>
            </w:r>
          </w:p>
        </w:tc>
        <w:tc>
          <w:tcPr>
            <w:tcW w:w="1757" w:type="dxa"/>
          </w:tcPr>
          <w:p w14:paraId="52BC4040"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2 части 1 статьи 8 Федерального закона № 307-ФЗ</w:t>
            </w:r>
          </w:p>
        </w:tc>
        <w:tc>
          <w:tcPr>
            <w:tcW w:w="6499" w:type="dxa"/>
          </w:tcPr>
          <w:p w14:paraId="1AF9B97C"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осуществление аудита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(участников) аудируемого лица, его руководителя, главного бухгалтера или иного должностного лица, на которое возложено ведение бухгалтерского (финансового) учета, в том числе составление бухгалтерской (финансовой) отчетности;</w:t>
            </w:r>
          </w:p>
        </w:tc>
        <w:tc>
          <w:tcPr>
            <w:tcW w:w="1418" w:type="dxa"/>
          </w:tcPr>
          <w:p w14:paraId="794D828A"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2D95E6B0"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ABFBFD5"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592F3CAC"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53D625AD" w14:textId="77777777" w:rsidTr="001D4532">
        <w:tc>
          <w:tcPr>
            <w:tcW w:w="1020" w:type="dxa"/>
          </w:tcPr>
          <w:p w14:paraId="5F6B64FE"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2706D" w:rsidRPr="00FE0D1F">
              <w:rPr>
                <w:rFonts w:ascii="Times New Roman" w:hAnsi="Times New Roman" w:cs="Times New Roman"/>
                <w:szCs w:val="22"/>
              </w:rPr>
              <w:t>1</w:t>
            </w:r>
            <w:r w:rsidR="004752C0" w:rsidRPr="00FE0D1F">
              <w:rPr>
                <w:rFonts w:ascii="Times New Roman" w:hAnsi="Times New Roman" w:cs="Times New Roman"/>
                <w:szCs w:val="22"/>
              </w:rPr>
              <w:t>8</w:t>
            </w:r>
            <w:r w:rsidRPr="00FE0D1F">
              <w:rPr>
                <w:rFonts w:ascii="Times New Roman" w:hAnsi="Times New Roman" w:cs="Times New Roman"/>
                <w:szCs w:val="22"/>
              </w:rPr>
              <w:t>.3.</w:t>
            </w:r>
          </w:p>
        </w:tc>
        <w:tc>
          <w:tcPr>
            <w:tcW w:w="1757" w:type="dxa"/>
          </w:tcPr>
          <w:p w14:paraId="360E4C0D"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3 части 1 статьи 8 Федерального закона № 307-ФЗ</w:t>
            </w:r>
          </w:p>
        </w:tc>
        <w:tc>
          <w:tcPr>
            <w:tcW w:w="6499" w:type="dxa"/>
          </w:tcPr>
          <w:p w14:paraId="5D885827"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осуществление</w:t>
            </w:r>
            <w:r w:rsidRPr="00FE0D1F" w:rsidDel="00BA221E">
              <w:rPr>
                <w:rFonts w:ascii="Times New Roman" w:hAnsi="Times New Roman" w:cs="Times New Roman"/>
                <w:szCs w:val="22"/>
              </w:rPr>
              <w:t xml:space="preserve"> </w:t>
            </w:r>
            <w:r w:rsidRPr="00FE0D1F">
              <w:rPr>
                <w:rFonts w:ascii="Times New Roman" w:hAnsi="Times New Roman" w:cs="Times New Roman"/>
                <w:szCs w:val="22"/>
              </w:rPr>
              <w:t>аудита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представительств указанных аудируемых лиц, а также в отношении организаций, имеющих общих с этой аудиторской организацией учредителей (участников);</w:t>
            </w:r>
          </w:p>
        </w:tc>
        <w:tc>
          <w:tcPr>
            <w:tcW w:w="1418" w:type="dxa"/>
          </w:tcPr>
          <w:p w14:paraId="52AAAA4E"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78545FE1"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57EF2A01"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0D2B5E87"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3F9ADDAA" w14:textId="77777777" w:rsidTr="001D4532">
        <w:tc>
          <w:tcPr>
            <w:tcW w:w="1020" w:type="dxa"/>
          </w:tcPr>
          <w:p w14:paraId="5970465F"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2706D" w:rsidRPr="00FE0D1F">
              <w:rPr>
                <w:rFonts w:ascii="Times New Roman" w:hAnsi="Times New Roman" w:cs="Times New Roman"/>
                <w:szCs w:val="22"/>
              </w:rPr>
              <w:t>1</w:t>
            </w:r>
            <w:r w:rsidR="004752C0" w:rsidRPr="00FE0D1F">
              <w:rPr>
                <w:rFonts w:ascii="Times New Roman" w:hAnsi="Times New Roman" w:cs="Times New Roman"/>
                <w:szCs w:val="22"/>
              </w:rPr>
              <w:t>8</w:t>
            </w:r>
            <w:r w:rsidRPr="00FE0D1F">
              <w:rPr>
                <w:rFonts w:ascii="Times New Roman" w:hAnsi="Times New Roman" w:cs="Times New Roman"/>
                <w:szCs w:val="22"/>
              </w:rPr>
              <w:t>.4.</w:t>
            </w:r>
          </w:p>
        </w:tc>
        <w:tc>
          <w:tcPr>
            <w:tcW w:w="1757" w:type="dxa"/>
          </w:tcPr>
          <w:p w14:paraId="43489343"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4 части 1 статьи 8 Федерального закона № 307-ФЗ</w:t>
            </w:r>
          </w:p>
        </w:tc>
        <w:tc>
          <w:tcPr>
            <w:tcW w:w="6499" w:type="dxa"/>
          </w:tcPr>
          <w:p w14:paraId="524648A1"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осуществление аудита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(финансового) учета, а также по составлению бухгалтерской (финансовой) отчетности этих лиц;</w:t>
            </w:r>
          </w:p>
        </w:tc>
        <w:tc>
          <w:tcPr>
            <w:tcW w:w="1418" w:type="dxa"/>
          </w:tcPr>
          <w:p w14:paraId="6D5D39C7"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2C7E79B6"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0B0FFCAF"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7F5D7693"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6CAB7941" w14:textId="77777777" w:rsidTr="001D4532">
        <w:tc>
          <w:tcPr>
            <w:tcW w:w="1020" w:type="dxa"/>
          </w:tcPr>
          <w:p w14:paraId="33368AC4"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2706D" w:rsidRPr="00FE0D1F">
              <w:rPr>
                <w:rFonts w:ascii="Times New Roman" w:hAnsi="Times New Roman" w:cs="Times New Roman"/>
                <w:szCs w:val="22"/>
              </w:rPr>
              <w:t>1</w:t>
            </w:r>
            <w:r w:rsidR="004752C0" w:rsidRPr="00FE0D1F">
              <w:rPr>
                <w:rFonts w:ascii="Times New Roman" w:hAnsi="Times New Roman" w:cs="Times New Roman"/>
                <w:szCs w:val="22"/>
              </w:rPr>
              <w:t>8</w:t>
            </w:r>
            <w:r w:rsidRPr="00FE0D1F">
              <w:rPr>
                <w:rFonts w:ascii="Times New Roman" w:hAnsi="Times New Roman" w:cs="Times New Roman"/>
                <w:szCs w:val="22"/>
              </w:rPr>
              <w:t>.5.</w:t>
            </w:r>
          </w:p>
        </w:tc>
        <w:tc>
          <w:tcPr>
            <w:tcW w:w="1757" w:type="dxa"/>
          </w:tcPr>
          <w:p w14:paraId="4E764A08"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5 части 1 статьи 8 Федерального закона № 307-ФЗ</w:t>
            </w:r>
          </w:p>
        </w:tc>
        <w:tc>
          <w:tcPr>
            <w:tcW w:w="6499" w:type="dxa"/>
          </w:tcPr>
          <w:p w14:paraId="2B030407"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осуществление аудита аудиторами, являющимися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(финансового) учета, в том числе составление бухгалтерской (финансовой) отчетности;</w:t>
            </w:r>
          </w:p>
        </w:tc>
        <w:tc>
          <w:tcPr>
            <w:tcW w:w="1418" w:type="dxa"/>
          </w:tcPr>
          <w:p w14:paraId="2DBE4255"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77037CC9"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5BD716EA"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596FE6D"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07097B7E" w14:textId="77777777" w:rsidTr="001D4532">
        <w:tc>
          <w:tcPr>
            <w:tcW w:w="1020" w:type="dxa"/>
          </w:tcPr>
          <w:p w14:paraId="0957B4C4"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2706D" w:rsidRPr="00FE0D1F">
              <w:rPr>
                <w:rFonts w:ascii="Times New Roman" w:hAnsi="Times New Roman" w:cs="Times New Roman"/>
                <w:szCs w:val="22"/>
              </w:rPr>
              <w:t>1</w:t>
            </w:r>
            <w:r w:rsidR="004752C0" w:rsidRPr="00FE0D1F">
              <w:rPr>
                <w:rFonts w:ascii="Times New Roman" w:hAnsi="Times New Roman" w:cs="Times New Roman"/>
                <w:szCs w:val="22"/>
              </w:rPr>
              <w:t>8</w:t>
            </w:r>
            <w:r w:rsidRPr="00FE0D1F">
              <w:rPr>
                <w:rFonts w:ascii="Times New Roman" w:hAnsi="Times New Roman" w:cs="Times New Roman"/>
                <w:szCs w:val="22"/>
              </w:rPr>
              <w:t>.6.</w:t>
            </w:r>
          </w:p>
        </w:tc>
        <w:tc>
          <w:tcPr>
            <w:tcW w:w="1757" w:type="dxa"/>
          </w:tcPr>
          <w:p w14:paraId="04BE8A50"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6 части 1 статьи 8 Федерального закона № 307-ФЗ</w:t>
            </w:r>
          </w:p>
        </w:tc>
        <w:tc>
          <w:tcPr>
            <w:tcW w:w="6499" w:type="dxa"/>
          </w:tcPr>
          <w:p w14:paraId="1CCCE100"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осуществление аудита аудиторами, являющимися учредителями (участниками) аудируемого лица, его руководителями, главным бухгалтером или иным должностным лицом, на которое возложено ведение бухгалтерского (финансового) учета, в том числе составление бухгалтерской (финансовой) отчетности, их близкими </w:t>
            </w:r>
            <w:r w:rsidRPr="00FE0D1F">
              <w:rPr>
                <w:rFonts w:ascii="Times New Roman" w:hAnsi="Times New Roman" w:cs="Times New Roman"/>
                <w:szCs w:val="22"/>
              </w:rPr>
              <w:lastRenderedPageBreak/>
              <w:t>родственниками (родители, братья, сестры, дети), а также супругами, родителями или детьми супругов;</w:t>
            </w:r>
          </w:p>
        </w:tc>
        <w:tc>
          <w:tcPr>
            <w:tcW w:w="1418" w:type="dxa"/>
          </w:tcPr>
          <w:p w14:paraId="7AE090D7"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4219220"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6EF9F94"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1C9D553"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6EE43114" w14:textId="77777777" w:rsidTr="001D4532">
        <w:tc>
          <w:tcPr>
            <w:tcW w:w="1020" w:type="dxa"/>
          </w:tcPr>
          <w:p w14:paraId="11D335F1"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2706D" w:rsidRPr="00FE0D1F">
              <w:rPr>
                <w:rFonts w:ascii="Times New Roman" w:hAnsi="Times New Roman" w:cs="Times New Roman"/>
                <w:szCs w:val="22"/>
              </w:rPr>
              <w:t>1</w:t>
            </w:r>
            <w:r w:rsidR="004752C0" w:rsidRPr="00FE0D1F">
              <w:rPr>
                <w:rFonts w:ascii="Times New Roman" w:hAnsi="Times New Roman" w:cs="Times New Roman"/>
                <w:szCs w:val="22"/>
              </w:rPr>
              <w:t>8</w:t>
            </w:r>
            <w:r w:rsidRPr="00FE0D1F">
              <w:rPr>
                <w:rFonts w:ascii="Times New Roman" w:hAnsi="Times New Roman" w:cs="Times New Roman"/>
                <w:szCs w:val="22"/>
              </w:rPr>
              <w:t>.7.</w:t>
            </w:r>
          </w:p>
        </w:tc>
        <w:tc>
          <w:tcPr>
            <w:tcW w:w="1757" w:type="dxa"/>
          </w:tcPr>
          <w:p w14:paraId="6EC9159F"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7 части 1 статьи 8 Федерального закона № 307-ФЗ</w:t>
            </w:r>
          </w:p>
        </w:tc>
        <w:tc>
          <w:tcPr>
            <w:tcW w:w="6499" w:type="dxa"/>
          </w:tcPr>
          <w:p w14:paraId="334F6202"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осуществление аудиторскими организациями аудита страховых организаций, с которыми заключены договоры страхования ответственности этих аудиторских организаций;</w:t>
            </w:r>
          </w:p>
        </w:tc>
        <w:tc>
          <w:tcPr>
            <w:tcW w:w="1418" w:type="dxa"/>
          </w:tcPr>
          <w:p w14:paraId="076FBA46"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449D736"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7FD20CE7"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3845F567"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15730C2C" w14:textId="77777777" w:rsidTr="001D4532">
        <w:tc>
          <w:tcPr>
            <w:tcW w:w="1020" w:type="dxa"/>
          </w:tcPr>
          <w:p w14:paraId="433BC31A"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2706D" w:rsidRPr="00FE0D1F">
              <w:rPr>
                <w:rFonts w:ascii="Times New Roman" w:hAnsi="Times New Roman" w:cs="Times New Roman"/>
                <w:szCs w:val="22"/>
              </w:rPr>
              <w:t>1</w:t>
            </w:r>
            <w:r w:rsidR="004752C0" w:rsidRPr="00FE0D1F">
              <w:rPr>
                <w:rFonts w:ascii="Times New Roman" w:hAnsi="Times New Roman" w:cs="Times New Roman"/>
                <w:szCs w:val="22"/>
              </w:rPr>
              <w:t>8</w:t>
            </w:r>
            <w:r w:rsidRPr="00FE0D1F">
              <w:rPr>
                <w:rFonts w:ascii="Times New Roman" w:hAnsi="Times New Roman" w:cs="Times New Roman"/>
                <w:szCs w:val="22"/>
              </w:rPr>
              <w:t>.8.</w:t>
            </w:r>
          </w:p>
        </w:tc>
        <w:tc>
          <w:tcPr>
            <w:tcW w:w="1757" w:type="dxa"/>
          </w:tcPr>
          <w:p w14:paraId="66B89994"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8 части 1 статьи 8 Федерального закона № 307-ФЗ</w:t>
            </w:r>
          </w:p>
        </w:tc>
        <w:tc>
          <w:tcPr>
            <w:tcW w:w="6499" w:type="dxa"/>
          </w:tcPr>
          <w:p w14:paraId="52E8BA80"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требований к независимости аудиторских организаций, индивидуальных аудиторов при проведении аудита бухгалтерской (финансовой) отчетности аудируемых лиц, являющихся кредитными организациями;</w:t>
            </w:r>
          </w:p>
        </w:tc>
        <w:tc>
          <w:tcPr>
            <w:tcW w:w="1418" w:type="dxa"/>
          </w:tcPr>
          <w:p w14:paraId="4547A461"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879FBF2"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2AC36388"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24CE3279"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2790EDC6" w14:textId="77777777" w:rsidTr="001D4532">
        <w:tc>
          <w:tcPr>
            <w:tcW w:w="1020" w:type="dxa"/>
          </w:tcPr>
          <w:p w14:paraId="79A6C102"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2706D" w:rsidRPr="00FE0D1F">
              <w:rPr>
                <w:rFonts w:ascii="Times New Roman" w:hAnsi="Times New Roman" w:cs="Times New Roman"/>
                <w:szCs w:val="22"/>
              </w:rPr>
              <w:t>1</w:t>
            </w:r>
            <w:r w:rsidR="004752C0" w:rsidRPr="00FE0D1F">
              <w:rPr>
                <w:rFonts w:ascii="Times New Roman" w:hAnsi="Times New Roman" w:cs="Times New Roman"/>
                <w:szCs w:val="22"/>
              </w:rPr>
              <w:t>8</w:t>
            </w:r>
            <w:r w:rsidRPr="00FE0D1F">
              <w:rPr>
                <w:rFonts w:ascii="Times New Roman" w:hAnsi="Times New Roman" w:cs="Times New Roman"/>
                <w:szCs w:val="22"/>
              </w:rPr>
              <w:t>.9.</w:t>
            </w:r>
          </w:p>
        </w:tc>
        <w:tc>
          <w:tcPr>
            <w:tcW w:w="1757" w:type="dxa"/>
          </w:tcPr>
          <w:p w14:paraId="0D475F71"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9 части 1 статьи 8 Федерального закона № 307-ФЗ</w:t>
            </w:r>
          </w:p>
        </w:tc>
        <w:tc>
          <w:tcPr>
            <w:tcW w:w="6499" w:type="dxa"/>
          </w:tcPr>
          <w:p w14:paraId="06253351"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требований к независимости работников аудиторских организаций, индивидуальных аудиторов при проведении аудита бухгалтерской (финансовой) отчетности аудируемых лиц, являющихся кредитными организациями;</w:t>
            </w:r>
          </w:p>
        </w:tc>
        <w:tc>
          <w:tcPr>
            <w:tcW w:w="1418" w:type="dxa"/>
          </w:tcPr>
          <w:p w14:paraId="5C2E65EB"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7B08CAC0"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B57148C"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76BC0ECE"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71281CFB" w14:textId="77777777" w:rsidTr="001D4532">
        <w:tc>
          <w:tcPr>
            <w:tcW w:w="1020" w:type="dxa"/>
          </w:tcPr>
          <w:p w14:paraId="7DFE7EFF"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36B98" w:rsidRPr="00FE0D1F">
              <w:rPr>
                <w:rFonts w:ascii="Times New Roman" w:hAnsi="Times New Roman" w:cs="Times New Roman"/>
                <w:szCs w:val="22"/>
              </w:rPr>
              <w:t>1</w:t>
            </w:r>
            <w:r w:rsidR="004752C0" w:rsidRPr="00FE0D1F">
              <w:rPr>
                <w:rFonts w:ascii="Times New Roman" w:hAnsi="Times New Roman" w:cs="Times New Roman"/>
                <w:szCs w:val="22"/>
              </w:rPr>
              <w:t>8</w:t>
            </w:r>
            <w:r w:rsidRPr="00FE0D1F">
              <w:rPr>
                <w:rFonts w:ascii="Times New Roman" w:hAnsi="Times New Roman" w:cs="Times New Roman"/>
                <w:szCs w:val="22"/>
              </w:rPr>
              <w:t>.10.</w:t>
            </w:r>
          </w:p>
        </w:tc>
        <w:tc>
          <w:tcPr>
            <w:tcW w:w="1757" w:type="dxa"/>
          </w:tcPr>
          <w:p w14:paraId="275AF413"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2 статьи 8 Федерального закона № 307-ФЗ</w:t>
            </w:r>
          </w:p>
        </w:tc>
        <w:tc>
          <w:tcPr>
            <w:tcW w:w="6499" w:type="dxa"/>
          </w:tcPr>
          <w:p w14:paraId="6752450E"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указание в договоре на оказание аудиторских услуг зависимости порядка выплаты и/или размера денежного вознаграждения от выполнения каких бы то ни было требований аудируемых лиц о содержании выводов, которые могут быть сделаны в результате аудита;</w:t>
            </w:r>
          </w:p>
        </w:tc>
        <w:tc>
          <w:tcPr>
            <w:tcW w:w="1418" w:type="dxa"/>
          </w:tcPr>
          <w:p w14:paraId="5A302737"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045D4FDC"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0ACD6D76"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05ED06BC"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50FC4AD8" w14:textId="77777777" w:rsidTr="001D4532">
        <w:tc>
          <w:tcPr>
            <w:tcW w:w="1020" w:type="dxa"/>
          </w:tcPr>
          <w:p w14:paraId="2AECBC5A"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36B98" w:rsidRPr="00FE0D1F">
              <w:rPr>
                <w:rFonts w:ascii="Times New Roman" w:hAnsi="Times New Roman" w:cs="Times New Roman"/>
                <w:szCs w:val="22"/>
              </w:rPr>
              <w:t>1</w:t>
            </w:r>
            <w:r w:rsidR="004752C0" w:rsidRPr="00FE0D1F">
              <w:rPr>
                <w:rFonts w:ascii="Times New Roman" w:hAnsi="Times New Roman" w:cs="Times New Roman"/>
                <w:szCs w:val="22"/>
              </w:rPr>
              <w:t>8</w:t>
            </w:r>
            <w:r w:rsidRPr="00FE0D1F">
              <w:rPr>
                <w:rFonts w:ascii="Times New Roman" w:hAnsi="Times New Roman" w:cs="Times New Roman"/>
                <w:szCs w:val="22"/>
              </w:rPr>
              <w:t>.11.</w:t>
            </w:r>
          </w:p>
        </w:tc>
        <w:tc>
          <w:tcPr>
            <w:tcW w:w="1757" w:type="dxa"/>
          </w:tcPr>
          <w:p w14:paraId="57028337"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3 статьи 8 Федерального закона № 307-ФЗ</w:t>
            </w:r>
          </w:p>
        </w:tc>
        <w:tc>
          <w:tcPr>
            <w:tcW w:w="6499" w:type="dxa"/>
          </w:tcPr>
          <w:p w14:paraId="1670A981"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несоблюдение аудитором обязанности избегать конфликта интересов, который может повлиять на его мнение о достоверности бухгалтерской (финансовой) отчетности аудируемого лица.</w:t>
            </w:r>
          </w:p>
        </w:tc>
        <w:tc>
          <w:tcPr>
            <w:tcW w:w="1418" w:type="dxa"/>
          </w:tcPr>
          <w:p w14:paraId="7B236924"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8857B86"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53E07774"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5538AAF"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00093312" w14:textId="77777777" w:rsidTr="001D4532">
        <w:tc>
          <w:tcPr>
            <w:tcW w:w="1020" w:type="dxa"/>
          </w:tcPr>
          <w:p w14:paraId="79D01030"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4752C0" w:rsidRPr="00FE0D1F">
              <w:rPr>
                <w:rFonts w:ascii="Times New Roman" w:hAnsi="Times New Roman" w:cs="Times New Roman"/>
                <w:szCs w:val="22"/>
              </w:rPr>
              <w:t>19</w:t>
            </w:r>
            <w:r w:rsidRPr="00FE0D1F">
              <w:rPr>
                <w:rFonts w:ascii="Times New Roman" w:hAnsi="Times New Roman" w:cs="Times New Roman"/>
                <w:szCs w:val="22"/>
              </w:rPr>
              <w:t>.</w:t>
            </w:r>
          </w:p>
        </w:tc>
        <w:tc>
          <w:tcPr>
            <w:tcW w:w="1757" w:type="dxa"/>
          </w:tcPr>
          <w:p w14:paraId="3E0A0BD5"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 xml:space="preserve">часть 2 статьи 9 Федерального закона № 307-ФЗ </w:t>
            </w:r>
          </w:p>
        </w:tc>
        <w:tc>
          <w:tcPr>
            <w:tcW w:w="6499" w:type="dxa"/>
          </w:tcPr>
          <w:p w14:paraId="2274B0BD"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Несоблюдение аудиторской организацией, индивидуальным аудитором или их работниками обязанностей по обеспечению конфиденциальности информации, составляющей аудиторскую тайну.</w:t>
            </w:r>
          </w:p>
        </w:tc>
        <w:tc>
          <w:tcPr>
            <w:tcW w:w="1418" w:type="dxa"/>
          </w:tcPr>
          <w:p w14:paraId="71AD0BA3"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6A46946"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3C675C0D"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4432C59"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51237F44" w14:textId="77777777" w:rsidTr="001D4532">
        <w:tc>
          <w:tcPr>
            <w:tcW w:w="1020" w:type="dxa"/>
            <w:tcBorders>
              <w:bottom w:val="single" w:sz="4" w:space="0" w:color="auto"/>
            </w:tcBorders>
          </w:tcPr>
          <w:p w14:paraId="7BF8D9C1" w14:textId="77777777" w:rsidR="00E01085" w:rsidRPr="00FE0D1F" w:rsidRDefault="00936B98" w:rsidP="00FE0D1F">
            <w:pPr>
              <w:pStyle w:val="ConsPlusNormal"/>
              <w:rPr>
                <w:rFonts w:ascii="Times New Roman" w:hAnsi="Times New Roman" w:cs="Times New Roman"/>
                <w:szCs w:val="22"/>
              </w:rPr>
            </w:pPr>
            <w:r w:rsidRPr="00FE0D1F">
              <w:rPr>
                <w:rFonts w:ascii="Times New Roman" w:hAnsi="Times New Roman" w:cs="Times New Roman"/>
                <w:szCs w:val="22"/>
              </w:rPr>
              <w:t>1.2</w:t>
            </w:r>
            <w:r w:rsidR="004752C0" w:rsidRPr="00FE0D1F">
              <w:rPr>
                <w:rFonts w:ascii="Times New Roman" w:hAnsi="Times New Roman" w:cs="Times New Roman"/>
                <w:szCs w:val="22"/>
              </w:rPr>
              <w:t>0</w:t>
            </w:r>
            <w:r w:rsidRPr="00FE0D1F">
              <w:rPr>
                <w:rFonts w:ascii="Times New Roman" w:hAnsi="Times New Roman" w:cs="Times New Roman"/>
                <w:szCs w:val="22"/>
              </w:rPr>
              <w:t>.</w:t>
            </w:r>
          </w:p>
        </w:tc>
        <w:tc>
          <w:tcPr>
            <w:tcW w:w="1757" w:type="dxa"/>
            <w:tcBorders>
              <w:bottom w:val="single" w:sz="4" w:space="0" w:color="auto"/>
            </w:tcBorders>
          </w:tcPr>
          <w:p w14:paraId="14C6C55E"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color w:val="000000"/>
                <w:szCs w:val="22"/>
              </w:rPr>
              <w:t>часть 3 статьи 9 Федерального закона № 307-ФЗ</w:t>
            </w:r>
          </w:p>
        </w:tc>
        <w:tc>
          <w:tcPr>
            <w:tcW w:w="6499" w:type="dxa"/>
            <w:tcBorders>
              <w:bottom w:val="single" w:sz="4" w:space="0" w:color="auto"/>
            </w:tcBorders>
          </w:tcPr>
          <w:p w14:paraId="288E58D4"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color w:val="000000"/>
                <w:szCs w:val="22"/>
              </w:rPr>
              <w:t xml:space="preserve">Аудиторской организацией, индивидуальным аудитором переданы сведения и (или) документы, составляющие аудиторскую тайну, третьим лицам либо разглашены эти сведения и (или) содержание документов без предварительного письменного согласия лица, которому оказывались услуги, предусмотренные Федеральным </w:t>
            </w:r>
            <w:r w:rsidRPr="00FE0D1F">
              <w:rPr>
                <w:rFonts w:ascii="Times New Roman" w:hAnsi="Times New Roman" w:cs="Times New Roman"/>
                <w:color w:val="000000"/>
                <w:szCs w:val="22"/>
              </w:rPr>
              <w:lastRenderedPageBreak/>
              <w:t xml:space="preserve">законом </w:t>
            </w:r>
            <w:r w:rsidRPr="00FE0D1F">
              <w:rPr>
                <w:rFonts w:ascii="Times New Roman" w:hAnsi="Times New Roman" w:cs="Times New Roman"/>
                <w:szCs w:val="22"/>
              </w:rPr>
              <w:t>№ 307-ФЗ</w:t>
            </w:r>
            <w:r w:rsidRPr="00FE0D1F">
              <w:rPr>
                <w:rFonts w:ascii="Times New Roman" w:hAnsi="Times New Roman" w:cs="Times New Roman"/>
                <w:color w:val="000000"/>
                <w:szCs w:val="22"/>
              </w:rPr>
              <w:t xml:space="preserve">, за исключением случаев, предусмотренных Федеральным законом </w:t>
            </w:r>
            <w:r w:rsidRPr="00FE0D1F">
              <w:rPr>
                <w:rFonts w:ascii="Times New Roman" w:hAnsi="Times New Roman" w:cs="Times New Roman"/>
                <w:szCs w:val="22"/>
              </w:rPr>
              <w:t>№ 307-ФЗ</w:t>
            </w:r>
            <w:r w:rsidRPr="00FE0D1F">
              <w:rPr>
                <w:rFonts w:ascii="Times New Roman" w:hAnsi="Times New Roman" w:cs="Times New Roman"/>
                <w:color w:val="000000"/>
                <w:szCs w:val="22"/>
              </w:rPr>
              <w:t xml:space="preserve"> и другими федеральными законами.</w:t>
            </w:r>
          </w:p>
        </w:tc>
        <w:tc>
          <w:tcPr>
            <w:tcW w:w="1418" w:type="dxa"/>
            <w:tcBorders>
              <w:bottom w:val="single" w:sz="4" w:space="0" w:color="auto"/>
            </w:tcBorders>
            <w:vAlign w:val="center"/>
          </w:tcPr>
          <w:p w14:paraId="77F280E6"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bottom w:val="single" w:sz="4" w:space="0" w:color="auto"/>
            </w:tcBorders>
            <w:vAlign w:val="center"/>
          </w:tcPr>
          <w:p w14:paraId="2D47E720"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bottom w:val="single" w:sz="4" w:space="0" w:color="auto"/>
            </w:tcBorders>
            <w:vAlign w:val="center"/>
          </w:tcPr>
          <w:p w14:paraId="3A7A7BEF"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bottom w:val="single" w:sz="4" w:space="0" w:color="auto"/>
            </w:tcBorders>
            <w:vAlign w:val="center"/>
          </w:tcPr>
          <w:p w14:paraId="07F15A57"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b/>
                <w:bCs/>
                <w:color w:val="000000"/>
                <w:szCs w:val="22"/>
              </w:rPr>
              <w:t>+</w:t>
            </w:r>
          </w:p>
        </w:tc>
      </w:tr>
      <w:tr w:rsidR="00E01085" w:rsidRPr="00FE0D1F" w14:paraId="160E4CE9" w14:textId="77777777" w:rsidTr="001D4532">
        <w:tblPrEx>
          <w:tblBorders>
            <w:insideH w:val="nil"/>
          </w:tblBorders>
        </w:tblPrEx>
        <w:tc>
          <w:tcPr>
            <w:tcW w:w="1020" w:type="dxa"/>
            <w:tcBorders>
              <w:top w:val="single" w:sz="4" w:space="0" w:color="auto"/>
              <w:bottom w:val="single" w:sz="4" w:space="0" w:color="auto"/>
            </w:tcBorders>
          </w:tcPr>
          <w:p w14:paraId="59D62E5D" w14:textId="77777777" w:rsidR="00E01085" w:rsidRPr="00FE0D1F" w:rsidRDefault="00936B98" w:rsidP="00FE0D1F">
            <w:pPr>
              <w:pStyle w:val="ConsPlusNormal"/>
              <w:rPr>
                <w:rFonts w:ascii="Times New Roman" w:hAnsi="Times New Roman" w:cs="Times New Roman"/>
                <w:szCs w:val="22"/>
              </w:rPr>
            </w:pPr>
            <w:r w:rsidRPr="00FE0D1F">
              <w:rPr>
                <w:rFonts w:ascii="Times New Roman" w:hAnsi="Times New Roman" w:cs="Times New Roman"/>
                <w:szCs w:val="22"/>
              </w:rPr>
              <w:t>1.2</w:t>
            </w:r>
            <w:r w:rsidR="004752C0" w:rsidRPr="00FE0D1F">
              <w:rPr>
                <w:rFonts w:ascii="Times New Roman" w:hAnsi="Times New Roman" w:cs="Times New Roman"/>
                <w:szCs w:val="22"/>
              </w:rPr>
              <w:t>1</w:t>
            </w:r>
            <w:r w:rsidRPr="00FE0D1F">
              <w:rPr>
                <w:rFonts w:ascii="Times New Roman" w:hAnsi="Times New Roman" w:cs="Times New Roman"/>
                <w:szCs w:val="22"/>
              </w:rPr>
              <w:t>.</w:t>
            </w:r>
          </w:p>
        </w:tc>
        <w:tc>
          <w:tcPr>
            <w:tcW w:w="1757" w:type="dxa"/>
            <w:tcBorders>
              <w:top w:val="single" w:sz="4" w:space="0" w:color="auto"/>
              <w:bottom w:val="single" w:sz="4" w:space="0" w:color="auto"/>
            </w:tcBorders>
          </w:tcPr>
          <w:p w14:paraId="08BD9DC0"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color w:val="000000"/>
                <w:szCs w:val="22"/>
              </w:rPr>
              <w:t>часть 3.1 статьи 9 Федерального закона № 307-ФЗ</w:t>
            </w:r>
          </w:p>
        </w:tc>
        <w:tc>
          <w:tcPr>
            <w:tcW w:w="6499" w:type="dxa"/>
            <w:tcBorders>
              <w:top w:val="single" w:sz="4" w:space="0" w:color="auto"/>
              <w:bottom w:val="single" w:sz="4" w:space="0" w:color="auto"/>
            </w:tcBorders>
          </w:tcPr>
          <w:p w14:paraId="6D597ACE"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color w:val="000000"/>
                <w:szCs w:val="22"/>
              </w:rPr>
              <w:t xml:space="preserve">Аудиторской организацией, индивидуальным аудитором переданы третьим лицам составляющие аудиторскую тайну сведения и (или) документы, полученные в соответствии со статьей 14.1 Федерального закона </w:t>
            </w:r>
            <w:r w:rsidRPr="00FE0D1F">
              <w:rPr>
                <w:rFonts w:ascii="Times New Roman" w:hAnsi="Times New Roman" w:cs="Times New Roman"/>
                <w:szCs w:val="22"/>
              </w:rPr>
              <w:t>№ 307-ФЗ</w:t>
            </w:r>
            <w:r w:rsidRPr="00FE0D1F">
              <w:rPr>
                <w:rFonts w:ascii="Times New Roman" w:hAnsi="Times New Roman" w:cs="Times New Roman"/>
                <w:color w:val="000000"/>
                <w:szCs w:val="22"/>
              </w:rPr>
              <w:t xml:space="preserve">, либо разглашены эти сведения и (или) содержание документов без предварительного письменного согласия лица, которому оказывались услуги, предусмотренные Федеральным законом </w:t>
            </w:r>
            <w:r w:rsidRPr="00FE0D1F">
              <w:rPr>
                <w:rFonts w:ascii="Times New Roman" w:hAnsi="Times New Roman" w:cs="Times New Roman"/>
                <w:szCs w:val="22"/>
              </w:rPr>
              <w:t>№ 307-ФЗ</w:t>
            </w:r>
            <w:r w:rsidRPr="00FE0D1F">
              <w:rPr>
                <w:rFonts w:ascii="Times New Roman" w:hAnsi="Times New Roman" w:cs="Times New Roman"/>
                <w:color w:val="000000"/>
                <w:szCs w:val="22"/>
              </w:rPr>
              <w:t>, за исключением случаев, предусмотренных настоящим Федеральным законом и другими федеральными законами.</w:t>
            </w:r>
          </w:p>
        </w:tc>
        <w:tc>
          <w:tcPr>
            <w:tcW w:w="1418" w:type="dxa"/>
            <w:tcBorders>
              <w:top w:val="single" w:sz="4" w:space="0" w:color="auto"/>
              <w:bottom w:val="single" w:sz="4" w:space="0" w:color="auto"/>
            </w:tcBorders>
            <w:vAlign w:val="center"/>
          </w:tcPr>
          <w:p w14:paraId="1CC9298C"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vAlign w:val="center"/>
          </w:tcPr>
          <w:p w14:paraId="6C4BAB4F"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vAlign w:val="center"/>
          </w:tcPr>
          <w:p w14:paraId="2DF7F288"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vAlign w:val="center"/>
          </w:tcPr>
          <w:p w14:paraId="1C201690"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b/>
                <w:bCs/>
                <w:color w:val="000000"/>
                <w:szCs w:val="22"/>
              </w:rPr>
              <w:t>+</w:t>
            </w:r>
          </w:p>
        </w:tc>
      </w:tr>
      <w:tr w:rsidR="00E01085" w:rsidRPr="00FE0D1F" w14:paraId="0C45397A" w14:textId="77777777" w:rsidTr="001D4532">
        <w:tblPrEx>
          <w:tblBorders>
            <w:insideH w:val="nil"/>
          </w:tblBorders>
        </w:tblPrEx>
        <w:tc>
          <w:tcPr>
            <w:tcW w:w="1020" w:type="dxa"/>
            <w:tcBorders>
              <w:top w:val="single" w:sz="4" w:space="0" w:color="auto"/>
              <w:bottom w:val="nil"/>
            </w:tcBorders>
          </w:tcPr>
          <w:p w14:paraId="3DA93BC5"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36B98" w:rsidRPr="00FE0D1F">
              <w:rPr>
                <w:rFonts w:ascii="Times New Roman" w:hAnsi="Times New Roman" w:cs="Times New Roman"/>
                <w:szCs w:val="22"/>
              </w:rPr>
              <w:t>2</w:t>
            </w:r>
            <w:r w:rsidR="004752C0" w:rsidRPr="00FE0D1F">
              <w:rPr>
                <w:rFonts w:ascii="Times New Roman" w:hAnsi="Times New Roman" w:cs="Times New Roman"/>
                <w:szCs w:val="22"/>
              </w:rPr>
              <w:t>2</w:t>
            </w:r>
            <w:r w:rsidRPr="00FE0D1F">
              <w:rPr>
                <w:rFonts w:ascii="Times New Roman" w:hAnsi="Times New Roman" w:cs="Times New Roman"/>
                <w:szCs w:val="22"/>
              </w:rPr>
              <w:t>.</w:t>
            </w:r>
          </w:p>
        </w:tc>
        <w:tc>
          <w:tcPr>
            <w:tcW w:w="1757" w:type="dxa"/>
            <w:tcBorders>
              <w:top w:val="single" w:sz="4" w:space="0" w:color="auto"/>
              <w:bottom w:val="nil"/>
            </w:tcBorders>
          </w:tcPr>
          <w:p w14:paraId="2066C617"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1 статьи 10 Федерального закона № 307-ФЗ, пункт 6 части 2 статьи 18 Федерального закона № 307-ФЗ</w:t>
            </w:r>
          </w:p>
        </w:tc>
        <w:tc>
          <w:tcPr>
            <w:tcW w:w="6499" w:type="dxa"/>
            <w:tcBorders>
              <w:top w:val="single" w:sz="4" w:space="0" w:color="auto"/>
              <w:bottom w:val="nil"/>
            </w:tcBorders>
          </w:tcPr>
          <w:p w14:paraId="21CA2BCF"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Несоблюдение индивидуальным аудитором, аудиторской организацией обязанности установить и соблюдать правила внутреннего контроля качества работы.</w:t>
            </w:r>
          </w:p>
          <w:p w14:paraId="63FF7AAA" w14:textId="77777777" w:rsidR="00E01085" w:rsidRPr="00FE0D1F" w:rsidRDefault="00E01085" w:rsidP="00FE0D1F">
            <w:pPr>
              <w:pStyle w:val="ConsPlusNormal"/>
              <w:jc w:val="both"/>
              <w:rPr>
                <w:rFonts w:ascii="Times New Roman" w:hAnsi="Times New Roman" w:cs="Times New Roman"/>
                <w:szCs w:val="22"/>
              </w:rPr>
            </w:pPr>
          </w:p>
        </w:tc>
        <w:tc>
          <w:tcPr>
            <w:tcW w:w="1418" w:type="dxa"/>
            <w:tcBorders>
              <w:top w:val="single" w:sz="4" w:space="0" w:color="auto"/>
              <w:bottom w:val="nil"/>
            </w:tcBorders>
          </w:tcPr>
          <w:p w14:paraId="5B11BD1F"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nil"/>
            </w:tcBorders>
          </w:tcPr>
          <w:p w14:paraId="529147A5"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nil"/>
            </w:tcBorders>
          </w:tcPr>
          <w:p w14:paraId="2A7668AC"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nil"/>
            </w:tcBorders>
          </w:tcPr>
          <w:p w14:paraId="1B9A5F42"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6D483606" w14:textId="77777777" w:rsidTr="001D4532">
        <w:tc>
          <w:tcPr>
            <w:tcW w:w="1020" w:type="dxa"/>
          </w:tcPr>
          <w:p w14:paraId="56BAB045"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36B98" w:rsidRPr="00FE0D1F">
              <w:rPr>
                <w:rFonts w:ascii="Times New Roman" w:hAnsi="Times New Roman" w:cs="Times New Roman"/>
                <w:szCs w:val="22"/>
              </w:rPr>
              <w:t>2</w:t>
            </w:r>
            <w:r w:rsidR="004752C0" w:rsidRPr="00FE0D1F">
              <w:rPr>
                <w:rFonts w:ascii="Times New Roman" w:hAnsi="Times New Roman" w:cs="Times New Roman"/>
                <w:szCs w:val="22"/>
              </w:rPr>
              <w:t>3</w:t>
            </w:r>
            <w:r w:rsidRPr="00FE0D1F">
              <w:rPr>
                <w:rFonts w:ascii="Times New Roman" w:hAnsi="Times New Roman" w:cs="Times New Roman"/>
                <w:szCs w:val="22"/>
              </w:rPr>
              <w:t>.</w:t>
            </w:r>
          </w:p>
        </w:tc>
        <w:tc>
          <w:tcPr>
            <w:tcW w:w="1757" w:type="dxa"/>
          </w:tcPr>
          <w:p w14:paraId="530934B0"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2 статьи 10 Федерального закона № 307-ФЗ</w:t>
            </w:r>
          </w:p>
        </w:tc>
        <w:tc>
          <w:tcPr>
            <w:tcW w:w="6499" w:type="dxa"/>
          </w:tcPr>
          <w:p w14:paraId="233713D0"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аудиторской организацией, аудитором обязанности проходить внешний контроль деятельности</w:t>
            </w:r>
            <w:r w:rsidR="00404E06" w:rsidRPr="00FE0D1F">
              <w:rPr>
                <w:rFonts w:ascii="Times New Roman" w:hAnsi="Times New Roman" w:cs="Times New Roman"/>
                <w:szCs w:val="22"/>
              </w:rPr>
              <w:t xml:space="preserve"> (далее – ВКД АО)</w:t>
            </w:r>
            <w:r w:rsidRPr="00FE0D1F">
              <w:rPr>
                <w:rFonts w:ascii="Times New Roman" w:hAnsi="Times New Roman" w:cs="Times New Roman"/>
                <w:szCs w:val="22"/>
              </w:rPr>
              <w:t>, в том числе предоставлять всю необходимую для проверки документацию и информацию.</w:t>
            </w:r>
          </w:p>
          <w:p w14:paraId="12FFDE2B" w14:textId="77777777" w:rsidR="00E01085" w:rsidRPr="00FE0D1F" w:rsidRDefault="00E01085" w:rsidP="00FE0D1F">
            <w:pPr>
              <w:pStyle w:val="ConsPlusNormal"/>
              <w:jc w:val="both"/>
              <w:rPr>
                <w:rFonts w:ascii="Times New Roman" w:hAnsi="Times New Roman" w:cs="Times New Roman"/>
                <w:szCs w:val="22"/>
              </w:rPr>
            </w:pPr>
          </w:p>
        </w:tc>
        <w:tc>
          <w:tcPr>
            <w:tcW w:w="1418" w:type="dxa"/>
          </w:tcPr>
          <w:p w14:paraId="7CFAD5A9"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3DE39D85"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01ECB29"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864C78D"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11843BC1" w14:textId="77777777" w:rsidTr="001D4532">
        <w:tc>
          <w:tcPr>
            <w:tcW w:w="1020" w:type="dxa"/>
          </w:tcPr>
          <w:p w14:paraId="064D812A"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36B98" w:rsidRPr="00FE0D1F">
              <w:rPr>
                <w:rFonts w:ascii="Times New Roman" w:hAnsi="Times New Roman" w:cs="Times New Roman"/>
                <w:szCs w:val="22"/>
              </w:rPr>
              <w:t>2</w:t>
            </w:r>
            <w:r w:rsidR="004752C0" w:rsidRPr="00FE0D1F">
              <w:rPr>
                <w:rFonts w:ascii="Times New Roman" w:hAnsi="Times New Roman" w:cs="Times New Roman"/>
                <w:szCs w:val="22"/>
              </w:rPr>
              <w:t>4</w:t>
            </w:r>
            <w:r w:rsidRPr="00FE0D1F">
              <w:rPr>
                <w:rFonts w:ascii="Times New Roman" w:hAnsi="Times New Roman" w:cs="Times New Roman"/>
                <w:szCs w:val="22"/>
              </w:rPr>
              <w:t>.</w:t>
            </w:r>
          </w:p>
        </w:tc>
        <w:tc>
          <w:tcPr>
            <w:tcW w:w="1757" w:type="dxa"/>
          </w:tcPr>
          <w:p w14:paraId="6660DAD5"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9 статьи 11 Федерального закона № 307-ФЗ</w:t>
            </w:r>
          </w:p>
        </w:tc>
        <w:tc>
          <w:tcPr>
            <w:tcW w:w="6499" w:type="dxa"/>
          </w:tcPr>
          <w:p w14:paraId="2CB80E86"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аудитором требований к повышению квалификации.</w:t>
            </w:r>
          </w:p>
        </w:tc>
        <w:tc>
          <w:tcPr>
            <w:tcW w:w="1418" w:type="dxa"/>
          </w:tcPr>
          <w:p w14:paraId="2C11E8CC"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461CA3D7"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53C63EC1"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77624F2C"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35AD5042" w14:textId="77777777" w:rsidTr="001D4532">
        <w:tc>
          <w:tcPr>
            <w:tcW w:w="1020" w:type="dxa"/>
          </w:tcPr>
          <w:p w14:paraId="18F51CD4"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54BF1" w:rsidRPr="00FE0D1F">
              <w:rPr>
                <w:rFonts w:ascii="Times New Roman" w:hAnsi="Times New Roman" w:cs="Times New Roman"/>
                <w:szCs w:val="22"/>
              </w:rPr>
              <w:t>2</w:t>
            </w:r>
            <w:r w:rsidR="004752C0" w:rsidRPr="00FE0D1F">
              <w:rPr>
                <w:rFonts w:ascii="Times New Roman" w:hAnsi="Times New Roman" w:cs="Times New Roman"/>
                <w:szCs w:val="22"/>
              </w:rPr>
              <w:t>5</w:t>
            </w:r>
            <w:r w:rsidRPr="00FE0D1F">
              <w:rPr>
                <w:rFonts w:ascii="Times New Roman" w:hAnsi="Times New Roman" w:cs="Times New Roman"/>
                <w:szCs w:val="22"/>
              </w:rPr>
              <w:t>.</w:t>
            </w:r>
          </w:p>
        </w:tc>
        <w:tc>
          <w:tcPr>
            <w:tcW w:w="1757" w:type="dxa"/>
          </w:tcPr>
          <w:p w14:paraId="0E5FAFF5"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6 части 1 статьи 12 Федерального закона № 307-ФЗ</w:t>
            </w:r>
          </w:p>
        </w:tc>
        <w:tc>
          <w:tcPr>
            <w:tcW w:w="6499" w:type="dxa"/>
          </w:tcPr>
          <w:p w14:paraId="07EE13AA" w14:textId="77777777" w:rsidR="00E01085" w:rsidRPr="00FE0D1F" w:rsidRDefault="00E01085"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Неучастие аудитора в осуществлении аудиторской деятельности (неосуществлении индивидуальным аудитором аудиторской деятельности) в течение трех последовательных календарных лет, за исключением случаев, указанных в п. 6 части 1 статьи 12 Федерального закона № 307-ФЗ.</w:t>
            </w:r>
          </w:p>
        </w:tc>
        <w:tc>
          <w:tcPr>
            <w:tcW w:w="1418" w:type="dxa"/>
          </w:tcPr>
          <w:p w14:paraId="53750313"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4B03D116"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C790305"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7975C256"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4CBE69A0" w14:textId="77777777" w:rsidTr="001D4532">
        <w:tc>
          <w:tcPr>
            <w:tcW w:w="1020" w:type="dxa"/>
          </w:tcPr>
          <w:p w14:paraId="54ECC6EC"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lastRenderedPageBreak/>
              <w:t>1.</w:t>
            </w:r>
            <w:r w:rsidR="00954BF1" w:rsidRPr="00FE0D1F">
              <w:rPr>
                <w:rFonts w:ascii="Times New Roman" w:hAnsi="Times New Roman" w:cs="Times New Roman"/>
                <w:szCs w:val="22"/>
              </w:rPr>
              <w:t>2</w:t>
            </w:r>
            <w:r w:rsidR="004752C0" w:rsidRPr="00FE0D1F">
              <w:rPr>
                <w:rFonts w:ascii="Times New Roman" w:hAnsi="Times New Roman" w:cs="Times New Roman"/>
                <w:szCs w:val="22"/>
              </w:rPr>
              <w:t>6</w:t>
            </w:r>
            <w:r w:rsidRPr="00FE0D1F">
              <w:rPr>
                <w:rFonts w:ascii="Times New Roman" w:hAnsi="Times New Roman" w:cs="Times New Roman"/>
                <w:szCs w:val="22"/>
              </w:rPr>
              <w:t>.</w:t>
            </w:r>
          </w:p>
        </w:tc>
        <w:tc>
          <w:tcPr>
            <w:tcW w:w="1757" w:type="dxa"/>
          </w:tcPr>
          <w:p w14:paraId="1A982880"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2 статьи 13 Федерального закона № 307-ФЗ</w:t>
            </w:r>
          </w:p>
        </w:tc>
        <w:tc>
          <w:tcPr>
            <w:tcW w:w="6499" w:type="dxa"/>
          </w:tcPr>
          <w:p w14:paraId="5A566507"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Несоблюдение при оказании аудиторских услуг аудиторской организацией, индивидуальным аудитором обязанностей, указанных в части 2 статьи 13 Федерального закона № 307-ФЗ:</w:t>
            </w:r>
          </w:p>
        </w:tc>
        <w:tc>
          <w:tcPr>
            <w:tcW w:w="1418" w:type="dxa"/>
          </w:tcPr>
          <w:p w14:paraId="3F6EB607"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54A0762"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5409F019"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C4CE373"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14:paraId="0C031006" w14:textId="77777777" w:rsidTr="001D4532">
        <w:tc>
          <w:tcPr>
            <w:tcW w:w="1020" w:type="dxa"/>
          </w:tcPr>
          <w:p w14:paraId="3FE6F777"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54BF1" w:rsidRPr="00FE0D1F">
              <w:rPr>
                <w:rFonts w:ascii="Times New Roman" w:hAnsi="Times New Roman" w:cs="Times New Roman"/>
                <w:szCs w:val="22"/>
              </w:rPr>
              <w:t>2</w:t>
            </w:r>
            <w:r w:rsidR="004752C0" w:rsidRPr="00FE0D1F">
              <w:rPr>
                <w:rFonts w:ascii="Times New Roman" w:hAnsi="Times New Roman" w:cs="Times New Roman"/>
                <w:szCs w:val="22"/>
              </w:rPr>
              <w:t>6</w:t>
            </w:r>
            <w:r w:rsidRPr="00FE0D1F">
              <w:rPr>
                <w:rFonts w:ascii="Times New Roman" w:hAnsi="Times New Roman" w:cs="Times New Roman"/>
                <w:szCs w:val="22"/>
              </w:rPr>
              <w:t>.1.</w:t>
            </w:r>
          </w:p>
        </w:tc>
        <w:tc>
          <w:tcPr>
            <w:tcW w:w="1757" w:type="dxa"/>
          </w:tcPr>
          <w:p w14:paraId="1AB06FFE"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1 части 2 статьи 13 Федерального закона № 307-ФЗ</w:t>
            </w:r>
          </w:p>
        </w:tc>
        <w:tc>
          <w:tcPr>
            <w:tcW w:w="6499" w:type="dxa"/>
          </w:tcPr>
          <w:p w14:paraId="7DC51BFE" w14:textId="77777777" w:rsidR="00E01085" w:rsidRPr="00FE0D1F" w:rsidRDefault="00E01085"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непредоставление по требованию аудируемого лица обоснования замечаний и выводов аудиторской организации, индивидуального аудитора</w:t>
            </w:r>
            <w:r w:rsidR="00954BF1" w:rsidRPr="00FE0D1F">
              <w:rPr>
                <w:rFonts w:ascii="Times New Roman" w:hAnsi="Times New Roman" w:cs="Times New Roman"/>
              </w:rPr>
              <w:t>;</w:t>
            </w:r>
            <w:r w:rsidRPr="00FE0D1F">
              <w:rPr>
                <w:rFonts w:ascii="Times New Roman" w:hAnsi="Times New Roman" w:cs="Times New Roman"/>
              </w:rPr>
              <w:t xml:space="preserve"> </w:t>
            </w:r>
          </w:p>
        </w:tc>
        <w:tc>
          <w:tcPr>
            <w:tcW w:w="1418" w:type="dxa"/>
          </w:tcPr>
          <w:p w14:paraId="0DCFCC5F"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77E01DF8"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Pr>
          <w:p w14:paraId="6BEA9B8B"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225E056E"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14:paraId="4F1D83B7" w14:textId="77777777" w:rsidTr="001D4532">
        <w:tc>
          <w:tcPr>
            <w:tcW w:w="1020" w:type="dxa"/>
          </w:tcPr>
          <w:p w14:paraId="6C8A7F75"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54BF1" w:rsidRPr="00FE0D1F">
              <w:rPr>
                <w:rFonts w:ascii="Times New Roman" w:hAnsi="Times New Roman" w:cs="Times New Roman"/>
                <w:szCs w:val="22"/>
              </w:rPr>
              <w:t>2</w:t>
            </w:r>
            <w:r w:rsidR="004752C0" w:rsidRPr="00FE0D1F">
              <w:rPr>
                <w:rFonts w:ascii="Times New Roman" w:hAnsi="Times New Roman" w:cs="Times New Roman"/>
                <w:szCs w:val="22"/>
              </w:rPr>
              <w:t>6</w:t>
            </w:r>
            <w:r w:rsidRPr="00FE0D1F">
              <w:rPr>
                <w:rFonts w:ascii="Times New Roman" w:hAnsi="Times New Roman" w:cs="Times New Roman"/>
                <w:szCs w:val="22"/>
              </w:rPr>
              <w:t>.2.</w:t>
            </w:r>
          </w:p>
        </w:tc>
        <w:tc>
          <w:tcPr>
            <w:tcW w:w="1757" w:type="dxa"/>
          </w:tcPr>
          <w:p w14:paraId="18489E12"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1 части 2 статьи 13 Федерального закона № 307-ФЗ</w:t>
            </w:r>
          </w:p>
        </w:tc>
        <w:tc>
          <w:tcPr>
            <w:tcW w:w="6499" w:type="dxa"/>
          </w:tcPr>
          <w:p w14:paraId="34E4E80A"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непредоставление по требованию аудируемого лица информации о своем членстве в саморегулируемой организации аудиторов;</w:t>
            </w:r>
          </w:p>
        </w:tc>
        <w:tc>
          <w:tcPr>
            <w:tcW w:w="1418" w:type="dxa"/>
          </w:tcPr>
          <w:p w14:paraId="4CA696C2"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Pr>
          <w:p w14:paraId="2DF26320"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46D18383"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EAF1DF7"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14:paraId="5A04656A" w14:textId="77777777" w:rsidTr="001D4532">
        <w:tc>
          <w:tcPr>
            <w:tcW w:w="1020" w:type="dxa"/>
          </w:tcPr>
          <w:p w14:paraId="3A52EE67" w14:textId="77777777" w:rsidR="00E01085" w:rsidRPr="00FE0D1F" w:rsidRDefault="00954BF1" w:rsidP="00FE0D1F">
            <w:pPr>
              <w:pStyle w:val="ConsPlusNormal"/>
              <w:rPr>
                <w:rFonts w:ascii="Times New Roman" w:hAnsi="Times New Roman" w:cs="Times New Roman"/>
                <w:szCs w:val="22"/>
              </w:rPr>
            </w:pPr>
            <w:r w:rsidRPr="00FE0D1F">
              <w:rPr>
                <w:rFonts w:ascii="Times New Roman" w:hAnsi="Times New Roman" w:cs="Times New Roman"/>
                <w:szCs w:val="22"/>
              </w:rPr>
              <w:t>1.2</w:t>
            </w:r>
            <w:r w:rsidR="004752C0" w:rsidRPr="00FE0D1F">
              <w:rPr>
                <w:rFonts w:ascii="Times New Roman" w:hAnsi="Times New Roman" w:cs="Times New Roman"/>
                <w:szCs w:val="22"/>
              </w:rPr>
              <w:t>6</w:t>
            </w:r>
            <w:r w:rsidRPr="00FE0D1F">
              <w:rPr>
                <w:rFonts w:ascii="Times New Roman" w:hAnsi="Times New Roman" w:cs="Times New Roman"/>
                <w:szCs w:val="22"/>
              </w:rPr>
              <w:t>.3.</w:t>
            </w:r>
          </w:p>
        </w:tc>
        <w:tc>
          <w:tcPr>
            <w:tcW w:w="1757" w:type="dxa"/>
          </w:tcPr>
          <w:p w14:paraId="1A90C6FA"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1 части 2 статьи 13 Федерального закона № 307-ФЗ</w:t>
            </w:r>
          </w:p>
        </w:tc>
        <w:tc>
          <w:tcPr>
            <w:tcW w:w="6499" w:type="dxa"/>
          </w:tcPr>
          <w:p w14:paraId="3F2E2B54"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непредоставление по требованию аудируемого лица информации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tc>
        <w:tc>
          <w:tcPr>
            <w:tcW w:w="1418" w:type="dxa"/>
          </w:tcPr>
          <w:p w14:paraId="69410C6E"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Pr>
          <w:p w14:paraId="7F86CCC5"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716AA896"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23D2689F"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14:paraId="0871874F" w14:textId="77777777" w:rsidTr="001D4532">
        <w:tc>
          <w:tcPr>
            <w:tcW w:w="1020" w:type="dxa"/>
          </w:tcPr>
          <w:p w14:paraId="75B3828C"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54BF1" w:rsidRPr="00FE0D1F">
              <w:rPr>
                <w:rFonts w:ascii="Times New Roman" w:hAnsi="Times New Roman" w:cs="Times New Roman"/>
                <w:szCs w:val="22"/>
              </w:rPr>
              <w:t>2</w:t>
            </w:r>
            <w:r w:rsidR="004752C0" w:rsidRPr="00FE0D1F">
              <w:rPr>
                <w:rFonts w:ascii="Times New Roman" w:hAnsi="Times New Roman" w:cs="Times New Roman"/>
                <w:szCs w:val="22"/>
              </w:rPr>
              <w:t>6</w:t>
            </w:r>
            <w:r w:rsidRPr="00FE0D1F">
              <w:rPr>
                <w:rFonts w:ascii="Times New Roman" w:hAnsi="Times New Roman" w:cs="Times New Roman"/>
                <w:szCs w:val="22"/>
              </w:rPr>
              <w:t>.</w:t>
            </w:r>
            <w:r w:rsidR="00954BF1" w:rsidRPr="00FE0D1F">
              <w:rPr>
                <w:rFonts w:ascii="Times New Roman" w:hAnsi="Times New Roman" w:cs="Times New Roman"/>
                <w:szCs w:val="22"/>
              </w:rPr>
              <w:t>4</w:t>
            </w:r>
            <w:r w:rsidRPr="00FE0D1F">
              <w:rPr>
                <w:rFonts w:ascii="Times New Roman" w:hAnsi="Times New Roman" w:cs="Times New Roman"/>
                <w:szCs w:val="22"/>
              </w:rPr>
              <w:t>.</w:t>
            </w:r>
          </w:p>
        </w:tc>
        <w:tc>
          <w:tcPr>
            <w:tcW w:w="1757" w:type="dxa"/>
          </w:tcPr>
          <w:p w14:paraId="02A43C69"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2 части 2 статьи 13 Федерального закона № 307-ФЗ</w:t>
            </w:r>
          </w:p>
        </w:tc>
        <w:tc>
          <w:tcPr>
            <w:tcW w:w="6499" w:type="dxa"/>
          </w:tcPr>
          <w:p w14:paraId="71AE2BE2"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непредставление аудиторской организацией, индивидуальным аудитором в срок, установленный договором оказания аудиторских услуг, аудиторского заключения аудируемому лицу, либо лицу, заключившему договор оказания аудиторских услуг;</w:t>
            </w:r>
          </w:p>
        </w:tc>
        <w:tc>
          <w:tcPr>
            <w:tcW w:w="1418" w:type="dxa"/>
          </w:tcPr>
          <w:p w14:paraId="41D66F98"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bottom w:val="single" w:sz="4" w:space="0" w:color="auto"/>
            </w:tcBorders>
          </w:tcPr>
          <w:p w14:paraId="5A83F9C0"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bottom w:val="single" w:sz="4" w:space="0" w:color="auto"/>
            </w:tcBorders>
          </w:tcPr>
          <w:p w14:paraId="14112B4C"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bottom w:val="single" w:sz="4" w:space="0" w:color="auto"/>
            </w:tcBorders>
          </w:tcPr>
          <w:p w14:paraId="71B6AF57"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14:paraId="1D0F6711" w14:textId="77777777" w:rsidTr="001D4532">
        <w:tc>
          <w:tcPr>
            <w:tcW w:w="1020" w:type="dxa"/>
          </w:tcPr>
          <w:p w14:paraId="066087FE"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954BF1" w:rsidRPr="00FE0D1F">
              <w:rPr>
                <w:rFonts w:ascii="Times New Roman" w:hAnsi="Times New Roman" w:cs="Times New Roman"/>
                <w:szCs w:val="22"/>
              </w:rPr>
              <w:t>2</w:t>
            </w:r>
            <w:r w:rsidR="004752C0" w:rsidRPr="00FE0D1F">
              <w:rPr>
                <w:rFonts w:ascii="Times New Roman" w:hAnsi="Times New Roman" w:cs="Times New Roman"/>
                <w:szCs w:val="22"/>
              </w:rPr>
              <w:t>6</w:t>
            </w:r>
            <w:r w:rsidR="00954BF1" w:rsidRPr="00FE0D1F">
              <w:rPr>
                <w:rFonts w:ascii="Times New Roman" w:hAnsi="Times New Roman" w:cs="Times New Roman"/>
                <w:szCs w:val="22"/>
              </w:rPr>
              <w:t>.5</w:t>
            </w:r>
            <w:r w:rsidRPr="00FE0D1F">
              <w:rPr>
                <w:rFonts w:ascii="Times New Roman" w:hAnsi="Times New Roman" w:cs="Times New Roman"/>
                <w:szCs w:val="22"/>
              </w:rPr>
              <w:t>.</w:t>
            </w:r>
          </w:p>
        </w:tc>
        <w:tc>
          <w:tcPr>
            <w:tcW w:w="1757" w:type="dxa"/>
          </w:tcPr>
          <w:p w14:paraId="404DC7C8"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2.1 части 2 статьи 13 Федерального закона № 307-ФЗ</w:t>
            </w:r>
          </w:p>
        </w:tc>
        <w:tc>
          <w:tcPr>
            <w:tcW w:w="6499" w:type="dxa"/>
          </w:tcPr>
          <w:p w14:paraId="02F61974" w14:textId="77777777" w:rsidR="00954BF1" w:rsidRPr="00082B1E"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аудиторской организацией, индивидуальным аудитором требований к составлению документов при оказании аудиторских услуг на русском языке;</w:t>
            </w:r>
          </w:p>
        </w:tc>
        <w:tc>
          <w:tcPr>
            <w:tcW w:w="1418" w:type="dxa"/>
          </w:tcPr>
          <w:p w14:paraId="363B29CB"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6BF2280"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3D9B3322"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060586C2" w14:textId="77777777" w:rsidR="00E01085" w:rsidRPr="00FE0D1F" w:rsidRDefault="001F5EEE"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rsidDel="00BA221E" w14:paraId="72AED872" w14:textId="77777777" w:rsidTr="001D4532">
        <w:tblPrEx>
          <w:tblBorders>
            <w:insideH w:val="nil"/>
          </w:tblBorders>
        </w:tblPrEx>
        <w:tc>
          <w:tcPr>
            <w:tcW w:w="1020" w:type="dxa"/>
            <w:tcBorders>
              <w:top w:val="single" w:sz="4" w:space="0" w:color="auto"/>
              <w:bottom w:val="single" w:sz="4" w:space="0" w:color="auto"/>
            </w:tcBorders>
          </w:tcPr>
          <w:p w14:paraId="72F1BF8E" w14:textId="77777777" w:rsidR="00E01085" w:rsidRPr="00FE0D1F" w:rsidDel="00BA221E" w:rsidRDefault="004C1C9F" w:rsidP="00FE0D1F">
            <w:pPr>
              <w:pStyle w:val="ConsPlusNormal"/>
              <w:rPr>
                <w:rFonts w:ascii="Times New Roman" w:hAnsi="Times New Roman" w:cs="Times New Roman"/>
                <w:szCs w:val="22"/>
              </w:rPr>
            </w:pPr>
            <w:r w:rsidRPr="00FE0D1F">
              <w:rPr>
                <w:rFonts w:ascii="Times New Roman" w:hAnsi="Times New Roman" w:cs="Times New Roman"/>
                <w:szCs w:val="22"/>
              </w:rPr>
              <w:t>1.2</w:t>
            </w:r>
            <w:r w:rsidR="004752C0" w:rsidRPr="00FE0D1F">
              <w:rPr>
                <w:rFonts w:ascii="Times New Roman" w:hAnsi="Times New Roman" w:cs="Times New Roman"/>
                <w:szCs w:val="22"/>
              </w:rPr>
              <w:t>7</w:t>
            </w:r>
            <w:r w:rsidRPr="00FE0D1F">
              <w:rPr>
                <w:rFonts w:ascii="Times New Roman" w:hAnsi="Times New Roman" w:cs="Times New Roman"/>
                <w:szCs w:val="22"/>
              </w:rPr>
              <w:t>.</w:t>
            </w:r>
          </w:p>
        </w:tc>
        <w:tc>
          <w:tcPr>
            <w:tcW w:w="1757" w:type="dxa"/>
            <w:tcBorders>
              <w:top w:val="single" w:sz="4" w:space="0" w:color="auto"/>
              <w:bottom w:val="single" w:sz="4" w:space="0" w:color="auto"/>
            </w:tcBorders>
          </w:tcPr>
          <w:p w14:paraId="3F4E9642" w14:textId="77777777" w:rsidR="00E01085" w:rsidRPr="00FE0D1F" w:rsidDel="00BA221E" w:rsidRDefault="00E01085" w:rsidP="00FE0D1F">
            <w:pPr>
              <w:pStyle w:val="ConsPlusNormal"/>
              <w:rPr>
                <w:rFonts w:ascii="Times New Roman" w:hAnsi="Times New Roman" w:cs="Times New Roman"/>
                <w:szCs w:val="22"/>
              </w:rPr>
            </w:pPr>
            <w:r w:rsidRPr="00FE0D1F">
              <w:rPr>
                <w:rFonts w:ascii="Times New Roman" w:hAnsi="Times New Roman" w:cs="Times New Roman"/>
                <w:color w:val="000000"/>
                <w:szCs w:val="22"/>
              </w:rPr>
              <w:t>пункт 3.1 части 2 статьи 13 Федерального закона № 307-ФЗ</w:t>
            </w:r>
          </w:p>
        </w:tc>
        <w:tc>
          <w:tcPr>
            <w:tcW w:w="6499" w:type="dxa"/>
            <w:tcBorders>
              <w:top w:val="single" w:sz="4" w:space="0" w:color="auto"/>
              <w:bottom w:val="single" w:sz="4" w:space="0" w:color="auto"/>
            </w:tcBorders>
          </w:tcPr>
          <w:p w14:paraId="44E73C91" w14:textId="77777777" w:rsidR="00E01085" w:rsidRPr="00FE0D1F" w:rsidDel="00BA221E" w:rsidRDefault="00E01085" w:rsidP="00FE0D1F">
            <w:pPr>
              <w:pStyle w:val="ConsPlusNormal"/>
              <w:jc w:val="both"/>
              <w:rPr>
                <w:rFonts w:ascii="Times New Roman" w:hAnsi="Times New Roman" w:cs="Times New Roman"/>
                <w:szCs w:val="22"/>
              </w:rPr>
            </w:pPr>
            <w:r w:rsidRPr="00FE0D1F">
              <w:rPr>
                <w:rFonts w:ascii="Times New Roman" w:hAnsi="Times New Roman" w:cs="Times New Roman"/>
                <w:color w:val="000000"/>
                <w:szCs w:val="22"/>
              </w:rPr>
              <w:t>нарушение аудитором требования об информировании учредителей (участников) аудируемого лица или их представителей либо его руководителя, а также при необходимости соответствующих уполномоченных государственных органов, о случаях коррупционных правонарушений аудируемого лица, подкупа иностранных должностных лиц, случаях и</w:t>
            </w:r>
            <w:r w:rsidR="00CF04AF" w:rsidRPr="00FE0D1F">
              <w:rPr>
                <w:rFonts w:ascii="Times New Roman" w:hAnsi="Times New Roman" w:cs="Times New Roman"/>
                <w:color w:val="000000"/>
                <w:szCs w:val="22"/>
              </w:rPr>
              <w:t>ных нарушений законодательства.</w:t>
            </w:r>
          </w:p>
        </w:tc>
        <w:tc>
          <w:tcPr>
            <w:tcW w:w="1418" w:type="dxa"/>
            <w:tcBorders>
              <w:top w:val="single" w:sz="4" w:space="0" w:color="auto"/>
              <w:bottom w:val="single" w:sz="4" w:space="0" w:color="auto"/>
            </w:tcBorders>
            <w:vAlign w:val="center"/>
          </w:tcPr>
          <w:p w14:paraId="760B514D"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vAlign w:val="center"/>
          </w:tcPr>
          <w:p w14:paraId="2B3AF3E1"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vAlign w:val="center"/>
          </w:tcPr>
          <w:p w14:paraId="0FAAD0CA"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vAlign w:val="center"/>
          </w:tcPr>
          <w:p w14:paraId="271884E4" w14:textId="77777777" w:rsidR="00E01085" w:rsidRPr="00FE0D1F" w:rsidDel="00BA221E"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b/>
                <w:bCs/>
                <w:color w:val="000000"/>
                <w:szCs w:val="22"/>
              </w:rPr>
              <w:t>+</w:t>
            </w:r>
          </w:p>
        </w:tc>
      </w:tr>
      <w:tr w:rsidR="00E01085" w:rsidRPr="00FE0D1F" w14:paraId="6C4E72E6" w14:textId="77777777" w:rsidTr="001D4532">
        <w:tblPrEx>
          <w:tblBorders>
            <w:insideH w:val="nil"/>
          </w:tblBorders>
        </w:tblPrEx>
        <w:tc>
          <w:tcPr>
            <w:tcW w:w="1020" w:type="dxa"/>
            <w:tcBorders>
              <w:top w:val="single" w:sz="4" w:space="0" w:color="auto"/>
              <w:bottom w:val="single" w:sz="4" w:space="0" w:color="auto"/>
            </w:tcBorders>
          </w:tcPr>
          <w:p w14:paraId="38B28167" w14:textId="77777777" w:rsidR="00E01085" w:rsidRPr="00FE0D1F" w:rsidRDefault="00CF04AF" w:rsidP="00FE0D1F">
            <w:pPr>
              <w:pStyle w:val="ConsPlusNormal"/>
              <w:rPr>
                <w:rFonts w:ascii="Times New Roman" w:hAnsi="Times New Roman" w:cs="Times New Roman"/>
                <w:szCs w:val="22"/>
              </w:rPr>
            </w:pPr>
            <w:r w:rsidRPr="00FE0D1F">
              <w:rPr>
                <w:rFonts w:ascii="Times New Roman" w:hAnsi="Times New Roman" w:cs="Times New Roman"/>
                <w:szCs w:val="22"/>
              </w:rPr>
              <w:lastRenderedPageBreak/>
              <w:t>1.2</w:t>
            </w:r>
            <w:r w:rsidR="004752C0" w:rsidRPr="00FE0D1F">
              <w:rPr>
                <w:rFonts w:ascii="Times New Roman" w:hAnsi="Times New Roman" w:cs="Times New Roman"/>
                <w:szCs w:val="22"/>
              </w:rPr>
              <w:t>8</w:t>
            </w:r>
            <w:r w:rsidRPr="00FE0D1F">
              <w:rPr>
                <w:rFonts w:ascii="Times New Roman" w:hAnsi="Times New Roman" w:cs="Times New Roman"/>
                <w:szCs w:val="22"/>
              </w:rPr>
              <w:t>.</w:t>
            </w:r>
          </w:p>
        </w:tc>
        <w:tc>
          <w:tcPr>
            <w:tcW w:w="1757" w:type="dxa"/>
            <w:tcBorders>
              <w:top w:val="single" w:sz="4" w:space="0" w:color="auto"/>
              <w:bottom w:val="single" w:sz="4" w:space="0" w:color="auto"/>
            </w:tcBorders>
          </w:tcPr>
          <w:p w14:paraId="331B2D27"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3.2 части 2 статьи 13 Федерального закона №307-ФЗ</w:t>
            </w:r>
          </w:p>
        </w:tc>
        <w:tc>
          <w:tcPr>
            <w:tcW w:w="6499" w:type="dxa"/>
            <w:tcBorders>
              <w:top w:val="single" w:sz="4" w:space="0" w:color="auto"/>
              <w:bottom w:val="single" w:sz="4" w:space="0" w:color="auto"/>
            </w:tcBorders>
          </w:tcPr>
          <w:p w14:paraId="349FF7C0"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аудиторской организацией, индивидуальным аудитором требования уведомлять о возникновении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Росфинмониторинг, в порядке, установленном Федеральным законом от 7 августа 2001 года № 115-ФЗ «О противодействии легализации (отмыванию) доходов, полученных преступным путем, и финансированию терроризма»;</w:t>
            </w:r>
          </w:p>
        </w:tc>
        <w:tc>
          <w:tcPr>
            <w:tcW w:w="1418" w:type="dxa"/>
            <w:tcBorders>
              <w:top w:val="single" w:sz="4" w:space="0" w:color="auto"/>
              <w:bottom w:val="single" w:sz="4" w:space="0" w:color="auto"/>
            </w:tcBorders>
            <w:vAlign w:val="center"/>
          </w:tcPr>
          <w:p w14:paraId="77F05EA2"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vAlign w:val="center"/>
          </w:tcPr>
          <w:p w14:paraId="5B6B5D8B"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vAlign w:val="center"/>
          </w:tcPr>
          <w:p w14:paraId="40F07E87"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vAlign w:val="center"/>
          </w:tcPr>
          <w:p w14:paraId="6532E37F"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b/>
                <w:bCs/>
                <w:szCs w:val="22"/>
              </w:rPr>
              <w:t>+</w:t>
            </w:r>
          </w:p>
        </w:tc>
      </w:tr>
      <w:tr w:rsidR="00E01085" w:rsidRPr="00FE0D1F" w14:paraId="48DF1F92" w14:textId="77777777" w:rsidTr="001D4532">
        <w:tblPrEx>
          <w:tblBorders>
            <w:insideH w:val="nil"/>
          </w:tblBorders>
        </w:tblPrEx>
        <w:tc>
          <w:tcPr>
            <w:tcW w:w="1020" w:type="dxa"/>
            <w:tcBorders>
              <w:top w:val="single" w:sz="4" w:space="0" w:color="auto"/>
              <w:bottom w:val="single" w:sz="4" w:space="0" w:color="auto"/>
            </w:tcBorders>
          </w:tcPr>
          <w:p w14:paraId="189AD3C0" w14:textId="77777777" w:rsidR="00E01085" w:rsidRPr="00FE0D1F" w:rsidRDefault="00CF04AF"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4752C0" w:rsidRPr="00FE0D1F">
              <w:rPr>
                <w:rFonts w:ascii="Times New Roman" w:hAnsi="Times New Roman" w:cs="Times New Roman"/>
                <w:szCs w:val="22"/>
              </w:rPr>
              <w:t>29</w:t>
            </w:r>
          </w:p>
        </w:tc>
        <w:tc>
          <w:tcPr>
            <w:tcW w:w="1757" w:type="dxa"/>
            <w:tcBorders>
              <w:top w:val="single" w:sz="4" w:space="0" w:color="auto"/>
              <w:bottom w:val="single" w:sz="4" w:space="0" w:color="auto"/>
            </w:tcBorders>
          </w:tcPr>
          <w:p w14:paraId="06BA1956"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4 части 2 статьи 13 Федерального закона №307-ФЗ</w:t>
            </w:r>
          </w:p>
        </w:tc>
        <w:tc>
          <w:tcPr>
            <w:tcW w:w="6499" w:type="dxa"/>
            <w:tcBorders>
              <w:top w:val="single" w:sz="4" w:space="0" w:color="auto"/>
              <w:bottom w:val="single" w:sz="4" w:space="0" w:color="auto"/>
            </w:tcBorders>
          </w:tcPr>
          <w:p w14:paraId="2C6AAEA4"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аудиторской организацией, индивидуальным аудитором требований исполнять иные обязанности, вытекающие из договора оказания аудиторских услуг</w:t>
            </w:r>
            <w:r w:rsidR="00CF04AF" w:rsidRPr="00FE0D1F">
              <w:rPr>
                <w:rFonts w:ascii="Times New Roman" w:hAnsi="Times New Roman" w:cs="Times New Roman"/>
                <w:szCs w:val="22"/>
              </w:rPr>
              <w:t>.</w:t>
            </w:r>
          </w:p>
        </w:tc>
        <w:tc>
          <w:tcPr>
            <w:tcW w:w="1418" w:type="dxa"/>
            <w:tcBorders>
              <w:top w:val="single" w:sz="4" w:space="0" w:color="auto"/>
              <w:bottom w:val="single" w:sz="4" w:space="0" w:color="auto"/>
            </w:tcBorders>
            <w:vAlign w:val="center"/>
          </w:tcPr>
          <w:p w14:paraId="13BA9E7A" w14:textId="77777777" w:rsidR="00E01085" w:rsidRPr="00FE0D1F" w:rsidRDefault="00CF04AF"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bottom w:val="single" w:sz="4" w:space="0" w:color="auto"/>
            </w:tcBorders>
            <w:vAlign w:val="center"/>
          </w:tcPr>
          <w:p w14:paraId="795E5A13"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vAlign w:val="center"/>
          </w:tcPr>
          <w:p w14:paraId="33B28E1A"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vAlign w:val="center"/>
          </w:tcPr>
          <w:p w14:paraId="64025761"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14:paraId="33D2AEA2" w14:textId="77777777" w:rsidTr="001D4532">
        <w:tblPrEx>
          <w:tblBorders>
            <w:insideH w:val="nil"/>
          </w:tblBorders>
        </w:tblPrEx>
        <w:tc>
          <w:tcPr>
            <w:tcW w:w="1020" w:type="dxa"/>
            <w:tcBorders>
              <w:top w:val="single" w:sz="4" w:space="0" w:color="auto"/>
              <w:bottom w:val="single" w:sz="4" w:space="0" w:color="auto"/>
            </w:tcBorders>
          </w:tcPr>
          <w:p w14:paraId="32CAFD21"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CF04AF" w:rsidRPr="00FE0D1F">
              <w:rPr>
                <w:rFonts w:ascii="Times New Roman" w:hAnsi="Times New Roman" w:cs="Times New Roman"/>
                <w:szCs w:val="22"/>
              </w:rPr>
              <w:t>3</w:t>
            </w:r>
            <w:r w:rsidR="004752C0" w:rsidRPr="00FE0D1F">
              <w:rPr>
                <w:rFonts w:ascii="Times New Roman" w:hAnsi="Times New Roman" w:cs="Times New Roman"/>
                <w:szCs w:val="22"/>
              </w:rPr>
              <w:t>0</w:t>
            </w:r>
            <w:r w:rsidRPr="00FE0D1F">
              <w:rPr>
                <w:rFonts w:ascii="Times New Roman" w:hAnsi="Times New Roman" w:cs="Times New Roman"/>
                <w:szCs w:val="22"/>
              </w:rPr>
              <w:t>.</w:t>
            </w:r>
          </w:p>
        </w:tc>
        <w:tc>
          <w:tcPr>
            <w:tcW w:w="1757" w:type="dxa"/>
            <w:tcBorders>
              <w:top w:val="single" w:sz="4" w:space="0" w:color="auto"/>
              <w:bottom w:val="single" w:sz="4" w:space="0" w:color="auto"/>
            </w:tcBorders>
          </w:tcPr>
          <w:p w14:paraId="305DB3B4"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3 статьи 13 Федерального закона № 307-ФЗ</w:t>
            </w:r>
          </w:p>
        </w:tc>
        <w:tc>
          <w:tcPr>
            <w:tcW w:w="6499" w:type="dxa"/>
            <w:tcBorders>
              <w:top w:val="single" w:sz="4" w:space="0" w:color="auto"/>
              <w:bottom w:val="single" w:sz="4" w:space="0" w:color="auto"/>
            </w:tcBorders>
          </w:tcPr>
          <w:p w14:paraId="15C3DCA1"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Нарушение аудиторской организацией, индивидуальным аудитором требования по хранению </w:t>
            </w:r>
            <w:r w:rsidRPr="00FE0D1F">
              <w:rPr>
                <w:rFonts w:ascii="Times New Roman" w:hAnsi="Times New Roman" w:cs="Times New Roman"/>
              </w:rPr>
              <w:t>документов (копий документов) на бумажном носителе и (или) электронных документов, полученных или составленных при оказании аудиторских и прочих связанных с аудиторской деятельностью услуг, а также данных, содержащихся в таких документах (копиях документов) и внесенных в базы данных, в течение следующих сроков:</w:t>
            </w:r>
          </w:p>
        </w:tc>
        <w:tc>
          <w:tcPr>
            <w:tcW w:w="1418" w:type="dxa"/>
            <w:tcBorders>
              <w:top w:val="single" w:sz="4" w:space="0" w:color="auto"/>
              <w:bottom w:val="single" w:sz="4" w:space="0" w:color="auto"/>
            </w:tcBorders>
          </w:tcPr>
          <w:p w14:paraId="15F3D6F8"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tcPr>
          <w:p w14:paraId="468AB0B3"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tcPr>
          <w:p w14:paraId="51A99D3E"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tcPr>
          <w:p w14:paraId="730221AC"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rsidDel="006B6AB1" w14:paraId="0B0B72C6" w14:textId="77777777" w:rsidTr="001D4532">
        <w:tblPrEx>
          <w:tblBorders>
            <w:insideH w:val="nil"/>
          </w:tblBorders>
        </w:tblPrEx>
        <w:tc>
          <w:tcPr>
            <w:tcW w:w="1020" w:type="dxa"/>
            <w:tcBorders>
              <w:top w:val="single" w:sz="4" w:space="0" w:color="auto"/>
              <w:bottom w:val="single" w:sz="4" w:space="0" w:color="auto"/>
            </w:tcBorders>
          </w:tcPr>
          <w:p w14:paraId="34824D1A" w14:textId="77777777" w:rsidR="00E01085" w:rsidRPr="00FE0D1F" w:rsidRDefault="00CF04AF" w:rsidP="00FE0D1F">
            <w:pPr>
              <w:pStyle w:val="ConsPlusNormal"/>
              <w:rPr>
                <w:rFonts w:ascii="Times New Roman" w:hAnsi="Times New Roman" w:cs="Times New Roman"/>
                <w:szCs w:val="22"/>
              </w:rPr>
            </w:pPr>
            <w:r w:rsidRPr="00FE0D1F">
              <w:rPr>
                <w:rFonts w:ascii="Times New Roman" w:hAnsi="Times New Roman" w:cs="Times New Roman"/>
                <w:szCs w:val="22"/>
              </w:rPr>
              <w:t>1.3</w:t>
            </w:r>
            <w:r w:rsidR="004752C0" w:rsidRPr="00FE0D1F">
              <w:rPr>
                <w:rFonts w:ascii="Times New Roman" w:hAnsi="Times New Roman" w:cs="Times New Roman"/>
                <w:szCs w:val="22"/>
              </w:rPr>
              <w:t>0</w:t>
            </w:r>
            <w:r w:rsidRPr="00FE0D1F">
              <w:rPr>
                <w:rFonts w:ascii="Times New Roman" w:hAnsi="Times New Roman" w:cs="Times New Roman"/>
                <w:szCs w:val="22"/>
              </w:rPr>
              <w:t>.1.</w:t>
            </w:r>
          </w:p>
        </w:tc>
        <w:tc>
          <w:tcPr>
            <w:tcW w:w="1757" w:type="dxa"/>
            <w:tcBorders>
              <w:top w:val="single" w:sz="4" w:space="0" w:color="auto"/>
              <w:bottom w:val="single" w:sz="4" w:space="0" w:color="auto"/>
            </w:tcBorders>
          </w:tcPr>
          <w:p w14:paraId="05D4A688"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1 части 3 статьи 13 Федерального закона №307-ФЗ</w:t>
            </w:r>
          </w:p>
        </w:tc>
        <w:tc>
          <w:tcPr>
            <w:tcW w:w="6499" w:type="dxa"/>
            <w:tcBorders>
              <w:top w:val="single" w:sz="4" w:space="0" w:color="auto"/>
              <w:bottom w:val="single" w:sz="4" w:space="0" w:color="auto"/>
            </w:tcBorders>
          </w:tcPr>
          <w:p w14:paraId="4A0558D7"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при оказании аудиторских услуг – </w:t>
            </w:r>
            <w:r w:rsidRPr="00FE0D1F">
              <w:rPr>
                <w:rFonts w:ascii="Times New Roman" w:hAnsi="Times New Roman" w:cs="Times New Roman"/>
              </w:rPr>
              <w:t>не менее пяти лет после года, в котором они были соответственно получены или составлены либо внесены в базы данных, если иное не установлено другими федеральными законами</w:t>
            </w:r>
            <w:r w:rsidR="00CF04AF" w:rsidRPr="00FE0D1F">
              <w:rPr>
                <w:rFonts w:ascii="Times New Roman" w:hAnsi="Times New Roman" w:cs="Times New Roman"/>
              </w:rPr>
              <w:t>;</w:t>
            </w:r>
          </w:p>
        </w:tc>
        <w:tc>
          <w:tcPr>
            <w:tcW w:w="1418" w:type="dxa"/>
            <w:tcBorders>
              <w:top w:val="single" w:sz="4" w:space="0" w:color="auto"/>
              <w:bottom w:val="single" w:sz="4" w:space="0" w:color="auto"/>
            </w:tcBorders>
            <w:vAlign w:val="center"/>
          </w:tcPr>
          <w:p w14:paraId="4A2E1B1A"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vAlign w:val="center"/>
          </w:tcPr>
          <w:p w14:paraId="65D29CF8"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vAlign w:val="center"/>
          </w:tcPr>
          <w:p w14:paraId="5BDCBED8"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vAlign w:val="center"/>
          </w:tcPr>
          <w:p w14:paraId="3E923BC3" w14:textId="77777777" w:rsidR="00E01085" w:rsidRPr="00FE0D1F" w:rsidDel="006B6AB1"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b/>
                <w:bCs/>
                <w:szCs w:val="22"/>
              </w:rPr>
              <w:t>+</w:t>
            </w:r>
          </w:p>
        </w:tc>
      </w:tr>
      <w:tr w:rsidR="00E01085" w:rsidRPr="00FE0D1F" w:rsidDel="006B6AB1" w14:paraId="539A5874" w14:textId="77777777" w:rsidTr="001D4532">
        <w:tblPrEx>
          <w:tblBorders>
            <w:insideH w:val="nil"/>
          </w:tblBorders>
        </w:tblPrEx>
        <w:tc>
          <w:tcPr>
            <w:tcW w:w="1020" w:type="dxa"/>
            <w:tcBorders>
              <w:top w:val="single" w:sz="4" w:space="0" w:color="auto"/>
              <w:bottom w:val="single" w:sz="4" w:space="0" w:color="auto"/>
            </w:tcBorders>
          </w:tcPr>
          <w:p w14:paraId="513EBB9E" w14:textId="77777777" w:rsidR="00E01085" w:rsidRPr="00FE0D1F" w:rsidRDefault="00CF04AF" w:rsidP="00FE0D1F">
            <w:pPr>
              <w:pStyle w:val="ConsPlusNormal"/>
              <w:rPr>
                <w:rFonts w:ascii="Times New Roman" w:hAnsi="Times New Roman" w:cs="Times New Roman"/>
                <w:szCs w:val="22"/>
              </w:rPr>
            </w:pPr>
            <w:r w:rsidRPr="00FE0D1F">
              <w:rPr>
                <w:rFonts w:ascii="Times New Roman" w:hAnsi="Times New Roman" w:cs="Times New Roman"/>
                <w:szCs w:val="22"/>
              </w:rPr>
              <w:t>1.3</w:t>
            </w:r>
            <w:r w:rsidR="004752C0" w:rsidRPr="00FE0D1F">
              <w:rPr>
                <w:rFonts w:ascii="Times New Roman" w:hAnsi="Times New Roman" w:cs="Times New Roman"/>
                <w:szCs w:val="22"/>
              </w:rPr>
              <w:t>0</w:t>
            </w:r>
            <w:r w:rsidRPr="00FE0D1F">
              <w:rPr>
                <w:rFonts w:ascii="Times New Roman" w:hAnsi="Times New Roman" w:cs="Times New Roman"/>
                <w:szCs w:val="22"/>
              </w:rPr>
              <w:t>.2.</w:t>
            </w:r>
          </w:p>
        </w:tc>
        <w:tc>
          <w:tcPr>
            <w:tcW w:w="1757" w:type="dxa"/>
            <w:tcBorders>
              <w:top w:val="single" w:sz="4" w:space="0" w:color="auto"/>
              <w:bottom w:val="single" w:sz="4" w:space="0" w:color="auto"/>
            </w:tcBorders>
          </w:tcPr>
          <w:p w14:paraId="6EB0843F"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2 части 3 статьи 13 Федерального закона №307-ФЗ</w:t>
            </w:r>
          </w:p>
        </w:tc>
        <w:tc>
          <w:tcPr>
            <w:tcW w:w="6499" w:type="dxa"/>
            <w:tcBorders>
              <w:top w:val="single" w:sz="4" w:space="0" w:color="auto"/>
              <w:bottom w:val="single" w:sz="4" w:space="0" w:color="auto"/>
            </w:tcBorders>
          </w:tcPr>
          <w:p w14:paraId="04CE5BA7" w14:textId="77777777" w:rsidR="00E01085" w:rsidRPr="00FE0D1F" w:rsidRDefault="00E01085"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при оказании прочих связанных с аудиторской деятельностью услуг – не менее трех лет после года, в котором они были соответственно получены или составлены либо внесены в базы данных, если иное не установлено другими федеральными законами</w:t>
            </w:r>
            <w:r w:rsidR="00CF04AF" w:rsidRPr="00FE0D1F">
              <w:rPr>
                <w:rFonts w:ascii="Times New Roman" w:hAnsi="Times New Roman" w:cs="Times New Roman"/>
              </w:rPr>
              <w:t>.</w:t>
            </w:r>
          </w:p>
        </w:tc>
        <w:tc>
          <w:tcPr>
            <w:tcW w:w="1418" w:type="dxa"/>
            <w:tcBorders>
              <w:top w:val="single" w:sz="4" w:space="0" w:color="auto"/>
              <w:bottom w:val="single" w:sz="4" w:space="0" w:color="auto"/>
            </w:tcBorders>
            <w:vAlign w:val="center"/>
          </w:tcPr>
          <w:p w14:paraId="7B9EC565"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vAlign w:val="center"/>
          </w:tcPr>
          <w:p w14:paraId="1507A895"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vAlign w:val="center"/>
          </w:tcPr>
          <w:p w14:paraId="61DB1D64"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vAlign w:val="center"/>
          </w:tcPr>
          <w:p w14:paraId="2E036730" w14:textId="77777777" w:rsidR="00E01085" w:rsidRPr="00FE0D1F" w:rsidDel="006B6AB1"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b/>
                <w:bCs/>
                <w:szCs w:val="22"/>
              </w:rPr>
              <w:t>+</w:t>
            </w:r>
          </w:p>
        </w:tc>
      </w:tr>
      <w:tr w:rsidR="00E01085" w:rsidRPr="00FE0D1F" w14:paraId="10596F23" w14:textId="77777777" w:rsidTr="001D4532">
        <w:tblPrEx>
          <w:tblBorders>
            <w:insideH w:val="nil"/>
          </w:tblBorders>
        </w:tblPrEx>
        <w:tc>
          <w:tcPr>
            <w:tcW w:w="1020" w:type="dxa"/>
            <w:tcBorders>
              <w:top w:val="single" w:sz="4" w:space="0" w:color="auto"/>
              <w:bottom w:val="single" w:sz="4" w:space="0" w:color="auto"/>
            </w:tcBorders>
          </w:tcPr>
          <w:p w14:paraId="634046EF"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CF04AF" w:rsidRPr="00FE0D1F">
              <w:rPr>
                <w:rFonts w:ascii="Times New Roman" w:hAnsi="Times New Roman" w:cs="Times New Roman"/>
                <w:szCs w:val="22"/>
              </w:rPr>
              <w:t>3</w:t>
            </w:r>
            <w:r w:rsidR="004752C0" w:rsidRPr="00FE0D1F">
              <w:rPr>
                <w:rFonts w:ascii="Times New Roman" w:hAnsi="Times New Roman" w:cs="Times New Roman"/>
                <w:szCs w:val="22"/>
              </w:rPr>
              <w:t>3</w:t>
            </w:r>
            <w:r w:rsidRPr="00FE0D1F">
              <w:rPr>
                <w:rFonts w:ascii="Times New Roman" w:hAnsi="Times New Roman" w:cs="Times New Roman"/>
                <w:szCs w:val="22"/>
              </w:rPr>
              <w:t>.</w:t>
            </w:r>
          </w:p>
        </w:tc>
        <w:tc>
          <w:tcPr>
            <w:tcW w:w="1757" w:type="dxa"/>
            <w:tcBorders>
              <w:top w:val="single" w:sz="4" w:space="0" w:color="auto"/>
              <w:bottom w:val="single" w:sz="4" w:space="0" w:color="auto"/>
            </w:tcBorders>
          </w:tcPr>
          <w:p w14:paraId="33EE3523"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4 статьи 13 Федерального закона № 307-</w:t>
            </w:r>
            <w:r w:rsidR="00CF04AF" w:rsidRPr="00FE0D1F">
              <w:rPr>
                <w:rFonts w:ascii="Times New Roman" w:hAnsi="Times New Roman" w:cs="Times New Roman"/>
                <w:szCs w:val="22"/>
              </w:rPr>
              <w:t>ФЗ</w:t>
            </w:r>
          </w:p>
        </w:tc>
        <w:tc>
          <w:tcPr>
            <w:tcW w:w="6499" w:type="dxa"/>
            <w:tcBorders>
              <w:top w:val="single" w:sz="4" w:space="0" w:color="auto"/>
              <w:bottom w:val="single" w:sz="4" w:space="0" w:color="auto"/>
            </w:tcBorders>
          </w:tcPr>
          <w:p w14:paraId="54795249"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Хранение документов</w:t>
            </w:r>
            <w:r w:rsidRPr="00FE0D1F">
              <w:rPr>
                <w:rFonts w:ascii="Times New Roman" w:hAnsi="Times New Roman" w:cs="Times New Roman"/>
              </w:rPr>
              <w:t xml:space="preserve"> (копии документов) </w:t>
            </w:r>
            <w:r w:rsidRPr="00FE0D1F">
              <w:rPr>
                <w:rFonts w:ascii="Times New Roman" w:hAnsi="Times New Roman" w:cs="Times New Roman"/>
                <w:szCs w:val="22"/>
              </w:rPr>
              <w:t xml:space="preserve">на бумажном носителе и (или) электронных документов, полученных или составленных при оказании аудиторских услуг, а также данных, содержащихся в таких документах (копиях документов), размещение баз этих данных за </w:t>
            </w:r>
            <w:r w:rsidRPr="00FE0D1F">
              <w:rPr>
                <w:rFonts w:ascii="Times New Roman" w:hAnsi="Times New Roman" w:cs="Times New Roman"/>
                <w:szCs w:val="22"/>
              </w:rPr>
              <w:lastRenderedPageBreak/>
              <w:t>пределами территории Российской Федерации.</w:t>
            </w:r>
          </w:p>
          <w:p w14:paraId="4D569ACD" w14:textId="77777777" w:rsidR="00E01085" w:rsidRPr="00FE0D1F" w:rsidRDefault="00E01085" w:rsidP="00FE0D1F">
            <w:pPr>
              <w:pStyle w:val="ConsPlusNormal"/>
              <w:jc w:val="both"/>
              <w:rPr>
                <w:rFonts w:ascii="Times New Roman" w:hAnsi="Times New Roman" w:cs="Times New Roman"/>
                <w:szCs w:val="22"/>
              </w:rPr>
            </w:pPr>
          </w:p>
        </w:tc>
        <w:tc>
          <w:tcPr>
            <w:tcW w:w="1418" w:type="dxa"/>
            <w:tcBorders>
              <w:top w:val="single" w:sz="4" w:space="0" w:color="auto"/>
              <w:bottom w:val="single" w:sz="4" w:space="0" w:color="auto"/>
            </w:tcBorders>
          </w:tcPr>
          <w:p w14:paraId="0E7D93FA"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tcPr>
          <w:p w14:paraId="02A287B6"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tcPr>
          <w:p w14:paraId="303CF2D6" w14:textId="77777777" w:rsidR="00E01085" w:rsidRPr="00FE0D1F" w:rsidRDefault="00E01085" w:rsidP="00FE0D1F">
            <w:pPr>
              <w:pStyle w:val="ConsPlusNormal"/>
              <w:jc w:val="center"/>
              <w:rPr>
                <w:rFonts w:ascii="Times New Roman" w:hAnsi="Times New Roman" w:cs="Times New Roman"/>
                <w:szCs w:val="22"/>
              </w:rPr>
            </w:pPr>
          </w:p>
        </w:tc>
        <w:tc>
          <w:tcPr>
            <w:tcW w:w="1701" w:type="dxa"/>
            <w:tcBorders>
              <w:top w:val="single" w:sz="4" w:space="0" w:color="auto"/>
              <w:bottom w:val="single" w:sz="4" w:space="0" w:color="auto"/>
            </w:tcBorders>
          </w:tcPr>
          <w:p w14:paraId="2D3CCB8B"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CF04AF" w:rsidRPr="00FE0D1F" w14:paraId="51B75CC0" w14:textId="77777777" w:rsidTr="001D4532">
        <w:tc>
          <w:tcPr>
            <w:tcW w:w="1020" w:type="dxa"/>
          </w:tcPr>
          <w:p w14:paraId="52094ACF" w14:textId="77777777" w:rsidR="00CF04AF" w:rsidRPr="00FE0D1F" w:rsidRDefault="00CF04AF" w:rsidP="00FE0D1F">
            <w:pPr>
              <w:pStyle w:val="ConsPlusNormal"/>
              <w:rPr>
                <w:rFonts w:ascii="Times New Roman" w:hAnsi="Times New Roman" w:cs="Times New Roman"/>
                <w:szCs w:val="22"/>
              </w:rPr>
            </w:pPr>
            <w:r w:rsidRPr="00FE0D1F">
              <w:rPr>
                <w:rFonts w:ascii="Times New Roman" w:hAnsi="Times New Roman" w:cs="Times New Roman"/>
                <w:szCs w:val="22"/>
              </w:rPr>
              <w:t>1.3</w:t>
            </w:r>
            <w:r w:rsidR="004752C0" w:rsidRPr="00FE0D1F">
              <w:rPr>
                <w:rFonts w:ascii="Times New Roman" w:hAnsi="Times New Roman" w:cs="Times New Roman"/>
                <w:szCs w:val="22"/>
              </w:rPr>
              <w:t>2</w:t>
            </w:r>
            <w:r w:rsidRPr="00FE0D1F">
              <w:rPr>
                <w:rFonts w:ascii="Times New Roman" w:hAnsi="Times New Roman" w:cs="Times New Roman"/>
                <w:szCs w:val="22"/>
              </w:rPr>
              <w:t>.</w:t>
            </w:r>
          </w:p>
        </w:tc>
        <w:tc>
          <w:tcPr>
            <w:tcW w:w="1757" w:type="dxa"/>
            <w:vMerge w:val="restart"/>
          </w:tcPr>
          <w:p w14:paraId="4987D0C6" w14:textId="77777777" w:rsidR="00CF04AF" w:rsidRPr="00FE0D1F" w:rsidRDefault="00CF04AF" w:rsidP="00FE0D1F">
            <w:pPr>
              <w:pStyle w:val="ConsPlusNormal"/>
              <w:jc w:val="both"/>
              <w:rPr>
                <w:rFonts w:ascii="Times New Roman" w:hAnsi="Times New Roman" w:cs="Times New Roman"/>
                <w:szCs w:val="22"/>
              </w:rPr>
            </w:pPr>
            <w:r w:rsidRPr="00FE0D1F">
              <w:rPr>
                <w:rFonts w:ascii="Times New Roman" w:hAnsi="Times New Roman" w:cs="Times New Roman"/>
                <w:szCs w:val="22"/>
              </w:rPr>
              <w:t>часть 5 статьи 13 Федерального закона №307-ФЗ</w:t>
            </w:r>
          </w:p>
        </w:tc>
        <w:tc>
          <w:tcPr>
            <w:tcW w:w="6499" w:type="dxa"/>
          </w:tcPr>
          <w:p w14:paraId="7A611325" w14:textId="77777777" w:rsidR="00CF04AF" w:rsidRPr="00FE0D1F" w:rsidRDefault="00CF04AF"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аудиторской организацией требований:</w:t>
            </w:r>
          </w:p>
        </w:tc>
        <w:tc>
          <w:tcPr>
            <w:tcW w:w="1418" w:type="dxa"/>
            <w:vAlign w:val="center"/>
          </w:tcPr>
          <w:p w14:paraId="79285CC3" w14:textId="77777777" w:rsidR="00CF04AF" w:rsidRPr="00FE0D1F" w:rsidRDefault="00CF04AF" w:rsidP="00FE0D1F">
            <w:pPr>
              <w:pStyle w:val="ConsPlusNormal"/>
              <w:jc w:val="center"/>
              <w:rPr>
                <w:rFonts w:ascii="Times New Roman" w:hAnsi="Times New Roman" w:cs="Times New Roman"/>
                <w:szCs w:val="22"/>
              </w:rPr>
            </w:pPr>
          </w:p>
        </w:tc>
        <w:tc>
          <w:tcPr>
            <w:tcW w:w="1701" w:type="dxa"/>
            <w:vAlign w:val="center"/>
          </w:tcPr>
          <w:p w14:paraId="1C7B9B74" w14:textId="77777777" w:rsidR="00CF04AF" w:rsidRPr="00FE0D1F" w:rsidRDefault="00CF04AF" w:rsidP="00FE0D1F">
            <w:pPr>
              <w:pStyle w:val="ConsPlusNormal"/>
              <w:jc w:val="center"/>
              <w:rPr>
                <w:rFonts w:ascii="Times New Roman" w:hAnsi="Times New Roman" w:cs="Times New Roman"/>
                <w:szCs w:val="22"/>
              </w:rPr>
            </w:pPr>
          </w:p>
        </w:tc>
        <w:tc>
          <w:tcPr>
            <w:tcW w:w="1701" w:type="dxa"/>
            <w:vAlign w:val="center"/>
          </w:tcPr>
          <w:p w14:paraId="4D07794C" w14:textId="77777777" w:rsidR="00CF04AF" w:rsidRPr="00FE0D1F" w:rsidRDefault="00CF04AF" w:rsidP="00FE0D1F">
            <w:pPr>
              <w:pStyle w:val="ConsPlusNormal"/>
              <w:jc w:val="center"/>
              <w:rPr>
                <w:rFonts w:ascii="Times New Roman" w:hAnsi="Times New Roman" w:cs="Times New Roman"/>
                <w:szCs w:val="22"/>
              </w:rPr>
            </w:pPr>
          </w:p>
        </w:tc>
        <w:tc>
          <w:tcPr>
            <w:tcW w:w="1701" w:type="dxa"/>
            <w:vAlign w:val="center"/>
          </w:tcPr>
          <w:p w14:paraId="32C52F61" w14:textId="77777777" w:rsidR="00CF04AF" w:rsidRPr="00FE0D1F" w:rsidRDefault="00CF04AF" w:rsidP="00FE0D1F">
            <w:pPr>
              <w:pStyle w:val="ConsPlusNormal"/>
              <w:jc w:val="center"/>
              <w:rPr>
                <w:rFonts w:ascii="Times New Roman" w:hAnsi="Times New Roman" w:cs="Times New Roman"/>
                <w:szCs w:val="22"/>
              </w:rPr>
            </w:pPr>
          </w:p>
        </w:tc>
      </w:tr>
      <w:tr w:rsidR="00CF04AF" w:rsidRPr="00FE0D1F" w14:paraId="5F3BD115" w14:textId="77777777" w:rsidTr="001D4532">
        <w:tc>
          <w:tcPr>
            <w:tcW w:w="1020" w:type="dxa"/>
          </w:tcPr>
          <w:p w14:paraId="026E1AA7" w14:textId="77777777" w:rsidR="00CF04AF" w:rsidRPr="00FE0D1F" w:rsidRDefault="00CF04AF" w:rsidP="00FE0D1F">
            <w:pPr>
              <w:pStyle w:val="ConsPlusNormal"/>
              <w:rPr>
                <w:rFonts w:ascii="Times New Roman" w:hAnsi="Times New Roman" w:cs="Times New Roman"/>
                <w:szCs w:val="22"/>
              </w:rPr>
            </w:pPr>
            <w:r w:rsidRPr="00FE0D1F">
              <w:rPr>
                <w:rFonts w:ascii="Times New Roman" w:hAnsi="Times New Roman" w:cs="Times New Roman"/>
                <w:szCs w:val="22"/>
              </w:rPr>
              <w:t>1.3</w:t>
            </w:r>
            <w:r w:rsidR="004752C0" w:rsidRPr="00FE0D1F">
              <w:rPr>
                <w:rFonts w:ascii="Times New Roman" w:hAnsi="Times New Roman" w:cs="Times New Roman"/>
                <w:szCs w:val="22"/>
              </w:rPr>
              <w:t>2</w:t>
            </w:r>
            <w:r w:rsidRPr="00FE0D1F">
              <w:rPr>
                <w:rFonts w:ascii="Times New Roman" w:hAnsi="Times New Roman" w:cs="Times New Roman"/>
                <w:szCs w:val="22"/>
              </w:rPr>
              <w:t>.1.</w:t>
            </w:r>
          </w:p>
        </w:tc>
        <w:tc>
          <w:tcPr>
            <w:tcW w:w="1757" w:type="dxa"/>
            <w:vMerge/>
          </w:tcPr>
          <w:p w14:paraId="55013788" w14:textId="77777777" w:rsidR="00CF04AF" w:rsidRPr="00FE0D1F" w:rsidRDefault="00CF04AF" w:rsidP="00FE0D1F">
            <w:pPr>
              <w:pStyle w:val="ConsPlusNormal"/>
              <w:jc w:val="both"/>
              <w:rPr>
                <w:rFonts w:ascii="Times New Roman" w:hAnsi="Times New Roman" w:cs="Times New Roman"/>
                <w:szCs w:val="22"/>
              </w:rPr>
            </w:pPr>
          </w:p>
        </w:tc>
        <w:tc>
          <w:tcPr>
            <w:tcW w:w="6499" w:type="dxa"/>
          </w:tcPr>
          <w:p w14:paraId="2ABC4576" w14:textId="77777777" w:rsidR="00CF04AF" w:rsidRPr="00FE0D1F" w:rsidRDefault="00CF04AF" w:rsidP="00FE0D1F">
            <w:pPr>
              <w:pStyle w:val="ConsPlusNormal"/>
              <w:jc w:val="both"/>
              <w:rPr>
                <w:rFonts w:ascii="Times New Roman" w:hAnsi="Times New Roman" w:cs="Times New Roman"/>
                <w:szCs w:val="22"/>
              </w:rPr>
            </w:pPr>
            <w:r w:rsidRPr="00FE0D1F">
              <w:rPr>
                <w:rFonts w:ascii="Times New Roman" w:hAnsi="Times New Roman" w:cs="Times New Roman"/>
                <w:szCs w:val="22"/>
              </w:rPr>
              <w:t>вести свой сайт в информационно-телекоммуникационной сети «Интернет»;</w:t>
            </w:r>
          </w:p>
        </w:tc>
        <w:tc>
          <w:tcPr>
            <w:tcW w:w="1418" w:type="dxa"/>
            <w:vAlign w:val="center"/>
          </w:tcPr>
          <w:p w14:paraId="13C17D50" w14:textId="77777777" w:rsidR="00CF04AF" w:rsidRPr="00FE0D1F" w:rsidRDefault="00CF04AF" w:rsidP="00FE0D1F">
            <w:pPr>
              <w:pStyle w:val="ConsPlusNormal"/>
              <w:jc w:val="center"/>
              <w:rPr>
                <w:rFonts w:ascii="Times New Roman" w:hAnsi="Times New Roman" w:cs="Times New Roman"/>
                <w:szCs w:val="22"/>
              </w:rPr>
            </w:pPr>
          </w:p>
        </w:tc>
        <w:tc>
          <w:tcPr>
            <w:tcW w:w="1701" w:type="dxa"/>
            <w:vAlign w:val="center"/>
          </w:tcPr>
          <w:p w14:paraId="00F11772" w14:textId="77777777" w:rsidR="00CF04AF" w:rsidRPr="00FE0D1F" w:rsidRDefault="00CF04AF" w:rsidP="00FE0D1F">
            <w:pPr>
              <w:pStyle w:val="ConsPlusNormal"/>
              <w:jc w:val="center"/>
              <w:rPr>
                <w:rFonts w:ascii="Times New Roman" w:hAnsi="Times New Roman" w:cs="Times New Roman"/>
                <w:b/>
                <w:bCs/>
                <w:szCs w:val="22"/>
              </w:rPr>
            </w:pPr>
            <w:r w:rsidRPr="00FE0D1F">
              <w:rPr>
                <w:rFonts w:ascii="Times New Roman" w:hAnsi="Times New Roman" w:cs="Times New Roman"/>
                <w:b/>
                <w:bCs/>
                <w:szCs w:val="22"/>
              </w:rPr>
              <w:t>+</w:t>
            </w:r>
          </w:p>
        </w:tc>
        <w:tc>
          <w:tcPr>
            <w:tcW w:w="1701" w:type="dxa"/>
            <w:vAlign w:val="center"/>
          </w:tcPr>
          <w:p w14:paraId="3C1D186D" w14:textId="77777777" w:rsidR="00CF04AF" w:rsidRPr="00FE0D1F" w:rsidRDefault="00CF04AF" w:rsidP="00FE0D1F">
            <w:pPr>
              <w:pStyle w:val="ConsPlusNormal"/>
              <w:jc w:val="center"/>
              <w:rPr>
                <w:rFonts w:ascii="Times New Roman" w:hAnsi="Times New Roman" w:cs="Times New Roman"/>
                <w:szCs w:val="22"/>
              </w:rPr>
            </w:pPr>
          </w:p>
        </w:tc>
        <w:tc>
          <w:tcPr>
            <w:tcW w:w="1701" w:type="dxa"/>
            <w:vAlign w:val="center"/>
          </w:tcPr>
          <w:p w14:paraId="433EE74A" w14:textId="77777777" w:rsidR="00CF04AF" w:rsidRPr="00FE0D1F" w:rsidRDefault="00CF04AF" w:rsidP="00FE0D1F">
            <w:pPr>
              <w:pStyle w:val="ConsPlusNormal"/>
              <w:jc w:val="center"/>
              <w:rPr>
                <w:rFonts w:ascii="Times New Roman" w:hAnsi="Times New Roman" w:cs="Times New Roman"/>
                <w:szCs w:val="22"/>
              </w:rPr>
            </w:pPr>
          </w:p>
        </w:tc>
      </w:tr>
      <w:tr w:rsidR="00CF04AF" w:rsidRPr="00FE0D1F" w14:paraId="1ADD947C" w14:textId="77777777" w:rsidTr="001D4532">
        <w:tc>
          <w:tcPr>
            <w:tcW w:w="1020" w:type="dxa"/>
          </w:tcPr>
          <w:p w14:paraId="14D0EC3F" w14:textId="77777777" w:rsidR="00CF04AF" w:rsidRPr="00FE0D1F" w:rsidRDefault="00CF04AF" w:rsidP="00FE0D1F">
            <w:pPr>
              <w:pStyle w:val="ConsPlusNormal"/>
              <w:rPr>
                <w:rFonts w:ascii="Times New Roman" w:hAnsi="Times New Roman" w:cs="Times New Roman"/>
                <w:szCs w:val="22"/>
              </w:rPr>
            </w:pPr>
            <w:r w:rsidRPr="00FE0D1F">
              <w:rPr>
                <w:rFonts w:ascii="Times New Roman" w:hAnsi="Times New Roman" w:cs="Times New Roman"/>
                <w:szCs w:val="22"/>
              </w:rPr>
              <w:t>1.3</w:t>
            </w:r>
            <w:r w:rsidR="004752C0" w:rsidRPr="00FE0D1F">
              <w:rPr>
                <w:rFonts w:ascii="Times New Roman" w:hAnsi="Times New Roman" w:cs="Times New Roman"/>
                <w:szCs w:val="22"/>
              </w:rPr>
              <w:t>2</w:t>
            </w:r>
            <w:r w:rsidRPr="00FE0D1F">
              <w:rPr>
                <w:rFonts w:ascii="Times New Roman" w:hAnsi="Times New Roman" w:cs="Times New Roman"/>
                <w:szCs w:val="22"/>
              </w:rPr>
              <w:t>.2.</w:t>
            </w:r>
          </w:p>
        </w:tc>
        <w:tc>
          <w:tcPr>
            <w:tcW w:w="1757" w:type="dxa"/>
            <w:vMerge/>
          </w:tcPr>
          <w:p w14:paraId="2E03E9A8" w14:textId="77777777" w:rsidR="00CF04AF" w:rsidRPr="00FE0D1F" w:rsidRDefault="00CF04AF" w:rsidP="00FE0D1F">
            <w:pPr>
              <w:pStyle w:val="ConsPlusNormal"/>
              <w:jc w:val="both"/>
              <w:rPr>
                <w:rFonts w:ascii="Times New Roman" w:hAnsi="Times New Roman" w:cs="Times New Roman"/>
                <w:szCs w:val="22"/>
              </w:rPr>
            </w:pPr>
          </w:p>
        </w:tc>
        <w:tc>
          <w:tcPr>
            <w:tcW w:w="6499" w:type="dxa"/>
          </w:tcPr>
          <w:p w14:paraId="6727916B" w14:textId="77777777" w:rsidR="00CF04AF" w:rsidRPr="00FE0D1F" w:rsidRDefault="00CF04AF" w:rsidP="00FE0D1F">
            <w:pPr>
              <w:pStyle w:val="ConsPlusNormal"/>
              <w:jc w:val="both"/>
              <w:rPr>
                <w:rFonts w:ascii="Times New Roman" w:hAnsi="Times New Roman" w:cs="Times New Roman"/>
                <w:szCs w:val="22"/>
              </w:rPr>
            </w:pPr>
            <w:r w:rsidRPr="00FE0D1F">
              <w:rPr>
                <w:rFonts w:ascii="Times New Roman" w:hAnsi="Times New Roman" w:cs="Times New Roman"/>
                <w:szCs w:val="22"/>
              </w:rPr>
              <w:t>раскрывать на нем информацию о своей деятельности по перечню и в сроки, установленные уполномоченным федеральным органом.</w:t>
            </w:r>
          </w:p>
        </w:tc>
        <w:tc>
          <w:tcPr>
            <w:tcW w:w="1418" w:type="dxa"/>
            <w:vAlign w:val="center"/>
          </w:tcPr>
          <w:p w14:paraId="7402A955" w14:textId="77777777" w:rsidR="00CF04AF" w:rsidRPr="00FE0D1F" w:rsidRDefault="00CF04AF" w:rsidP="00FE0D1F">
            <w:pPr>
              <w:pStyle w:val="ConsPlusNormal"/>
              <w:jc w:val="center"/>
              <w:rPr>
                <w:rFonts w:ascii="Times New Roman" w:hAnsi="Times New Roman" w:cs="Times New Roman"/>
                <w:szCs w:val="22"/>
              </w:rPr>
            </w:pPr>
          </w:p>
        </w:tc>
        <w:tc>
          <w:tcPr>
            <w:tcW w:w="1701" w:type="dxa"/>
            <w:vAlign w:val="center"/>
          </w:tcPr>
          <w:p w14:paraId="25271E90" w14:textId="77777777" w:rsidR="00CF04AF" w:rsidRPr="00FE0D1F" w:rsidRDefault="00CF04AF" w:rsidP="00FE0D1F">
            <w:pPr>
              <w:pStyle w:val="ConsPlusNormal"/>
              <w:jc w:val="center"/>
              <w:rPr>
                <w:rFonts w:ascii="Times New Roman" w:hAnsi="Times New Roman" w:cs="Times New Roman"/>
                <w:b/>
                <w:bCs/>
                <w:szCs w:val="22"/>
              </w:rPr>
            </w:pPr>
            <w:r w:rsidRPr="00FE0D1F">
              <w:rPr>
                <w:rFonts w:ascii="Times New Roman" w:hAnsi="Times New Roman" w:cs="Times New Roman"/>
                <w:b/>
                <w:bCs/>
                <w:szCs w:val="22"/>
              </w:rPr>
              <w:t>+</w:t>
            </w:r>
          </w:p>
        </w:tc>
        <w:tc>
          <w:tcPr>
            <w:tcW w:w="1701" w:type="dxa"/>
            <w:vAlign w:val="center"/>
          </w:tcPr>
          <w:p w14:paraId="68CC3760" w14:textId="77777777" w:rsidR="00CF04AF" w:rsidRPr="00FE0D1F" w:rsidRDefault="00CF04AF" w:rsidP="00FE0D1F">
            <w:pPr>
              <w:pStyle w:val="ConsPlusNormal"/>
              <w:jc w:val="center"/>
              <w:rPr>
                <w:rFonts w:ascii="Times New Roman" w:hAnsi="Times New Roman" w:cs="Times New Roman"/>
                <w:szCs w:val="22"/>
              </w:rPr>
            </w:pPr>
          </w:p>
        </w:tc>
        <w:tc>
          <w:tcPr>
            <w:tcW w:w="1701" w:type="dxa"/>
            <w:vAlign w:val="center"/>
          </w:tcPr>
          <w:p w14:paraId="7D755F7F" w14:textId="77777777" w:rsidR="00CF04AF" w:rsidRPr="00FE0D1F" w:rsidRDefault="00CF04AF" w:rsidP="00FE0D1F">
            <w:pPr>
              <w:pStyle w:val="ConsPlusNormal"/>
              <w:jc w:val="center"/>
              <w:rPr>
                <w:rFonts w:ascii="Times New Roman" w:hAnsi="Times New Roman" w:cs="Times New Roman"/>
                <w:szCs w:val="22"/>
              </w:rPr>
            </w:pPr>
          </w:p>
        </w:tc>
      </w:tr>
      <w:tr w:rsidR="00E01085" w:rsidRPr="00FE0D1F" w14:paraId="63233DD3" w14:textId="77777777" w:rsidTr="001D4532">
        <w:tc>
          <w:tcPr>
            <w:tcW w:w="1020" w:type="dxa"/>
          </w:tcPr>
          <w:p w14:paraId="41960A93" w14:textId="77777777" w:rsidR="00E01085" w:rsidRPr="00FE0D1F" w:rsidRDefault="00CF04AF" w:rsidP="00FE0D1F">
            <w:pPr>
              <w:pStyle w:val="ConsPlusNormal"/>
              <w:rPr>
                <w:rFonts w:ascii="Times New Roman" w:hAnsi="Times New Roman" w:cs="Times New Roman"/>
                <w:szCs w:val="22"/>
              </w:rPr>
            </w:pPr>
            <w:r w:rsidRPr="00FE0D1F">
              <w:rPr>
                <w:rFonts w:ascii="Times New Roman" w:hAnsi="Times New Roman" w:cs="Times New Roman"/>
                <w:szCs w:val="22"/>
              </w:rPr>
              <w:t>1.3</w:t>
            </w:r>
            <w:r w:rsidR="004752C0" w:rsidRPr="00FE0D1F">
              <w:rPr>
                <w:rFonts w:ascii="Times New Roman" w:hAnsi="Times New Roman" w:cs="Times New Roman"/>
                <w:szCs w:val="22"/>
              </w:rPr>
              <w:t>3</w:t>
            </w:r>
            <w:r w:rsidRPr="00FE0D1F">
              <w:rPr>
                <w:rFonts w:ascii="Times New Roman" w:hAnsi="Times New Roman" w:cs="Times New Roman"/>
                <w:szCs w:val="22"/>
              </w:rPr>
              <w:t>.</w:t>
            </w:r>
          </w:p>
        </w:tc>
        <w:tc>
          <w:tcPr>
            <w:tcW w:w="1757" w:type="dxa"/>
          </w:tcPr>
          <w:p w14:paraId="342085B7"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часть 6 статьи 13 Федерального закона №307-ФЗ</w:t>
            </w:r>
          </w:p>
          <w:p w14:paraId="5EB68EED"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(с 02.01.2023)</w:t>
            </w:r>
          </w:p>
        </w:tc>
        <w:tc>
          <w:tcPr>
            <w:tcW w:w="6499" w:type="dxa"/>
          </w:tcPr>
          <w:p w14:paraId="1C9604F3" w14:textId="77777777" w:rsidR="00E01085" w:rsidRPr="00FE0D1F" w:rsidRDefault="00E01085"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bCs/>
              </w:rPr>
              <w:t xml:space="preserve">Нарушение аудиторской организацией соблюдения требований к перечню и срокам раскрытия аудиторской организацией на финансовом рынке информации о своей деятельности на своем сайте в информационно-телекоммуникационной сети «Интернет», установленных Банком России  дополнительно к требованиям, предусмотренным в </w:t>
            </w:r>
            <w:hyperlink r:id="rId6" w:history="1">
              <w:r w:rsidRPr="00FE0D1F">
                <w:rPr>
                  <w:rFonts w:ascii="Times New Roman" w:hAnsi="Times New Roman" w:cs="Times New Roman"/>
                  <w:bCs/>
                </w:rPr>
                <w:t>части 5 статьи 13</w:t>
              </w:r>
            </w:hyperlink>
            <w:r w:rsidRPr="00FE0D1F">
              <w:rPr>
                <w:rFonts w:ascii="Times New Roman" w:hAnsi="Times New Roman" w:cs="Times New Roman"/>
                <w:bCs/>
              </w:rPr>
              <w:t xml:space="preserve"> Федерального закона № 307-ФЗ.</w:t>
            </w:r>
          </w:p>
        </w:tc>
        <w:tc>
          <w:tcPr>
            <w:tcW w:w="1418" w:type="dxa"/>
            <w:vAlign w:val="center"/>
          </w:tcPr>
          <w:p w14:paraId="42489281"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7529297D" w14:textId="77777777" w:rsidR="00E01085" w:rsidRPr="00FE0D1F" w:rsidRDefault="00E01085" w:rsidP="00FE0D1F">
            <w:pPr>
              <w:pStyle w:val="ConsPlusNormal"/>
              <w:jc w:val="center"/>
              <w:rPr>
                <w:rFonts w:ascii="Times New Roman" w:hAnsi="Times New Roman" w:cs="Times New Roman"/>
                <w:b/>
                <w:bCs/>
                <w:szCs w:val="22"/>
              </w:rPr>
            </w:pPr>
            <w:r w:rsidRPr="00FE0D1F">
              <w:rPr>
                <w:rFonts w:ascii="Times New Roman" w:hAnsi="Times New Roman" w:cs="Times New Roman"/>
                <w:b/>
                <w:bCs/>
                <w:szCs w:val="22"/>
              </w:rPr>
              <w:t>+</w:t>
            </w:r>
          </w:p>
        </w:tc>
        <w:tc>
          <w:tcPr>
            <w:tcW w:w="1701" w:type="dxa"/>
            <w:vAlign w:val="center"/>
          </w:tcPr>
          <w:p w14:paraId="47299D51"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2284FE79"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14:paraId="00B05A5E" w14:textId="77777777" w:rsidTr="001D4532">
        <w:tc>
          <w:tcPr>
            <w:tcW w:w="1020" w:type="dxa"/>
          </w:tcPr>
          <w:p w14:paraId="5A07A7A2" w14:textId="77777777" w:rsidR="00E01085" w:rsidRPr="00FE0D1F" w:rsidRDefault="00CF04AF" w:rsidP="00FE0D1F">
            <w:pPr>
              <w:pStyle w:val="ConsPlusNormal"/>
              <w:rPr>
                <w:rFonts w:ascii="Times New Roman" w:hAnsi="Times New Roman" w:cs="Times New Roman"/>
                <w:szCs w:val="22"/>
              </w:rPr>
            </w:pPr>
            <w:r w:rsidRPr="00FE0D1F">
              <w:rPr>
                <w:rFonts w:ascii="Times New Roman" w:hAnsi="Times New Roman" w:cs="Times New Roman"/>
                <w:szCs w:val="22"/>
              </w:rPr>
              <w:t>1.3</w:t>
            </w:r>
            <w:r w:rsidR="004752C0" w:rsidRPr="00FE0D1F">
              <w:rPr>
                <w:rFonts w:ascii="Times New Roman" w:hAnsi="Times New Roman" w:cs="Times New Roman"/>
                <w:szCs w:val="22"/>
              </w:rPr>
              <w:t>4</w:t>
            </w:r>
            <w:r w:rsidRPr="00FE0D1F">
              <w:rPr>
                <w:rFonts w:ascii="Times New Roman" w:hAnsi="Times New Roman" w:cs="Times New Roman"/>
                <w:szCs w:val="22"/>
              </w:rPr>
              <w:t>.1.</w:t>
            </w:r>
          </w:p>
        </w:tc>
        <w:tc>
          <w:tcPr>
            <w:tcW w:w="1757" w:type="dxa"/>
          </w:tcPr>
          <w:p w14:paraId="72B6E5D6"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часть 7 статьи 13 Федерального закона №307-ФЗ</w:t>
            </w:r>
          </w:p>
          <w:p w14:paraId="6D9C49D6"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(с 02.01.2023)</w:t>
            </w:r>
          </w:p>
        </w:tc>
        <w:tc>
          <w:tcPr>
            <w:tcW w:w="6499" w:type="dxa"/>
          </w:tcPr>
          <w:p w14:paraId="1FC983C4"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Нарушение аудиторской организацией, оказывающей аудиторские услуги общественно значимым организациям, требования обеспечить возможность предоставления в уполномоченный федеральный орган по контролю и надзору электронных документов, а также возможность получения от уполномоченного федерального органа по контролю и надзору электронных документов в установленном им порядке. </w:t>
            </w:r>
          </w:p>
        </w:tc>
        <w:tc>
          <w:tcPr>
            <w:tcW w:w="1418" w:type="dxa"/>
            <w:vAlign w:val="center"/>
          </w:tcPr>
          <w:p w14:paraId="10D0B4C5"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31B3B6BE"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b/>
                <w:bCs/>
                <w:szCs w:val="22"/>
              </w:rPr>
              <w:t>+</w:t>
            </w:r>
          </w:p>
        </w:tc>
        <w:tc>
          <w:tcPr>
            <w:tcW w:w="1701" w:type="dxa"/>
            <w:vAlign w:val="center"/>
          </w:tcPr>
          <w:p w14:paraId="5676744F"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1958DA03"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14:paraId="4223ED24" w14:textId="77777777" w:rsidTr="001D4532">
        <w:tc>
          <w:tcPr>
            <w:tcW w:w="1020" w:type="dxa"/>
          </w:tcPr>
          <w:p w14:paraId="0887813F" w14:textId="77777777" w:rsidR="00E01085" w:rsidRPr="00FE0D1F" w:rsidRDefault="00CF04AF" w:rsidP="00FE0D1F">
            <w:pPr>
              <w:pStyle w:val="ConsPlusNormal"/>
              <w:rPr>
                <w:rFonts w:ascii="Times New Roman" w:hAnsi="Times New Roman" w:cs="Times New Roman"/>
                <w:szCs w:val="22"/>
              </w:rPr>
            </w:pPr>
            <w:r w:rsidRPr="00FE0D1F">
              <w:rPr>
                <w:rFonts w:ascii="Times New Roman" w:hAnsi="Times New Roman" w:cs="Times New Roman"/>
                <w:szCs w:val="22"/>
              </w:rPr>
              <w:t>1.3</w:t>
            </w:r>
            <w:r w:rsidR="004752C0" w:rsidRPr="00FE0D1F">
              <w:rPr>
                <w:rFonts w:ascii="Times New Roman" w:hAnsi="Times New Roman" w:cs="Times New Roman"/>
                <w:szCs w:val="22"/>
              </w:rPr>
              <w:t>4</w:t>
            </w:r>
            <w:r w:rsidRPr="00FE0D1F">
              <w:rPr>
                <w:rFonts w:ascii="Times New Roman" w:hAnsi="Times New Roman" w:cs="Times New Roman"/>
                <w:szCs w:val="22"/>
              </w:rPr>
              <w:t>.2.</w:t>
            </w:r>
          </w:p>
        </w:tc>
        <w:tc>
          <w:tcPr>
            <w:tcW w:w="1757" w:type="dxa"/>
          </w:tcPr>
          <w:p w14:paraId="51761119"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часть 7 статьи 13 Федерального закона №307-ФЗ</w:t>
            </w:r>
          </w:p>
          <w:p w14:paraId="397ACECD"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(с 02.01.2023)</w:t>
            </w:r>
          </w:p>
        </w:tc>
        <w:tc>
          <w:tcPr>
            <w:tcW w:w="6499" w:type="dxa"/>
          </w:tcPr>
          <w:p w14:paraId="375C610B"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аудиторской организацией на финансовом рынке требования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tc>
        <w:tc>
          <w:tcPr>
            <w:tcW w:w="1418" w:type="dxa"/>
            <w:vAlign w:val="center"/>
          </w:tcPr>
          <w:p w14:paraId="6E03C347"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2167644B" w14:textId="77777777" w:rsidR="00E01085" w:rsidRPr="00FE0D1F" w:rsidRDefault="00E01085" w:rsidP="00FE0D1F">
            <w:pPr>
              <w:pStyle w:val="ConsPlusNormal"/>
              <w:jc w:val="center"/>
              <w:rPr>
                <w:rFonts w:ascii="Times New Roman" w:hAnsi="Times New Roman" w:cs="Times New Roman"/>
                <w:b/>
                <w:bCs/>
                <w:szCs w:val="22"/>
              </w:rPr>
            </w:pPr>
            <w:r w:rsidRPr="00FE0D1F">
              <w:rPr>
                <w:rFonts w:ascii="Times New Roman" w:hAnsi="Times New Roman" w:cs="Times New Roman"/>
                <w:b/>
                <w:bCs/>
                <w:szCs w:val="22"/>
              </w:rPr>
              <w:t>+</w:t>
            </w:r>
          </w:p>
        </w:tc>
        <w:tc>
          <w:tcPr>
            <w:tcW w:w="1701" w:type="dxa"/>
            <w:vAlign w:val="center"/>
          </w:tcPr>
          <w:p w14:paraId="167F617F"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2FCC0D38"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14:paraId="1148C24C" w14:textId="77777777" w:rsidTr="001D4532">
        <w:tc>
          <w:tcPr>
            <w:tcW w:w="1020" w:type="dxa"/>
          </w:tcPr>
          <w:p w14:paraId="774D6913" w14:textId="77777777" w:rsidR="00E01085" w:rsidRPr="00FE0D1F" w:rsidRDefault="00404E06" w:rsidP="00FE0D1F">
            <w:pPr>
              <w:pStyle w:val="ConsPlusNormal"/>
              <w:rPr>
                <w:rFonts w:ascii="Times New Roman" w:hAnsi="Times New Roman" w:cs="Times New Roman"/>
                <w:szCs w:val="22"/>
              </w:rPr>
            </w:pPr>
            <w:r w:rsidRPr="00FE0D1F">
              <w:rPr>
                <w:rFonts w:ascii="Times New Roman" w:hAnsi="Times New Roman" w:cs="Times New Roman"/>
                <w:szCs w:val="22"/>
              </w:rPr>
              <w:t>1.3</w:t>
            </w:r>
            <w:r w:rsidR="004752C0" w:rsidRPr="00FE0D1F">
              <w:rPr>
                <w:rFonts w:ascii="Times New Roman" w:hAnsi="Times New Roman" w:cs="Times New Roman"/>
                <w:szCs w:val="22"/>
              </w:rPr>
              <w:t>5</w:t>
            </w:r>
            <w:r w:rsidRPr="00FE0D1F">
              <w:rPr>
                <w:rFonts w:ascii="Times New Roman" w:hAnsi="Times New Roman" w:cs="Times New Roman"/>
                <w:szCs w:val="22"/>
              </w:rPr>
              <w:t>.</w:t>
            </w:r>
          </w:p>
        </w:tc>
        <w:tc>
          <w:tcPr>
            <w:tcW w:w="1757" w:type="dxa"/>
          </w:tcPr>
          <w:p w14:paraId="6FC4E66D"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5 статьи 14.1 Федерального закона №307-ФЗ</w:t>
            </w:r>
          </w:p>
        </w:tc>
        <w:tc>
          <w:tcPr>
            <w:tcW w:w="6499" w:type="dxa"/>
          </w:tcPr>
          <w:p w14:paraId="6FC8CC6B"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Аудиторская организация не представила запрошенные Банком России сведения либо не сообщила об их отсутствии в срок и в порядке, установленном Банком России</w:t>
            </w:r>
            <w:r w:rsidR="00404E06" w:rsidRPr="00FE0D1F">
              <w:rPr>
                <w:rFonts w:ascii="Times New Roman" w:hAnsi="Times New Roman" w:cs="Times New Roman"/>
                <w:szCs w:val="22"/>
              </w:rPr>
              <w:t>.</w:t>
            </w:r>
          </w:p>
        </w:tc>
        <w:tc>
          <w:tcPr>
            <w:tcW w:w="1418" w:type="dxa"/>
            <w:vAlign w:val="center"/>
          </w:tcPr>
          <w:p w14:paraId="05572993"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7BE293E3"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b/>
                <w:bCs/>
                <w:szCs w:val="22"/>
              </w:rPr>
              <w:t>+</w:t>
            </w:r>
          </w:p>
        </w:tc>
        <w:tc>
          <w:tcPr>
            <w:tcW w:w="1701" w:type="dxa"/>
            <w:vAlign w:val="center"/>
          </w:tcPr>
          <w:p w14:paraId="3E50611A"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2CAA032E"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14:paraId="1CCA5810" w14:textId="77777777" w:rsidTr="001D4532">
        <w:tc>
          <w:tcPr>
            <w:tcW w:w="1020" w:type="dxa"/>
          </w:tcPr>
          <w:p w14:paraId="2F529522" w14:textId="77777777" w:rsidR="00E01085" w:rsidRPr="00FE0D1F" w:rsidRDefault="00404E06" w:rsidP="00FE0D1F">
            <w:pPr>
              <w:pStyle w:val="ConsPlusNormal"/>
              <w:rPr>
                <w:rFonts w:ascii="Times New Roman" w:hAnsi="Times New Roman" w:cs="Times New Roman"/>
                <w:szCs w:val="22"/>
              </w:rPr>
            </w:pPr>
            <w:r w:rsidRPr="00FE0D1F">
              <w:rPr>
                <w:rFonts w:ascii="Times New Roman" w:hAnsi="Times New Roman" w:cs="Times New Roman"/>
                <w:szCs w:val="22"/>
              </w:rPr>
              <w:lastRenderedPageBreak/>
              <w:t>1.3</w:t>
            </w:r>
            <w:r w:rsidR="004752C0" w:rsidRPr="00FE0D1F">
              <w:rPr>
                <w:rFonts w:ascii="Times New Roman" w:hAnsi="Times New Roman" w:cs="Times New Roman"/>
                <w:szCs w:val="22"/>
              </w:rPr>
              <w:t>6</w:t>
            </w:r>
            <w:r w:rsidRPr="00FE0D1F">
              <w:rPr>
                <w:rFonts w:ascii="Times New Roman" w:hAnsi="Times New Roman" w:cs="Times New Roman"/>
                <w:szCs w:val="22"/>
              </w:rPr>
              <w:t>.</w:t>
            </w:r>
          </w:p>
        </w:tc>
        <w:tc>
          <w:tcPr>
            <w:tcW w:w="1757" w:type="dxa"/>
          </w:tcPr>
          <w:p w14:paraId="0E3003AF"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7 статьи 14.1. Федерального закона №307-ФЗ</w:t>
            </w:r>
          </w:p>
        </w:tc>
        <w:tc>
          <w:tcPr>
            <w:tcW w:w="6499" w:type="dxa"/>
          </w:tcPr>
          <w:p w14:paraId="630A0B3E"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Аудиторская организация на финансовом рынке не сообщила в письменной форме об отказе аудируемого лица, являющегося общественно значимой организацией на финансовом рынке, либо о своем отказе от проведения обязательного аудита в Банк России</w:t>
            </w:r>
          </w:p>
        </w:tc>
        <w:tc>
          <w:tcPr>
            <w:tcW w:w="1418" w:type="dxa"/>
            <w:vAlign w:val="center"/>
          </w:tcPr>
          <w:p w14:paraId="135E2BFB"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1ECA0996"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b/>
                <w:bCs/>
                <w:szCs w:val="22"/>
              </w:rPr>
              <w:t>+</w:t>
            </w:r>
          </w:p>
        </w:tc>
        <w:tc>
          <w:tcPr>
            <w:tcW w:w="1701" w:type="dxa"/>
            <w:vAlign w:val="center"/>
          </w:tcPr>
          <w:p w14:paraId="47DE8B52"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3F939BBC"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14:paraId="4D71D98D" w14:textId="77777777" w:rsidTr="001D4532">
        <w:tc>
          <w:tcPr>
            <w:tcW w:w="1020" w:type="dxa"/>
          </w:tcPr>
          <w:p w14:paraId="19A10C58"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404E06" w:rsidRPr="00FE0D1F">
              <w:rPr>
                <w:rFonts w:ascii="Times New Roman" w:hAnsi="Times New Roman" w:cs="Times New Roman"/>
                <w:szCs w:val="22"/>
              </w:rPr>
              <w:t>3</w:t>
            </w:r>
            <w:r w:rsidR="004752C0" w:rsidRPr="00FE0D1F">
              <w:rPr>
                <w:rFonts w:ascii="Times New Roman" w:hAnsi="Times New Roman" w:cs="Times New Roman"/>
                <w:szCs w:val="22"/>
              </w:rPr>
              <w:t>7</w:t>
            </w:r>
            <w:r w:rsidRPr="00FE0D1F">
              <w:rPr>
                <w:rFonts w:ascii="Times New Roman" w:hAnsi="Times New Roman" w:cs="Times New Roman"/>
                <w:szCs w:val="22"/>
              </w:rPr>
              <w:t>.</w:t>
            </w:r>
          </w:p>
        </w:tc>
        <w:tc>
          <w:tcPr>
            <w:tcW w:w="1757" w:type="dxa"/>
          </w:tcPr>
          <w:p w14:paraId="52635E17" w14:textId="77777777" w:rsidR="00E01085" w:rsidRPr="00FE0D1F" w:rsidRDefault="00E01085" w:rsidP="00FE0D1F">
            <w:pPr>
              <w:pStyle w:val="ConsPlusNormal"/>
              <w:rPr>
                <w:rFonts w:ascii="Times New Roman" w:hAnsi="Times New Roman" w:cs="Times New Roman"/>
              </w:rPr>
            </w:pPr>
            <w:r w:rsidRPr="00FE0D1F">
              <w:rPr>
                <w:rFonts w:ascii="Times New Roman" w:hAnsi="Times New Roman" w:cs="Times New Roman"/>
                <w:szCs w:val="22"/>
              </w:rPr>
              <w:t>часть 2 статьи 18 Федерального закона №</w:t>
            </w:r>
            <w:r w:rsidRPr="00FE0D1F">
              <w:rPr>
                <w:rFonts w:ascii="Times New Roman" w:hAnsi="Times New Roman" w:cs="Times New Roman"/>
              </w:rPr>
              <w:t xml:space="preserve"> 307-ФЗ</w:t>
            </w:r>
          </w:p>
        </w:tc>
        <w:tc>
          <w:tcPr>
            <w:tcW w:w="6499" w:type="dxa"/>
          </w:tcPr>
          <w:p w14:paraId="491D7531" w14:textId="77777777" w:rsidR="00E01085" w:rsidRPr="00FE0D1F" w:rsidRDefault="00E01085" w:rsidP="00FE0D1F">
            <w:pPr>
              <w:pStyle w:val="ConsPlusNormal"/>
              <w:jc w:val="both"/>
              <w:rPr>
                <w:rFonts w:ascii="Times New Roman" w:hAnsi="Times New Roman" w:cs="Times New Roman"/>
              </w:rPr>
            </w:pPr>
            <w:r w:rsidRPr="00FE0D1F">
              <w:rPr>
                <w:rFonts w:ascii="Times New Roman" w:hAnsi="Times New Roman" w:cs="Times New Roman"/>
              </w:rPr>
              <w:t>Нару</w:t>
            </w:r>
            <w:r w:rsidR="00C103E7" w:rsidRPr="00FE0D1F">
              <w:rPr>
                <w:rFonts w:ascii="Times New Roman" w:hAnsi="Times New Roman" w:cs="Times New Roman"/>
              </w:rPr>
              <w:t xml:space="preserve">шение аудиторской организацией </w:t>
            </w:r>
            <w:r w:rsidRPr="00FE0D1F">
              <w:rPr>
                <w:rFonts w:ascii="Times New Roman" w:hAnsi="Times New Roman" w:cs="Times New Roman"/>
              </w:rPr>
              <w:t>требований к членству в саморегулируемой организации аудиторов (в случае, если данное нарушение имело место в период осуществления аудиторской деятельности):</w:t>
            </w:r>
          </w:p>
        </w:tc>
        <w:tc>
          <w:tcPr>
            <w:tcW w:w="1418" w:type="dxa"/>
          </w:tcPr>
          <w:p w14:paraId="0A25B4AB" w14:textId="77777777" w:rsidR="00E01085" w:rsidRPr="00FE0D1F" w:rsidRDefault="00E01085" w:rsidP="00FE0D1F">
            <w:pPr>
              <w:pStyle w:val="ConsPlusNormal"/>
              <w:jc w:val="center"/>
            </w:pPr>
          </w:p>
        </w:tc>
        <w:tc>
          <w:tcPr>
            <w:tcW w:w="1701" w:type="dxa"/>
          </w:tcPr>
          <w:p w14:paraId="6390ABC2" w14:textId="77777777" w:rsidR="00E01085" w:rsidRPr="00FE0D1F" w:rsidRDefault="00E01085" w:rsidP="00FE0D1F">
            <w:pPr>
              <w:pStyle w:val="ConsPlusNormal"/>
              <w:jc w:val="center"/>
            </w:pPr>
          </w:p>
        </w:tc>
        <w:tc>
          <w:tcPr>
            <w:tcW w:w="1701" w:type="dxa"/>
          </w:tcPr>
          <w:p w14:paraId="401A0EB0" w14:textId="77777777" w:rsidR="00E01085" w:rsidRPr="00FE0D1F" w:rsidRDefault="00E01085" w:rsidP="00FE0D1F">
            <w:pPr>
              <w:pStyle w:val="ConsPlusNormal"/>
              <w:jc w:val="center"/>
            </w:pPr>
          </w:p>
        </w:tc>
        <w:tc>
          <w:tcPr>
            <w:tcW w:w="1701" w:type="dxa"/>
          </w:tcPr>
          <w:p w14:paraId="42B24E47" w14:textId="77777777" w:rsidR="00E01085" w:rsidRPr="00FE0D1F" w:rsidRDefault="00E01085" w:rsidP="00FE0D1F">
            <w:pPr>
              <w:pStyle w:val="ConsPlusNormal"/>
              <w:jc w:val="center"/>
            </w:pPr>
          </w:p>
        </w:tc>
      </w:tr>
      <w:tr w:rsidR="00E01085" w:rsidRPr="00FE0D1F" w14:paraId="632E7755" w14:textId="77777777" w:rsidTr="001D4532">
        <w:tc>
          <w:tcPr>
            <w:tcW w:w="1020" w:type="dxa"/>
          </w:tcPr>
          <w:p w14:paraId="23B3D54F"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404E06" w:rsidRPr="00FE0D1F">
              <w:rPr>
                <w:rFonts w:ascii="Times New Roman" w:hAnsi="Times New Roman" w:cs="Times New Roman"/>
                <w:szCs w:val="22"/>
              </w:rPr>
              <w:t>3</w:t>
            </w:r>
            <w:r w:rsidR="004752C0" w:rsidRPr="00FE0D1F">
              <w:rPr>
                <w:rFonts w:ascii="Times New Roman" w:hAnsi="Times New Roman" w:cs="Times New Roman"/>
                <w:szCs w:val="22"/>
              </w:rPr>
              <w:t>7</w:t>
            </w:r>
            <w:r w:rsidRPr="00FE0D1F">
              <w:rPr>
                <w:rFonts w:ascii="Times New Roman" w:hAnsi="Times New Roman" w:cs="Times New Roman"/>
                <w:szCs w:val="22"/>
              </w:rPr>
              <w:t>.1.</w:t>
            </w:r>
          </w:p>
        </w:tc>
        <w:tc>
          <w:tcPr>
            <w:tcW w:w="1757" w:type="dxa"/>
          </w:tcPr>
          <w:p w14:paraId="450AFE6E"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1 части 2 статьи 18 Федерального закона № 307-ФЗ</w:t>
            </w:r>
          </w:p>
        </w:tc>
        <w:tc>
          <w:tcPr>
            <w:tcW w:w="6499" w:type="dxa"/>
          </w:tcPr>
          <w:p w14:paraId="51CFADC8"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аудиторской организацией требования к ее организационно-правовой форме;</w:t>
            </w:r>
          </w:p>
        </w:tc>
        <w:tc>
          <w:tcPr>
            <w:tcW w:w="1418" w:type="dxa"/>
          </w:tcPr>
          <w:p w14:paraId="274ABA1C"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78D27F96"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3E759F45"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416BE49F"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36773BF9" w14:textId="77777777" w:rsidTr="001D4532">
        <w:tc>
          <w:tcPr>
            <w:tcW w:w="1020" w:type="dxa"/>
          </w:tcPr>
          <w:p w14:paraId="08A4F457"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404E06" w:rsidRPr="00FE0D1F">
              <w:rPr>
                <w:rFonts w:ascii="Times New Roman" w:hAnsi="Times New Roman" w:cs="Times New Roman"/>
                <w:szCs w:val="22"/>
              </w:rPr>
              <w:t>3</w:t>
            </w:r>
            <w:r w:rsidR="004752C0" w:rsidRPr="00FE0D1F">
              <w:rPr>
                <w:rFonts w:ascii="Times New Roman" w:hAnsi="Times New Roman" w:cs="Times New Roman"/>
                <w:szCs w:val="22"/>
              </w:rPr>
              <w:t>7</w:t>
            </w:r>
            <w:r w:rsidRPr="00FE0D1F">
              <w:rPr>
                <w:rFonts w:ascii="Times New Roman" w:hAnsi="Times New Roman" w:cs="Times New Roman"/>
                <w:szCs w:val="22"/>
              </w:rPr>
              <w:t>.2.</w:t>
            </w:r>
          </w:p>
        </w:tc>
        <w:tc>
          <w:tcPr>
            <w:tcW w:w="1757" w:type="dxa"/>
          </w:tcPr>
          <w:p w14:paraId="3B3E55C5"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2 части 2 статьи 18 Федерального закона № 307-ФЗ</w:t>
            </w:r>
          </w:p>
        </w:tc>
        <w:tc>
          <w:tcPr>
            <w:tcW w:w="6499" w:type="dxa"/>
          </w:tcPr>
          <w:p w14:paraId="616D27D4"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аудиторской организацией требования в отношении численности аудиторов;</w:t>
            </w:r>
          </w:p>
        </w:tc>
        <w:tc>
          <w:tcPr>
            <w:tcW w:w="1418" w:type="dxa"/>
          </w:tcPr>
          <w:p w14:paraId="339DD1E0"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48893A64"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5391FB20"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225BCA93"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77234C06" w14:textId="77777777" w:rsidTr="001D4532">
        <w:tc>
          <w:tcPr>
            <w:tcW w:w="1020" w:type="dxa"/>
          </w:tcPr>
          <w:p w14:paraId="17449FBE"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404E06" w:rsidRPr="00FE0D1F">
              <w:rPr>
                <w:rFonts w:ascii="Times New Roman" w:hAnsi="Times New Roman" w:cs="Times New Roman"/>
                <w:szCs w:val="22"/>
              </w:rPr>
              <w:t>3</w:t>
            </w:r>
            <w:r w:rsidR="004752C0" w:rsidRPr="00FE0D1F">
              <w:rPr>
                <w:rFonts w:ascii="Times New Roman" w:hAnsi="Times New Roman" w:cs="Times New Roman"/>
                <w:szCs w:val="22"/>
              </w:rPr>
              <w:t>7</w:t>
            </w:r>
            <w:r w:rsidRPr="00FE0D1F">
              <w:rPr>
                <w:rFonts w:ascii="Times New Roman" w:hAnsi="Times New Roman" w:cs="Times New Roman"/>
                <w:szCs w:val="22"/>
              </w:rPr>
              <w:t>.3.</w:t>
            </w:r>
          </w:p>
        </w:tc>
        <w:tc>
          <w:tcPr>
            <w:tcW w:w="1757" w:type="dxa"/>
          </w:tcPr>
          <w:p w14:paraId="3EB0FF29"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3 части 2 статьи 18 Федерального закона № 307-ФЗ</w:t>
            </w:r>
          </w:p>
        </w:tc>
        <w:tc>
          <w:tcPr>
            <w:tcW w:w="6499" w:type="dxa"/>
          </w:tcPr>
          <w:p w14:paraId="27399825"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аудиторской организацией требования в отношении доли уставного (складочного) капитала коммерческой организации, принадлежащей аудиторам и (или) аудиторским организациям;</w:t>
            </w:r>
          </w:p>
        </w:tc>
        <w:tc>
          <w:tcPr>
            <w:tcW w:w="1418" w:type="dxa"/>
          </w:tcPr>
          <w:p w14:paraId="678E8B85"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28B637A"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8742A52"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3B884DF4"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6381C615" w14:textId="77777777" w:rsidTr="001D4532">
        <w:tc>
          <w:tcPr>
            <w:tcW w:w="1020" w:type="dxa"/>
          </w:tcPr>
          <w:p w14:paraId="20287FD6"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404E06" w:rsidRPr="00FE0D1F">
              <w:rPr>
                <w:rFonts w:ascii="Times New Roman" w:hAnsi="Times New Roman" w:cs="Times New Roman"/>
                <w:szCs w:val="22"/>
              </w:rPr>
              <w:t>3</w:t>
            </w:r>
            <w:r w:rsidR="004752C0" w:rsidRPr="00FE0D1F">
              <w:rPr>
                <w:rFonts w:ascii="Times New Roman" w:hAnsi="Times New Roman" w:cs="Times New Roman"/>
                <w:szCs w:val="22"/>
              </w:rPr>
              <w:t>7</w:t>
            </w:r>
            <w:r w:rsidRPr="00FE0D1F">
              <w:rPr>
                <w:rFonts w:ascii="Times New Roman" w:hAnsi="Times New Roman" w:cs="Times New Roman"/>
                <w:szCs w:val="22"/>
              </w:rPr>
              <w:t>.4.</w:t>
            </w:r>
          </w:p>
        </w:tc>
        <w:tc>
          <w:tcPr>
            <w:tcW w:w="1757" w:type="dxa"/>
          </w:tcPr>
          <w:p w14:paraId="4CBCFFBF"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4 части 2 статьи 18 Федерального закона № 307-ФЗ</w:t>
            </w:r>
          </w:p>
        </w:tc>
        <w:tc>
          <w:tcPr>
            <w:tcW w:w="6499" w:type="dxa"/>
          </w:tcPr>
          <w:p w14:paraId="09AC1569"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аудиторской организацией требования в отношении численности аудиторов в коллегиальном исполнительном органе;</w:t>
            </w:r>
          </w:p>
        </w:tc>
        <w:tc>
          <w:tcPr>
            <w:tcW w:w="1418" w:type="dxa"/>
          </w:tcPr>
          <w:p w14:paraId="29BE1A83"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7D0BE45C"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4C449648"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7E46218B"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57D0FCAB" w14:textId="77777777" w:rsidTr="001D4532">
        <w:tc>
          <w:tcPr>
            <w:tcW w:w="1020" w:type="dxa"/>
          </w:tcPr>
          <w:p w14:paraId="049905C0"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404E06" w:rsidRPr="00FE0D1F">
              <w:rPr>
                <w:rFonts w:ascii="Times New Roman" w:hAnsi="Times New Roman" w:cs="Times New Roman"/>
                <w:szCs w:val="22"/>
              </w:rPr>
              <w:t>3</w:t>
            </w:r>
            <w:r w:rsidR="004752C0" w:rsidRPr="00FE0D1F">
              <w:rPr>
                <w:rFonts w:ascii="Times New Roman" w:hAnsi="Times New Roman" w:cs="Times New Roman"/>
                <w:szCs w:val="22"/>
              </w:rPr>
              <w:t>7</w:t>
            </w:r>
            <w:r w:rsidRPr="00FE0D1F">
              <w:rPr>
                <w:rFonts w:ascii="Times New Roman" w:hAnsi="Times New Roman" w:cs="Times New Roman"/>
                <w:szCs w:val="22"/>
              </w:rPr>
              <w:t>.5.</w:t>
            </w:r>
          </w:p>
        </w:tc>
        <w:tc>
          <w:tcPr>
            <w:tcW w:w="1757" w:type="dxa"/>
          </w:tcPr>
          <w:p w14:paraId="7D7E3C5C"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4 части 2 статьи 18 Федерального закона № 307-ФЗ</w:t>
            </w:r>
          </w:p>
        </w:tc>
        <w:tc>
          <w:tcPr>
            <w:tcW w:w="6499" w:type="dxa"/>
          </w:tcPr>
          <w:p w14:paraId="6EDE9CAA"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аудиторской организацией требования в отношении единоличного исполнительного органа;</w:t>
            </w:r>
          </w:p>
        </w:tc>
        <w:tc>
          <w:tcPr>
            <w:tcW w:w="1418" w:type="dxa"/>
          </w:tcPr>
          <w:p w14:paraId="6D2D20B6"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774CE92A"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5C99E49F"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6E4850D"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0FE2A21D" w14:textId="77777777" w:rsidTr="001D4532">
        <w:tc>
          <w:tcPr>
            <w:tcW w:w="1020" w:type="dxa"/>
          </w:tcPr>
          <w:p w14:paraId="077A07C3"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404E06" w:rsidRPr="00FE0D1F">
              <w:rPr>
                <w:rFonts w:ascii="Times New Roman" w:hAnsi="Times New Roman" w:cs="Times New Roman"/>
                <w:szCs w:val="22"/>
              </w:rPr>
              <w:t>3</w:t>
            </w:r>
            <w:r w:rsidR="004752C0" w:rsidRPr="00FE0D1F">
              <w:rPr>
                <w:rFonts w:ascii="Times New Roman" w:hAnsi="Times New Roman" w:cs="Times New Roman"/>
                <w:szCs w:val="22"/>
              </w:rPr>
              <w:t>7</w:t>
            </w:r>
            <w:r w:rsidRPr="00FE0D1F">
              <w:rPr>
                <w:rFonts w:ascii="Times New Roman" w:hAnsi="Times New Roman" w:cs="Times New Roman"/>
                <w:szCs w:val="22"/>
              </w:rPr>
              <w:t>.6.</w:t>
            </w:r>
          </w:p>
        </w:tc>
        <w:tc>
          <w:tcPr>
            <w:tcW w:w="1757" w:type="dxa"/>
          </w:tcPr>
          <w:p w14:paraId="6F887CEF"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 xml:space="preserve">пункт 5 части 2 статьи 18 Федерального </w:t>
            </w:r>
            <w:r w:rsidRPr="00FE0D1F">
              <w:rPr>
                <w:rFonts w:ascii="Times New Roman" w:hAnsi="Times New Roman" w:cs="Times New Roman"/>
                <w:szCs w:val="22"/>
              </w:rPr>
              <w:lastRenderedPageBreak/>
              <w:t>закона № 307-ФЗ</w:t>
            </w:r>
          </w:p>
        </w:tc>
        <w:tc>
          <w:tcPr>
            <w:tcW w:w="6499" w:type="dxa"/>
          </w:tcPr>
          <w:p w14:paraId="622DC665"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lastRenderedPageBreak/>
              <w:t>нарушение аудиторской организацией требования в отношении безупречной деловой репутации</w:t>
            </w:r>
            <w:r w:rsidR="00656F3A" w:rsidRPr="00FE0D1F">
              <w:rPr>
                <w:rFonts w:ascii="Times New Roman" w:hAnsi="Times New Roman" w:cs="Times New Roman"/>
                <w:szCs w:val="22"/>
              </w:rPr>
              <w:t>;</w:t>
            </w:r>
          </w:p>
        </w:tc>
        <w:tc>
          <w:tcPr>
            <w:tcW w:w="1418" w:type="dxa"/>
          </w:tcPr>
          <w:p w14:paraId="11210E59"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3C303743"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20C4D165"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Pr>
          <w:p w14:paraId="39A1D12E"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14:paraId="65A38592" w14:textId="77777777" w:rsidTr="001D4532">
        <w:tc>
          <w:tcPr>
            <w:tcW w:w="1020" w:type="dxa"/>
          </w:tcPr>
          <w:p w14:paraId="0471E232" w14:textId="77777777" w:rsidR="00E01085" w:rsidRPr="00FE0D1F" w:rsidRDefault="00404E06" w:rsidP="00FE0D1F">
            <w:pPr>
              <w:pStyle w:val="ConsPlusNormal"/>
              <w:rPr>
                <w:rFonts w:ascii="Times New Roman" w:hAnsi="Times New Roman" w:cs="Times New Roman"/>
                <w:szCs w:val="22"/>
              </w:rPr>
            </w:pPr>
            <w:r w:rsidRPr="00FE0D1F">
              <w:rPr>
                <w:rFonts w:ascii="Times New Roman" w:hAnsi="Times New Roman" w:cs="Times New Roman"/>
                <w:szCs w:val="22"/>
              </w:rPr>
              <w:t>1.3</w:t>
            </w:r>
            <w:r w:rsidR="004752C0" w:rsidRPr="00FE0D1F">
              <w:rPr>
                <w:rFonts w:ascii="Times New Roman" w:hAnsi="Times New Roman" w:cs="Times New Roman"/>
                <w:szCs w:val="22"/>
              </w:rPr>
              <w:t>7</w:t>
            </w:r>
            <w:r w:rsidRPr="00FE0D1F">
              <w:rPr>
                <w:rFonts w:ascii="Times New Roman" w:hAnsi="Times New Roman" w:cs="Times New Roman"/>
                <w:szCs w:val="22"/>
              </w:rPr>
              <w:t>.</w:t>
            </w:r>
            <w:r w:rsidR="00656F3A" w:rsidRPr="00FE0D1F">
              <w:rPr>
                <w:rFonts w:ascii="Times New Roman" w:hAnsi="Times New Roman" w:cs="Times New Roman"/>
                <w:szCs w:val="22"/>
              </w:rPr>
              <w:t>7.</w:t>
            </w:r>
            <w:r w:rsidRPr="00FE0D1F">
              <w:rPr>
                <w:rFonts w:ascii="Times New Roman" w:hAnsi="Times New Roman" w:cs="Times New Roman"/>
                <w:szCs w:val="22"/>
              </w:rPr>
              <w:t>1.</w:t>
            </w:r>
          </w:p>
        </w:tc>
        <w:tc>
          <w:tcPr>
            <w:tcW w:w="1757" w:type="dxa"/>
          </w:tcPr>
          <w:p w14:paraId="1FFF395C"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6 части 2 статьи 18 Федерального закона № 307-ФЗ</w:t>
            </w:r>
          </w:p>
        </w:tc>
        <w:tc>
          <w:tcPr>
            <w:tcW w:w="6499" w:type="dxa"/>
          </w:tcPr>
          <w:p w14:paraId="1D4843CF" w14:textId="77777777" w:rsidR="00E01085" w:rsidRPr="00FE0D1F" w:rsidRDefault="00E01085"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нарушение аудиторской организацией требования в отношении наличия правил осуществления внутреннего контроля качества работы</w:t>
            </w:r>
            <w:r w:rsidR="00656F3A" w:rsidRPr="00FE0D1F">
              <w:rPr>
                <w:rFonts w:ascii="Times New Roman" w:hAnsi="Times New Roman" w:cs="Times New Roman"/>
              </w:rPr>
              <w:t>;</w:t>
            </w:r>
          </w:p>
        </w:tc>
        <w:tc>
          <w:tcPr>
            <w:tcW w:w="1418" w:type="dxa"/>
          </w:tcPr>
          <w:p w14:paraId="785E1751"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4CB16454" w14:textId="77777777" w:rsidR="00E01085" w:rsidRPr="00FE0D1F" w:rsidRDefault="00404E06"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Pr>
          <w:p w14:paraId="4C62C58E"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0441A6AA" w14:textId="77777777" w:rsidR="00E01085" w:rsidRPr="00FE0D1F" w:rsidRDefault="00E01085" w:rsidP="00FE0D1F">
            <w:pPr>
              <w:pStyle w:val="ConsPlusNormal"/>
              <w:jc w:val="center"/>
              <w:rPr>
                <w:rFonts w:ascii="Times New Roman" w:hAnsi="Times New Roman" w:cs="Times New Roman"/>
                <w:szCs w:val="22"/>
              </w:rPr>
            </w:pPr>
          </w:p>
        </w:tc>
      </w:tr>
      <w:tr w:rsidR="00404E06" w:rsidRPr="00FE0D1F" w14:paraId="07C5C543" w14:textId="77777777" w:rsidTr="001D4532">
        <w:tc>
          <w:tcPr>
            <w:tcW w:w="1020" w:type="dxa"/>
          </w:tcPr>
          <w:p w14:paraId="4D482C9F" w14:textId="77777777" w:rsidR="00404E06" w:rsidRPr="00FE0D1F" w:rsidRDefault="00404E06" w:rsidP="00FE0D1F">
            <w:pPr>
              <w:pStyle w:val="ConsPlusNormal"/>
              <w:rPr>
                <w:rFonts w:ascii="Times New Roman" w:hAnsi="Times New Roman" w:cs="Times New Roman"/>
                <w:szCs w:val="22"/>
              </w:rPr>
            </w:pPr>
            <w:r w:rsidRPr="00FE0D1F">
              <w:rPr>
                <w:rFonts w:ascii="Times New Roman" w:hAnsi="Times New Roman" w:cs="Times New Roman"/>
                <w:szCs w:val="22"/>
              </w:rPr>
              <w:t>1.3</w:t>
            </w:r>
            <w:r w:rsidR="004752C0" w:rsidRPr="00FE0D1F">
              <w:rPr>
                <w:rFonts w:ascii="Times New Roman" w:hAnsi="Times New Roman" w:cs="Times New Roman"/>
                <w:szCs w:val="22"/>
              </w:rPr>
              <w:t>7</w:t>
            </w:r>
            <w:r w:rsidRPr="00FE0D1F">
              <w:rPr>
                <w:rFonts w:ascii="Times New Roman" w:hAnsi="Times New Roman" w:cs="Times New Roman"/>
                <w:szCs w:val="22"/>
              </w:rPr>
              <w:t>.</w:t>
            </w:r>
            <w:r w:rsidR="00656F3A" w:rsidRPr="00FE0D1F">
              <w:rPr>
                <w:rFonts w:ascii="Times New Roman" w:hAnsi="Times New Roman" w:cs="Times New Roman"/>
                <w:szCs w:val="22"/>
              </w:rPr>
              <w:t>7.</w:t>
            </w:r>
            <w:r w:rsidRPr="00FE0D1F">
              <w:rPr>
                <w:rFonts w:ascii="Times New Roman" w:hAnsi="Times New Roman" w:cs="Times New Roman"/>
                <w:szCs w:val="22"/>
              </w:rPr>
              <w:t>2.</w:t>
            </w:r>
          </w:p>
        </w:tc>
        <w:tc>
          <w:tcPr>
            <w:tcW w:w="1757" w:type="dxa"/>
          </w:tcPr>
          <w:p w14:paraId="64E4AFE5" w14:textId="77777777" w:rsidR="00404E06" w:rsidRPr="00FE0D1F" w:rsidRDefault="00404E06" w:rsidP="00FE0D1F">
            <w:pPr>
              <w:pStyle w:val="ConsPlusNormal"/>
              <w:rPr>
                <w:rFonts w:ascii="Times New Roman" w:hAnsi="Times New Roman" w:cs="Times New Roman"/>
                <w:szCs w:val="22"/>
              </w:rPr>
            </w:pPr>
            <w:r w:rsidRPr="00FE0D1F">
              <w:rPr>
                <w:rFonts w:ascii="Times New Roman" w:hAnsi="Times New Roman" w:cs="Times New Roman"/>
                <w:szCs w:val="22"/>
              </w:rPr>
              <w:t>пункт 6 части 2 статьи 18 Федерального закона № 307-ФЗ</w:t>
            </w:r>
          </w:p>
        </w:tc>
        <w:tc>
          <w:tcPr>
            <w:tcW w:w="6499" w:type="dxa"/>
          </w:tcPr>
          <w:p w14:paraId="343CBFC1" w14:textId="77777777" w:rsidR="00404E06" w:rsidRPr="00FE0D1F" w:rsidRDefault="00404E06"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нарушение аудиторской организацией требования в отношении соблюдения правил осуществления внутреннего контроля качества работы</w:t>
            </w:r>
            <w:r w:rsidR="00656F3A" w:rsidRPr="00FE0D1F">
              <w:rPr>
                <w:rFonts w:ascii="Times New Roman" w:hAnsi="Times New Roman" w:cs="Times New Roman"/>
              </w:rPr>
              <w:t>;</w:t>
            </w:r>
          </w:p>
        </w:tc>
        <w:tc>
          <w:tcPr>
            <w:tcW w:w="1418" w:type="dxa"/>
          </w:tcPr>
          <w:p w14:paraId="1995279B" w14:textId="77777777" w:rsidR="00404E06" w:rsidRPr="00FE0D1F" w:rsidRDefault="00404E06" w:rsidP="00FE0D1F">
            <w:pPr>
              <w:pStyle w:val="ConsPlusNormal"/>
              <w:jc w:val="center"/>
              <w:rPr>
                <w:rFonts w:ascii="Times New Roman" w:hAnsi="Times New Roman" w:cs="Times New Roman"/>
                <w:szCs w:val="22"/>
              </w:rPr>
            </w:pPr>
          </w:p>
        </w:tc>
        <w:tc>
          <w:tcPr>
            <w:tcW w:w="1701" w:type="dxa"/>
          </w:tcPr>
          <w:p w14:paraId="0A1D2CA5" w14:textId="77777777" w:rsidR="00404E06" w:rsidRPr="00FE0D1F" w:rsidRDefault="00404E06" w:rsidP="00FE0D1F">
            <w:pPr>
              <w:pStyle w:val="ConsPlusNormal"/>
              <w:jc w:val="center"/>
              <w:rPr>
                <w:rFonts w:ascii="Times New Roman" w:hAnsi="Times New Roman" w:cs="Times New Roman"/>
                <w:szCs w:val="22"/>
              </w:rPr>
            </w:pPr>
          </w:p>
        </w:tc>
        <w:tc>
          <w:tcPr>
            <w:tcW w:w="1701" w:type="dxa"/>
          </w:tcPr>
          <w:p w14:paraId="1C46666C" w14:textId="77777777" w:rsidR="00404E06" w:rsidRPr="00FE0D1F" w:rsidRDefault="00404E06" w:rsidP="00FE0D1F">
            <w:pPr>
              <w:pStyle w:val="ConsPlusNormal"/>
              <w:jc w:val="center"/>
              <w:rPr>
                <w:rFonts w:ascii="Times New Roman" w:hAnsi="Times New Roman" w:cs="Times New Roman"/>
                <w:szCs w:val="22"/>
              </w:rPr>
            </w:pPr>
          </w:p>
        </w:tc>
        <w:tc>
          <w:tcPr>
            <w:tcW w:w="1701" w:type="dxa"/>
          </w:tcPr>
          <w:p w14:paraId="53D404B7" w14:textId="77777777" w:rsidR="00404E06" w:rsidRPr="00FE0D1F" w:rsidRDefault="00404E06"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29E5B300" w14:textId="77777777" w:rsidTr="001D4532">
        <w:tc>
          <w:tcPr>
            <w:tcW w:w="1020" w:type="dxa"/>
          </w:tcPr>
          <w:p w14:paraId="492D5A94"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656F3A" w:rsidRPr="00FE0D1F">
              <w:rPr>
                <w:rFonts w:ascii="Times New Roman" w:hAnsi="Times New Roman" w:cs="Times New Roman"/>
                <w:szCs w:val="22"/>
              </w:rPr>
              <w:t>3</w:t>
            </w:r>
            <w:r w:rsidR="004752C0" w:rsidRPr="00FE0D1F">
              <w:rPr>
                <w:rFonts w:ascii="Times New Roman" w:hAnsi="Times New Roman" w:cs="Times New Roman"/>
                <w:szCs w:val="22"/>
              </w:rPr>
              <w:t>7</w:t>
            </w:r>
            <w:r w:rsidRPr="00FE0D1F">
              <w:rPr>
                <w:rFonts w:ascii="Times New Roman" w:hAnsi="Times New Roman" w:cs="Times New Roman"/>
                <w:szCs w:val="22"/>
              </w:rPr>
              <w:t>.</w:t>
            </w:r>
            <w:r w:rsidR="00656F3A" w:rsidRPr="00FE0D1F">
              <w:rPr>
                <w:rFonts w:ascii="Times New Roman" w:hAnsi="Times New Roman" w:cs="Times New Roman"/>
                <w:szCs w:val="22"/>
              </w:rPr>
              <w:t>8</w:t>
            </w:r>
            <w:r w:rsidRPr="00FE0D1F">
              <w:rPr>
                <w:rFonts w:ascii="Times New Roman" w:hAnsi="Times New Roman" w:cs="Times New Roman"/>
                <w:szCs w:val="22"/>
              </w:rPr>
              <w:t>.</w:t>
            </w:r>
          </w:p>
        </w:tc>
        <w:tc>
          <w:tcPr>
            <w:tcW w:w="1757" w:type="dxa"/>
          </w:tcPr>
          <w:p w14:paraId="6BF8C54B"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7 части 2 статьи 18 Федерального закона № 307-ФЗ</w:t>
            </w:r>
          </w:p>
        </w:tc>
        <w:tc>
          <w:tcPr>
            <w:tcW w:w="6499" w:type="dxa"/>
          </w:tcPr>
          <w:p w14:paraId="41B5ACCE"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аудиторской организацией требования уплаты взносов в саморегулируемую организацию аудиторов; Примечание: Федеральное казначейство не рассматривает соответствующее нарушение при осуществлении ВКД АО</w:t>
            </w:r>
            <w:r w:rsidR="00656F3A" w:rsidRPr="00FE0D1F">
              <w:rPr>
                <w:rFonts w:ascii="Times New Roman" w:hAnsi="Times New Roman" w:cs="Times New Roman"/>
                <w:szCs w:val="22"/>
              </w:rPr>
              <w:t>;</w:t>
            </w:r>
          </w:p>
        </w:tc>
        <w:tc>
          <w:tcPr>
            <w:tcW w:w="1418" w:type="dxa"/>
          </w:tcPr>
          <w:p w14:paraId="71B33DAA"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04519301"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Pr>
          <w:p w14:paraId="488144BC"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2236C30E"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14:paraId="39AF4F3F" w14:textId="77777777" w:rsidTr="001D4532">
        <w:tc>
          <w:tcPr>
            <w:tcW w:w="1020" w:type="dxa"/>
          </w:tcPr>
          <w:p w14:paraId="6C10C257"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656F3A" w:rsidRPr="00FE0D1F">
              <w:rPr>
                <w:rFonts w:ascii="Times New Roman" w:hAnsi="Times New Roman" w:cs="Times New Roman"/>
                <w:szCs w:val="22"/>
              </w:rPr>
              <w:t>3</w:t>
            </w:r>
            <w:r w:rsidR="004752C0" w:rsidRPr="00FE0D1F">
              <w:rPr>
                <w:rFonts w:ascii="Times New Roman" w:hAnsi="Times New Roman" w:cs="Times New Roman"/>
                <w:szCs w:val="22"/>
              </w:rPr>
              <w:t>7</w:t>
            </w:r>
            <w:r w:rsidRPr="00FE0D1F">
              <w:rPr>
                <w:rFonts w:ascii="Times New Roman" w:hAnsi="Times New Roman" w:cs="Times New Roman"/>
                <w:szCs w:val="22"/>
              </w:rPr>
              <w:t>.</w:t>
            </w:r>
            <w:r w:rsidR="00656F3A" w:rsidRPr="00FE0D1F">
              <w:rPr>
                <w:rFonts w:ascii="Times New Roman" w:hAnsi="Times New Roman" w:cs="Times New Roman"/>
                <w:szCs w:val="22"/>
              </w:rPr>
              <w:t>9</w:t>
            </w:r>
            <w:r w:rsidRPr="00FE0D1F">
              <w:rPr>
                <w:rFonts w:ascii="Times New Roman" w:hAnsi="Times New Roman" w:cs="Times New Roman"/>
                <w:szCs w:val="22"/>
              </w:rPr>
              <w:t>.</w:t>
            </w:r>
          </w:p>
        </w:tc>
        <w:tc>
          <w:tcPr>
            <w:tcW w:w="1757" w:type="dxa"/>
          </w:tcPr>
          <w:p w14:paraId="59FC7E69"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8 части 2 статьи 18 Федерального закона № 307-ФЗ</w:t>
            </w:r>
          </w:p>
        </w:tc>
        <w:tc>
          <w:tcPr>
            <w:tcW w:w="6499" w:type="dxa"/>
          </w:tcPr>
          <w:p w14:paraId="468A7742"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аудиторской организацией требования уплаты взносов в компенсационный фонд (компенсационные фонды); Примечание: Федеральное казначейство не рассматривает соответствующее нарушение при осуществлении ВКД АО</w:t>
            </w:r>
            <w:r w:rsidR="00656F3A" w:rsidRPr="00FE0D1F">
              <w:rPr>
                <w:rFonts w:ascii="Times New Roman" w:hAnsi="Times New Roman" w:cs="Times New Roman"/>
                <w:szCs w:val="22"/>
              </w:rPr>
              <w:t>;</w:t>
            </w:r>
          </w:p>
        </w:tc>
        <w:tc>
          <w:tcPr>
            <w:tcW w:w="1418" w:type="dxa"/>
          </w:tcPr>
          <w:p w14:paraId="490DF525"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378261EF"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Pr>
          <w:p w14:paraId="1FF3F155"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C7E05BF"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14:paraId="6682E133" w14:textId="77777777" w:rsidTr="001D4532">
        <w:tc>
          <w:tcPr>
            <w:tcW w:w="1020" w:type="dxa"/>
          </w:tcPr>
          <w:p w14:paraId="157FFC3B"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656F3A" w:rsidRPr="00FE0D1F">
              <w:rPr>
                <w:rFonts w:ascii="Times New Roman" w:hAnsi="Times New Roman" w:cs="Times New Roman"/>
                <w:szCs w:val="22"/>
              </w:rPr>
              <w:t>3</w:t>
            </w:r>
            <w:r w:rsidR="004752C0" w:rsidRPr="00FE0D1F">
              <w:rPr>
                <w:rFonts w:ascii="Times New Roman" w:hAnsi="Times New Roman" w:cs="Times New Roman"/>
                <w:szCs w:val="22"/>
              </w:rPr>
              <w:t>8</w:t>
            </w:r>
            <w:r w:rsidRPr="00FE0D1F">
              <w:rPr>
                <w:rFonts w:ascii="Times New Roman" w:hAnsi="Times New Roman" w:cs="Times New Roman"/>
                <w:szCs w:val="22"/>
              </w:rPr>
              <w:t>.</w:t>
            </w:r>
          </w:p>
        </w:tc>
        <w:tc>
          <w:tcPr>
            <w:tcW w:w="1757" w:type="dxa"/>
          </w:tcPr>
          <w:p w14:paraId="69FC1CD4"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3 статьи 18 Федерального закона № 307-ФЗ</w:t>
            </w:r>
          </w:p>
        </w:tc>
        <w:tc>
          <w:tcPr>
            <w:tcW w:w="6499" w:type="dxa"/>
          </w:tcPr>
          <w:p w14:paraId="07EAD01A"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аудитором требования к членству в саморегулируемой организации аудиторов</w:t>
            </w:r>
            <w:r w:rsidR="00656F3A" w:rsidRPr="00FE0D1F">
              <w:rPr>
                <w:rFonts w:ascii="Times New Roman" w:hAnsi="Times New Roman" w:cs="Times New Roman"/>
                <w:szCs w:val="22"/>
              </w:rPr>
              <w:t>:</w:t>
            </w:r>
          </w:p>
        </w:tc>
        <w:tc>
          <w:tcPr>
            <w:tcW w:w="1418" w:type="dxa"/>
          </w:tcPr>
          <w:p w14:paraId="563E3C2D"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2C97762C"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499D3812"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2F7CEC52" w14:textId="77777777" w:rsidR="00E01085" w:rsidRPr="00FE0D1F" w:rsidRDefault="00E01085" w:rsidP="00FE0D1F">
            <w:pPr>
              <w:pStyle w:val="ConsPlusNormal"/>
              <w:jc w:val="center"/>
              <w:rPr>
                <w:rFonts w:ascii="Times New Roman" w:hAnsi="Times New Roman" w:cs="Times New Roman"/>
                <w:szCs w:val="22"/>
              </w:rPr>
            </w:pPr>
          </w:p>
        </w:tc>
      </w:tr>
      <w:tr w:rsidR="00656F3A" w:rsidRPr="00FE0D1F" w14:paraId="1741F1CE" w14:textId="77777777" w:rsidTr="001D4532">
        <w:tc>
          <w:tcPr>
            <w:tcW w:w="1020" w:type="dxa"/>
          </w:tcPr>
          <w:p w14:paraId="46065272" w14:textId="77777777" w:rsidR="00656F3A" w:rsidRPr="00FE0D1F" w:rsidRDefault="00C103E7" w:rsidP="00FE0D1F">
            <w:pPr>
              <w:pStyle w:val="ConsPlusNormal"/>
              <w:rPr>
                <w:rFonts w:ascii="Times New Roman" w:hAnsi="Times New Roman" w:cs="Times New Roman"/>
                <w:szCs w:val="22"/>
              </w:rPr>
            </w:pPr>
            <w:r w:rsidRPr="00FE0D1F">
              <w:rPr>
                <w:rFonts w:ascii="Times New Roman" w:hAnsi="Times New Roman" w:cs="Times New Roman"/>
                <w:szCs w:val="22"/>
              </w:rPr>
              <w:t>1.3</w:t>
            </w:r>
            <w:r w:rsidR="004752C0" w:rsidRPr="00FE0D1F">
              <w:rPr>
                <w:rFonts w:ascii="Times New Roman" w:hAnsi="Times New Roman" w:cs="Times New Roman"/>
                <w:szCs w:val="22"/>
              </w:rPr>
              <w:t>8</w:t>
            </w:r>
            <w:r w:rsidR="00A00D12" w:rsidRPr="00FE0D1F">
              <w:rPr>
                <w:rFonts w:ascii="Times New Roman" w:hAnsi="Times New Roman" w:cs="Times New Roman"/>
                <w:szCs w:val="22"/>
              </w:rPr>
              <w:t>.1.</w:t>
            </w:r>
          </w:p>
        </w:tc>
        <w:tc>
          <w:tcPr>
            <w:tcW w:w="1757" w:type="dxa"/>
          </w:tcPr>
          <w:p w14:paraId="7B95AEFC" w14:textId="77777777" w:rsidR="00656F3A" w:rsidRPr="00FE0D1F" w:rsidRDefault="00656F3A" w:rsidP="00FE0D1F">
            <w:pPr>
              <w:pStyle w:val="ConsPlusNormal"/>
              <w:rPr>
                <w:rFonts w:ascii="Times New Roman" w:hAnsi="Times New Roman" w:cs="Times New Roman"/>
                <w:szCs w:val="22"/>
              </w:rPr>
            </w:pPr>
            <w:r w:rsidRPr="00FE0D1F">
              <w:rPr>
                <w:rFonts w:ascii="Times New Roman" w:hAnsi="Times New Roman" w:cs="Times New Roman"/>
                <w:szCs w:val="22"/>
              </w:rPr>
              <w:t>пункт 1 части 3 статьи 18 Федерального закона № 307-ФЗ</w:t>
            </w:r>
          </w:p>
        </w:tc>
        <w:tc>
          <w:tcPr>
            <w:tcW w:w="6499" w:type="dxa"/>
          </w:tcPr>
          <w:p w14:paraId="3866F601" w14:textId="77777777" w:rsidR="00656F3A" w:rsidRPr="00FE0D1F" w:rsidRDefault="00656F3A" w:rsidP="00FE0D1F">
            <w:pPr>
              <w:pStyle w:val="ConsPlusNormal"/>
              <w:jc w:val="both"/>
              <w:rPr>
                <w:rFonts w:ascii="Times New Roman" w:hAnsi="Times New Roman" w:cs="Times New Roman"/>
                <w:szCs w:val="22"/>
              </w:rPr>
            </w:pPr>
            <w:r w:rsidRPr="00FE0D1F">
              <w:rPr>
                <w:rFonts w:ascii="Times New Roman" w:hAnsi="Times New Roman" w:cs="Times New Roman"/>
                <w:szCs w:val="22"/>
              </w:rPr>
              <w:t>отсутствие квалификационного аттестата аудитора;</w:t>
            </w:r>
          </w:p>
        </w:tc>
        <w:tc>
          <w:tcPr>
            <w:tcW w:w="1418" w:type="dxa"/>
          </w:tcPr>
          <w:p w14:paraId="60F852F6" w14:textId="77777777" w:rsidR="00656F3A" w:rsidRPr="00FE0D1F" w:rsidRDefault="00656F3A" w:rsidP="00FE0D1F">
            <w:pPr>
              <w:pStyle w:val="ConsPlusNormal"/>
              <w:jc w:val="center"/>
              <w:rPr>
                <w:rFonts w:ascii="Times New Roman" w:hAnsi="Times New Roman" w:cs="Times New Roman"/>
                <w:szCs w:val="22"/>
              </w:rPr>
            </w:pPr>
          </w:p>
        </w:tc>
        <w:tc>
          <w:tcPr>
            <w:tcW w:w="1701" w:type="dxa"/>
          </w:tcPr>
          <w:p w14:paraId="319395F6" w14:textId="77777777" w:rsidR="00656F3A" w:rsidRPr="00FE0D1F" w:rsidRDefault="00656F3A" w:rsidP="00FE0D1F">
            <w:pPr>
              <w:pStyle w:val="ConsPlusNormal"/>
              <w:jc w:val="center"/>
              <w:rPr>
                <w:rFonts w:ascii="Times New Roman" w:hAnsi="Times New Roman" w:cs="Times New Roman"/>
                <w:szCs w:val="22"/>
              </w:rPr>
            </w:pPr>
          </w:p>
        </w:tc>
        <w:tc>
          <w:tcPr>
            <w:tcW w:w="1701" w:type="dxa"/>
          </w:tcPr>
          <w:p w14:paraId="05ECDC1B" w14:textId="77777777" w:rsidR="00656F3A" w:rsidRPr="00FE0D1F" w:rsidRDefault="00656F3A" w:rsidP="00FE0D1F">
            <w:pPr>
              <w:pStyle w:val="ConsPlusNormal"/>
              <w:jc w:val="center"/>
              <w:rPr>
                <w:rFonts w:ascii="Times New Roman" w:hAnsi="Times New Roman" w:cs="Times New Roman"/>
                <w:szCs w:val="22"/>
              </w:rPr>
            </w:pPr>
          </w:p>
        </w:tc>
        <w:tc>
          <w:tcPr>
            <w:tcW w:w="1701" w:type="dxa"/>
          </w:tcPr>
          <w:p w14:paraId="6AC4B433" w14:textId="77777777" w:rsidR="00656F3A" w:rsidRPr="00FE0D1F" w:rsidRDefault="00656F3A"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09771C4F" w14:textId="77777777" w:rsidTr="001D4532">
        <w:tc>
          <w:tcPr>
            <w:tcW w:w="1020" w:type="dxa"/>
          </w:tcPr>
          <w:p w14:paraId="57E62741" w14:textId="77777777" w:rsidR="00E01085" w:rsidRPr="00FE0D1F" w:rsidRDefault="00C103E7" w:rsidP="00FE0D1F">
            <w:pPr>
              <w:pStyle w:val="ConsPlusNormal"/>
              <w:rPr>
                <w:rFonts w:ascii="Times New Roman" w:hAnsi="Times New Roman" w:cs="Times New Roman"/>
                <w:szCs w:val="22"/>
              </w:rPr>
            </w:pPr>
            <w:r w:rsidRPr="00FE0D1F">
              <w:rPr>
                <w:rFonts w:ascii="Times New Roman" w:hAnsi="Times New Roman" w:cs="Times New Roman"/>
                <w:szCs w:val="22"/>
              </w:rPr>
              <w:t>1.3</w:t>
            </w:r>
            <w:r w:rsidR="004752C0" w:rsidRPr="00FE0D1F">
              <w:rPr>
                <w:rFonts w:ascii="Times New Roman" w:hAnsi="Times New Roman" w:cs="Times New Roman"/>
                <w:szCs w:val="22"/>
              </w:rPr>
              <w:t>8</w:t>
            </w:r>
            <w:r w:rsidRPr="00FE0D1F">
              <w:rPr>
                <w:rFonts w:ascii="Times New Roman" w:hAnsi="Times New Roman" w:cs="Times New Roman"/>
                <w:szCs w:val="22"/>
              </w:rPr>
              <w:t>.2.</w:t>
            </w:r>
          </w:p>
        </w:tc>
        <w:tc>
          <w:tcPr>
            <w:tcW w:w="1757" w:type="dxa"/>
          </w:tcPr>
          <w:p w14:paraId="337CC407"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2 части 3 статьи 18 Федерального закона № 307-ФЗ</w:t>
            </w:r>
          </w:p>
        </w:tc>
        <w:tc>
          <w:tcPr>
            <w:tcW w:w="6499" w:type="dxa"/>
          </w:tcPr>
          <w:p w14:paraId="54790B18"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аудитором, аудитором требования в отношении безупречной деловой репутации;</w:t>
            </w:r>
          </w:p>
          <w:p w14:paraId="42AB8DA8"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Примечание: Федеральное казначейство не рассматривает соответствующее нарушение при осуществлении ВКД АО.</w:t>
            </w:r>
          </w:p>
        </w:tc>
        <w:tc>
          <w:tcPr>
            <w:tcW w:w="1418" w:type="dxa"/>
          </w:tcPr>
          <w:p w14:paraId="4A663C20"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4F1D6626"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35E4A76E"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Pr>
          <w:p w14:paraId="1FF808D2"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14:paraId="40B0A1BC" w14:textId="77777777" w:rsidTr="001D4532">
        <w:tc>
          <w:tcPr>
            <w:tcW w:w="1020" w:type="dxa"/>
          </w:tcPr>
          <w:p w14:paraId="3985C922" w14:textId="77777777" w:rsidR="00E01085" w:rsidRPr="00FE0D1F" w:rsidRDefault="00C103E7" w:rsidP="00FE0D1F">
            <w:pPr>
              <w:pStyle w:val="ConsPlusNormal"/>
              <w:rPr>
                <w:rFonts w:ascii="Times New Roman" w:hAnsi="Times New Roman" w:cs="Times New Roman"/>
                <w:szCs w:val="22"/>
              </w:rPr>
            </w:pPr>
            <w:r w:rsidRPr="00FE0D1F">
              <w:rPr>
                <w:rFonts w:ascii="Times New Roman" w:hAnsi="Times New Roman" w:cs="Times New Roman"/>
                <w:szCs w:val="22"/>
              </w:rPr>
              <w:t>1.3</w:t>
            </w:r>
            <w:r w:rsidR="004752C0" w:rsidRPr="00FE0D1F">
              <w:rPr>
                <w:rFonts w:ascii="Times New Roman" w:hAnsi="Times New Roman" w:cs="Times New Roman"/>
                <w:szCs w:val="22"/>
              </w:rPr>
              <w:t>8</w:t>
            </w:r>
            <w:r w:rsidRPr="00FE0D1F">
              <w:rPr>
                <w:rFonts w:ascii="Times New Roman" w:hAnsi="Times New Roman" w:cs="Times New Roman"/>
                <w:szCs w:val="22"/>
              </w:rPr>
              <w:t>.3.</w:t>
            </w:r>
          </w:p>
        </w:tc>
        <w:tc>
          <w:tcPr>
            <w:tcW w:w="1757" w:type="dxa"/>
          </w:tcPr>
          <w:p w14:paraId="5C81ED4C"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 xml:space="preserve">пункт 3 части 3 статьи 18 </w:t>
            </w:r>
            <w:r w:rsidRPr="00FE0D1F">
              <w:rPr>
                <w:rFonts w:ascii="Times New Roman" w:hAnsi="Times New Roman" w:cs="Times New Roman"/>
                <w:szCs w:val="22"/>
              </w:rPr>
              <w:lastRenderedPageBreak/>
              <w:t>Федерального закона № 307-ФЗ</w:t>
            </w:r>
          </w:p>
        </w:tc>
        <w:tc>
          <w:tcPr>
            <w:tcW w:w="6499" w:type="dxa"/>
          </w:tcPr>
          <w:p w14:paraId="7F79758A"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lastRenderedPageBreak/>
              <w:t xml:space="preserve">нарушение аудитором, аудитором требования уплаты взносов в саморегулируемую организацию аудиторов; Примечание: </w:t>
            </w:r>
            <w:r w:rsidRPr="00FE0D1F">
              <w:rPr>
                <w:rFonts w:ascii="Times New Roman" w:hAnsi="Times New Roman" w:cs="Times New Roman"/>
                <w:szCs w:val="22"/>
              </w:rPr>
              <w:lastRenderedPageBreak/>
              <w:t>Федеральное казначейство не рассматривает соответствующее нарушение при осуществлении ВКД АО.</w:t>
            </w:r>
          </w:p>
        </w:tc>
        <w:tc>
          <w:tcPr>
            <w:tcW w:w="1418" w:type="dxa"/>
          </w:tcPr>
          <w:p w14:paraId="719F35C7"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03DEFCDF"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Pr>
          <w:p w14:paraId="1C97A7F1"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0112937C"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14:paraId="4B8D4B11" w14:textId="77777777" w:rsidTr="001D4532">
        <w:tc>
          <w:tcPr>
            <w:tcW w:w="1020" w:type="dxa"/>
          </w:tcPr>
          <w:p w14:paraId="53399126" w14:textId="77777777" w:rsidR="00E01085" w:rsidRPr="00FE0D1F" w:rsidRDefault="00C103E7" w:rsidP="00FE0D1F">
            <w:pPr>
              <w:pStyle w:val="ConsPlusNormal"/>
              <w:rPr>
                <w:rFonts w:ascii="Times New Roman" w:hAnsi="Times New Roman" w:cs="Times New Roman"/>
                <w:szCs w:val="22"/>
              </w:rPr>
            </w:pPr>
            <w:r w:rsidRPr="00FE0D1F">
              <w:rPr>
                <w:rFonts w:ascii="Times New Roman" w:hAnsi="Times New Roman" w:cs="Times New Roman"/>
                <w:szCs w:val="22"/>
              </w:rPr>
              <w:t>1.3</w:t>
            </w:r>
            <w:r w:rsidR="004752C0" w:rsidRPr="00FE0D1F">
              <w:rPr>
                <w:rFonts w:ascii="Times New Roman" w:hAnsi="Times New Roman" w:cs="Times New Roman"/>
                <w:szCs w:val="22"/>
              </w:rPr>
              <w:t>8</w:t>
            </w:r>
            <w:r w:rsidR="00A00D12" w:rsidRPr="00FE0D1F">
              <w:rPr>
                <w:rFonts w:ascii="Times New Roman" w:hAnsi="Times New Roman" w:cs="Times New Roman"/>
                <w:szCs w:val="22"/>
              </w:rPr>
              <w:t>.</w:t>
            </w:r>
            <w:r w:rsidRPr="00FE0D1F">
              <w:rPr>
                <w:rFonts w:ascii="Times New Roman" w:hAnsi="Times New Roman" w:cs="Times New Roman"/>
                <w:szCs w:val="22"/>
              </w:rPr>
              <w:t>4.</w:t>
            </w:r>
          </w:p>
        </w:tc>
        <w:tc>
          <w:tcPr>
            <w:tcW w:w="1757" w:type="dxa"/>
          </w:tcPr>
          <w:p w14:paraId="62823AAA"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4 части 3 статьи 18 Федерального закона № 307-ФЗ</w:t>
            </w:r>
          </w:p>
        </w:tc>
        <w:tc>
          <w:tcPr>
            <w:tcW w:w="6499" w:type="dxa"/>
          </w:tcPr>
          <w:p w14:paraId="3911801F"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нарушение аудитором, аудитором требования уплаты взносов в компенсационный фонд (компенсационные фонды);</w:t>
            </w:r>
          </w:p>
          <w:p w14:paraId="6F6D0278"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Примечание: Федеральное казначейство не рассматривает соответствующее нарушение при осуществлении ВКД АО.</w:t>
            </w:r>
          </w:p>
        </w:tc>
        <w:tc>
          <w:tcPr>
            <w:tcW w:w="1418" w:type="dxa"/>
          </w:tcPr>
          <w:p w14:paraId="4404B44C"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0385A772"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Pr>
          <w:p w14:paraId="3975801B"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BC04E6B" w14:textId="77777777" w:rsidR="00E01085" w:rsidRPr="00FE0D1F" w:rsidRDefault="00E01085" w:rsidP="00FE0D1F">
            <w:pPr>
              <w:pStyle w:val="ConsPlusNormal"/>
              <w:jc w:val="center"/>
              <w:rPr>
                <w:rFonts w:ascii="Times New Roman" w:hAnsi="Times New Roman" w:cs="Times New Roman"/>
                <w:szCs w:val="22"/>
              </w:rPr>
            </w:pPr>
          </w:p>
        </w:tc>
      </w:tr>
      <w:tr w:rsidR="00E01085" w:rsidRPr="00FE0D1F" w14:paraId="3EB8164C" w14:textId="77777777" w:rsidTr="001D4532">
        <w:tc>
          <w:tcPr>
            <w:tcW w:w="1020" w:type="dxa"/>
          </w:tcPr>
          <w:p w14:paraId="0685B01C" w14:textId="77777777" w:rsidR="00E01085" w:rsidRPr="00FE0D1F" w:rsidRDefault="00C103E7" w:rsidP="00FE0D1F">
            <w:pPr>
              <w:pStyle w:val="ConsPlusNormal"/>
              <w:rPr>
                <w:rFonts w:ascii="Times New Roman" w:hAnsi="Times New Roman" w:cs="Times New Roman"/>
                <w:szCs w:val="22"/>
              </w:rPr>
            </w:pPr>
            <w:r w:rsidRPr="00FE0D1F">
              <w:rPr>
                <w:rFonts w:ascii="Times New Roman" w:hAnsi="Times New Roman" w:cs="Times New Roman"/>
                <w:szCs w:val="22"/>
              </w:rPr>
              <w:t>1.3</w:t>
            </w:r>
            <w:r w:rsidR="004752C0" w:rsidRPr="00FE0D1F">
              <w:rPr>
                <w:rFonts w:ascii="Times New Roman" w:hAnsi="Times New Roman" w:cs="Times New Roman"/>
                <w:szCs w:val="22"/>
              </w:rPr>
              <w:t>8</w:t>
            </w:r>
            <w:r w:rsidRPr="00FE0D1F">
              <w:rPr>
                <w:rFonts w:ascii="Times New Roman" w:hAnsi="Times New Roman" w:cs="Times New Roman"/>
                <w:szCs w:val="22"/>
              </w:rPr>
              <w:t>.5.</w:t>
            </w:r>
            <w:r w:rsidR="00A00D12" w:rsidRPr="00FE0D1F">
              <w:rPr>
                <w:rFonts w:ascii="Times New Roman" w:hAnsi="Times New Roman" w:cs="Times New Roman"/>
                <w:szCs w:val="22"/>
              </w:rPr>
              <w:t>1.</w:t>
            </w:r>
          </w:p>
        </w:tc>
        <w:tc>
          <w:tcPr>
            <w:tcW w:w="1757" w:type="dxa"/>
          </w:tcPr>
          <w:p w14:paraId="51C1C8FC"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пункт 5 части 3 статьи 18 Федерального закона № 307-ФЗ</w:t>
            </w:r>
          </w:p>
        </w:tc>
        <w:tc>
          <w:tcPr>
            <w:tcW w:w="6499" w:type="dxa"/>
          </w:tcPr>
          <w:p w14:paraId="124848D6" w14:textId="77777777" w:rsidR="00E01085" w:rsidRPr="00FE0D1F" w:rsidRDefault="00E01085" w:rsidP="00FE0D1F">
            <w:pPr>
              <w:pStyle w:val="ConsPlusNormal"/>
              <w:jc w:val="both"/>
              <w:rPr>
                <w:rFonts w:ascii="Times New Roman" w:hAnsi="Times New Roman" w:cs="Times New Roman"/>
              </w:rPr>
            </w:pPr>
            <w:r w:rsidRPr="00FE0D1F">
              <w:rPr>
                <w:rFonts w:ascii="Times New Roman" w:hAnsi="Times New Roman" w:cs="Times New Roman"/>
                <w:szCs w:val="22"/>
              </w:rPr>
              <w:t xml:space="preserve">нарушение </w:t>
            </w:r>
            <w:r w:rsidR="00A00D12" w:rsidRPr="00FE0D1F">
              <w:rPr>
                <w:rFonts w:ascii="Times New Roman" w:hAnsi="Times New Roman" w:cs="Times New Roman"/>
                <w:szCs w:val="22"/>
              </w:rPr>
              <w:t xml:space="preserve">индивидуальным </w:t>
            </w:r>
            <w:r w:rsidRPr="00FE0D1F">
              <w:rPr>
                <w:rFonts w:ascii="Times New Roman" w:hAnsi="Times New Roman" w:cs="Times New Roman"/>
                <w:szCs w:val="22"/>
              </w:rPr>
              <w:t xml:space="preserve">аудитором требования </w:t>
            </w:r>
            <w:r w:rsidRPr="00FE0D1F">
              <w:rPr>
                <w:rFonts w:ascii="Times New Roman" w:hAnsi="Times New Roman" w:cs="Times New Roman"/>
              </w:rPr>
              <w:t>в отношении наличия правил осуществления внутреннего контроля качества работы</w:t>
            </w:r>
            <w:r w:rsidR="00A00D12" w:rsidRPr="00FE0D1F">
              <w:rPr>
                <w:rFonts w:ascii="Times New Roman" w:hAnsi="Times New Roman" w:cs="Times New Roman"/>
              </w:rPr>
              <w:t>;</w:t>
            </w:r>
          </w:p>
          <w:p w14:paraId="7A1EF2AF"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Примечание: Федеральное казначейство не рассматривает соответствующее нарушение при осуществлении ВКД АО.</w:t>
            </w:r>
          </w:p>
        </w:tc>
        <w:tc>
          <w:tcPr>
            <w:tcW w:w="1418" w:type="dxa"/>
          </w:tcPr>
          <w:p w14:paraId="10512594"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41B57F0" w14:textId="77777777" w:rsidR="00E01085" w:rsidRPr="00FE0D1F" w:rsidRDefault="00A00D12"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Pr>
          <w:p w14:paraId="78095C5D"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1A29553F" w14:textId="77777777" w:rsidR="00E01085" w:rsidRPr="00FE0D1F" w:rsidRDefault="00E01085" w:rsidP="00FE0D1F">
            <w:pPr>
              <w:pStyle w:val="ConsPlusNormal"/>
              <w:jc w:val="center"/>
              <w:rPr>
                <w:rFonts w:ascii="Times New Roman" w:hAnsi="Times New Roman" w:cs="Times New Roman"/>
                <w:szCs w:val="22"/>
              </w:rPr>
            </w:pPr>
          </w:p>
        </w:tc>
      </w:tr>
      <w:tr w:rsidR="00A00D12" w:rsidRPr="00FE0D1F" w14:paraId="2EF1AE88" w14:textId="77777777" w:rsidTr="001D4532">
        <w:tc>
          <w:tcPr>
            <w:tcW w:w="1020" w:type="dxa"/>
          </w:tcPr>
          <w:p w14:paraId="373C353B" w14:textId="77777777" w:rsidR="00A00D12" w:rsidRPr="00FE0D1F" w:rsidRDefault="00A00D12" w:rsidP="00FE0D1F">
            <w:pPr>
              <w:pStyle w:val="ConsPlusNormal"/>
              <w:rPr>
                <w:rFonts w:ascii="Times New Roman" w:hAnsi="Times New Roman" w:cs="Times New Roman"/>
                <w:szCs w:val="22"/>
              </w:rPr>
            </w:pPr>
            <w:r w:rsidRPr="00FE0D1F">
              <w:rPr>
                <w:rFonts w:ascii="Times New Roman" w:hAnsi="Times New Roman" w:cs="Times New Roman"/>
                <w:szCs w:val="22"/>
              </w:rPr>
              <w:t>1.3</w:t>
            </w:r>
            <w:r w:rsidR="004752C0" w:rsidRPr="00FE0D1F">
              <w:rPr>
                <w:rFonts w:ascii="Times New Roman" w:hAnsi="Times New Roman" w:cs="Times New Roman"/>
                <w:szCs w:val="22"/>
              </w:rPr>
              <w:t>8</w:t>
            </w:r>
            <w:r w:rsidRPr="00FE0D1F">
              <w:rPr>
                <w:rFonts w:ascii="Times New Roman" w:hAnsi="Times New Roman" w:cs="Times New Roman"/>
                <w:szCs w:val="22"/>
              </w:rPr>
              <w:t>.5.2.</w:t>
            </w:r>
          </w:p>
        </w:tc>
        <w:tc>
          <w:tcPr>
            <w:tcW w:w="1757" w:type="dxa"/>
          </w:tcPr>
          <w:p w14:paraId="1BD2E730" w14:textId="77777777" w:rsidR="00A00D12" w:rsidRPr="00FE0D1F" w:rsidRDefault="00A00D12" w:rsidP="00FE0D1F">
            <w:pPr>
              <w:pStyle w:val="ConsPlusNormal"/>
              <w:rPr>
                <w:rFonts w:ascii="Times New Roman" w:hAnsi="Times New Roman" w:cs="Times New Roman"/>
                <w:szCs w:val="22"/>
              </w:rPr>
            </w:pPr>
            <w:r w:rsidRPr="00FE0D1F">
              <w:rPr>
                <w:rFonts w:ascii="Times New Roman" w:hAnsi="Times New Roman" w:cs="Times New Roman"/>
                <w:szCs w:val="22"/>
              </w:rPr>
              <w:t>пункт 5 части 3 статьи 18 Федерального закона № 307-ФЗ</w:t>
            </w:r>
          </w:p>
        </w:tc>
        <w:tc>
          <w:tcPr>
            <w:tcW w:w="6499" w:type="dxa"/>
          </w:tcPr>
          <w:p w14:paraId="04FBCC3F" w14:textId="77777777" w:rsidR="00A00D12" w:rsidRPr="00FE0D1F" w:rsidRDefault="00A00D12" w:rsidP="00FE0D1F">
            <w:pPr>
              <w:pStyle w:val="ConsPlusNormal"/>
              <w:jc w:val="both"/>
              <w:rPr>
                <w:rFonts w:ascii="Times New Roman" w:hAnsi="Times New Roman" w:cs="Times New Roman"/>
              </w:rPr>
            </w:pPr>
            <w:r w:rsidRPr="00FE0D1F">
              <w:rPr>
                <w:rFonts w:ascii="Times New Roman" w:hAnsi="Times New Roman" w:cs="Times New Roman"/>
                <w:szCs w:val="22"/>
              </w:rPr>
              <w:t xml:space="preserve">нарушение индивидуальным аудитором требования </w:t>
            </w:r>
            <w:r w:rsidRPr="00FE0D1F">
              <w:rPr>
                <w:rFonts w:ascii="Times New Roman" w:hAnsi="Times New Roman" w:cs="Times New Roman"/>
              </w:rPr>
              <w:t>в отношении соблюдения правил осуществления внутреннего контроля качества работы.</w:t>
            </w:r>
          </w:p>
          <w:p w14:paraId="4AD73C04" w14:textId="77777777" w:rsidR="00A00D12" w:rsidRPr="00FE0D1F" w:rsidRDefault="00A00D12" w:rsidP="00FE0D1F">
            <w:pPr>
              <w:pStyle w:val="ConsPlusNormal"/>
              <w:jc w:val="both"/>
              <w:rPr>
                <w:rFonts w:ascii="Times New Roman" w:hAnsi="Times New Roman" w:cs="Times New Roman"/>
                <w:szCs w:val="22"/>
              </w:rPr>
            </w:pPr>
            <w:r w:rsidRPr="00FE0D1F">
              <w:rPr>
                <w:rFonts w:ascii="Times New Roman" w:hAnsi="Times New Roman" w:cs="Times New Roman"/>
                <w:szCs w:val="22"/>
              </w:rPr>
              <w:t>Примечание: Федеральное казначейство не рассматривает соответствующее нарушение при осуществлении ВКД АО.</w:t>
            </w:r>
          </w:p>
        </w:tc>
        <w:tc>
          <w:tcPr>
            <w:tcW w:w="1418" w:type="dxa"/>
          </w:tcPr>
          <w:p w14:paraId="3E2648F5" w14:textId="77777777" w:rsidR="00A00D12" w:rsidRPr="00FE0D1F" w:rsidRDefault="00A00D12" w:rsidP="00FE0D1F">
            <w:pPr>
              <w:pStyle w:val="ConsPlusNormal"/>
              <w:jc w:val="center"/>
              <w:rPr>
                <w:rFonts w:ascii="Times New Roman" w:hAnsi="Times New Roman" w:cs="Times New Roman"/>
                <w:szCs w:val="22"/>
              </w:rPr>
            </w:pPr>
          </w:p>
        </w:tc>
        <w:tc>
          <w:tcPr>
            <w:tcW w:w="1701" w:type="dxa"/>
          </w:tcPr>
          <w:p w14:paraId="5DC9C13C" w14:textId="77777777" w:rsidR="00A00D12" w:rsidRPr="00FE0D1F" w:rsidRDefault="00A00D12" w:rsidP="00FE0D1F">
            <w:pPr>
              <w:pStyle w:val="ConsPlusNormal"/>
              <w:jc w:val="center"/>
              <w:rPr>
                <w:rFonts w:ascii="Times New Roman" w:hAnsi="Times New Roman" w:cs="Times New Roman"/>
                <w:szCs w:val="22"/>
              </w:rPr>
            </w:pPr>
          </w:p>
        </w:tc>
        <w:tc>
          <w:tcPr>
            <w:tcW w:w="1701" w:type="dxa"/>
          </w:tcPr>
          <w:p w14:paraId="2006F9A9" w14:textId="77777777" w:rsidR="00A00D12" w:rsidRPr="00FE0D1F" w:rsidRDefault="00A00D12" w:rsidP="00FE0D1F">
            <w:pPr>
              <w:pStyle w:val="ConsPlusNormal"/>
              <w:jc w:val="center"/>
              <w:rPr>
                <w:rFonts w:ascii="Times New Roman" w:hAnsi="Times New Roman" w:cs="Times New Roman"/>
                <w:szCs w:val="22"/>
              </w:rPr>
            </w:pPr>
          </w:p>
        </w:tc>
        <w:tc>
          <w:tcPr>
            <w:tcW w:w="1701" w:type="dxa"/>
          </w:tcPr>
          <w:p w14:paraId="46A47A39" w14:textId="77777777" w:rsidR="00A00D12" w:rsidRPr="00FE0D1F" w:rsidRDefault="00A00D12"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4752C0" w:rsidRPr="00FE0D1F" w14:paraId="4D59C98F" w14:textId="77777777" w:rsidTr="001D4532">
        <w:tc>
          <w:tcPr>
            <w:tcW w:w="1020" w:type="dxa"/>
          </w:tcPr>
          <w:p w14:paraId="08C1585F" w14:textId="77777777" w:rsidR="004752C0" w:rsidRPr="00FE0D1F" w:rsidRDefault="004752C0" w:rsidP="00FE0D1F">
            <w:pPr>
              <w:pStyle w:val="ConsPlusNormal"/>
              <w:rPr>
                <w:rFonts w:ascii="Times New Roman" w:hAnsi="Times New Roman" w:cs="Times New Roman"/>
                <w:szCs w:val="22"/>
              </w:rPr>
            </w:pPr>
            <w:r w:rsidRPr="00FE0D1F">
              <w:rPr>
                <w:rFonts w:ascii="Times New Roman" w:hAnsi="Times New Roman" w:cs="Times New Roman"/>
                <w:szCs w:val="22"/>
              </w:rPr>
              <w:t>1.39.</w:t>
            </w:r>
          </w:p>
        </w:tc>
        <w:tc>
          <w:tcPr>
            <w:tcW w:w="1757" w:type="dxa"/>
          </w:tcPr>
          <w:p w14:paraId="7C67FA7E" w14:textId="77777777" w:rsidR="004752C0" w:rsidRPr="00FE0D1F" w:rsidRDefault="004752C0" w:rsidP="00FE0D1F">
            <w:pPr>
              <w:pStyle w:val="ConsPlusNormal"/>
              <w:rPr>
                <w:rFonts w:ascii="Times New Roman" w:hAnsi="Times New Roman" w:cs="Times New Roman"/>
                <w:szCs w:val="22"/>
              </w:rPr>
            </w:pPr>
            <w:r w:rsidRPr="00FE0D1F">
              <w:rPr>
                <w:rFonts w:ascii="Times New Roman" w:hAnsi="Times New Roman" w:cs="Times New Roman"/>
                <w:szCs w:val="22"/>
              </w:rPr>
              <w:t>часть 8 статьи 19 Федерального закона № 307-ФЗ</w:t>
            </w:r>
          </w:p>
        </w:tc>
        <w:tc>
          <w:tcPr>
            <w:tcW w:w="6499" w:type="dxa"/>
          </w:tcPr>
          <w:p w14:paraId="3C01A6A4" w14:textId="77777777" w:rsidR="004752C0" w:rsidRDefault="004752C0" w:rsidP="009F0C59">
            <w:pPr>
              <w:pStyle w:val="ConsPlusNormal"/>
              <w:jc w:val="both"/>
              <w:rPr>
                <w:rFonts w:ascii="Times New Roman" w:hAnsi="Times New Roman" w:cs="Times New Roman"/>
                <w:szCs w:val="22"/>
              </w:rPr>
            </w:pPr>
            <w:r w:rsidRPr="00082B1E">
              <w:rPr>
                <w:rFonts w:ascii="Times New Roman" w:hAnsi="Times New Roman" w:cs="Times New Roman"/>
                <w:szCs w:val="22"/>
              </w:rPr>
              <w:t>Нарушение аудиторской организацией, аудитором обязанности уведомления в установленный срок саморегулируемой организации аудиторов о</w:t>
            </w:r>
            <w:r w:rsidR="006137AD" w:rsidRPr="00082B1E">
              <w:rPr>
                <w:rFonts w:ascii="Times New Roman" w:hAnsi="Times New Roman" w:cs="Times New Roman"/>
                <w:szCs w:val="22"/>
              </w:rPr>
              <w:t>бо</w:t>
            </w:r>
            <w:r w:rsidRPr="00082B1E">
              <w:rPr>
                <w:rFonts w:ascii="Times New Roman" w:hAnsi="Times New Roman" w:cs="Times New Roman"/>
                <w:szCs w:val="22"/>
              </w:rPr>
              <w:t xml:space="preserve"> всех изменениях, содержащихся </w:t>
            </w:r>
            <w:r w:rsidRPr="00082B1E">
              <w:rPr>
                <w:rFonts w:ascii="Times New Roman" w:hAnsi="Times New Roman" w:cs="Times New Roman"/>
                <w:szCs w:val="22"/>
              </w:rPr>
              <w:br/>
              <w:t xml:space="preserve">в реестре аудиторов и аудиторских организаций сведений. </w:t>
            </w:r>
          </w:p>
          <w:p w14:paraId="2662A697" w14:textId="77777777" w:rsidR="00D7213C" w:rsidRPr="00082B1E" w:rsidRDefault="00D7213C" w:rsidP="00D7213C">
            <w:pPr>
              <w:pStyle w:val="ConsPlusNormal"/>
              <w:jc w:val="both"/>
              <w:rPr>
                <w:rFonts w:ascii="Times New Roman" w:hAnsi="Times New Roman" w:cs="Times New Roman"/>
                <w:szCs w:val="22"/>
              </w:rPr>
            </w:pPr>
          </w:p>
        </w:tc>
        <w:tc>
          <w:tcPr>
            <w:tcW w:w="1418" w:type="dxa"/>
          </w:tcPr>
          <w:p w14:paraId="319DAD7F" w14:textId="77777777" w:rsidR="001D4532" w:rsidRPr="00082B1E" w:rsidRDefault="001D4532" w:rsidP="00FE0D1F">
            <w:pPr>
              <w:pStyle w:val="ConsPlusNormal"/>
              <w:jc w:val="center"/>
              <w:rPr>
                <w:rFonts w:ascii="Times New Roman" w:hAnsi="Times New Roman" w:cs="Times New Roman"/>
                <w:szCs w:val="22"/>
              </w:rPr>
            </w:pPr>
          </w:p>
        </w:tc>
        <w:tc>
          <w:tcPr>
            <w:tcW w:w="1701" w:type="dxa"/>
          </w:tcPr>
          <w:p w14:paraId="0915B549" w14:textId="77777777" w:rsidR="001D4532" w:rsidRDefault="001D4532" w:rsidP="001D4532">
            <w:pPr>
              <w:pStyle w:val="ConsPlusNormal"/>
              <w:jc w:val="center"/>
              <w:rPr>
                <w:rFonts w:ascii="Times New Roman" w:hAnsi="Times New Roman" w:cs="Times New Roman"/>
                <w:szCs w:val="22"/>
              </w:rPr>
            </w:pPr>
            <w:r>
              <w:rPr>
                <w:rFonts w:ascii="Times New Roman" w:hAnsi="Times New Roman" w:cs="Times New Roman"/>
                <w:szCs w:val="22"/>
              </w:rPr>
              <w:t>+</w:t>
            </w:r>
          </w:p>
          <w:p w14:paraId="20D86453" w14:textId="77777777" w:rsidR="001D4532" w:rsidRPr="00082B1E" w:rsidRDefault="001D4532" w:rsidP="00B75E6A">
            <w:pPr>
              <w:pStyle w:val="ConsPlusNormal"/>
              <w:jc w:val="center"/>
              <w:rPr>
                <w:rFonts w:ascii="Times New Roman" w:hAnsi="Times New Roman" w:cs="Times New Roman"/>
                <w:szCs w:val="22"/>
              </w:rPr>
            </w:pPr>
            <w:r w:rsidRPr="00B75E6A">
              <w:rPr>
                <w:rFonts w:ascii="Times New Roman" w:hAnsi="Times New Roman" w:cs="Times New Roman"/>
                <w:sz w:val="20"/>
              </w:rPr>
              <w:t>(</w:t>
            </w:r>
            <w:r w:rsidR="00B75E6A" w:rsidRPr="00B75E6A">
              <w:rPr>
                <w:rFonts w:ascii="Times New Roman" w:hAnsi="Times New Roman" w:cs="Times New Roman"/>
                <w:sz w:val="20"/>
              </w:rPr>
              <w:t>если не повлекло нарушение положений статьи 5.2. Федерального закона № 307-ФЗ</w:t>
            </w:r>
            <w:r w:rsidR="00B75E6A">
              <w:rPr>
                <w:rFonts w:ascii="Times New Roman" w:hAnsi="Times New Roman" w:cs="Times New Roman"/>
                <w:sz w:val="20"/>
              </w:rPr>
              <w:t xml:space="preserve"> в редакции Федерального закона № 359-ФЗ от 2 июля 2021 года)</w:t>
            </w:r>
          </w:p>
        </w:tc>
        <w:tc>
          <w:tcPr>
            <w:tcW w:w="1701" w:type="dxa"/>
            <w:vAlign w:val="center"/>
          </w:tcPr>
          <w:p w14:paraId="288D7D79" w14:textId="77777777" w:rsidR="004752C0" w:rsidRPr="00082B1E" w:rsidRDefault="004752C0" w:rsidP="00B75E6A">
            <w:pPr>
              <w:pStyle w:val="ConsPlusNormal"/>
              <w:jc w:val="center"/>
              <w:rPr>
                <w:rFonts w:ascii="Times New Roman" w:hAnsi="Times New Roman" w:cs="Times New Roman"/>
                <w:szCs w:val="22"/>
              </w:rPr>
            </w:pPr>
          </w:p>
        </w:tc>
        <w:tc>
          <w:tcPr>
            <w:tcW w:w="1701" w:type="dxa"/>
            <w:vAlign w:val="center"/>
          </w:tcPr>
          <w:p w14:paraId="57136312" w14:textId="77777777" w:rsidR="004752C0" w:rsidRDefault="001D4532" w:rsidP="009F0C59">
            <w:pPr>
              <w:pStyle w:val="ConsPlusNormal"/>
              <w:jc w:val="center"/>
              <w:rPr>
                <w:rFonts w:ascii="Times New Roman" w:hAnsi="Times New Roman" w:cs="Times New Roman"/>
                <w:szCs w:val="22"/>
              </w:rPr>
            </w:pPr>
            <w:r>
              <w:rPr>
                <w:rFonts w:ascii="Times New Roman" w:hAnsi="Times New Roman" w:cs="Times New Roman"/>
                <w:szCs w:val="22"/>
              </w:rPr>
              <w:t>+</w:t>
            </w:r>
          </w:p>
          <w:p w14:paraId="1DCC9AC2" w14:textId="77777777" w:rsidR="001D4532" w:rsidRPr="00082B1E" w:rsidRDefault="001D4532" w:rsidP="00B75E6A">
            <w:pPr>
              <w:pStyle w:val="ConsPlusNormal"/>
              <w:jc w:val="center"/>
              <w:rPr>
                <w:rFonts w:ascii="Times New Roman" w:hAnsi="Times New Roman" w:cs="Times New Roman"/>
                <w:szCs w:val="22"/>
              </w:rPr>
            </w:pPr>
            <w:r w:rsidRPr="001D4532">
              <w:rPr>
                <w:rFonts w:ascii="Times New Roman" w:hAnsi="Times New Roman" w:cs="Times New Roman"/>
                <w:sz w:val="20"/>
                <w:szCs w:val="22"/>
              </w:rPr>
              <w:t>(</w:t>
            </w:r>
            <w:r w:rsidR="00B75E6A" w:rsidRPr="00B75E6A">
              <w:rPr>
                <w:rFonts w:ascii="Times New Roman" w:hAnsi="Times New Roman" w:cs="Times New Roman"/>
                <w:sz w:val="20"/>
              </w:rPr>
              <w:t>если повлекло нарушение положений статьи 5.2. Федерального закона № 307-ФЗ</w:t>
            </w:r>
            <w:r w:rsidR="00B75E6A">
              <w:rPr>
                <w:rFonts w:ascii="Times New Roman" w:hAnsi="Times New Roman" w:cs="Times New Roman"/>
                <w:sz w:val="20"/>
              </w:rPr>
              <w:t xml:space="preserve"> в редакции Федерального закона № 359-ФЗ от 2 июля 2021 года)</w:t>
            </w:r>
          </w:p>
        </w:tc>
      </w:tr>
      <w:tr w:rsidR="00E01085" w:rsidRPr="00FE0D1F" w14:paraId="19A6AB2D" w14:textId="77777777" w:rsidTr="001D4532">
        <w:tc>
          <w:tcPr>
            <w:tcW w:w="1020" w:type="dxa"/>
          </w:tcPr>
          <w:p w14:paraId="08965EED" w14:textId="77777777" w:rsidR="00E01085" w:rsidRPr="00FE0D1F" w:rsidRDefault="007901DC" w:rsidP="00FE0D1F">
            <w:pPr>
              <w:pStyle w:val="ConsPlusNormal"/>
              <w:rPr>
                <w:rFonts w:ascii="Times New Roman" w:hAnsi="Times New Roman" w:cs="Times New Roman"/>
                <w:szCs w:val="22"/>
              </w:rPr>
            </w:pPr>
            <w:r w:rsidRPr="00FE0D1F">
              <w:rPr>
                <w:rFonts w:ascii="Times New Roman" w:hAnsi="Times New Roman" w:cs="Times New Roman"/>
                <w:szCs w:val="22"/>
              </w:rPr>
              <w:t>1.4</w:t>
            </w:r>
            <w:r w:rsidR="004752C0" w:rsidRPr="00FE0D1F">
              <w:rPr>
                <w:rFonts w:ascii="Times New Roman" w:hAnsi="Times New Roman" w:cs="Times New Roman"/>
                <w:szCs w:val="22"/>
              </w:rPr>
              <w:t>0</w:t>
            </w:r>
            <w:r w:rsidRPr="00FE0D1F">
              <w:rPr>
                <w:rFonts w:ascii="Times New Roman" w:hAnsi="Times New Roman" w:cs="Times New Roman"/>
                <w:szCs w:val="22"/>
              </w:rPr>
              <w:t>.</w:t>
            </w:r>
          </w:p>
        </w:tc>
        <w:tc>
          <w:tcPr>
            <w:tcW w:w="1757" w:type="dxa"/>
          </w:tcPr>
          <w:p w14:paraId="0BC453C3"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3 статьи 20 Федерального закона № 307-ФЗ</w:t>
            </w:r>
          </w:p>
        </w:tc>
        <w:tc>
          <w:tcPr>
            <w:tcW w:w="6499" w:type="dxa"/>
          </w:tcPr>
          <w:p w14:paraId="05CE1305" w14:textId="77777777" w:rsidR="00E01085" w:rsidRPr="00FE0D1F" w:rsidRDefault="00E01085" w:rsidP="00FE0D1F">
            <w:pPr>
              <w:pStyle w:val="a3"/>
              <w:jc w:val="both"/>
              <w:rPr>
                <w:rFonts w:ascii="Times New Roman" w:hAnsi="Times New Roman" w:cs="Times New Roman"/>
              </w:rPr>
            </w:pPr>
            <w:r w:rsidRPr="00FE0D1F">
              <w:rPr>
                <w:rFonts w:ascii="Times New Roman" w:hAnsi="Times New Roman" w:cs="Times New Roman"/>
              </w:rPr>
              <w:t>Аудитор, в отношении которого принято решение о приостановлении членства в саморегулируемой организации аудиторов, в течение срока действия такого решения:</w:t>
            </w:r>
          </w:p>
          <w:p w14:paraId="4DBC5C9D" w14:textId="77777777" w:rsidR="00E01085" w:rsidRPr="00FE0D1F" w:rsidRDefault="00E01085" w:rsidP="00FE0D1F">
            <w:pPr>
              <w:pStyle w:val="a3"/>
              <w:jc w:val="both"/>
              <w:rPr>
                <w:rFonts w:ascii="Times New Roman" w:hAnsi="Times New Roman" w:cs="Times New Roman"/>
              </w:rPr>
            </w:pPr>
            <w:r w:rsidRPr="00FE0D1F">
              <w:rPr>
                <w:rFonts w:ascii="Times New Roman" w:hAnsi="Times New Roman" w:cs="Times New Roman"/>
              </w:rPr>
              <w:t>участвовал в осуществлении аудиторской деятельности;</w:t>
            </w:r>
          </w:p>
          <w:p w14:paraId="4E39DCE9" w14:textId="77777777" w:rsidR="00E01085" w:rsidRPr="00FE0D1F" w:rsidRDefault="00E01085" w:rsidP="00FE0D1F">
            <w:pPr>
              <w:pStyle w:val="a3"/>
              <w:jc w:val="both"/>
              <w:rPr>
                <w:rFonts w:ascii="Times New Roman" w:hAnsi="Times New Roman" w:cs="Times New Roman"/>
              </w:rPr>
            </w:pPr>
            <w:r w:rsidRPr="00FE0D1F">
              <w:rPr>
                <w:rFonts w:ascii="Times New Roman" w:hAnsi="Times New Roman" w:cs="Times New Roman"/>
              </w:rPr>
              <w:lastRenderedPageBreak/>
              <w:t>давал рекомендации, подтверждающие безупречную деловую (профессиональную) репутацию лицам, желающим вступить в члены саморегулируемой организации аудиторов;</w:t>
            </w:r>
          </w:p>
          <w:p w14:paraId="1CDCA360"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rPr>
              <w:t>участвовал в работе выборных и специализированных органов саморегулируемой организации аудиторов.</w:t>
            </w:r>
          </w:p>
        </w:tc>
        <w:tc>
          <w:tcPr>
            <w:tcW w:w="1418" w:type="dxa"/>
            <w:vAlign w:val="center"/>
          </w:tcPr>
          <w:p w14:paraId="57744D5A"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23C8475F"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5566BA89" w14:textId="77777777" w:rsidR="00E01085" w:rsidRPr="00FE0D1F" w:rsidRDefault="00E01085" w:rsidP="00FE0D1F">
            <w:pPr>
              <w:pStyle w:val="ConsPlusNormal"/>
              <w:jc w:val="center"/>
              <w:rPr>
                <w:rFonts w:ascii="Times New Roman" w:hAnsi="Times New Roman" w:cs="Times New Roman"/>
                <w:szCs w:val="22"/>
              </w:rPr>
            </w:pPr>
          </w:p>
        </w:tc>
        <w:tc>
          <w:tcPr>
            <w:tcW w:w="1701" w:type="dxa"/>
            <w:vAlign w:val="center"/>
          </w:tcPr>
          <w:p w14:paraId="610F0E5B"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01085" w:rsidRPr="00FE0D1F" w14:paraId="455D56D7" w14:textId="77777777" w:rsidTr="001D4532">
        <w:tc>
          <w:tcPr>
            <w:tcW w:w="1020" w:type="dxa"/>
          </w:tcPr>
          <w:p w14:paraId="2A01A954"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1.</w:t>
            </w:r>
            <w:r w:rsidR="007901DC" w:rsidRPr="00FE0D1F">
              <w:rPr>
                <w:rFonts w:ascii="Times New Roman" w:hAnsi="Times New Roman" w:cs="Times New Roman"/>
                <w:szCs w:val="22"/>
              </w:rPr>
              <w:t>4</w:t>
            </w:r>
            <w:r w:rsidR="004752C0" w:rsidRPr="00FE0D1F">
              <w:rPr>
                <w:rFonts w:ascii="Times New Roman" w:hAnsi="Times New Roman" w:cs="Times New Roman"/>
                <w:szCs w:val="22"/>
              </w:rPr>
              <w:t>1</w:t>
            </w:r>
            <w:r w:rsidRPr="00FE0D1F">
              <w:rPr>
                <w:rFonts w:ascii="Times New Roman" w:hAnsi="Times New Roman" w:cs="Times New Roman"/>
                <w:szCs w:val="22"/>
              </w:rPr>
              <w:t>.</w:t>
            </w:r>
          </w:p>
        </w:tc>
        <w:tc>
          <w:tcPr>
            <w:tcW w:w="1757" w:type="dxa"/>
          </w:tcPr>
          <w:p w14:paraId="1CC9B609" w14:textId="77777777" w:rsidR="00E01085" w:rsidRPr="00FE0D1F" w:rsidRDefault="00E01085" w:rsidP="00FE0D1F">
            <w:pPr>
              <w:pStyle w:val="ConsPlusNormal"/>
              <w:rPr>
                <w:rFonts w:ascii="Times New Roman" w:hAnsi="Times New Roman" w:cs="Times New Roman"/>
                <w:szCs w:val="22"/>
              </w:rPr>
            </w:pPr>
            <w:r w:rsidRPr="00FE0D1F">
              <w:rPr>
                <w:rFonts w:ascii="Times New Roman" w:hAnsi="Times New Roman" w:cs="Times New Roman"/>
                <w:szCs w:val="22"/>
              </w:rPr>
              <w:t>часть 4 статьи 20 Федерального закона № 307-ФЗ</w:t>
            </w:r>
          </w:p>
        </w:tc>
        <w:tc>
          <w:tcPr>
            <w:tcW w:w="6499" w:type="dxa"/>
          </w:tcPr>
          <w:p w14:paraId="01594BCB" w14:textId="77777777" w:rsidR="00E01085" w:rsidRPr="00FE0D1F" w:rsidRDefault="00E01085" w:rsidP="00FE0D1F">
            <w:pPr>
              <w:pStyle w:val="ConsPlusNormal"/>
              <w:jc w:val="both"/>
              <w:rPr>
                <w:rFonts w:ascii="Times New Roman" w:hAnsi="Times New Roman" w:cs="Times New Roman"/>
                <w:szCs w:val="22"/>
              </w:rPr>
            </w:pPr>
            <w:r w:rsidRPr="00FE0D1F">
              <w:rPr>
                <w:rFonts w:ascii="Times New Roman" w:hAnsi="Times New Roman" w:cs="Times New Roman"/>
                <w:szCs w:val="22"/>
              </w:rPr>
              <w:t>Аудиторской организацией, индивидуальным аудитором, в отношении которых принято решение о приостановлении их членства в саморегулируемой организации аудиторов, в течение срока действия такого решения заключались договоры оказания аудиторских услуг или вносились в действующие договоры, изменения, влекущие увеличение обязательств аудиторской организации.</w:t>
            </w:r>
          </w:p>
        </w:tc>
        <w:tc>
          <w:tcPr>
            <w:tcW w:w="1418" w:type="dxa"/>
          </w:tcPr>
          <w:p w14:paraId="59BD5A06"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5033899F"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64337E36" w14:textId="77777777" w:rsidR="00E01085" w:rsidRPr="00FE0D1F" w:rsidRDefault="00E01085" w:rsidP="00FE0D1F">
            <w:pPr>
              <w:pStyle w:val="ConsPlusNormal"/>
              <w:jc w:val="center"/>
              <w:rPr>
                <w:rFonts w:ascii="Times New Roman" w:hAnsi="Times New Roman" w:cs="Times New Roman"/>
                <w:szCs w:val="22"/>
              </w:rPr>
            </w:pPr>
          </w:p>
        </w:tc>
        <w:tc>
          <w:tcPr>
            <w:tcW w:w="1701" w:type="dxa"/>
          </w:tcPr>
          <w:p w14:paraId="267DDB93" w14:textId="77777777" w:rsidR="00E01085" w:rsidRPr="00FE0D1F" w:rsidRDefault="00E01085"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EE6A58" w:rsidRPr="00FE0D1F" w14:paraId="35133A9F" w14:textId="77777777" w:rsidTr="001D4532">
        <w:tc>
          <w:tcPr>
            <w:tcW w:w="15797" w:type="dxa"/>
            <w:gridSpan w:val="7"/>
          </w:tcPr>
          <w:p w14:paraId="28D9580A"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b/>
                <w:bCs/>
                <w:sz w:val="24"/>
                <w:szCs w:val="24"/>
              </w:rPr>
              <w:t xml:space="preserve">5.10. </w:t>
            </w:r>
            <w:r w:rsidRPr="00E03685">
              <w:rPr>
                <w:rFonts w:ascii="Times New Roman" w:hAnsi="Times New Roman" w:cs="Times New Roman"/>
                <w:b/>
                <w:bCs/>
                <w:sz w:val="24"/>
                <w:szCs w:val="24"/>
              </w:rPr>
              <w:t xml:space="preserve">Международный стандарт аудита 315 (пересмотренный) </w:t>
            </w:r>
            <w:r w:rsidRPr="00E03685">
              <w:rPr>
                <w:rFonts w:ascii="Times New Roman" w:hAnsi="Times New Roman" w:cs="Times New Roman"/>
                <w:b/>
                <w:bCs/>
                <w:sz w:val="24"/>
                <w:szCs w:val="24"/>
              </w:rPr>
              <w:br/>
              <w:t xml:space="preserve">«Выявление и оценка рисков существенного искажения </w:t>
            </w:r>
            <w:r w:rsidRPr="00FE0D1F">
              <w:rPr>
                <w:rFonts w:ascii="Times New Roman" w:hAnsi="Times New Roman" w:cs="Times New Roman"/>
                <w:b/>
                <w:bCs/>
                <w:sz w:val="24"/>
                <w:szCs w:val="24"/>
              </w:rPr>
              <w:t>посредством изучения организации и ее окружения»</w:t>
            </w:r>
            <w:r w:rsidRPr="00FE0D1F">
              <w:rPr>
                <w:rFonts w:ascii="Times New Roman" w:hAnsi="Times New Roman" w:cs="Times New Roman"/>
                <w:b/>
                <w:bCs/>
                <w:sz w:val="24"/>
                <w:szCs w:val="24"/>
              </w:rPr>
              <w:br/>
              <w:t>(применимо для заданий в отношении аудита финансовой отчетности за периоды, начинающиеся до 15 декабря 2021 года)</w:t>
            </w:r>
          </w:p>
        </w:tc>
      </w:tr>
      <w:tr w:rsidR="00EE6A58" w:rsidRPr="00FE0D1F" w14:paraId="18E0E9F1" w14:textId="77777777" w:rsidTr="001D4532">
        <w:tc>
          <w:tcPr>
            <w:tcW w:w="15797" w:type="dxa"/>
            <w:gridSpan w:val="7"/>
          </w:tcPr>
          <w:p w14:paraId="3DBCA813" w14:textId="77777777" w:rsidR="00EE6A58" w:rsidRPr="00FE0D1F" w:rsidRDefault="00EE6A58" w:rsidP="00FE0D1F">
            <w:pPr>
              <w:autoSpaceDE w:val="0"/>
              <w:autoSpaceDN w:val="0"/>
              <w:adjustRightInd w:val="0"/>
              <w:spacing w:after="0" w:line="240" w:lineRule="auto"/>
              <w:jc w:val="center"/>
              <w:rPr>
                <w:rFonts w:ascii="Times New Roman" w:hAnsi="Times New Roman" w:cs="Times New Roman"/>
                <w:b/>
                <w:bCs/>
                <w:sz w:val="24"/>
                <w:szCs w:val="24"/>
              </w:rPr>
            </w:pPr>
            <w:r w:rsidRPr="00FE0D1F">
              <w:rPr>
                <w:rFonts w:ascii="Times New Roman" w:hAnsi="Times New Roman" w:cs="Times New Roman"/>
                <w:b/>
                <w:bCs/>
                <w:sz w:val="24"/>
                <w:szCs w:val="24"/>
              </w:rPr>
              <w:t xml:space="preserve">5.10.(п). Международный стандарт аудита (МСА) 315 (пересмотренный, 2019 г.) </w:t>
            </w:r>
            <w:r w:rsidRPr="00FE0D1F">
              <w:rPr>
                <w:rFonts w:ascii="Times New Roman" w:hAnsi="Times New Roman" w:cs="Times New Roman"/>
                <w:b/>
                <w:bCs/>
                <w:sz w:val="24"/>
                <w:szCs w:val="24"/>
              </w:rPr>
              <w:br/>
              <w:t>«Выявление и оценка рисков существенного искажения»</w:t>
            </w:r>
          </w:p>
          <w:p w14:paraId="0988B13B" w14:textId="77777777" w:rsidR="00EE6A58" w:rsidRPr="00FE0D1F" w:rsidRDefault="00EE6A58" w:rsidP="00FE0D1F">
            <w:pPr>
              <w:autoSpaceDE w:val="0"/>
              <w:autoSpaceDN w:val="0"/>
              <w:adjustRightInd w:val="0"/>
              <w:spacing w:after="0" w:line="240" w:lineRule="auto"/>
              <w:jc w:val="center"/>
              <w:rPr>
                <w:rFonts w:ascii="Times New Roman" w:hAnsi="Times New Roman" w:cs="Times New Roman"/>
                <w:b/>
                <w:bCs/>
                <w:sz w:val="24"/>
                <w:szCs w:val="24"/>
              </w:rPr>
            </w:pPr>
            <w:r w:rsidRPr="00FE0D1F">
              <w:rPr>
                <w:rFonts w:ascii="Times New Roman" w:hAnsi="Times New Roman" w:cs="Times New Roman"/>
                <w:b/>
                <w:bCs/>
                <w:sz w:val="24"/>
                <w:szCs w:val="24"/>
              </w:rPr>
              <w:t>(применимо для заданий в отношении аудита финансовой отчетности за периоды,</w:t>
            </w:r>
          </w:p>
          <w:p w14:paraId="5C03CD1E"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b/>
                <w:bCs/>
                <w:sz w:val="24"/>
                <w:szCs w:val="24"/>
              </w:rPr>
              <w:t>начинающиеся 15 декабря 2021 года или после этой даты)</w:t>
            </w:r>
            <w:r w:rsidRPr="00FE0D1F">
              <w:rPr>
                <w:rFonts w:ascii="Times New Roman" w:hAnsi="Times New Roman" w:cs="Times New Roman"/>
                <w:b/>
                <w:bCs/>
                <w:sz w:val="24"/>
                <w:szCs w:val="24"/>
              </w:rPr>
              <w:br/>
              <w:t xml:space="preserve">(введен </w:t>
            </w:r>
            <w:r w:rsidRPr="00FE0D1F">
              <w:rPr>
                <w:rFonts w:ascii="Times New Roman" w:eastAsiaTheme="minorHAnsi" w:hAnsi="Times New Roman" w:cs="Times New Roman"/>
                <w:b/>
                <w:bCs/>
                <w:sz w:val="24"/>
                <w:szCs w:val="24"/>
                <w:lang w:eastAsia="en-US"/>
              </w:rPr>
              <w:t>на территории Российской Федерации приказом Минфина России от 27.10.2021 № 163н</w:t>
            </w:r>
            <w:r w:rsidRPr="00FE0D1F">
              <w:rPr>
                <w:rFonts w:ascii="Times New Roman" w:hAnsi="Times New Roman" w:cs="Times New Roman"/>
                <w:b/>
                <w:bCs/>
                <w:sz w:val="24"/>
                <w:szCs w:val="24"/>
              </w:rPr>
              <w:t>)</w:t>
            </w:r>
          </w:p>
        </w:tc>
      </w:tr>
      <w:tr w:rsidR="00EE6A58" w:rsidRPr="00FE0D1F" w14:paraId="10F10558" w14:textId="77777777" w:rsidTr="001D4532">
        <w:tc>
          <w:tcPr>
            <w:tcW w:w="1020" w:type="dxa"/>
            <w:tcBorders>
              <w:top w:val="single" w:sz="4" w:space="0" w:color="auto"/>
              <w:left w:val="single" w:sz="4" w:space="0" w:color="auto"/>
              <w:bottom w:val="single" w:sz="4" w:space="0" w:color="auto"/>
              <w:right w:val="single" w:sz="4" w:space="0" w:color="auto"/>
            </w:tcBorders>
          </w:tcPr>
          <w:p w14:paraId="077B8790"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5.10.1 (п)</w:t>
            </w:r>
          </w:p>
        </w:tc>
        <w:tc>
          <w:tcPr>
            <w:tcW w:w="1757" w:type="dxa"/>
            <w:tcBorders>
              <w:top w:val="single" w:sz="4" w:space="0" w:color="auto"/>
              <w:left w:val="single" w:sz="4" w:space="0" w:color="auto"/>
              <w:bottom w:val="single" w:sz="4" w:space="0" w:color="auto"/>
              <w:right w:val="single" w:sz="4" w:space="0" w:color="auto"/>
            </w:tcBorders>
          </w:tcPr>
          <w:p w14:paraId="290C5DF4"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13 МСА 315 (п)</w:t>
            </w:r>
          </w:p>
        </w:tc>
        <w:tc>
          <w:tcPr>
            <w:tcW w:w="6499" w:type="dxa"/>
            <w:tcBorders>
              <w:top w:val="single" w:sz="4" w:space="0" w:color="auto"/>
              <w:left w:val="single" w:sz="4" w:space="0" w:color="auto"/>
              <w:bottom w:val="single" w:sz="4" w:space="0" w:color="auto"/>
              <w:right w:val="single" w:sz="4" w:space="0" w:color="auto"/>
            </w:tcBorders>
          </w:tcPr>
          <w:p w14:paraId="5A7D2DC9"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не разработали и не выполнили процедуры оценки рисков для получения аудиторских доказательств, обеспечивающих надлежащую основу:</w:t>
            </w:r>
          </w:p>
          <w:p w14:paraId="0F525130"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(a) выявления и оценки рисков существенного искажения, вызванного недобросовестными действиями или ошибкой, на уровне финансовой отчетности и на уровне предпосылок;</w:t>
            </w:r>
          </w:p>
          <w:p w14:paraId="640157C1"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(b) разработки дальнейших аудиторских процедур в соответствии с МСА 330</w:t>
            </w:r>
          </w:p>
        </w:tc>
        <w:tc>
          <w:tcPr>
            <w:tcW w:w="1418" w:type="dxa"/>
            <w:tcBorders>
              <w:top w:val="single" w:sz="4" w:space="0" w:color="auto"/>
              <w:left w:val="single" w:sz="4" w:space="0" w:color="auto"/>
              <w:bottom w:val="single" w:sz="4" w:space="0" w:color="auto"/>
              <w:right w:val="single" w:sz="4" w:space="0" w:color="auto"/>
            </w:tcBorders>
          </w:tcPr>
          <w:p w14:paraId="22908598"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1D61E313"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4F5114FC"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749EF384"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4A7C1E83" w14:textId="77777777" w:rsidTr="001D4532">
        <w:tc>
          <w:tcPr>
            <w:tcW w:w="1020" w:type="dxa"/>
            <w:tcBorders>
              <w:top w:val="single" w:sz="4" w:space="0" w:color="auto"/>
              <w:left w:val="single" w:sz="4" w:space="0" w:color="auto"/>
              <w:bottom w:val="single" w:sz="4" w:space="0" w:color="auto"/>
              <w:right w:val="single" w:sz="4" w:space="0" w:color="auto"/>
            </w:tcBorders>
          </w:tcPr>
          <w:p w14:paraId="0966B426"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5.10.2 (п)</w:t>
            </w:r>
          </w:p>
        </w:tc>
        <w:tc>
          <w:tcPr>
            <w:tcW w:w="1757" w:type="dxa"/>
            <w:tcBorders>
              <w:top w:val="single" w:sz="4" w:space="0" w:color="auto"/>
              <w:left w:val="single" w:sz="4" w:space="0" w:color="auto"/>
              <w:bottom w:val="single" w:sz="4" w:space="0" w:color="auto"/>
              <w:right w:val="single" w:sz="4" w:space="0" w:color="auto"/>
            </w:tcBorders>
          </w:tcPr>
          <w:p w14:paraId="4419CB9A"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14 МСА 315 (п)</w:t>
            </w:r>
          </w:p>
        </w:tc>
        <w:tc>
          <w:tcPr>
            <w:tcW w:w="6499" w:type="dxa"/>
            <w:tcBorders>
              <w:top w:val="single" w:sz="4" w:space="0" w:color="auto"/>
              <w:left w:val="single" w:sz="4" w:space="0" w:color="auto"/>
              <w:bottom w:val="single" w:sz="4" w:space="0" w:color="auto"/>
              <w:right w:val="single" w:sz="4" w:space="0" w:color="auto"/>
            </w:tcBorders>
          </w:tcPr>
          <w:p w14:paraId="2CA4BCD2"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Процедуры оценки рисков не включают следующее:</w:t>
            </w:r>
          </w:p>
          <w:p w14:paraId="46EC9104" w14:textId="77777777" w:rsidR="00EE6A58" w:rsidRPr="00FE0D1F" w:rsidRDefault="00EE6A58" w:rsidP="00FE0D1F">
            <w:pPr>
              <w:pStyle w:val="ConsPlusNormal"/>
              <w:jc w:val="both"/>
              <w:rPr>
                <w:rFonts w:ascii="Times New Roman" w:hAnsi="Times New Roman" w:cs="Times New Roman"/>
                <w:szCs w:val="22"/>
              </w:rPr>
            </w:pPr>
            <w:bookmarkStart w:id="0" w:name="Par100"/>
            <w:bookmarkEnd w:id="0"/>
            <w:r w:rsidRPr="00FE0D1F">
              <w:rPr>
                <w:rFonts w:ascii="Times New Roman" w:hAnsi="Times New Roman" w:cs="Times New Roman"/>
                <w:szCs w:val="22"/>
              </w:rPr>
              <w:t xml:space="preserve">(a) запросы к руководству и другим соответствующим лицам внутри организации, в том числе к сотрудникам службы внутреннего </w:t>
            </w:r>
            <w:r w:rsidRPr="00FE0D1F">
              <w:rPr>
                <w:rFonts w:ascii="Times New Roman" w:hAnsi="Times New Roman" w:cs="Times New Roman"/>
                <w:szCs w:val="22"/>
              </w:rPr>
              <w:lastRenderedPageBreak/>
              <w:t>аудита (если такая служба существует);</w:t>
            </w:r>
          </w:p>
          <w:p w14:paraId="7C84204A" w14:textId="77777777" w:rsidR="00EE6A58" w:rsidRPr="00FE0D1F" w:rsidRDefault="00EE6A58" w:rsidP="00FE0D1F">
            <w:pPr>
              <w:pStyle w:val="ConsPlusNormal"/>
              <w:jc w:val="both"/>
              <w:rPr>
                <w:rFonts w:ascii="Times New Roman" w:hAnsi="Times New Roman" w:cs="Times New Roman"/>
                <w:szCs w:val="22"/>
              </w:rPr>
            </w:pPr>
            <w:bookmarkStart w:id="1" w:name="Par101"/>
            <w:bookmarkEnd w:id="1"/>
            <w:r w:rsidRPr="00FE0D1F">
              <w:rPr>
                <w:rFonts w:ascii="Times New Roman" w:hAnsi="Times New Roman" w:cs="Times New Roman"/>
                <w:szCs w:val="22"/>
              </w:rPr>
              <w:t>(b) аналитические процедуры;</w:t>
            </w:r>
          </w:p>
          <w:p w14:paraId="73D7AEEA" w14:textId="77777777" w:rsidR="00EE6A58" w:rsidRPr="00FE0D1F" w:rsidRDefault="00EE6A58" w:rsidP="00FE0D1F">
            <w:pPr>
              <w:pStyle w:val="ConsPlusNormal"/>
              <w:jc w:val="both"/>
              <w:rPr>
                <w:rFonts w:ascii="Times New Roman" w:hAnsi="Times New Roman" w:cs="Times New Roman"/>
                <w:szCs w:val="22"/>
              </w:rPr>
            </w:pPr>
            <w:bookmarkStart w:id="2" w:name="Par102"/>
            <w:bookmarkEnd w:id="2"/>
            <w:r w:rsidRPr="00FE0D1F">
              <w:rPr>
                <w:rFonts w:ascii="Times New Roman" w:hAnsi="Times New Roman" w:cs="Times New Roman"/>
                <w:szCs w:val="22"/>
              </w:rPr>
              <w:t>(c) наблюдение и инспектирование.</w:t>
            </w:r>
          </w:p>
        </w:tc>
        <w:tc>
          <w:tcPr>
            <w:tcW w:w="1418" w:type="dxa"/>
            <w:tcBorders>
              <w:top w:val="single" w:sz="4" w:space="0" w:color="auto"/>
              <w:left w:val="single" w:sz="4" w:space="0" w:color="auto"/>
              <w:bottom w:val="single" w:sz="4" w:space="0" w:color="auto"/>
              <w:right w:val="single" w:sz="4" w:space="0" w:color="auto"/>
            </w:tcBorders>
          </w:tcPr>
          <w:p w14:paraId="345E46E9"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1FD334E2"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04A08C96"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1E3DF8BD"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67EF9D38" w14:textId="77777777" w:rsidTr="001D4532">
        <w:tc>
          <w:tcPr>
            <w:tcW w:w="1020" w:type="dxa"/>
            <w:tcBorders>
              <w:top w:val="single" w:sz="4" w:space="0" w:color="auto"/>
              <w:left w:val="single" w:sz="4" w:space="0" w:color="auto"/>
              <w:bottom w:val="single" w:sz="4" w:space="0" w:color="auto"/>
              <w:right w:val="single" w:sz="4" w:space="0" w:color="auto"/>
            </w:tcBorders>
          </w:tcPr>
          <w:p w14:paraId="16AB55BE"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5.10.3 (п)</w:t>
            </w:r>
          </w:p>
        </w:tc>
        <w:tc>
          <w:tcPr>
            <w:tcW w:w="1757" w:type="dxa"/>
            <w:tcBorders>
              <w:top w:val="single" w:sz="4" w:space="0" w:color="auto"/>
              <w:left w:val="single" w:sz="4" w:space="0" w:color="auto"/>
              <w:bottom w:val="single" w:sz="4" w:space="0" w:color="auto"/>
              <w:right w:val="single" w:sz="4" w:space="0" w:color="auto"/>
            </w:tcBorders>
          </w:tcPr>
          <w:p w14:paraId="46051ECF"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15 МСА 315 (п)</w:t>
            </w:r>
          </w:p>
        </w:tc>
        <w:tc>
          <w:tcPr>
            <w:tcW w:w="6499" w:type="dxa"/>
            <w:tcBorders>
              <w:top w:val="single" w:sz="4" w:space="0" w:color="auto"/>
              <w:left w:val="single" w:sz="4" w:space="0" w:color="auto"/>
              <w:bottom w:val="single" w:sz="4" w:space="0" w:color="auto"/>
              <w:right w:val="single" w:sz="4" w:space="0" w:color="auto"/>
            </w:tcBorders>
          </w:tcPr>
          <w:p w14:paraId="4D7BBB4C"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При сборе аудиторских доказательств индивидуальный аудитор или аудиторская организация не рассмотрели информацию, полученную по итогам:</w:t>
            </w:r>
          </w:p>
          <w:p w14:paraId="1ECD331F"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(a) проведения аудитором процедур в отношении принятия или продолжения отношений с клиентами или работы по аудиторским заданиям;</w:t>
            </w:r>
          </w:p>
          <w:p w14:paraId="412EDDF0"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(b) если применимо, выполнения руководителем задания других заданий для организации.</w:t>
            </w:r>
          </w:p>
        </w:tc>
        <w:tc>
          <w:tcPr>
            <w:tcW w:w="1418" w:type="dxa"/>
            <w:tcBorders>
              <w:top w:val="single" w:sz="4" w:space="0" w:color="auto"/>
              <w:left w:val="single" w:sz="4" w:space="0" w:color="auto"/>
              <w:bottom w:val="single" w:sz="4" w:space="0" w:color="auto"/>
              <w:right w:val="single" w:sz="4" w:space="0" w:color="auto"/>
            </w:tcBorders>
          </w:tcPr>
          <w:p w14:paraId="3E052A70"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6739D3E4"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3082BD6D"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22A9D225"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05B27C77" w14:textId="77777777" w:rsidTr="001D4532">
        <w:tc>
          <w:tcPr>
            <w:tcW w:w="1020" w:type="dxa"/>
            <w:tcBorders>
              <w:top w:val="single" w:sz="4" w:space="0" w:color="auto"/>
              <w:left w:val="single" w:sz="4" w:space="0" w:color="auto"/>
              <w:bottom w:val="single" w:sz="4" w:space="0" w:color="auto"/>
              <w:right w:val="single" w:sz="4" w:space="0" w:color="auto"/>
            </w:tcBorders>
          </w:tcPr>
          <w:p w14:paraId="6E6F6DFE"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5.10.4 (п)</w:t>
            </w:r>
          </w:p>
        </w:tc>
        <w:tc>
          <w:tcPr>
            <w:tcW w:w="1757" w:type="dxa"/>
            <w:tcBorders>
              <w:top w:val="single" w:sz="4" w:space="0" w:color="auto"/>
              <w:left w:val="single" w:sz="4" w:space="0" w:color="auto"/>
              <w:bottom w:val="single" w:sz="4" w:space="0" w:color="auto"/>
              <w:right w:val="single" w:sz="4" w:space="0" w:color="auto"/>
            </w:tcBorders>
          </w:tcPr>
          <w:p w14:paraId="43DBA4C1"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16 МСА 315 (п)</w:t>
            </w:r>
          </w:p>
        </w:tc>
        <w:tc>
          <w:tcPr>
            <w:tcW w:w="6499" w:type="dxa"/>
            <w:tcBorders>
              <w:top w:val="single" w:sz="4" w:space="0" w:color="auto"/>
              <w:left w:val="single" w:sz="4" w:space="0" w:color="auto"/>
              <w:bottom w:val="single" w:sz="4" w:space="0" w:color="auto"/>
              <w:right w:val="single" w:sz="4" w:space="0" w:color="auto"/>
            </w:tcBorders>
          </w:tcPr>
          <w:p w14:paraId="5C4C6723"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При использовании информации, полученной в результате прошлого опыта работы индивидуального аудитора или аудиторской организации с организацией и выполнения аудиторских процедур в рамках предыдущих аудиторских заданий, аудитор не оценил, остается ли такая информация уместной и надежной для использования в качестве аудиторских доказательств для целей текущего аудита</w:t>
            </w:r>
          </w:p>
          <w:p w14:paraId="7A1DA08C" w14:textId="77777777" w:rsidR="00EE6A58" w:rsidRPr="00FE0D1F" w:rsidRDefault="00EE6A58" w:rsidP="00FE0D1F">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5DA51E35"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2284C121"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59F1DBB7"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2E86D552"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5EA32DB7" w14:textId="77777777" w:rsidTr="001D4532">
        <w:tc>
          <w:tcPr>
            <w:tcW w:w="1020" w:type="dxa"/>
            <w:tcBorders>
              <w:top w:val="single" w:sz="4" w:space="0" w:color="auto"/>
              <w:left w:val="single" w:sz="4" w:space="0" w:color="auto"/>
              <w:bottom w:val="single" w:sz="4" w:space="0" w:color="auto"/>
              <w:right w:val="single" w:sz="4" w:space="0" w:color="auto"/>
            </w:tcBorders>
          </w:tcPr>
          <w:p w14:paraId="2B5D9442"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5.10.5 (п)</w:t>
            </w:r>
          </w:p>
        </w:tc>
        <w:tc>
          <w:tcPr>
            <w:tcW w:w="1757" w:type="dxa"/>
            <w:tcBorders>
              <w:top w:val="single" w:sz="4" w:space="0" w:color="auto"/>
              <w:left w:val="single" w:sz="4" w:space="0" w:color="auto"/>
              <w:bottom w:val="single" w:sz="4" w:space="0" w:color="auto"/>
              <w:right w:val="single" w:sz="4" w:space="0" w:color="auto"/>
            </w:tcBorders>
          </w:tcPr>
          <w:p w14:paraId="400D7634"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17 МСА 315 (п)</w:t>
            </w:r>
          </w:p>
        </w:tc>
        <w:tc>
          <w:tcPr>
            <w:tcW w:w="6499" w:type="dxa"/>
            <w:tcBorders>
              <w:top w:val="single" w:sz="4" w:space="0" w:color="auto"/>
              <w:left w:val="single" w:sz="4" w:space="0" w:color="auto"/>
              <w:bottom w:val="single" w:sz="4" w:space="0" w:color="auto"/>
              <w:right w:val="single" w:sz="4" w:space="0" w:color="auto"/>
            </w:tcBorders>
          </w:tcPr>
          <w:p w14:paraId="5F7C74A4"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Руководитель аудита и другие ключевые члены аудиторской группы не обсудили вопросы использования применимой концепции подготовки финансовой отчетности и подверженности финансовой отчетности организации существенному искажению</w:t>
            </w:r>
          </w:p>
        </w:tc>
        <w:tc>
          <w:tcPr>
            <w:tcW w:w="1418" w:type="dxa"/>
            <w:tcBorders>
              <w:top w:val="single" w:sz="4" w:space="0" w:color="auto"/>
              <w:left w:val="single" w:sz="4" w:space="0" w:color="auto"/>
              <w:bottom w:val="single" w:sz="4" w:space="0" w:color="auto"/>
              <w:right w:val="single" w:sz="4" w:space="0" w:color="auto"/>
            </w:tcBorders>
          </w:tcPr>
          <w:p w14:paraId="4493A9EB"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6FEA7D40"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11D3FB23"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0C561D00"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5657D276" w14:textId="77777777" w:rsidTr="001D4532">
        <w:tc>
          <w:tcPr>
            <w:tcW w:w="1020" w:type="dxa"/>
            <w:tcBorders>
              <w:top w:val="single" w:sz="4" w:space="0" w:color="auto"/>
              <w:left w:val="single" w:sz="4" w:space="0" w:color="auto"/>
              <w:bottom w:val="single" w:sz="4" w:space="0" w:color="auto"/>
              <w:right w:val="single" w:sz="4" w:space="0" w:color="auto"/>
            </w:tcBorders>
          </w:tcPr>
          <w:p w14:paraId="351D9F78"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5.10.6 (п)</w:t>
            </w:r>
          </w:p>
        </w:tc>
        <w:tc>
          <w:tcPr>
            <w:tcW w:w="1757" w:type="dxa"/>
            <w:tcBorders>
              <w:top w:val="single" w:sz="4" w:space="0" w:color="auto"/>
              <w:left w:val="single" w:sz="4" w:space="0" w:color="auto"/>
              <w:bottom w:val="single" w:sz="4" w:space="0" w:color="auto"/>
              <w:right w:val="single" w:sz="4" w:space="0" w:color="auto"/>
            </w:tcBorders>
          </w:tcPr>
          <w:p w14:paraId="4C7B9E34"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18 МСА 315 (п)</w:t>
            </w:r>
          </w:p>
        </w:tc>
        <w:tc>
          <w:tcPr>
            <w:tcW w:w="6499" w:type="dxa"/>
            <w:tcBorders>
              <w:top w:val="single" w:sz="4" w:space="0" w:color="auto"/>
              <w:left w:val="single" w:sz="4" w:space="0" w:color="auto"/>
              <w:bottom w:val="single" w:sz="4" w:space="0" w:color="auto"/>
              <w:right w:val="single" w:sz="4" w:space="0" w:color="auto"/>
            </w:tcBorders>
          </w:tcPr>
          <w:p w14:paraId="3D71020A"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Руководитель аудита не определил, какие вопросы должны быть доведены до сведения членов аудиторской группы, которые не участвовали в обсуждении в аудиторской группе</w:t>
            </w:r>
          </w:p>
          <w:p w14:paraId="3368089C" w14:textId="77777777" w:rsidR="00EE6A58" w:rsidRPr="00FE0D1F" w:rsidRDefault="00EE6A58" w:rsidP="00FE0D1F">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391F0D62"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775131BB"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00EDB791"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3AA7E70E"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2FA54544" w14:textId="77777777" w:rsidTr="001D4532">
        <w:tc>
          <w:tcPr>
            <w:tcW w:w="1020" w:type="dxa"/>
            <w:tcBorders>
              <w:top w:val="single" w:sz="4" w:space="0" w:color="auto"/>
              <w:left w:val="single" w:sz="4" w:space="0" w:color="auto"/>
              <w:bottom w:val="single" w:sz="4" w:space="0" w:color="auto"/>
              <w:right w:val="single" w:sz="4" w:space="0" w:color="auto"/>
            </w:tcBorders>
          </w:tcPr>
          <w:p w14:paraId="0231DE06"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5.10.7 (п)</w:t>
            </w:r>
          </w:p>
        </w:tc>
        <w:tc>
          <w:tcPr>
            <w:tcW w:w="1757" w:type="dxa"/>
            <w:tcBorders>
              <w:top w:val="single" w:sz="4" w:space="0" w:color="auto"/>
              <w:left w:val="single" w:sz="4" w:space="0" w:color="auto"/>
              <w:bottom w:val="single" w:sz="4" w:space="0" w:color="auto"/>
              <w:right w:val="single" w:sz="4" w:space="0" w:color="auto"/>
            </w:tcBorders>
          </w:tcPr>
          <w:p w14:paraId="4E1F47E6"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19 МСА 315 (п)</w:t>
            </w:r>
          </w:p>
        </w:tc>
        <w:tc>
          <w:tcPr>
            <w:tcW w:w="6499" w:type="dxa"/>
            <w:tcBorders>
              <w:top w:val="single" w:sz="4" w:space="0" w:color="auto"/>
              <w:left w:val="single" w:sz="4" w:space="0" w:color="auto"/>
              <w:bottom w:val="single" w:sz="4" w:space="0" w:color="auto"/>
              <w:right w:val="single" w:sz="4" w:space="0" w:color="auto"/>
            </w:tcBorders>
          </w:tcPr>
          <w:p w14:paraId="2116137B"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не выполнили процедуры оценки риска, чтобы получить понимание:</w:t>
            </w:r>
            <w:r w:rsidRPr="00FE0D1F">
              <w:rPr>
                <w:rFonts w:ascii="Times New Roman" w:hAnsi="Times New Roman" w:cs="Times New Roman"/>
                <w:szCs w:val="22"/>
              </w:rPr>
              <w:br/>
              <w:t xml:space="preserve">а) аспектов деятельности организации и ее окружения, </w:t>
            </w:r>
          </w:p>
          <w:p w14:paraId="66F626C1" w14:textId="77777777" w:rsidR="00EE6A58" w:rsidRPr="00FE0D1F" w:rsidRDefault="00EE6A58" w:rsidP="00FE0D1F">
            <w:pPr>
              <w:pStyle w:val="ConsPlusNormal"/>
              <w:jc w:val="both"/>
              <w:rPr>
                <w:rFonts w:ascii="Times New Roman" w:hAnsi="Times New Roman" w:cs="Times New Roman"/>
                <w:szCs w:val="22"/>
              </w:rPr>
            </w:pPr>
            <w:r w:rsidRPr="00E03685">
              <w:rPr>
                <w:rFonts w:ascii="Times New Roman" w:hAnsi="Times New Roman" w:cs="Times New Roman"/>
                <w:szCs w:val="22"/>
              </w:rPr>
              <w:t>(b)</w:t>
            </w:r>
            <w:r w:rsidR="00E03685">
              <w:rPr>
                <w:rFonts w:ascii="Times New Roman" w:hAnsi="Times New Roman" w:cs="Times New Roman"/>
                <w:szCs w:val="22"/>
              </w:rPr>
              <w:t xml:space="preserve"> </w:t>
            </w:r>
            <w:r w:rsidRPr="00FE0D1F">
              <w:rPr>
                <w:rFonts w:ascii="Times New Roman" w:hAnsi="Times New Roman" w:cs="Times New Roman"/>
                <w:szCs w:val="22"/>
              </w:rPr>
              <w:t xml:space="preserve">применимой концепции подготовки финансовой отчетности и учетной политики организации, а также любых причин ее изменения; </w:t>
            </w:r>
          </w:p>
          <w:p w14:paraId="0C39A87C"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lastRenderedPageBreak/>
              <w:t xml:space="preserve">c) характера и степени влияния факторов неотъемлемого риска на подверженность предпосылок искажению при составлении финансовой отчетности в соответствии с применимой концепцией подготовки финансовой отчетности, исходя из понимания информации, полученной в соответствии с </w:t>
            </w:r>
            <w:r w:rsidRPr="00E03685">
              <w:rPr>
                <w:rFonts w:ascii="Times New Roman" w:hAnsi="Times New Roman" w:cs="Times New Roman"/>
                <w:szCs w:val="22"/>
              </w:rPr>
              <w:t>пунктами (a)</w:t>
            </w:r>
            <w:r w:rsidRPr="00FE0D1F">
              <w:rPr>
                <w:rFonts w:ascii="Times New Roman" w:hAnsi="Times New Roman" w:cs="Times New Roman"/>
                <w:szCs w:val="22"/>
              </w:rPr>
              <w:t xml:space="preserve"> и </w:t>
            </w:r>
            <w:r w:rsidRPr="00E03685">
              <w:rPr>
                <w:rFonts w:ascii="Times New Roman" w:hAnsi="Times New Roman" w:cs="Times New Roman"/>
                <w:szCs w:val="22"/>
              </w:rPr>
              <w:t>(b)</w:t>
            </w:r>
            <w:r w:rsidRPr="00FE0D1F">
              <w:rPr>
                <w:rFonts w:ascii="Times New Roman" w:hAnsi="Times New Roman" w:cs="Times New Roman"/>
                <w:szCs w:val="22"/>
              </w:rPr>
              <w:t xml:space="preserve"> указанных выше</w:t>
            </w:r>
          </w:p>
          <w:p w14:paraId="1B0165E1" w14:textId="77777777" w:rsidR="00EE6A58" w:rsidRPr="00FE0D1F" w:rsidRDefault="00EE6A58" w:rsidP="00FE0D1F">
            <w:pPr>
              <w:pStyle w:val="ConsPlusNormal"/>
              <w:jc w:val="both"/>
              <w:rPr>
                <w:rFonts w:ascii="Times New Roman" w:hAnsi="Times New Roman" w:cs="Times New Roman"/>
                <w:szCs w:val="22"/>
              </w:rPr>
            </w:pPr>
            <w:bookmarkStart w:id="3" w:name="Par118"/>
            <w:bookmarkStart w:id="4" w:name="Par119"/>
            <w:bookmarkStart w:id="5" w:name="Par120"/>
            <w:bookmarkStart w:id="6" w:name="Par121"/>
            <w:bookmarkStart w:id="7" w:name="Par122"/>
            <w:bookmarkStart w:id="8" w:name="Par123"/>
            <w:bookmarkEnd w:id="3"/>
            <w:bookmarkEnd w:id="4"/>
            <w:bookmarkEnd w:id="5"/>
            <w:bookmarkEnd w:id="6"/>
            <w:bookmarkEnd w:id="7"/>
            <w:bookmarkEnd w:id="8"/>
          </w:p>
        </w:tc>
        <w:tc>
          <w:tcPr>
            <w:tcW w:w="1418" w:type="dxa"/>
            <w:tcBorders>
              <w:top w:val="single" w:sz="4" w:space="0" w:color="auto"/>
              <w:left w:val="single" w:sz="4" w:space="0" w:color="auto"/>
              <w:bottom w:val="single" w:sz="4" w:space="0" w:color="auto"/>
              <w:right w:val="single" w:sz="4" w:space="0" w:color="auto"/>
            </w:tcBorders>
          </w:tcPr>
          <w:p w14:paraId="1FAE317F"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78AD96EC"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3683C802"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789CBA55"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024B26EF" w14:textId="77777777" w:rsidTr="001D4532">
        <w:tc>
          <w:tcPr>
            <w:tcW w:w="1020" w:type="dxa"/>
            <w:tcBorders>
              <w:top w:val="single" w:sz="4" w:space="0" w:color="auto"/>
              <w:left w:val="single" w:sz="4" w:space="0" w:color="auto"/>
              <w:bottom w:val="single" w:sz="4" w:space="0" w:color="auto"/>
              <w:right w:val="single" w:sz="4" w:space="0" w:color="auto"/>
            </w:tcBorders>
          </w:tcPr>
          <w:p w14:paraId="725F1B3D"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5.10.8 (п)</w:t>
            </w:r>
          </w:p>
        </w:tc>
        <w:tc>
          <w:tcPr>
            <w:tcW w:w="1757" w:type="dxa"/>
            <w:tcBorders>
              <w:top w:val="single" w:sz="4" w:space="0" w:color="auto"/>
              <w:left w:val="single" w:sz="4" w:space="0" w:color="auto"/>
              <w:bottom w:val="single" w:sz="4" w:space="0" w:color="auto"/>
              <w:right w:val="single" w:sz="4" w:space="0" w:color="auto"/>
            </w:tcBorders>
          </w:tcPr>
          <w:p w14:paraId="45A4F5AF"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20 МСА 315 (п)</w:t>
            </w:r>
          </w:p>
        </w:tc>
        <w:tc>
          <w:tcPr>
            <w:tcW w:w="6499" w:type="dxa"/>
            <w:tcBorders>
              <w:top w:val="single" w:sz="4" w:space="0" w:color="auto"/>
              <w:left w:val="single" w:sz="4" w:space="0" w:color="auto"/>
              <w:bottom w:val="single" w:sz="4" w:space="0" w:color="auto"/>
              <w:right w:val="single" w:sz="4" w:space="0" w:color="auto"/>
            </w:tcBorders>
          </w:tcPr>
          <w:p w14:paraId="64722499"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не оценили, имеет ли учетная политика организации надлежащий характер и соответствует ли она применимой концепции подготовки финансовой отчетности.</w:t>
            </w:r>
          </w:p>
        </w:tc>
        <w:tc>
          <w:tcPr>
            <w:tcW w:w="1418" w:type="dxa"/>
            <w:tcBorders>
              <w:top w:val="single" w:sz="4" w:space="0" w:color="auto"/>
              <w:left w:val="single" w:sz="4" w:space="0" w:color="auto"/>
              <w:bottom w:val="single" w:sz="4" w:space="0" w:color="auto"/>
              <w:right w:val="single" w:sz="4" w:space="0" w:color="auto"/>
            </w:tcBorders>
          </w:tcPr>
          <w:p w14:paraId="09F2DC40"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44F82E7C"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001C1D79"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51A356F0"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1C37CEE9" w14:textId="77777777" w:rsidTr="001D4532">
        <w:tc>
          <w:tcPr>
            <w:tcW w:w="1020" w:type="dxa"/>
            <w:tcBorders>
              <w:top w:val="single" w:sz="4" w:space="0" w:color="auto"/>
              <w:left w:val="single" w:sz="4" w:space="0" w:color="auto"/>
              <w:bottom w:val="single" w:sz="4" w:space="0" w:color="auto"/>
              <w:right w:val="single" w:sz="4" w:space="0" w:color="auto"/>
            </w:tcBorders>
          </w:tcPr>
          <w:p w14:paraId="18215659"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5.10.9 (п)</w:t>
            </w:r>
          </w:p>
        </w:tc>
        <w:tc>
          <w:tcPr>
            <w:tcW w:w="1757" w:type="dxa"/>
            <w:tcBorders>
              <w:top w:val="single" w:sz="4" w:space="0" w:color="auto"/>
              <w:left w:val="single" w:sz="4" w:space="0" w:color="auto"/>
              <w:bottom w:val="single" w:sz="4" w:space="0" w:color="auto"/>
              <w:right w:val="single" w:sz="4" w:space="0" w:color="auto"/>
            </w:tcBorders>
          </w:tcPr>
          <w:p w14:paraId="51FA5EAA"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21 МСА 315 (п)</w:t>
            </w:r>
          </w:p>
        </w:tc>
        <w:tc>
          <w:tcPr>
            <w:tcW w:w="6499" w:type="dxa"/>
            <w:tcBorders>
              <w:top w:val="single" w:sz="4" w:space="0" w:color="auto"/>
              <w:left w:val="single" w:sz="4" w:space="0" w:color="auto"/>
              <w:bottom w:val="single" w:sz="4" w:space="0" w:color="auto"/>
              <w:right w:val="single" w:sz="4" w:space="0" w:color="auto"/>
            </w:tcBorders>
          </w:tcPr>
          <w:p w14:paraId="0D0E716F"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не получили понимание в отношении контрольной среды, связанной с подготовкой финансовой отчетности, в ходе выполнения процедур оценки рисков посредством:</w:t>
            </w:r>
          </w:p>
          <w:p w14:paraId="7E226259" w14:textId="77777777" w:rsidR="00EE6A58" w:rsidRPr="00FE0D1F" w:rsidRDefault="00EE6A58" w:rsidP="00FE0D1F">
            <w:pPr>
              <w:pStyle w:val="ConsPlusNormal"/>
              <w:jc w:val="both"/>
              <w:rPr>
                <w:rFonts w:ascii="Times New Roman" w:hAnsi="Times New Roman" w:cs="Times New Roman"/>
                <w:szCs w:val="22"/>
              </w:rPr>
            </w:pPr>
            <w:bookmarkStart w:id="9" w:name="Par131"/>
            <w:bookmarkEnd w:id="9"/>
            <w:r w:rsidRPr="00FE0D1F">
              <w:rPr>
                <w:rFonts w:ascii="Times New Roman" w:hAnsi="Times New Roman" w:cs="Times New Roman"/>
                <w:szCs w:val="22"/>
              </w:rPr>
              <w:t>(a) изучения ряда средств контроля, процессов и структур, которые определяют:</w:t>
            </w:r>
          </w:p>
          <w:p w14:paraId="0823E4ED"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(i) как выполняются надзорные функции руководства, например, в части формирования культуры организации и приверженности руководства принципам честности и этическим ценностям;</w:t>
            </w:r>
          </w:p>
          <w:p w14:paraId="6411FD7C"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(ii) насколько независимы лица, отвечающие за корпоративное управление и осуществляющие надзор за системой внутреннего контроля организации, если такие лица не входят в состав руководства;</w:t>
            </w:r>
          </w:p>
          <w:p w14:paraId="21367064"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(iii) как распределяются полномочия и ответственность в организации;</w:t>
            </w:r>
          </w:p>
          <w:p w14:paraId="408266D9"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(iv) как организация привлекает, развивает и удерживает компетентных работников;</w:t>
            </w:r>
          </w:p>
          <w:p w14:paraId="65B06759"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(v) каким образом организация привлекает работников к ответственности за невыполнение ими своих обязанностей для достижения целей системы внутреннего контроля;</w:t>
            </w:r>
          </w:p>
          <w:p w14:paraId="3B79BD57" w14:textId="77777777" w:rsidR="00EE6A58" w:rsidRPr="00FE0D1F" w:rsidRDefault="00EE6A58" w:rsidP="00FE0D1F">
            <w:pPr>
              <w:pStyle w:val="ConsPlusNormal"/>
              <w:jc w:val="both"/>
              <w:rPr>
                <w:rFonts w:ascii="Times New Roman" w:hAnsi="Times New Roman" w:cs="Times New Roman"/>
                <w:szCs w:val="22"/>
              </w:rPr>
            </w:pPr>
            <w:bookmarkStart w:id="10" w:name="Par137"/>
            <w:bookmarkEnd w:id="10"/>
            <w:r w:rsidRPr="00FE0D1F">
              <w:rPr>
                <w:rFonts w:ascii="Times New Roman" w:hAnsi="Times New Roman" w:cs="Times New Roman"/>
                <w:szCs w:val="22"/>
              </w:rPr>
              <w:t>(b) оценки того:</w:t>
            </w:r>
          </w:p>
          <w:p w14:paraId="48617DAF"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(i) сформировало и поддерживает ли руководство культуру честности и этичного поведения под надзором лиц, отвечающих за корпоративное управление;</w:t>
            </w:r>
          </w:p>
          <w:p w14:paraId="5F1F7C90"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lastRenderedPageBreak/>
              <w:t>(ii) обеспечивает ли контрольная среда надлежащую основу для других компонентов системы внутреннего контроля организации с учетом характера и сложности ее деятельности;</w:t>
            </w:r>
          </w:p>
          <w:p w14:paraId="55FA7FEC"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(iii) оказывают ли недостатки системы контроля, выявленные в контрольной среде, отрицательное влияние на другие компоненты системы внутреннего контроля организации.</w:t>
            </w:r>
          </w:p>
        </w:tc>
        <w:tc>
          <w:tcPr>
            <w:tcW w:w="1418" w:type="dxa"/>
            <w:tcBorders>
              <w:top w:val="single" w:sz="4" w:space="0" w:color="auto"/>
              <w:left w:val="single" w:sz="4" w:space="0" w:color="auto"/>
              <w:bottom w:val="single" w:sz="4" w:space="0" w:color="auto"/>
              <w:right w:val="single" w:sz="4" w:space="0" w:color="auto"/>
            </w:tcBorders>
          </w:tcPr>
          <w:p w14:paraId="060A51E3"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54F41A13"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339935FA"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17B880F4"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5C32EDCA" w14:textId="77777777" w:rsidTr="001D4532">
        <w:tc>
          <w:tcPr>
            <w:tcW w:w="1020" w:type="dxa"/>
            <w:tcBorders>
              <w:top w:val="single" w:sz="4" w:space="0" w:color="auto"/>
              <w:left w:val="single" w:sz="4" w:space="0" w:color="auto"/>
              <w:bottom w:val="single" w:sz="4" w:space="0" w:color="auto"/>
              <w:right w:val="single" w:sz="4" w:space="0" w:color="auto"/>
            </w:tcBorders>
          </w:tcPr>
          <w:p w14:paraId="240971F3"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5.10.10 (п)</w:t>
            </w:r>
          </w:p>
        </w:tc>
        <w:tc>
          <w:tcPr>
            <w:tcW w:w="1757" w:type="dxa"/>
            <w:tcBorders>
              <w:top w:val="single" w:sz="4" w:space="0" w:color="auto"/>
              <w:left w:val="single" w:sz="4" w:space="0" w:color="auto"/>
              <w:bottom w:val="single" w:sz="4" w:space="0" w:color="auto"/>
              <w:right w:val="single" w:sz="4" w:space="0" w:color="auto"/>
            </w:tcBorders>
          </w:tcPr>
          <w:p w14:paraId="19653EB0"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22 МСА 315 (п)</w:t>
            </w:r>
          </w:p>
        </w:tc>
        <w:tc>
          <w:tcPr>
            <w:tcW w:w="6499" w:type="dxa"/>
            <w:tcBorders>
              <w:top w:val="single" w:sz="4" w:space="0" w:color="auto"/>
              <w:left w:val="single" w:sz="4" w:space="0" w:color="auto"/>
              <w:bottom w:val="single" w:sz="4" w:space="0" w:color="auto"/>
              <w:right w:val="single" w:sz="4" w:space="0" w:color="auto"/>
            </w:tcBorders>
          </w:tcPr>
          <w:p w14:paraId="5C229D62"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не получили понимание процесса оценки рисков в организации, связанного с подготовкой финансовой отчетности, в ходе выполнения процедур оценки рисков посредством:</w:t>
            </w:r>
          </w:p>
          <w:p w14:paraId="36FCA254" w14:textId="77777777" w:rsidR="00EE6A58" w:rsidRPr="00FE0D1F" w:rsidRDefault="00EE6A58" w:rsidP="00FE0D1F">
            <w:pPr>
              <w:pStyle w:val="ConsPlusNormal"/>
              <w:jc w:val="both"/>
              <w:rPr>
                <w:rFonts w:ascii="Times New Roman" w:hAnsi="Times New Roman" w:cs="Times New Roman"/>
                <w:szCs w:val="22"/>
              </w:rPr>
            </w:pPr>
            <w:bookmarkStart w:id="11" w:name="Par144"/>
            <w:bookmarkEnd w:id="11"/>
            <w:r w:rsidRPr="00FE0D1F">
              <w:rPr>
                <w:rFonts w:ascii="Times New Roman" w:hAnsi="Times New Roman" w:cs="Times New Roman"/>
                <w:szCs w:val="22"/>
              </w:rPr>
              <w:t>(a) изучения процессов, используемых в организации для:</w:t>
            </w:r>
          </w:p>
          <w:p w14:paraId="14EC2F4F"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(i) выявления бизнес-рисков, связанных с целями подготовки финансовой отчетности;</w:t>
            </w:r>
          </w:p>
          <w:p w14:paraId="43DFA56B"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(ii) оценки значительности этих рисков, включая вероятность их возникновения;</w:t>
            </w:r>
          </w:p>
          <w:p w14:paraId="75D9CACA"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(iii) снижения этих рисков;</w:t>
            </w:r>
          </w:p>
          <w:p w14:paraId="3F45AE2E" w14:textId="77777777" w:rsidR="00EE6A58" w:rsidRPr="00FE0D1F" w:rsidRDefault="00EE6A58" w:rsidP="00FE0D1F">
            <w:pPr>
              <w:pStyle w:val="ConsPlusNormal"/>
              <w:jc w:val="both"/>
              <w:rPr>
                <w:rFonts w:ascii="Times New Roman" w:hAnsi="Times New Roman" w:cs="Times New Roman"/>
                <w:szCs w:val="22"/>
              </w:rPr>
            </w:pPr>
            <w:bookmarkStart w:id="12" w:name="Par148"/>
            <w:bookmarkEnd w:id="12"/>
            <w:r w:rsidRPr="00FE0D1F">
              <w:rPr>
                <w:rFonts w:ascii="Times New Roman" w:hAnsi="Times New Roman" w:cs="Times New Roman"/>
                <w:szCs w:val="22"/>
              </w:rPr>
              <w:t>(b) оценки того, соответствует ли процесс оценки рисков обстоятельствам организации с учетом характера и сложности ее деятельности.</w:t>
            </w:r>
          </w:p>
        </w:tc>
        <w:tc>
          <w:tcPr>
            <w:tcW w:w="1418" w:type="dxa"/>
            <w:tcBorders>
              <w:top w:val="single" w:sz="4" w:space="0" w:color="auto"/>
              <w:left w:val="single" w:sz="4" w:space="0" w:color="auto"/>
              <w:bottom w:val="single" w:sz="4" w:space="0" w:color="auto"/>
              <w:right w:val="single" w:sz="4" w:space="0" w:color="auto"/>
            </w:tcBorders>
          </w:tcPr>
          <w:p w14:paraId="6F37EBDB"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4F6025E5"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369AAD6A"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66FB9293"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3673737A" w14:textId="77777777" w:rsidTr="001D4532">
        <w:tc>
          <w:tcPr>
            <w:tcW w:w="1020" w:type="dxa"/>
            <w:tcBorders>
              <w:top w:val="single" w:sz="4" w:space="0" w:color="auto"/>
              <w:left w:val="single" w:sz="4" w:space="0" w:color="auto"/>
              <w:bottom w:val="single" w:sz="4" w:space="0" w:color="auto"/>
              <w:right w:val="single" w:sz="4" w:space="0" w:color="auto"/>
            </w:tcBorders>
          </w:tcPr>
          <w:p w14:paraId="28D936CD"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5.10.11 (п)</w:t>
            </w:r>
          </w:p>
        </w:tc>
        <w:tc>
          <w:tcPr>
            <w:tcW w:w="1757" w:type="dxa"/>
            <w:tcBorders>
              <w:top w:val="single" w:sz="4" w:space="0" w:color="auto"/>
              <w:left w:val="single" w:sz="4" w:space="0" w:color="auto"/>
              <w:bottom w:val="single" w:sz="4" w:space="0" w:color="auto"/>
              <w:right w:val="single" w:sz="4" w:space="0" w:color="auto"/>
            </w:tcBorders>
          </w:tcPr>
          <w:p w14:paraId="301816D6"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23 МСА 315 (п)</w:t>
            </w:r>
          </w:p>
        </w:tc>
        <w:tc>
          <w:tcPr>
            <w:tcW w:w="6499" w:type="dxa"/>
            <w:tcBorders>
              <w:top w:val="single" w:sz="4" w:space="0" w:color="auto"/>
              <w:left w:val="single" w:sz="4" w:space="0" w:color="auto"/>
              <w:bottom w:val="single" w:sz="4" w:space="0" w:color="auto"/>
              <w:right w:val="single" w:sz="4" w:space="0" w:color="auto"/>
            </w:tcBorders>
          </w:tcPr>
          <w:p w14:paraId="2730EAB5"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При выявлении рисков существенного искажения, которые не были обнаружены руководством, индивидуальный аудитор или аудиторская организация:</w:t>
            </w:r>
          </w:p>
          <w:p w14:paraId="1AA8E8DD"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(а) не определили, относятся ли они к тем рискам, выявление которых индивидуальный аудитор или аудиторская организация ожидали бы в рамках процесса оценки рисков в организации, и, если это так, индивидуальный аудитор или аудиторская организация не получили понимание, почему в процессе оценки рисков в организации такие риски существенного искажения не были выявлены;</w:t>
            </w:r>
          </w:p>
          <w:p w14:paraId="5CFA2838" w14:textId="77777777" w:rsidR="00EE6A58" w:rsidRPr="00FE0D1F" w:rsidRDefault="00EE6A58" w:rsidP="00CA4223">
            <w:pPr>
              <w:pStyle w:val="ConsPlusNormal"/>
              <w:jc w:val="both"/>
              <w:rPr>
                <w:rFonts w:ascii="Times New Roman" w:hAnsi="Times New Roman" w:cs="Times New Roman"/>
                <w:szCs w:val="22"/>
              </w:rPr>
            </w:pPr>
            <w:r w:rsidRPr="00FE0D1F">
              <w:rPr>
                <w:rFonts w:ascii="Times New Roman" w:hAnsi="Times New Roman" w:cs="Times New Roman"/>
                <w:szCs w:val="22"/>
              </w:rPr>
              <w:t xml:space="preserve">(b) не рассмотрели последствия для оценки индивидуальным аудитора или аудиторской организацией, указанной в </w:t>
            </w:r>
            <w:r w:rsidRPr="00E03685">
              <w:rPr>
                <w:rFonts w:ascii="Times New Roman" w:hAnsi="Times New Roman" w:cs="Times New Roman"/>
                <w:szCs w:val="22"/>
              </w:rPr>
              <w:t>пункте 22(b)</w:t>
            </w:r>
            <w:r w:rsidRPr="00FE0D1F">
              <w:rPr>
                <w:rFonts w:ascii="Times New Roman" w:hAnsi="Times New Roman" w:cs="Times New Roman"/>
                <w:szCs w:val="22"/>
              </w:rPr>
              <w:t xml:space="preserve"> МСА 315 (п)</w:t>
            </w:r>
            <w:bookmarkStart w:id="13" w:name="Par151"/>
            <w:bookmarkEnd w:id="13"/>
            <w:r w:rsidR="00CA4223">
              <w:rPr>
                <w:rFonts w:ascii="Times New Roman" w:hAnsi="Times New Roman" w:cs="Times New Roman"/>
                <w:szCs w:val="22"/>
              </w:rPr>
              <w:t>.</w:t>
            </w:r>
          </w:p>
        </w:tc>
        <w:tc>
          <w:tcPr>
            <w:tcW w:w="1418" w:type="dxa"/>
            <w:tcBorders>
              <w:top w:val="single" w:sz="4" w:space="0" w:color="auto"/>
              <w:left w:val="single" w:sz="4" w:space="0" w:color="auto"/>
              <w:bottom w:val="single" w:sz="4" w:space="0" w:color="auto"/>
              <w:right w:val="single" w:sz="4" w:space="0" w:color="auto"/>
            </w:tcBorders>
          </w:tcPr>
          <w:p w14:paraId="03E5E68E"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25CA92E1"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67718B8A"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0A032A1E"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3C1C3D8A" w14:textId="77777777" w:rsidTr="001D4532">
        <w:tc>
          <w:tcPr>
            <w:tcW w:w="1020" w:type="dxa"/>
            <w:tcBorders>
              <w:top w:val="single" w:sz="4" w:space="0" w:color="auto"/>
              <w:left w:val="single" w:sz="4" w:space="0" w:color="auto"/>
              <w:bottom w:val="single" w:sz="4" w:space="0" w:color="auto"/>
              <w:right w:val="single" w:sz="4" w:space="0" w:color="auto"/>
            </w:tcBorders>
          </w:tcPr>
          <w:p w14:paraId="0621DA1A"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5.10.12 (п)</w:t>
            </w:r>
          </w:p>
        </w:tc>
        <w:tc>
          <w:tcPr>
            <w:tcW w:w="1757" w:type="dxa"/>
            <w:tcBorders>
              <w:top w:val="single" w:sz="4" w:space="0" w:color="auto"/>
              <w:left w:val="single" w:sz="4" w:space="0" w:color="auto"/>
              <w:bottom w:val="single" w:sz="4" w:space="0" w:color="auto"/>
              <w:right w:val="single" w:sz="4" w:space="0" w:color="auto"/>
            </w:tcBorders>
          </w:tcPr>
          <w:p w14:paraId="5BB8D58F"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24 МСА 315 (п)</w:t>
            </w:r>
          </w:p>
        </w:tc>
        <w:tc>
          <w:tcPr>
            <w:tcW w:w="6499" w:type="dxa"/>
            <w:tcBorders>
              <w:top w:val="single" w:sz="4" w:space="0" w:color="auto"/>
              <w:left w:val="single" w:sz="4" w:space="0" w:color="auto"/>
              <w:bottom w:val="single" w:sz="4" w:space="0" w:color="auto"/>
              <w:right w:val="single" w:sz="4" w:space="0" w:color="auto"/>
            </w:tcBorders>
          </w:tcPr>
          <w:p w14:paraId="5CE5BF0A"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Индивидуальный аудитор или аудиторская организация не получили понимание процесса мониторинга системы внутреннего </w:t>
            </w:r>
            <w:r w:rsidRPr="00FE0D1F">
              <w:rPr>
                <w:rFonts w:ascii="Times New Roman" w:hAnsi="Times New Roman" w:cs="Times New Roman"/>
                <w:szCs w:val="22"/>
              </w:rPr>
              <w:lastRenderedPageBreak/>
              <w:t>контроля организации, связанной с подготовкой финансовой отчетности, в ходе выполнения процедур оценки рисков посредством:</w:t>
            </w:r>
          </w:p>
          <w:p w14:paraId="74DED8A4" w14:textId="77777777" w:rsidR="00EE6A58" w:rsidRPr="00FE0D1F" w:rsidRDefault="00EE6A58" w:rsidP="00FE0D1F">
            <w:pPr>
              <w:pStyle w:val="ConsPlusNormal"/>
              <w:jc w:val="both"/>
              <w:rPr>
                <w:rFonts w:ascii="Times New Roman" w:hAnsi="Times New Roman" w:cs="Times New Roman"/>
                <w:szCs w:val="22"/>
              </w:rPr>
            </w:pPr>
            <w:bookmarkStart w:id="14" w:name="Par155"/>
            <w:bookmarkEnd w:id="14"/>
            <w:r w:rsidRPr="00FE0D1F">
              <w:rPr>
                <w:rFonts w:ascii="Times New Roman" w:hAnsi="Times New Roman" w:cs="Times New Roman"/>
                <w:szCs w:val="22"/>
              </w:rPr>
              <w:t>(a) изучения тех аспектов процесса организации, которые регламентируют:</w:t>
            </w:r>
          </w:p>
          <w:p w14:paraId="242A0F01"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(i) проведение систематических и отдельных оценок для целей мониторинга эффективности средств контроля, а также выявления и устранения обнаруженных недостатков системы контроля;</w:t>
            </w:r>
          </w:p>
          <w:p w14:paraId="7C8E63EA" w14:textId="77777777" w:rsidR="00EE6A58" w:rsidRPr="00FE0D1F" w:rsidRDefault="00EE6A58" w:rsidP="00FE0D1F">
            <w:pPr>
              <w:pStyle w:val="ConsPlusNormal"/>
              <w:jc w:val="both"/>
              <w:rPr>
                <w:rFonts w:ascii="Times New Roman" w:hAnsi="Times New Roman" w:cs="Times New Roman"/>
                <w:szCs w:val="22"/>
              </w:rPr>
            </w:pPr>
            <w:bookmarkStart w:id="15" w:name="Par157"/>
            <w:bookmarkEnd w:id="15"/>
            <w:r w:rsidRPr="00FE0D1F">
              <w:rPr>
                <w:rFonts w:ascii="Times New Roman" w:hAnsi="Times New Roman" w:cs="Times New Roman"/>
                <w:szCs w:val="22"/>
              </w:rPr>
              <w:t>(ii) функции службы внутреннего аудита организации, если такая имеется, в том числе ее характер, обязанности и деятельность;</w:t>
            </w:r>
          </w:p>
          <w:p w14:paraId="7D9BFDF1" w14:textId="77777777" w:rsidR="00EE6A58" w:rsidRPr="00FE0D1F" w:rsidRDefault="00EE6A58" w:rsidP="00FE0D1F">
            <w:pPr>
              <w:pStyle w:val="ConsPlusNormal"/>
              <w:jc w:val="both"/>
              <w:rPr>
                <w:rFonts w:ascii="Times New Roman" w:hAnsi="Times New Roman" w:cs="Times New Roman"/>
                <w:szCs w:val="22"/>
              </w:rPr>
            </w:pPr>
            <w:bookmarkStart w:id="16" w:name="Par158"/>
            <w:bookmarkEnd w:id="16"/>
            <w:r w:rsidRPr="00FE0D1F">
              <w:rPr>
                <w:rFonts w:ascii="Times New Roman" w:hAnsi="Times New Roman" w:cs="Times New Roman"/>
                <w:szCs w:val="22"/>
              </w:rPr>
              <w:t>(b) изучения источников информации, используемых в процессе мониторинга системы внутреннего контроля организации, и оснований, исходя из которых руководство считает информацию достаточно надежной для этой цели;</w:t>
            </w:r>
          </w:p>
          <w:p w14:paraId="646A0328" w14:textId="77777777" w:rsidR="00EE6A58" w:rsidRPr="00FE0D1F" w:rsidRDefault="00EE6A58" w:rsidP="00FE0D1F">
            <w:pPr>
              <w:pStyle w:val="ConsPlusNormal"/>
              <w:jc w:val="both"/>
              <w:rPr>
                <w:rFonts w:ascii="Times New Roman" w:hAnsi="Times New Roman" w:cs="Times New Roman"/>
                <w:szCs w:val="22"/>
              </w:rPr>
            </w:pPr>
            <w:bookmarkStart w:id="17" w:name="Par159"/>
            <w:bookmarkEnd w:id="17"/>
            <w:r w:rsidRPr="00FE0D1F">
              <w:rPr>
                <w:rFonts w:ascii="Times New Roman" w:hAnsi="Times New Roman" w:cs="Times New Roman"/>
                <w:szCs w:val="22"/>
              </w:rPr>
              <w:t>(c) оценки того, соответствует ли процесс мониторинга системы внутреннего контроля обстоятельствам организации с учетом характера и сложности ее деятельности.</w:t>
            </w:r>
          </w:p>
        </w:tc>
        <w:tc>
          <w:tcPr>
            <w:tcW w:w="1418" w:type="dxa"/>
            <w:tcBorders>
              <w:top w:val="single" w:sz="4" w:space="0" w:color="auto"/>
              <w:left w:val="single" w:sz="4" w:space="0" w:color="auto"/>
              <w:bottom w:val="single" w:sz="4" w:space="0" w:color="auto"/>
              <w:right w:val="single" w:sz="4" w:space="0" w:color="auto"/>
            </w:tcBorders>
          </w:tcPr>
          <w:p w14:paraId="5207F211"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15DE5C88"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0E908588"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595F67C1"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0CA50E6E" w14:textId="77777777" w:rsidTr="001D4532">
        <w:tc>
          <w:tcPr>
            <w:tcW w:w="1020" w:type="dxa"/>
            <w:tcBorders>
              <w:top w:val="single" w:sz="4" w:space="0" w:color="auto"/>
              <w:left w:val="single" w:sz="4" w:space="0" w:color="auto"/>
              <w:bottom w:val="single" w:sz="4" w:space="0" w:color="auto"/>
              <w:right w:val="single" w:sz="4" w:space="0" w:color="auto"/>
            </w:tcBorders>
          </w:tcPr>
          <w:p w14:paraId="2271BC96"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5.10.13 (п)</w:t>
            </w:r>
          </w:p>
        </w:tc>
        <w:tc>
          <w:tcPr>
            <w:tcW w:w="1757" w:type="dxa"/>
            <w:tcBorders>
              <w:top w:val="single" w:sz="4" w:space="0" w:color="auto"/>
              <w:left w:val="single" w:sz="4" w:space="0" w:color="auto"/>
              <w:bottom w:val="single" w:sz="4" w:space="0" w:color="auto"/>
              <w:right w:val="single" w:sz="4" w:space="0" w:color="auto"/>
            </w:tcBorders>
          </w:tcPr>
          <w:p w14:paraId="005C9E16"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25 МСА 315 (п)</w:t>
            </w:r>
          </w:p>
        </w:tc>
        <w:tc>
          <w:tcPr>
            <w:tcW w:w="6499" w:type="dxa"/>
            <w:tcBorders>
              <w:top w:val="single" w:sz="4" w:space="0" w:color="auto"/>
              <w:left w:val="single" w:sz="4" w:space="0" w:color="auto"/>
              <w:bottom w:val="single" w:sz="4" w:space="0" w:color="auto"/>
              <w:right w:val="single" w:sz="4" w:space="0" w:color="auto"/>
            </w:tcBorders>
          </w:tcPr>
          <w:p w14:paraId="7C29726D"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не получили понимание в отношении информационной системы и информационного взаимодействия в организации, связанных с подготовкой финансовой отчетности, в ходе выполнения процедур оценки рисков посредством:</w:t>
            </w:r>
          </w:p>
          <w:p w14:paraId="5D17C7E4" w14:textId="77777777" w:rsidR="00EE6A58" w:rsidRPr="00FE0D1F" w:rsidRDefault="00EE6A58" w:rsidP="00FE0D1F">
            <w:pPr>
              <w:pStyle w:val="ConsPlusNormal"/>
              <w:jc w:val="both"/>
              <w:rPr>
                <w:rFonts w:ascii="Times New Roman" w:hAnsi="Times New Roman" w:cs="Times New Roman"/>
                <w:szCs w:val="22"/>
              </w:rPr>
            </w:pPr>
            <w:bookmarkStart w:id="18" w:name="Par165"/>
            <w:bookmarkEnd w:id="18"/>
            <w:r w:rsidRPr="00FE0D1F">
              <w:rPr>
                <w:rFonts w:ascii="Times New Roman" w:hAnsi="Times New Roman" w:cs="Times New Roman"/>
                <w:szCs w:val="22"/>
              </w:rPr>
              <w:t>(a) изучения деятельности организации по обработке информации, включая ее данные и сведения, ресурсы, используемые в рамках такой деятельности, а также политику, которая для значительных видов операций, остатков по счетам и раскрытия информации определяет:</w:t>
            </w:r>
          </w:p>
          <w:p w14:paraId="745C6DA3" w14:textId="77777777" w:rsidR="00EE6A58" w:rsidRPr="00FE0D1F" w:rsidRDefault="00EE6A58" w:rsidP="00FE0D1F">
            <w:pPr>
              <w:pStyle w:val="ConsPlusNormal"/>
              <w:jc w:val="both"/>
              <w:rPr>
                <w:rFonts w:ascii="Times New Roman" w:hAnsi="Times New Roman" w:cs="Times New Roman"/>
                <w:szCs w:val="22"/>
              </w:rPr>
            </w:pPr>
            <w:bookmarkStart w:id="19" w:name="Par166"/>
            <w:bookmarkEnd w:id="19"/>
            <w:r w:rsidRPr="00FE0D1F">
              <w:rPr>
                <w:rFonts w:ascii="Times New Roman" w:hAnsi="Times New Roman" w:cs="Times New Roman"/>
                <w:szCs w:val="22"/>
              </w:rPr>
              <w:t>(i) процесс прохождения информации через информационную систему организации, в том числе:</w:t>
            </w:r>
          </w:p>
          <w:p w14:paraId="18E6F111"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a. как инициируются операции и как информация о них записывается, обрабатывается, по мере необходимости корректируется, включается в основной регистр и отражается в финансовой отчетности;</w:t>
            </w:r>
          </w:p>
          <w:p w14:paraId="6EBACD8C"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b. как собирается, обрабатывается и раскрывается в финансовой отчетности информация о событиях и условиях, помимо операций;</w:t>
            </w:r>
          </w:p>
          <w:p w14:paraId="0F6C72CB"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(ii) данные бухгалтерской отчетности, определенные счета </w:t>
            </w:r>
            <w:r w:rsidRPr="00FE0D1F">
              <w:rPr>
                <w:rFonts w:ascii="Times New Roman" w:hAnsi="Times New Roman" w:cs="Times New Roman"/>
                <w:szCs w:val="22"/>
              </w:rPr>
              <w:lastRenderedPageBreak/>
              <w:t>финансовой отчетности и иные подтверждающие записи в отношении потоков информации в информационной системе;</w:t>
            </w:r>
          </w:p>
          <w:p w14:paraId="4E7C7DD5" w14:textId="77777777" w:rsidR="00EE6A58" w:rsidRPr="00FE0D1F" w:rsidRDefault="00EE6A58" w:rsidP="00FE0D1F">
            <w:pPr>
              <w:pStyle w:val="ConsPlusNormal"/>
              <w:jc w:val="both"/>
              <w:rPr>
                <w:rFonts w:ascii="Times New Roman" w:hAnsi="Times New Roman" w:cs="Times New Roman"/>
                <w:szCs w:val="22"/>
              </w:rPr>
            </w:pPr>
            <w:bookmarkStart w:id="20" w:name="Par170"/>
            <w:bookmarkEnd w:id="20"/>
            <w:r w:rsidRPr="00FE0D1F">
              <w:rPr>
                <w:rFonts w:ascii="Times New Roman" w:hAnsi="Times New Roman" w:cs="Times New Roman"/>
                <w:szCs w:val="22"/>
              </w:rPr>
              <w:t>(iii) процесс составления финансовой отчетности, используемый для подготовки финансовой отчетности организации, включая раскрытие информации;</w:t>
            </w:r>
          </w:p>
          <w:p w14:paraId="18F4350A"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(iv) ресурсы организации, включая ИТ-среду, применительно к </w:t>
            </w:r>
            <w:r w:rsidRPr="00E03685">
              <w:rPr>
                <w:rFonts w:ascii="Times New Roman" w:hAnsi="Times New Roman" w:cs="Times New Roman"/>
                <w:szCs w:val="22"/>
              </w:rPr>
              <w:t>пунктам (a)(i)</w:t>
            </w:r>
            <w:r w:rsidRPr="00FE0D1F">
              <w:rPr>
                <w:rFonts w:ascii="Times New Roman" w:hAnsi="Times New Roman" w:cs="Times New Roman"/>
                <w:szCs w:val="22"/>
              </w:rPr>
              <w:t xml:space="preserve"> - </w:t>
            </w:r>
            <w:r w:rsidRPr="00E03685">
              <w:rPr>
                <w:rFonts w:ascii="Times New Roman" w:hAnsi="Times New Roman" w:cs="Times New Roman"/>
                <w:szCs w:val="22"/>
              </w:rPr>
              <w:t>(a)(iii)</w:t>
            </w:r>
            <w:r w:rsidRPr="00FE0D1F">
              <w:rPr>
                <w:rFonts w:ascii="Times New Roman" w:hAnsi="Times New Roman" w:cs="Times New Roman"/>
                <w:szCs w:val="22"/>
              </w:rPr>
              <w:t xml:space="preserve"> выше;</w:t>
            </w:r>
          </w:p>
          <w:p w14:paraId="6BA3803F" w14:textId="77777777" w:rsidR="00EE6A58" w:rsidRPr="00FE0D1F" w:rsidRDefault="00EE6A58" w:rsidP="00FE0D1F">
            <w:pPr>
              <w:pStyle w:val="ConsPlusNormal"/>
              <w:jc w:val="both"/>
              <w:rPr>
                <w:rFonts w:ascii="Times New Roman" w:hAnsi="Times New Roman" w:cs="Times New Roman"/>
                <w:szCs w:val="22"/>
              </w:rPr>
            </w:pPr>
            <w:bookmarkStart w:id="21" w:name="Par172"/>
            <w:bookmarkEnd w:id="21"/>
            <w:r w:rsidRPr="00FE0D1F">
              <w:rPr>
                <w:rFonts w:ascii="Times New Roman" w:hAnsi="Times New Roman" w:cs="Times New Roman"/>
                <w:szCs w:val="22"/>
              </w:rPr>
              <w:t>(b) изучения того, как в организации осуществляется информационное взаимодействие по значимым вопросам, влияющим на подготовку финансовой отчетности, и соответствующим обязанностям по составлению отчетности в информационной системе и других компонентах системы внутреннего контроля:</w:t>
            </w:r>
          </w:p>
          <w:p w14:paraId="7A7BD2E4"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(i) между сотрудниками организации, в том числе как передается информация об их функциях и обязанностях по подготовке финансовой отчетности;</w:t>
            </w:r>
          </w:p>
          <w:p w14:paraId="7B566524"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(ii) между руководством и лицами, отвечающими за корпоративное управление;</w:t>
            </w:r>
          </w:p>
          <w:p w14:paraId="3C732112"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(iii) с внешними сторонами, такими как регулирующие органы;</w:t>
            </w:r>
          </w:p>
          <w:p w14:paraId="27C88748" w14:textId="77777777" w:rsidR="00EE6A58" w:rsidRPr="00FE0D1F" w:rsidRDefault="00EE6A58" w:rsidP="00FE0D1F">
            <w:pPr>
              <w:pStyle w:val="ConsPlusNormal"/>
              <w:jc w:val="both"/>
              <w:rPr>
                <w:rFonts w:ascii="Times New Roman" w:hAnsi="Times New Roman" w:cs="Times New Roman"/>
                <w:szCs w:val="22"/>
              </w:rPr>
            </w:pPr>
            <w:bookmarkStart w:id="22" w:name="Par176"/>
            <w:bookmarkEnd w:id="22"/>
            <w:r w:rsidRPr="00FE0D1F">
              <w:rPr>
                <w:rFonts w:ascii="Times New Roman" w:hAnsi="Times New Roman" w:cs="Times New Roman"/>
                <w:szCs w:val="22"/>
              </w:rPr>
              <w:t>(c) оценки того, поддерживают ли информационная система и информационное взаимодействие в организации составление ее финансовой отчетности надлежащим образом в соответствии с применимой концепцией подготовки финансовой отчетности.</w:t>
            </w:r>
          </w:p>
        </w:tc>
        <w:tc>
          <w:tcPr>
            <w:tcW w:w="1418" w:type="dxa"/>
            <w:tcBorders>
              <w:top w:val="single" w:sz="4" w:space="0" w:color="auto"/>
              <w:left w:val="single" w:sz="4" w:space="0" w:color="auto"/>
              <w:bottom w:val="single" w:sz="4" w:space="0" w:color="auto"/>
              <w:right w:val="single" w:sz="4" w:space="0" w:color="auto"/>
            </w:tcBorders>
          </w:tcPr>
          <w:p w14:paraId="52FAA388"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74607218"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3305ECD1"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055AEF90"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2920C724" w14:textId="77777777" w:rsidTr="001D4532">
        <w:tc>
          <w:tcPr>
            <w:tcW w:w="1020" w:type="dxa"/>
            <w:tcBorders>
              <w:top w:val="single" w:sz="4" w:space="0" w:color="auto"/>
              <w:left w:val="single" w:sz="4" w:space="0" w:color="auto"/>
              <w:bottom w:val="single" w:sz="4" w:space="0" w:color="auto"/>
              <w:right w:val="single" w:sz="4" w:space="0" w:color="auto"/>
            </w:tcBorders>
          </w:tcPr>
          <w:p w14:paraId="33273E65"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5.10.14 (п)</w:t>
            </w:r>
          </w:p>
        </w:tc>
        <w:tc>
          <w:tcPr>
            <w:tcW w:w="1757" w:type="dxa"/>
            <w:tcBorders>
              <w:top w:val="single" w:sz="4" w:space="0" w:color="auto"/>
              <w:left w:val="single" w:sz="4" w:space="0" w:color="auto"/>
              <w:bottom w:val="single" w:sz="4" w:space="0" w:color="auto"/>
              <w:right w:val="single" w:sz="4" w:space="0" w:color="auto"/>
            </w:tcBorders>
          </w:tcPr>
          <w:p w14:paraId="03917785"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26 МСА 315 (п)</w:t>
            </w:r>
          </w:p>
        </w:tc>
        <w:tc>
          <w:tcPr>
            <w:tcW w:w="6499" w:type="dxa"/>
            <w:tcBorders>
              <w:top w:val="single" w:sz="4" w:space="0" w:color="auto"/>
              <w:left w:val="single" w:sz="4" w:space="0" w:color="auto"/>
              <w:bottom w:val="single" w:sz="4" w:space="0" w:color="auto"/>
              <w:right w:val="single" w:sz="4" w:space="0" w:color="auto"/>
            </w:tcBorders>
          </w:tcPr>
          <w:p w14:paraId="7EA2E016"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не получили понимание в отношении компонента контрольных процедур в ходе выполнения процедур оценки рисков:</w:t>
            </w:r>
          </w:p>
          <w:p w14:paraId="497BA3BA" w14:textId="77777777" w:rsidR="00EE6A58" w:rsidRPr="00FE0D1F" w:rsidRDefault="00EE6A58" w:rsidP="00FE0D1F">
            <w:pPr>
              <w:pStyle w:val="ConsPlusNormal"/>
              <w:jc w:val="both"/>
              <w:rPr>
                <w:rFonts w:ascii="Times New Roman" w:hAnsi="Times New Roman" w:cs="Times New Roman"/>
                <w:szCs w:val="22"/>
              </w:rPr>
            </w:pPr>
            <w:bookmarkStart w:id="23" w:name="Par180"/>
            <w:bookmarkEnd w:id="23"/>
            <w:r w:rsidRPr="00FE0D1F">
              <w:rPr>
                <w:rFonts w:ascii="Times New Roman" w:hAnsi="Times New Roman" w:cs="Times New Roman"/>
                <w:szCs w:val="22"/>
              </w:rPr>
              <w:t>(a) посредством выявления следующих средств контроля, предназначенных для снижения рисков существенного искажения на уровне предпосылок в рамках компонента контрольных процедур:</w:t>
            </w:r>
          </w:p>
          <w:p w14:paraId="2744FA9A" w14:textId="77777777" w:rsidR="00EE6A58" w:rsidRPr="00FE0D1F" w:rsidRDefault="00EE6A58" w:rsidP="00FE0D1F">
            <w:pPr>
              <w:pStyle w:val="ConsPlusNormal"/>
              <w:jc w:val="both"/>
              <w:rPr>
                <w:rFonts w:ascii="Times New Roman" w:hAnsi="Times New Roman" w:cs="Times New Roman"/>
                <w:szCs w:val="22"/>
              </w:rPr>
            </w:pPr>
            <w:bookmarkStart w:id="24" w:name="Par181"/>
            <w:bookmarkEnd w:id="24"/>
            <w:r w:rsidRPr="00FE0D1F">
              <w:rPr>
                <w:rFonts w:ascii="Times New Roman" w:hAnsi="Times New Roman" w:cs="Times New Roman"/>
                <w:szCs w:val="22"/>
              </w:rPr>
              <w:t>(i) средств контроля, которые снижают риск, определяемый как значительный;</w:t>
            </w:r>
          </w:p>
          <w:p w14:paraId="1C4EAC3B" w14:textId="77777777" w:rsidR="00EE6A58" w:rsidRPr="00FE0D1F" w:rsidRDefault="00EE6A58" w:rsidP="00FE0D1F">
            <w:pPr>
              <w:pStyle w:val="ConsPlusNormal"/>
              <w:jc w:val="both"/>
              <w:rPr>
                <w:rFonts w:ascii="Times New Roman" w:hAnsi="Times New Roman" w:cs="Times New Roman"/>
                <w:szCs w:val="22"/>
              </w:rPr>
            </w:pPr>
            <w:bookmarkStart w:id="25" w:name="Par182"/>
            <w:bookmarkEnd w:id="25"/>
            <w:r w:rsidRPr="00FE0D1F">
              <w:rPr>
                <w:rFonts w:ascii="Times New Roman" w:hAnsi="Times New Roman" w:cs="Times New Roman"/>
                <w:szCs w:val="22"/>
              </w:rPr>
              <w:t>(ii) средств контроля за бухгалтерскими записями, включая нестандартные бухгалтерские записи, используемые для отражения нерегулярных, необычных операций или корректировок;</w:t>
            </w:r>
          </w:p>
          <w:p w14:paraId="11321573" w14:textId="77777777" w:rsidR="00EE6A58" w:rsidRPr="00FE0D1F" w:rsidRDefault="00EE6A58" w:rsidP="00FE0D1F">
            <w:pPr>
              <w:pStyle w:val="ConsPlusNormal"/>
              <w:jc w:val="both"/>
              <w:rPr>
                <w:rFonts w:ascii="Times New Roman" w:hAnsi="Times New Roman" w:cs="Times New Roman"/>
                <w:szCs w:val="22"/>
              </w:rPr>
            </w:pPr>
            <w:bookmarkStart w:id="26" w:name="Par183"/>
            <w:bookmarkEnd w:id="26"/>
            <w:r w:rsidRPr="00FE0D1F">
              <w:rPr>
                <w:rFonts w:ascii="Times New Roman" w:hAnsi="Times New Roman" w:cs="Times New Roman"/>
                <w:szCs w:val="22"/>
              </w:rPr>
              <w:t xml:space="preserve">(iii) средств контроля, операционную эффективность которых </w:t>
            </w:r>
            <w:r w:rsidRPr="00FE0D1F">
              <w:rPr>
                <w:rFonts w:ascii="Times New Roman" w:hAnsi="Times New Roman" w:cs="Times New Roman"/>
                <w:szCs w:val="22"/>
              </w:rPr>
              <w:lastRenderedPageBreak/>
              <w:t>аудитор планирует тестировать при определении характера, сроков и объема тестирования по существу, включая средства контроля, снижающие риски, для которых процедуры проверки по существу в отдельности не обеспечивают достаточные надлежащие аудиторские доказательства;</w:t>
            </w:r>
          </w:p>
          <w:p w14:paraId="496D913A" w14:textId="77777777" w:rsidR="00EE6A58" w:rsidRPr="00FE0D1F" w:rsidRDefault="00EE6A58" w:rsidP="00FE0D1F">
            <w:pPr>
              <w:pStyle w:val="ConsPlusNormal"/>
              <w:jc w:val="both"/>
              <w:rPr>
                <w:rFonts w:ascii="Times New Roman" w:hAnsi="Times New Roman" w:cs="Times New Roman"/>
                <w:szCs w:val="22"/>
              </w:rPr>
            </w:pPr>
            <w:bookmarkStart w:id="27" w:name="Par184"/>
            <w:bookmarkEnd w:id="27"/>
            <w:r w:rsidRPr="00FE0D1F">
              <w:rPr>
                <w:rFonts w:ascii="Times New Roman" w:hAnsi="Times New Roman" w:cs="Times New Roman"/>
                <w:szCs w:val="22"/>
              </w:rPr>
              <w:t xml:space="preserve">(iv) прочих средств контроля, которые аудитор считает надлежащими для достижения целей, указанных в </w:t>
            </w:r>
            <w:r w:rsidRPr="00E03685">
              <w:rPr>
                <w:rFonts w:ascii="Times New Roman" w:hAnsi="Times New Roman" w:cs="Times New Roman"/>
                <w:szCs w:val="22"/>
              </w:rPr>
              <w:t>пункте 13</w:t>
            </w:r>
            <w:r w:rsidRPr="00FE0D1F">
              <w:rPr>
                <w:rFonts w:ascii="Times New Roman" w:hAnsi="Times New Roman" w:cs="Times New Roman"/>
                <w:szCs w:val="22"/>
              </w:rPr>
              <w:t xml:space="preserve"> </w:t>
            </w:r>
            <w:r w:rsidR="00CA4223">
              <w:rPr>
                <w:rFonts w:ascii="Times New Roman" w:hAnsi="Times New Roman" w:cs="Times New Roman"/>
                <w:szCs w:val="22"/>
              </w:rPr>
              <w:br/>
            </w:r>
            <w:r w:rsidRPr="00FE0D1F">
              <w:rPr>
                <w:rFonts w:ascii="Times New Roman" w:hAnsi="Times New Roman" w:cs="Times New Roman"/>
                <w:szCs w:val="22"/>
              </w:rPr>
              <w:t>МСА 315 (п) в отношении рисков на уровне предпосылок, опираясь на свое профессиональное суждение;</w:t>
            </w:r>
          </w:p>
          <w:p w14:paraId="0B693D9B" w14:textId="77777777" w:rsidR="00EE6A58" w:rsidRPr="00FE0D1F" w:rsidRDefault="00EE6A58" w:rsidP="00FE0D1F">
            <w:pPr>
              <w:pStyle w:val="ConsPlusNormal"/>
              <w:jc w:val="both"/>
              <w:rPr>
                <w:rFonts w:ascii="Times New Roman" w:hAnsi="Times New Roman" w:cs="Times New Roman"/>
                <w:szCs w:val="22"/>
              </w:rPr>
            </w:pPr>
            <w:bookmarkStart w:id="28" w:name="Par185"/>
            <w:bookmarkEnd w:id="28"/>
            <w:r w:rsidRPr="00FE0D1F">
              <w:rPr>
                <w:rFonts w:ascii="Times New Roman" w:hAnsi="Times New Roman" w:cs="Times New Roman"/>
                <w:szCs w:val="22"/>
              </w:rPr>
              <w:t xml:space="preserve">(b) на основании средств контроля, выявленных в соответствии </w:t>
            </w:r>
            <w:r w:rsidR="00CA4223">
              <w:rPr>
                <w:rFonts w:ascii="Times New Roman" w:hAnsi="Times New Roman" w:cs="Times New Roman"/>
                <w:szCs w:val="22"/>
              </w:rPr>
              <w:br/>
            </w:r>
            <w:r w:rsidRPr="00FE0D1F">
              <w:rPr>
                <w:rFonts w:ascii="Times New Roman" w:hAnsi="Times New Roman" w:cs="Times New Roman"/>
                <w:szCs w:val="22"/>
              </w:rPr>
              <w:t xml:space="preserve">с </w:t>
            </w:r>
            <w:r w:rsidRPr="00E03685">
              <w:rPr>
                <w:rFonts w:ascii="Times New Roman" w:hAnsi="Times New Roman" w:cs="Times New Roman"/>
                <w:szCs w:val="22"/>
              </w:rPr>
              <w:t>пунктом (a)</w:t>
            </w:r>
            <w:r w:rsidRPr="00FE0D1F">
              <w:rPr>
                <w:rFonts w:ascii="Times New Roman" w:hAnsi="Times New Roman" w:cs="Times New Roman"/>
                <w:szCs w:val="22"/>
              </w:rPr>
              <w:t xml:space="preserve"> выше, посредством выявления ИТ-приложений и других аспектов ИТ-среды организации, которые подвержены рискам, возникающим в связи с использованием информационных технологий;</w:t>
            </w:r>
          </w:p>
          <w:p w14:paraId="5F6D2D7C" w14:textId="77777777" w:rsidR="00EE6A58" w:rsidRPr="00FE0D1F" w:rsidRDefault="00EE6A58" w:rsidP="00FE0D1F">
            <w:pPr>
              <w:pStyle w:val="ConsPlusNormal"/>
              <w:jc w:val="both"/>
              <w:rPr>
                <w:rFonts w:ascii="Times New Roman" w:hAnsi="Times New Roman" w:cs="Times New Roman"/>
                <w:szCs w:val="22"/>
              </w:rPr>
            </w:pPr>
            <w:bookmarkStart w:id="29" w:name="Par186"/>
            <w:bookmarkEnd w:id="29"/>
            <w:r w:rsidRPr="00FE0D1F">
              <w:rPr>
                <w:rFonts w:ascii="Times New Roman" w:hAnsi="Times New Roman" w:cs="Times New Roman"/>
                <w:szCs w:val="22"/>
              </w:rPr>
              <w:t xml:space="preserve">(c) посредством выявления в отношении таких ИТ-приложений </w:t>
            </w:r>
            <w:r w:rsidR="00CA4223">
              <w:rPr>
                <w:rFonts w:ascii="Times New Roman" w:hAnsi="Times New Roman" w:cs="Times New Roman"/>
                <w:szCs w:val="22"/>
              </w:rPr>
              <w:br/>
            </w:r>
            <w:r w:rsidRPr="00FE0D1F">
              <w:rPr>
                <w:rFonts w:ascii="Times New Roman" w:hAnsi="Times New Roman" w:cs="Times New Roman"/>
                <w:szCs w:val="22"/>
              </w:rPr>
              <w:t xml:space="preserve">и других аспектов ИТ-среды, выявленных в соответствии с </w:t>
            </w:r>
            <w:r w:rsidRPr="00E03685">
              <w:rPr>
                <w:rFonts w:ascii="Times New Roman" w:hAnsi="Times New Roman" w:cs="Times New Roman"/>
                <w:szCs w:val="22"/>
              </w:rPr>
              <w:t>пунктом (b)</w:t>
            </w:r>
            <w:r w:rsidRPr="00FE0D1F">
              <w:rPr>
                <w:rFonts w:ascii="Times New Roman" w:hAnsi="Times New Roman" w:cs="Times New Roman"/>
                <w:szCs w:val="22"/>
              </w:rPr>
              <w:t xml:space="preserve"> выше:</w:t>
            </w:r>
          </w:p>
          <w:p w14:paraId="7A76E781"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(i) соответствующих рисков, возникающих в связи </w:t>
            </w:r>
            <w:r w:rsidR="00CA4223">
              <w:rPr>
                <w:rFonts w:ascii="Times New Roman" w:hAnsi="Times New Roman" w:cs="Times New Roman"/>
                <w:szCs w:val="22"/>
              </w:rPr>
              <w:br/>
            </w:r>
            <w:r w:rsidRPr="00FE0D1F">
              <w:rPr>
                <w:rFonts w:ascii="Times New Roman" w:hAnsi="Times New Roman" w:cs="Times New Roman"/>
                <w:szCs w:val="22"/>
              </w:rPr>
              <w:t>с использованием информационных технологий;</w:t>
            </w:r>
          </w:p>
          <w:p w14:paraId="3E9C2A90" w14:textId="77777777" w:rsidR="00EE6A58" w:rsidRPr="00FE0D1F" w:rsidRDefault="00EE6A58" w:rsidP="00FE0D1F">
            <w:pPr>
              <w:pStyle w:val="ConsPlusNormal"/>
              <w:jc w:val="both"/>
              <w:rPr>
                <w:rFonts w:ascii="Times New Roman" w:hAnsi="Times New Roman" w:cs="Times New Roman"/>
                <w:szCs w:val="22"/>
              </w:rPr>
            </w:pPr>
            <w:bookmarkStart w:id="30" w:name="Par188"/>
            <w:bookmarkEnd w:id="30"/>
            <w:r w:rsidRPr="00FE0D1F">
              <w:rPr>
                <w:rFonts w:ascii="Times New Roman" w:hAnsi="Times New Roman" w:cs="Times New Roman"/>
                <w:szCs w:val="22"/>
              </w:rPr>
              <w:t>(ii) общих средств ИТ-контроля организации, которые снижают эти риски;</w:t>
            </w:r>
          </w:p>
          <w:p w14:paraId="0819A2F8" w14:textId="77777777" w:rsidR="00EE6A58" w:rsidRPr="00FE0D1F" w:rsidRDefault="00EE6A58" w:rsidP="00FE0D1F">
            <w:pPr>
              <w:pStyle w:val="ConsPlusNormal"/>
              <w:jc w:val="both"/>
              <w:rPr>
                <w:rFonts w:ascii="Times New Roman" w:hAnsi="Times New Roman" w:cs="Times New Roman"/>
                <w:szCs w:val="22"/>
              </w:rPr>
            </w:pPr>
            <w:bookmarkStart w:id="31" w:name="Par189"/>
            <w:bookmarkEnd w:id="31"/>
            <w:r w:rsidRPr="00FE0D1F">
              <w:rPr>
                <w:rFonts w:ascii="Times New Roman" w:hAnsi="Times New Roman" w:cs="Times New Roman"/>
                <w:szCs w:val="22"/>
              </w:rPr>
              <w:t xml:space="preserve">(d) в отношении каждого средства контроля, выявленного при выполнении </w:t>
            </w:r>
            <w:r w:rsidRPr="00E03685">
              <w:rPr>
                <w:rFonts w:ascii="Times New Roman" w:hAnsi="Times New Roman" w:cs="Times New Roman"/>
                <w:szCs w:val="22"/>
              </w:rPr>
              <w:t>пункта (a)</w:t>
            </w:r>
            <w:r w:rsidRPr="00FE0D1F">
              <w:rPr>
                <w:rFonts w:ascii="Times New Roman" w:hAnsi="Times New Roman" w:cs="Times New Roman"/>
                <w:szCs w:val="22"/>
              </w:rPr>
              <w:t xml:space="preserve"> или </w:t>
            </w:r>
            <w:r w:rsidRPr="00E03685">
              <w:rPr>
                <w:rFonts w:ascii="Times New Roman" w:hAnsi="Times New Roman" w:cs="Times New Roman"/>
                <w:szCs w:val="22"/>
              </w:rPr>
              <w:t>(c)(ii)</w:t>
            </w:r>
            <w:r w:rsidRPr="00FE0D1F">
              <w:rPr>
                <w:rFonts w:ascii="Times New Roman" w:hAnsi="Times New Roman" w:cs="Times New Roman"/>
                <w:szCs w:val="22"/>
              </w:rPr>
              <w:t xml:space="preserve"> выше:</w:t>
            </w:r>
          </w:p>
          <w:p w14:paraId="5A8DB09A"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(i) оценки того, разработано ли средство контроля для эффективного снижения риска существенного искажения на уровне предпосылок или в действительности разработано для поддержки функционирования других средств контроля;</w:t>
            </w:r>
          </w:p>
          <w:p w14:paraId="08BCD9BE"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(ii) определения факта внедрения средства контроля путем выполнения процедур в дополнение к направлению запросов сотрудникам организации.</w:t>
            </w:r>
          </w:p>
        </w:tc>
        <w:tc>
          <w:tcPr>
            <w:tcW w:w="1418" w:type="dxa"/>
            <w:tcBorders>
              <w:top w:val="single" w:sz="4" w:space="0" w:color="auto"/>
              <w:left w:val="single" w:sz="4" w:space="0" w:color="auto"/>
              <w:bottom w:val="single" w:sz="4" w:space="0" w:color="auto"/>
              <w:right w:val="single" w:sz="4" w:space="0" w:color="auto"/>
            </w:tcBorders>
          </w:tcPr>
          <w:p w14:paraId="4FFA00AD"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44F8BE98"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15B4AD94"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4F73D0DE"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7AAA4C85" w14:textId="77777777" w:rsidTr="001D4532">
        <w:tc>
          <w:tcPr>
            <w:tcW w:w="1020" w:type="dxa"/>
            <w:tcBorders>
              <w:top w:val="single" w:sz="4" w:space="0" w:color="auto"/>
              <w:left w:val="single" w:sz="4" w:space="0" w:color="auto"/>
              <w:bottom w:val="single" w:sz="4" w:space="0" w:color="auto"/>
              <w:right w:val="single" w:sz="4" w:space="0" w:color="auto"/>
            </w:tcBorders>
          </w:tcPr>
          <w:p w14:paraId="69847888"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5.10.15 (п)</w:t>
            </w:r>
          </w:p>
        </w:tc>
        <w:tc>
          <w:tcPr>
            <w:tcW w:w="1757" w:type="dxa"/>
            <w:tcBorders>
              <w:top w:val="single" w:sz="4" w:space="0" w:color="auto"/>
              <w:left w:val="single" w:sz="4" w:space="0" w:color="auto"/>
              <w:bottom w:val="single" w:sz="4" w:space="0" w:color="auto"/>
              <w:right w:val="single" w:sz="4" w:space="0" w:color="auto"/>
            </w:tcBorders>
          </w:tcPr>
          <w:p w14:paraId="1A10EC0D"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27 МСА 315 (п)</w:t>
            </w:r>
          </w:p>
        </w:tc>
        <w:tc>
          <w:tcPr>
            <w:tcW w:w="6499" w:type="dxa"/>
            <w:tcBorders>
              <w:top w:val="single" w:sz="4" w:space="0" w:color="auto"/>
              <w:left w:val="single" w:sz="4" w:space="0" w:color="auto"/>
              <w:bottom w:val="single" w:sz="4" w:space="0" w:color="auto"/>
              <w:right w:val="single" w:sz="4" w:space="0" w:color="auto"/>
            </w:tcBorders>
          </w:tcPr>
          <w:p w14:paraId="163C5EC1"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На основании оценки индивидуальным аудитором или аудиторской организацией каждого компонента системы внутреннего контроля организации индивидуальный аудитор или аудиторская организация не определили, был ли выявлен один или несколько недостатков в системе контроля</w:t>
            </w:r>
          </w:p>
        </w:tc>
        <w:tc>
          <w:tcPr>
            <w:tcW w:w="1418" w:type="dxa"/>
            <w:tcBorders>
              <w:top w:val="single" w:sz="4" w:space="0" w:color="auto"/>
              <w:left w:val="single" w:sz="4" w:space="0" w:color="auto"/>
              <w:bottom w:val="single" w:sz="4" w:space="0" w:color="auto"/>
              <w:right w:val="single" w:sz="4" w:space="0" w:color="auto"/>
            </w:tcBorders>
          </w:tcPr>
          <w:p w14:paraId="250BD626"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522346F2"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2E659545"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0A1C4C5D"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3938F333" w14:textId="77777777" w:rsidTr="001D4532">
        <w:tc>
          <w:tcPr>
            <w:tcW w:w="1020" w:type="dxa"/>
            <w:tcBorders>
              <w:top w:val="single" w:sz="4" w:space="0" w:color="auto"/>
              <w:left w:val="single" w:sz="4" w:space="0" w:color="auto"/>
              <w:bottom w:val="single" w:sz="4" w:space="0" w:color="auto"/>
              <w:right w:val="single" w:sz="4" w:space="0" w:color="auto"/>
            </w:tcBorders>
          </w:tcPr>
          <w:p w14:paraId="7246881E"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lastRenderedPageBreak/>
              <w:t>5.10.16 (п)</w:t>
            </w:r>
          </w:p>
        </w:tc>
        <w:tc>
          <w:tcPr>
            <w:tcW w:w="1757" w:type="dxa"/>
            <w:tcBorders>
              <w:top w:val="single" w:sz="4" w:space="0" w:color="auto"/>
              <w:left w:val="single" w:sz="4" w:space="0" w:color="auto"/>
              <w:bottom w:val="single" w:sz="4" w:space="0" w:color="auto"/>
              <w:right w:val="single" w:sz="4" w:space="0" w:color="auto"/>
            </w:tcBorders>
          </w:tcPr>
          <w:p w14:paraId="16E0E634"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28 МСА 315 (п)</w:t>
            </w:r>
          </w:p>
        </w:tc>
        <w:tc>
          <w:tcPr>
            <w:tcW w:w="6499" w:type="dxa"/>
            <w:tcBorders>
              <w:top w:val="single" w:sz="4" w:space="0" w:color="auto"/>
              <w:left w:val="single" w:sz="4" w:space="0" w:color="auto"/>
              <w:bottom w:val="single" w:sz="4" w:space="0" w:color="auto"/>
              <w:right w:val="single" w:sz="4" w:space="0" w:color="auto"/>
            </w:tcBorders>
          </w:tcPr>
          <w:p w14:paraId="4CEC23BE"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не идентифицировали риски существенного искажения и не определили, существуют ли они:</w:t>
            </w:r>
          </w:p>
          <w:p w14:paraId="1A241B79" w14:textId="77777777" w:rsidR="00EE6A58" w:rsidRPr="00FE0D1F" w:rsidRDefault="00EE6A58" w:rsidP="00FE0D1F">
            <w:pPr>
              <w:pStyle w:val="ConsPlusNormal"/>
              <w:jc w:val="both"/>
              <w:rPr>
                <w:rFonts w:ascii="Times New Roman" w:hAnsi="Times New Roman" w:cs="Times New Roman"/>
                <w:szCs w:val="22"/>
              </w:rPr>
            </w:pPr>
            <w:bookmarkStart w:id="32" w:name="Par200"/>
            <w:bookmarkEnd w:id="32"/>
            <w:r w:rsidRPr="00FE0D1F">
              <w:rPr>
                <w:rFonts w:ascii="Times New Roman" w:hAnsi="Times New Roman" w:cs="Times New Roman"/>
                <w:szCs w:val="22"/>
              </w:rPr>
              <w:t>(a) на уровне финансовой отчетности;</w:t>
            </w:r>
          </w:p>
          <w:p w14:paraId="763EB690" w14:textId="77777777" w:rsidR="00EE6A58" w:rsidRPr="00FE0D1F" w:rsidRDefault="00EE6A58" w:rsidP="00FE0D1F">
            <w:pPr>
              <w:pStyle w:val="ConsPlusNormal"/>
              <w:jc w:val="both"/>
              <w:rPr>
                <w:rFonts w:ascii="Times New Roman" w:hAnsi="Times New Roman" w:cs="Times New Roman"/>
                <w:szCs w:val="22"/>
              </w:rPr>
            </w:pPr>
            <w:bookmarkStart w:id="33" w:name="Par201"/>
            <w:bookmarkEnd w:id="33"/>
            <w:r w:rsidRPr="00FE0D1F">
              <w:rPr>
                <w:rFonts w:ascii="Times New Roman" w:hAnsi="Times New Roman" w:cs="Times New Roman"/>
                <w:szCs w:val="22"/>
              </w:rPr>
              <w:t>(b) на уровне предпосылок в отношении видов операций, остатков по счетам и раскрытия информации</w:t>
            </w:r>
          </w:p>
        </w:tc>
        <w:tc>
          <w:tcPr>
            <w:tcW w:w="1418" w:type="dxa"/>
            <w:tcBorders>
              <w:top w:val="single" w:sz="4" w:space="0" w:color="auto"/>
              <w:left w:val="single" w:sz="4" w:space="0" w:color="auto"/>
              <w:bottom w:val="single" w:sz="4" w:space="0" w:color="auto"/>
              <w:right w:val="single" w:sz="4" w:space="0" w:color="auto"/>
            </w:tcBorders>
          </w:tcPr>
          <w:p w14:paraId="5EEEA8B3"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04CAB492"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6F7DFAD6"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4F0CCD9E"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6C2831F7" w14:textId="77777777" w:rsidTr="001D4532">
        <w:tc>
          <w:tcPr>
            <w:tcW w:w="1020" w:type="dxa"/>
            <w:tcBorders>
              <w:top w:val="single" w:sz="4" w:space="0" w:color="auto"/>
              <w:left w:val="single" w:sz="4" w:space="0" w:color="auto"/>
              <w:bottom w:val="single" w:sz="4" w:space="0" w:color="auto"/>
              <w:right w:val="single" w:sz="4" w:space="0" w:color="auto"/>
            </w:tcBorders>
          </w:tcPr>
          <w:p w14:paraId="58D6CC55"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5.10.17 (п)</w:t>
            </w:r>
          </w:p>
        </w:tc>
        <w:tc>
          <w:tcPr>
            <w:tcW w:w="1757" w:type="dxa"/>
            <w:tcBorders>
              <w:top w:val="single" w:sz="4" w:space="0" w:color="auto"/>
              <w:left w:val="single" w:sz="4" w:space="0" w:color="auto"/>
              <w:bottom w:val="single" w:sz="4" w:space="0" w:color="auto"/>
              <w:right w:val="single" w:sz="4" w:space="0" w:color="auto"/>
            </w:tcBorders>
          </w:tcPr>
          <w:p w14:paraId="4369CCCB"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29 МСА 315 (п)</w:t>
            </w:r>
          </w:p>
        </w:tc>
        <w:tc>
          <w:tcPr>
            <w:tcW w:w="6499" w:type="dxa"/>
            <w:tcBorders>
              <w:top w:val="single" w:sz="4" w:space="0" w:color="auto"/>
              <w:left w:val="single" w:sz="4" w:space="0" w:color="auto"/>
              <w:bottom w:val="single" w:sz="4" w:space="0" w:color="auto"/>
              <w:right w:val="single" w:sz="4" w:space="0" w:color="auto"/>
            </w:tcBorders>
          </w:tcPr>
          <w:p w14:paraId="4CE26182"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не определили соответствующие предпосылки и соответствующие значительные виды операций, остатки по счетам и раскрываемую информацию.</w:t>
            </w:r>
          </w:p>
        </w:tc>
        <w:tc>
          <w:tcPr>
            <w:tcW w:w="1418" w:type="dxa"/>
            <w:tcBorders>
              <w:top w:val="single" w:sz="4" w:space="0" w:color="auto"/>
              <w:left w:val="single" w:sz="4" w:space="0" w:color="auto"/>
              <w:bottom w:val="single" w:sz="4" w:space="0" w:color="auto"/>
              <w:right w:val="single" w:sz="4" w:space="0" w:color="auto"/>
            </w:tcBorders>
          </w:tcPr>
          <w:p w14:paraId="23C3A94C"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24427FC2"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262C0354"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01887CCB"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34A373D9" w14:textId="77777777" w:rsidTr="001D4532">
        <w:tc>
          <w:tcPr>
            <w:tcW w:w="1020" w:type="dxa"/>
            <w:tcBorders>
              <w:top w:val="single" w:sz="4" w:space="0" w:color="auto"/>
              <w:left w:val="single" w:sz="4" w:space="0" w:color="auto"/>
              <w:bottom w:val="single" w:sz="4" w:space="0" w:color="auto"/>
              <w:right w:val="single" w:sz="4" w:space="0" w:color="auto"/>
            </w:tcBorders>
          </w:tcPr>
          <w:p w14:paraId="5D11AFBD"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5.10.18 (п)</w:t>
            </w:r>
          </w:p>
        </w:tc>
        <w:tc>
          <w:tcPr>
            <w:tcW w:w="1757" w:type="dxa"/>
            <w:tcBorders>
              <w:top w:val="single" w:sz="4" w:space="0" w:color="auto"/>
              <w:left w:val="single" w:sz="4" w:space="0" w:color="auto"/>
              <w:bottom w:val="single" w:sz="4" w:space="0" w:color="auto"/>
              <w:right w:val="single" w:sz="4" w:space="0" w:color="auto"/>
            </w:tcBorders>
          </w:tcPr>
          <w:p w14:paraId="0A8FD754"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30 МСА 315 (п)</w:t>
            </w:r>
          </w:p>
        </w:tc>
        <w:tc>
          <w:tcPr>
            <w:tcW w:w="6499" w:type="dxa"/>
            <w:tcBorders>
              <w:top w:val="single" w:sz="4" w:space="0" w:color="auto"/>
              <w:left w:val="single" w:sz="4" w:space="0" w:color="auto"/>
              <w:bottom w:val="single" w:sz="4" w:space="0" w:color="auto"/>
              <w:right w:val="single" w:sz="4" w:space="0" w:color="auto"/>
            </w:tcBorders>
          </w:tcPr>
          <w:p w14:paraId="4B447A0C"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В отношении выявленных рисков существенного искажения на уровне финансовой отчетности индивидуальный аудитор или аудиторская организация не оценили риски и:</w:t>
            </w:r>
          </w:p>
          <w:p w14:paraId="1D0AF19B"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(a) не определили, влияют ли такие риски на оценку рисков на уровне предпосылок;</w:t>
            </w:r>
          </w:p>
          <w:p w14:paraId="47E39994"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(b) не оценили их характер и то, насколько всеобъемлющим является их влияние на финансовую отчетность.</w:t>
            </w:r>
          </w:p>
        </w:tc>
        <w:tc>
          <w:tcPr>
            <w:tcW w:w="1418" w:type="dxa"/>
            <w:tcBorders>
              <w:top w:val="single" w:sz="4" w:space="0" w:color="auto"/>
              <w:left w:val="single" w:sz="4" w:space="0" w:color="auto"/>
              <w:bottom w:val="single" w:sz="4" w:space="0" w:color="auto"/>
              <w:right w:val="single" w:sz="4" w:space="0" w:color="auto"/>
            </w:tcBorders>
          </w:tcPr>
          <w:p w14:paraId="0187AD8B"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4D195AC1"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60BB6CDD"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114C3BEB"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4B8CD508" w14:textId="77777777" w:rsidTr="001D4532">
        <w:tc>
          <w:tcPr>
            <w:tcW w:w="1020" w:type="dxa"/>
            <w:tcBorders>
              <w:top w:val="single" w:sz="4" w:space="0" w:color="auto"/>
              <w:left w:val="single" w:sz="4" w:space="0" w:color="auto"/>
              <w:bottom w:val="single" w:sz="4" w:space="0" w:color="auto"/>
              <w:right w:val="single" w:sz="4" w:space="0" w:color="auto"/>
            </w:tcBorders>
          </w:tcPr>
          <w:p w14:paraId="7DA01EA0"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5.10.19 (п)</w:t>
            </w:r>
          </w:p>
        </w:tc>
        <w:tc>
          <w:tcPr>
            <w:tcW w:w="1757" w:type="dxa"/>
            <w:tcBorders>
              <w:top w:val="single" w:sz="4" w:space="0" w:color="auto"/>
              <w:left w:val="single" w:sz="4" w:space="0" w:color="auto"/>
              <w:bottom w:val="single" w:sz="4" w:space="0" w:color="auto"/>
              <w:right w:val="single" w:sz="4" w:space="0" w:color="auto"/>
            </w:tcBorders>
          </w:tcPr>
          <w:p w14:paraId="02C3D551"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31 МСА 315 (п)</w:t>
            </w:r>
          </w:p>
        </w:tc>
        <w:tc>
          <w:tcPr>
            <w:tcW w:w="6499" w:type="dxa"/>
            <w:tcBorders>
              <w:top w:val="single" w:sz="4" w:space="0" w:color="auto"/>
              <w:left w:val="single" w:sz="4" w:space="0" w:color="auto"/>
              <w:bottom w:val="single" w:sz="4" w:space="0" w:color="auto"/>
              <w:right w:val="single" w:sz="4" w:space="0" w:color="auto"/>
            </w:tcBorders>
          </w:tcPr>
          <w:p w14:paraId="2DDB3B33"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В отношении выявленных рисков существенного искажения на уровне предпосылок индивидуальный аудитор или аудиторская организация не оценили неотъемлемый риск, определив вероятность и размер искажений включая то, каким образом и в какой мере:</w:t>
            </w:r>
          </w:p>
          <w:p w14:paraId="4E7AE4E7"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(a) факторы неотъемлемого риска влияют на подверженность соответствующих предпосылок искажению;</w:t>
            </w:r>
          </w:p>
          <w:p w14:paraId="5BAC4670"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(b) риски существенного искажения на уровне финансовой отчетности влияют на оценку неотъемлемого риска для рисков существенного искажения на уровне предпосылок. </w:t>
            </w:r>
          </w:p>
        </w:tc>
        <w:tc>
          <w:tcPr>
            <w:tcW w:w="1418" w:type="dxa"/>
            <w:tcBorders>
              <w:top w:val="single" w:sz="4" w:space="0" w:color="auto"/>
              <w:left w:val="single" w:sz="4" w:space="0" w:color="auto"/>
              <w:bottom w:val="single" w:sz="4" w:space="0" w:color="auto"/>
              <w:right w:val="single" w:sz="4" w:space="0" w:color="auto"/>
            </w:tcBorders>
          </w:tcPr>
          <w:p w14:paraId="7B170C54"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3E40E3F5"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5A760824"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7D233A9F"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789B9B73" w14:textId="77777777" w:rsidTr="001D4532">
        <w:tc>
          <w:tcPr>
            <w:tcW w:w="1020" w:type="dxa"/>
            <w:tcBorders>
              <w:top w:val="single" w:sz="4" w:space="0" w:color="auto"/>
              <w:left w:val="single" w:sz="4" w:space="0" w:color="auto"/>
              <w:bottom w:val="single" w:sz="4" w:space="0" w:color="auto"/>
              <w:right w:val="single" w:sz="4" w:space="0" w:color="auto"/>
            </w:tcBorders>
          </w:tcPr>
          <w:p w14:paraId="74D563B4"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5.10.20 (п)</w:t>
            </w:r>
          </w:p>
        </w:tc>
        <w:tc>
          <w:tcPr>
            <w:tcW w:w="1757" w:type="dxa"/>
            <w:tcBorders>
              <w:top w:val="single" w:sz="4" w:space="0" w:color="auto"/>
              <w:left w:val="single" w:sz="4" w:space="0" w:color="auto"/>
              <w:bottom w:val="single" w:sz="4" w:space="0" w:color="auto"/>
              <w:right w:val="single" w:sz="4" w:space="0" w:color="auto"/>
            </w:tcBorders>
          </w:tcPr>
          <w:p w14:paraId="395EDB64"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32 МСА 315 (п)</w:t>
            </w:r>
          </w:p>
        </w:tc>
        <w:tc>
          <w:tcPr>
            <w:tcW w:w="6499" w:type="dxa"/>
            <w:tcBorders>
              <w:top w:val="single" w:sz="4" w:space="0" w:color="auto"/>
              <w:left w:val="single" w:sz="4" w:space="0" w:color="auto"/>
              <w:bottom w:val="single" w:sz="4" w:space="0" w:color="auto"/>
              <w:right w:val="single" w:sz="4" w:space="0" w:color="auto"/>
            </w:tcBorders>
          </w:tcPr>
          <w:p w14:paraId="07134D7E"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не определили, являются ли оцененные риски существенного искажения значительными рисками</w:t>
            </w:r>
          </w:p>
        </w:tc>
        <w:tc>
          <w:tcPr>
            <w:tcW w:w="1418" w:type="dxa"/>
            <w:tcBorders>
              <w:top w:val="single" w:sz="4" w:space="0" w:color="auto"/>
              <w:left w:val="single" w:sz="4" w:space="0" w:color="auto"/>
              <w:bottom w:val="single" w:sz="4" w:space="0" w:color="auto"/>
              <w:right w:val="single" w:sz="4" w:space="0" w:color="auto"/>
            </w:tcBorders>
          </w:tcPr>
          <w:p w14:paraId="0A909D2A"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68EA052F"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74D5CD5D"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49345B33"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69363ED7" w14:textId="77777777" w:rsidTr="001D4532">
        <w:tc>
          <w:tcPr>
            <w:tcW w:w="1020" w:type="dxa"/>
            <w:tcBorders>
              <w:top w:val="single" w:sz="4" w:space="0" w:color="auto"/>
              <w:left w:val="single" w:sz="4" w:space="0" w:color="auto"/>
              <w:bottom w:val="single" w:sz="4" w:space="0" w:color="auto"/>
              <w:right w:val="single" w:sz="4" w:space="0" w:color="auto"/>
            </w:tcBorders>
          </w:tcPr>
          <w:p w14:paraId="04A78883"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5.10.21 (п)</w:t>
            </w:r>
          </w:p>
        </w:tc>
        <w:tc>
          <w:tcPr>
            <w:tcW w:w="1757" w:type="dxa"/>
            <w:tcBorders>
              <w:top w:val="single" w:sz="4" w:space="0" w:color="auto"/>
              <w:left w:val="single" w:sz="4" w:space="0" w:color="auto"/>
              <w:bottom w:val="single" w:sz="4" w:space="0" w:color="auto"/>
              <w:right w:val="single" w:sz="4" w:space="0" w:color="auto"/>
            </w:tcBorders>
          </w:tcPr>
          <w:p w14:paraId="2A2CB546"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33 МСА 315 (п)</w:t>
            </w:r>
          </w:p>
        </w:tc>
        <w:tc>
          <w:tcPr>
            <w:tcW w:w="6499" w:type="dxa"/>
            <w:tcBorders>
              <w:top w:val="single" w:sz="4" w:space="0" w:color="auto"/>
              <w:left w:val="single" w:sz="4" w:space="0" w:color="auto"/>
              <w:bottom w:val="single" w:sz="4" w:space="0" w:color="auto"/>
              <w:right w:val="single" w:sz="4" w:space="0" w:color="auto"/>
            </w:tcBorders>
          </w:tcPr>
          <w:p w14:paraId="1033144D"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Индивидуальный аудитор или аудиторская организация не определили, могут ли сами по себе процедуры проверки по существу обеспечить получение достаточных надлежащих </w:t>
            </w:r>
            <w:r w:rsidRPr="00FE0D1F">
              <w:rPr>
                <w:rFonts w:ascii="Times New Roman" w:hAnsi="Times New Roman" w:cs="Times New Roman"/>
                <w:szCs w:val="22"/>
              </w:rPr>
              <w:lastRenderedPageBreak/>
              <w:t>аудиторских доказательств для любого из рисков существенного искажения на уровне предпосылок</w:t>
            </w:r>
          </w:p>
        </w:tc>
        <w:tc>
          <w:tcPr>
            <w:tcW w:w="1418" w:type="dxa"/>
            <w:tcBorders>
              <w:top w:val="single" w:sz="4" w:space="0" w:color="auto"/>
              <w:left w:val="single" w:sz="4" w:space="0" w:color="auto"/>
              <w:bottom w:val="single" w:sz="4" w:space="0" w:color="auto"/>
              <w:right w:val="single" w:sz="4" w:space="0" w:color="auto"/>
            </w:tcBorders>
          </w:tcPr>
          <w:p w14:paraId="129E8798"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lastRenderedPageBreak/>
              <w:t>+</w:t>
            </w:r>
          </w:p>
        </w:tc>
        <w:tc>
          <w:tcPr>
            <w:tcW w:w="1701" w:type="dxa"/>
            <w:tcBorders>
              <w:top w:val="single" w:sz="4" w:space="0" w:color="auto"/>
              <w:left w:val="single" w:sz="4" w:space="0" w:color="auto"/>
              <w:bottom w:val="single" w:sz="4" w:space="0" w:color="auto"/>
              <w:right w:val="single" w:sz="4" w:space="0" w:color="auto"/>
            </w:tcBorders>
          </w:tcPr>
          <w:p w14:paraId="66C49FD8"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20350234"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2CA24B79"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2692A802" w14:textId="77777777" w:rsidTr="001D4532">
        <w:tc>
          <w:tcPr>
            <w:tcW w:w="1020" w:type="dxa"/>
            <w:tcBorders>
              <w:top w:val="single" w:sz="4" w:space="0" w:color="auto"/>
              <w:left w:val="single" w:sz="4" w:space="0" w:color="auto"/>
              <w:bottom w:val="single" w:sz="4" w:space="0" w:color="auto"/>
              <w:right w:val="single" w:sz="4" w:space="0" w:color="auto"/>
            </w:tcBorders>
          </w:tcPr>
          <w:p w14:paraId="6115AECC"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5.10.22</w:t>
            </w:r>
            <w:r w:rsidR="00614EBD" w:rsidRPr="00FE0D1F">
              <w:rPr>
                <w:rFonts w:ascii="Times New Roman" w:hAnsi="Times New Roman" w:cs="Times New Roman"/>
                <w:szCs w:val="22"/>
              </w:rPr>
              <w:t>.1</w:t>
            </w:r>
            <w:r w:rsidRPr="00FE0D1F">
              <w:rPr>
                <w:rFonts w:ascii="Times New Roman" w:hAnsi="Times New Roman" w:cs="Times New Roman"/>
                <w:szCs w:val="22"/>
              </w:rPr>
              <w:t xml:space="preserve"> (п)</w:t>
            </w:r>
          </w:p>
        </w:tc>
        <w:tc>
          <w:tcPr>
            <w:tcW w:w="1757" w:type="dxa"/>
            <w:tcBorders>
              <w:top w:val="single" w:sz="4" w:space="0" w:color="auto"/>
              <w:left w:val="single" w:sz="4" w:space="0" w:color="auto"/>
              <w:bottom w:val="single" w:sz="4" w:space="0" w:color="auto"/>
              <w:right w:val="single" w:sz="4" w:space="0" w:color="auto"/>
            </w:tcBorders>
          </w:tcPr>
          <w:p w14:paraId="17DFA925"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34 МСА 315 (п)</w:t>
            </w:r>
          </w:p>
        </w:tc>
        <w:tc>
          <w:tcPr>
            <w:tcW w:w="6499" w:type="dxa"/>
            <w:tcBorders>
              <w:top w:val="single" w:sz="4" w:space="0" w:color="auto"/>
              <w:left w:val="single" w:sz="4" w:space="0" w:color="auto"/>
              <w:bottom w:val="single" w:sz="4" w:space="0" w:color="auto"/>
              <w:right w:val="single" w:sz="4" w:space="0" w:color="auto"/>
            </w:tcBorders>
          </w:tcPr>
          <w:p w14:paraId="7A68AC88"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При планировании тестирования операционной эффективности средств контроля индивидуальный аудитор или аудиторская организация не оценили риск средств контроля</w:t>
            </w:r>
          </w:p>
        </w:tc>
        <w:tc>
          <w:tcPr>
            <w:tcW w:w="1418" w:type="dxa"/>
            <w:tcBorders>
              <w:top w:val="single" w:sz="4" w:space="0" w:color="auto"/>
              <w:left w:val="single" w:sz="4" w:space="0" w:color="auto"/>
              <w:bottom w:val="single" w:sz="4" w:space="0" w:color="auto"/>
              <w:right w:val="single" w:sz="4" w:space="0" w:color="auto"/>
            </w:tcBorders>
          </w:tcPr>
          <w:p w14:paraId="1CAFD12C"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1FF850E4"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1443EE62"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0D1CD7E2" w14:textId="77777777" w:rsidR="00EE6A58" w:rsidRPr="00FE0D1F" w:rsidRDefault="00EE6A58" w:rsidP="00FE0D1F">
            <w:pPr>
              <w:pStyle w:val="ConsPlusNormal"/>
              <w:jc w:val="center"/>
              <w:rPr>
                <w:rFonts w:ascii="Times New Roman" w:hAnsi="Times New Roman" w:cs="Times New Roman"/>
                <w:szCs w:val="22"/>
              </w:rPr>
            </w:pPr>
          </w:p>
        </w:tc>
      </w:tr>
      <w:tr w:rsidR="00614EBD" w:rsidRPr="00FE0D1F" w14:paraId="0F376BD7" w14:textId="77777777" w:rsidTr="001D4532">
        <w:tc>
          <w:tcPr>
            <w:tcW w:w="1020" w:type="dxa"/>
            <w:tcBorders>
              <w:top w:val="single" w:sz="4" w:space="0" w:color="auto"/>
              <w:left w:val="single" w:sz="4" w:space="0" w:color="auto"/>
              <w:bottom w:val="single" w:sz="4" w:space="0" w:color="auto"/>
              <w:right w:val="single" w:sz="4" w:space="0" w:color="auto"/>
            </w:tcBorders>
          </w:tcPr>
          <w:p w14:paraId="63442353" w14:textId="77777777" w:rsidR="00614EBD" w:rsidRPr="00FE0D1F" w:rsidRDefault="00614EBD" w:rsidP="00FE0D1F">
            <w:pPr>
              <w:pStyle w:val="ConsPlusNormal"/>
              <w:rPr>
                <w:rFonts w:ascii="Times New Roman" w:hAnsi="Times New Roman" w:cs="Times New Roman"/>
                <w:szCs w:val="22"/>
              </w:rPr>
            </w:pPr>
            <w:r w:rsidRPr="00FE0D1F">
              <w:rPr>
                <w:rFonts w:ascii="Times New Roman" w:hAnsi="Times New Roman" w:cs="Times New Roman"/>
                <w:szCs w:val="22"/>
              </w:rPr>
              <w:t>5.10.22.2 (п)</w:t>
            </w:r>
          </w:p>
        </w:tc>
        <w:tc>
          <w:tcPr>
            <w:tcW w:w="1757" w:type="dxa"/>
            <w:tcBorders>
              <w:top w:val="single" w:sz="4" w:space="0" w:color="auto"/>
              <w:left w:val="single" w:sz="4" w:space="0" w:color="auto"/>
              <w:bottom w:val="single" w:sz="4" w:space="0" w:color="auto"/>
              <w:right w:val="single" w:sz="4" w:space="0" w:color="auto"/>
            </w:tcBorders>
          </w:tcPr>
          <w:p w14:paraId="480C15BF" w14:textId="77777777" w:rsidR="00614EBD" w:rsidRPr="00FE0D1F" w:rsidRDefault="00614EBD" w:rsidP="00FE0D1F">
            <w:pPr>
              <w:pStyle w:val="ConsPlusNormal"/>
              <w:rPr>
                <w:rFonts w:ascii="Times New Roman" w:hAnsi="Times New Roman" w:cs="Times New Roman"/>
                <w:szCs w:val="22"/>
              </w:rPr>
            </w:pPr>
            <w:r w:rsidRPr="00FE0D1F">
              <w:rPr>
                <w:rFonts w:ascii="Times New Roman" w:hAnsi="Times New Roman" w:cs="Times New Roman"/>
                <w:szCs w:val="22"/>
              </w:rPr>
              <w:t>пункт 34 МСА 315 (п)</w:t>
            </w:r>
          </w:p>
        </w:tc>
        <w:tc>
          <w:tcPr>
            <w:tcW w:w="6499" w:type="dxa"/>
            <w:tcBorders>
              <w:top w:val="single" w:sz="4" w:space="0" w:color="auto"/>
              <w:left w:val="single" w:sz="4" w:space="0" w:color="auto"/>
              <w:bottom w:val="single" w:sz="4" w:space="0" w:color="auto"/>
              <w:right w:val="single" w:sz="4" w:space="0" w:color="auto"/>
            </w:tcBorders>
          </w:tcPr>
          <w:p w14:paraId="12AB1E20" w14:textId="77777777" w:rsidR="00614EBD" w:rsidRPr="00FE0D1F" w:rsidRDefault="00614EBD" w:rsidP="00FE0D1F">
            <w:pPr>
              <w:pStyle w:val="ConsPlusNormal"/>
              <w:jc w:val="both"/>
              <w:rPr>
                <w:rFonts w:ascii="Times New Roman" w:hAnsi="Times New Roman" w:cs="Times New Roman"/>
                <w:szCs w:val="22"/>
              </w:rPr>
            </w:pPr>
            <w:r w:rsidRPr="00FE0D1F">
              <w:rPr>
                <w:rFonts w:ascii="Times New Roman" w:hAnsi="Times New Roman" w:cs="Times New Roman"/>
                <w:szCs w:val="22"/>
              </w:rPr>
              <w:t>В случае, если индивидуальный аудитор или аудиторская организация не планировали проводить тестирование эффективности средств контроля, оценка аудитором риска существенного искажения не соответствует оценке неотъемлемого риска</w:t>
            </w:r>
          </w:p>
        </w:tc>
        <w:tc>
          <w:tcPr>
            <w:tcW w:w="1418" w:type="dxa"/>
            <w:tcBorders>
              <w:top w:val="single" w:sz="4" w:space="0" w:color="auto"/>
              <w:left w:val="single" w:sz="4" w:space="0" w:color="auto"/>
              <w:bottom w:val="single" w:sz="4" w:space="0" w:color="auto"/>
              <w:right w:val="single" w:sz="4" w:space="0" w:color="auto"/>
            </w:tcBorders>
          </w:tcPr>
          <w:p w14:paraId="49AF6E04" w14:textId="77777777" w:rsidR="00614EBD" w:rsidRPr="00FE0D1F" w:rsidRDefault="00614EBD"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6A1C78BA" w14:textId="77777777" w:rsidR="00614EBD" w:rsidRPr="00FE0D1F" w:rsidRDefault="00614EBD"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61505946" w14:textId="77777777" w:rsidR="00614EBD" w:rsidRPr="00FE0D1F" w:rsidRDefault="00614EBD"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627DCD3C" w14:textId="77777777" w:rsidR="00614EBD" w:rsidRPr="00FE0D1F" w:rsidRDefault="00614EBD" w:rsidP="00FE0D1F">
            <w:pPr>
              <w:pStyle w:val="ConsPlusNormal"/>
              <w:jc w:val="center"/>
              <w:rPr>
                <w:rFonts w:ascii="Times New Roman" w:hAnsi="Times New Roman" w:cs="Times New Roman"/>
                <w:szCs w:val="22"/>
              </w:rPr>
            </w:pPr>
          </w:p>
        </w:tc>
      </w:tr>
      <w:tr w:rsidR="00EE6A58" w:rsidRPr="00FE0D1F" w14:paraId="7D42DB8B" w14:textId="77777777" w:rsidTr="001D4532">
        <w:tc>
          <w:tcPr>
            <w:tcW w:w="1020" w:type="dxa"/>
            <w:tcBorders>
              <w:top w:val="single" w:sz="4" w:space="0" w:color="auto"/>
              <w:left w:val="single" w:sz="4" w:space="0" w:color="auto"/>
              <w:bottom w:val="single" w:sz="4" w:space="0" w:color="auto"/>
              <w:right w:val="single" w:sz="4" w:space="0" w:color="auto"/>
            </w:tcBorders>
          </w:tcPr>
          <w:p w14:paraId="5C30BFF1"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5.10.23 (п)</w:t>
            </w:r>
          </w:p>
        </w:tc>
        <w:tc>
          <w:tcPr>
            <w:tcW w:w="1757" w:type="dxa"/>
            <w:tcBorders>
              <w:top w:val="single" w:sz="4" w:space="0" w:color="auto"/>
              <w:left w:val="single" w:sz="4" w:space="0" w:color="auto"/>
              <w:bottom w:val="single" w:sz="4" w:space="0" w:color="auto"/>
              <w:right w:val="single" w:sz="4" w:space="0" w:color="auto"/>
            </w:tcBorders>
          </w:tcPr>
          <w:p w14:paraId="55405A2A"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35 МСА 315 (п)</w:t>
            </w:r>
          </w:p>
        </w:tc>
        <w:tc>
          <w:tcPr>
            <w:tcW w:w="6499" w:type="dxa"/>
            <w:tcBorders>
              <w:top w:val="single" w:sz="4" w:space="0" w:color="auto"/>
              <w:left w:val="single" w:sz="4" w:space="0" w:color="auto"/>
              <w:bottom w:val="single" w:sz="4" w:space="0" w:color="auto"/>
              <w:right w:val="single" w:sz="4" w:space="0" w:color="auto"/>
            </w:tcBorders>
          </w:tcPr>
          <w:p w14:paraId="20CFE064"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Индивидуальный аудитор или аудиторская организация не оценили, обеспечивают ли аудиторские доказательства, полученные в результате процедур оценки рисков, надлежащую основу для выявления и оценки рисков существенного искажения. </w:t>
            </w:r>
          </w:p>
        </w:tc>
        <w:tc>
          <w:tcPr>
            <w:tcW w:w="1418" w:type="dxa"/>
            <w:tcBorders>
              <w:top w:val="single" w:sz="4" w:space="0" w:color="auto"/>
              <w:left w:val="single" w:sz="4" w:space="0" w:color="auto"/>
              <w:bottom w:val="single" w:sz="4" w:space="0" w:color="auto"/>
              <w:right w:val="single" w:sz="4" w:space="0" w:color="auto"/>
            </w:tcBorders>
          </w:tcPr>
          <w:p w14:paraId="61E01BB7"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6D942EF1"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68D9D03B"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07164ADE"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1C3AC0DD" w14:textId="77777777" w:rsidTr="001D4532">
        <w:tc>
          <w:tcPr>
            <w:tcW w:w="1020" w:type="dxa"/>
            <w:tcBorders>
              <w:top w:val="single" w:sz="4" w:space="0" w:color="auto"/>
              <w:left w:val="single" w:sz="4" w:space="0" w:color="auto"/>
              <w:bottom w:val="single" w:sz="4" w:space="0" w:color="auto"/>
              <w:right w:val="single" w:sz="4" w:space="0" w:color="auto"/>
            </w:tcBorders>
          </w:tcPr>
          <w:p w14:paraId="08ED6CD8"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5.10.24 (п)</w:t>
            </w:r>
          </w:p>
        </w:tc>
        <w:tc>
          <w:tcPr>
            <w:tcW w:w="1757" w:type="dxa"/>
            <w:tcBorders>
              <w:top w:val="single" w:sz="4" w:space="0" w:color="auto"/>
              <w:left w:val="single" w:sz="4" w:space="0" w:color="auto"/>
              <w:bottom w:val="single" w:sz="4" w:space="0" w:color="auto"/>
              <w:right w:val="single" w:sz="4" w:space="0" w:color="auto"/>
            </w:tcBorders>
          </w:tcPr>
          <w:p w14:paraId="17754C00"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36 МСА 315 (п)</w:t>
            </w:r>
          </w:p>
        </w:tc>
        <w:tc>
          <w:tcPr>
            <w:tcW w:w="6499" w:type="dxa"/>
            <w:tcBorders>
              <w:top w:val="single" w:sz="4" w:space="0" w:color="auto"/>
              <w:left w:val="single" w:sz="4" w:space="0" w:color="auto"/>
              <w:bottom w:val="single" w:sz="4" w:space="0" w:color="auto"/>
              <w:right w:val="single" w:sz="4" w:space="0" w:color="auto"/>
            </w:tcBorders>
          </w:tcPr>
          <w:p w14:paraId="09F151F4"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В отношении существенных видов операций, остатков по счетам или раскрытия информации, которые не были определены как значительные виды операций, остатки по счетам или раскрытие информации, индивидуальный аудитор или аудиторская организация не оценили, является ли такое определение по-прежнему обоснованным</w:t>
            </w:r>
          </w:p>
        </w:tc>
        <w:tc>
          <w:tcPr>
            <w:tcW w:w="1418" w:type="dxa"/>
            <w:tcBorders>
              <w:top w:val="single" w:sz="4" w:space="0" w:color="auto"/>
              <w:left w:val="single" w:sz="4" w:space="0" w:color="auto"/>
              <w:bottom w:val="single" w:sz="4" w:space="0" w:color="auto"/>
              <w:right w:val="single" w:sz="4" w:space="0" w:color="auto"/>
            </w:tcBorders>
          </w:tcPr>
          <w:p w14:paraId="09E1A8BA"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3112AC0E"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345F6FAD"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4C4C0A7A"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4D4AB9AB" w14:textId="77777777" w:rsidTr="001D4532">
        <w:tc>
          <w:tcPr>
            <w:tcW w:w="1020" w:type="dxa"/>
            <w:tcBorders>
              <w:top w:val="single" w:sz="4" w:space="0" w:color="auto"/>
              <w:left w:val="single" w:sz="4" w:space="0" w:color="auto"/>
              <w:bottom w:val="single" w:sz="4" w:space="0" w:color="auto"/>
              <w:right w:val="single" w:sz="4" w:space="0" w:color="auto"/>
            </w:tcBorders>
          </w:tcPr>
          <w:p w14:paraId="1505B042"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5.10.25 (п)</w:t>
            </w:r>
          </w:p>
        </w:tc>
        <w:tc>
          <w:tcPr>
            <w:tcW w:w="1757" w:type="dxa"/>
            <w:tcBorders>
              <w:top w:val="single" w:sz="4" w:space="0" w:color="auto"/>
              <w:left w:val="single" w:sz="4" w:space="0" w:color="auto"/>
              <w:bottom w:val="single" w:sz="4" w:space="0" w:color="auto"/>
              <w:right w:val="single" w:sz="4" w:space="0" w:color="auto"/>
            </w:tcBorders>
          </w:tcPr>
          <w:p w14:paraId="1647A2E1"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37 МСА 315 (п)</w:t>
            </w:r>
          </w:p>
        </w:tc>
        <w:tc>
          <w:tcPr>
            <w:tcW w:w="6499" w:type="dxa"/>
            <w:tcBorders>
              <w:top w:val="single" w:sz="4" w:space="0" w:color="auto"/>
              <w:left w:val="single" w:sz="4" w:space="0" w:color="auto"/>
              <w:bottom w:val="single" w:sz="4" w:space="0" w:color="auto"/>
              <w:right w:val="single" w:sz="4" w:space="0" w:color="auto"/>
            </w:tcBorders>
          </w:tcPr>
          <w:p w14:paraId="55404F7A"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не пересмотрели результаты выявления или оценки рисков в связи с тем, что получили новую информацию, не соответствующую аудиторским доказательствам, исходя из которых они изначально выявляли или оценивали риски существенного искажения</w:t>
            </w:r>
          </w:p>
          <w:p w14:paraId="1F35EEF0" w14:textId="77777777" w:rsidR="00EE6A58" w:rsidRPr="00FE0D1F" w:rsidRDefault="00EE6A58" w:rsidP="00FE0D1F">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31C2B13"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1AAD7975"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0C19333B"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3DCF1AFA" w14:textId="77777777" w:rsidR="00EE6A58" w:rsidRPr="00FE0D1F" w:rsidRDefault="00EE6A58" w:rsidP="00FE0D1F">
            <w:pPr>
              <w:pStyle w:val="ConsPlusNormal"/>
              <w:jc w:val="center"/>
              <w:rPr>
                <w:rFonts w:ascii="Times New Roman" w:hAnsi="Times New Roman" w:cs="Times New Roman"/>
                <w:szCs w:val="22"/>
              </w:rPr>
            </w:pPr>
          </w:p>
        </w:tc>
      </w:tr>
      <w:tr w:rsidR="00EE6A58" w:rsidRPr="00FE0D1F" w14:paraId="5C903843" w14:textId="77777777" w:rsidTr="001D4532">
        <w:tc>
          <w:tcPr>
            <w:tcW w:w="1020" w:type="dxa"/>
            <w:tcBorders>
              <w:top w:val="single" w:sz="4" w:space="0" w:color="auto"/>
              <w:left w:val="single" w:sz="4" w:space="0" w:color="auto"/>
              <w:bottom w:val="single" w:sz="4" w:space="0" w:color="auto"/>
              <w:right w:val="single" w:sz="4" w:space="0" w:color="auto"/>
            </w:tcBorders>
          </w:tcPr>
          <w:p w14:paraId="46C1AE96"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5.10.26 (п)</w:t>
            </w:r>
          </w:p>
        </w:tc>
        <w:tc>
          <w:tcPr>
            <w:tcW w:w="1757" w:type="dxa"/>
            <w:tcBorders>
              <w:top w:val="single" w:sz="4" w:space="0" w:color="auto"/>
              <w:left w:val="single" w:sz="4" w:space="0" w:color="auto"/>
              <w:bottom w:val="single" w:sz="4" w:space="0" w:color="auto"/>
              <w:right w:val="single" w:sz="4" w:space="0" w:color="auto"/>
            </w:tcBorders>
          </w:tcPr>
          <w:p w14:paraId="0F5385B0" w14:textId="77777777" w:rsidR="00EE6A58" w:rsidRPr="00FE0D1F" w:rsidRDefault="00EE6A58" w:rsidP="00FE0D1F">
            <w:pPr>
              <w:pStyle w:val="ConsPlusNormal"/>
              <w:rPr>
                <w:rFonts w:ascii="Times New Roman" w:hAnsi="Times New Roman" w:cs="Times New Roman"/>
                <w:szCs w:val="22"/>
              </w:rPr>
            </w:pPr>
            <w:r w:rsidRPr="00FE0D1F">
              <w:rPr>
                <w:rFonts w:ascii="Times New Roman" w:hAnsi="Times New Roman" w:cs="Times New Roman"/>
                <w:szCs w:val="22"/>
              </w:rPr>
              <w:t>пункт 38 МСА 315 (п)</w:t>
            </w:r>
          </w:p>
        </w:tc>
        <w:tc>
          <w:tcPr>
            <w:tcW w:w="6499" w:type="dxa"/>
            <w:tcBorders>
              <w:top w:val="single" w:sz="4" w:space="0" w:color="auto"/>
              <w:left w:val="single" w:sz="4" w:space="0" w:color="auto"/>
              <w:bottom w:val="single" w:sz="4" w:space="0" w:color="auto"/>
              <w:right w:val="single" w:sz="4" w:space="0" w:color="auto"/>
            </w:tcBorders>
          </w:tcPr>
          <w:p w14:paraId="123C7892"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В аудиторской документации индивидуальный аудитор или аудиторская организация не отразили:</w:t>
            </w:r>
          </w:p>
          <w:p w14:paraId="34EA4564"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(a) обсуждение в аудиторской группе и принятые значимые решения;</w:t>
            </w:r>
          </w:p>
          <w:p w14:paraId="1A74EAB1"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(b) ключевые элементы понимания каждого из аспектов организации и ее окружения, описанные в </w:t>
            </w:r>
            <w:r w:rsidRPr="00E03685">
              <w:rPr>
                <w:rFonts w:ascii="Times New Roman" w:hAnsi="Times New Roman" w:cs="Times New Roman"/>
                <w:szCs w:val="22"/>
              </w:rPr>
              <w:t>пунктах 19</w:t>
            </w:r>
            <w:r w:rsidRPr="00FE0D1F">
              <w:rPr>
                <w:rFonts w:ascii="Times New Roman" w:hAnsi="Times New Roman" w:cs="Times New Roman"/>
                <w:szCs w:val="22"/>
              </w:rPr>
              <w:t xml:space="preserve">, </w:t>
            </w:r>
            <w:r w:rsidRPr="00E03685">
              <w:rPr>
                <w:rFonts w:ascii="Times New Roman" w:hAnsi="Times New Roman" w:cs="Times New Roman"/>
                <w:szCs w:val="22"/>
              </w:rPr>
              <w:t>21</w:t>
            </w:r>
            <w:r w:rsidRPr="00FE0D1F">
              <w:rPr>
                <w:rFonts w:ascii="Times New Roman" w:hAnsi="Times New Roman" w:cs="Times New Roman"/>
                <w:szCs w:val="22"/>
              </w:rPr>
              <w:t xml:space="preserve">, </w:t>
            </w:r>
            <w:r w:rsidRPr="00E03685">
              <w:rPr>
                <w:rFonts w:ascii="Times New Roman" w:hAnsi="Times New Roman" w:cs="Times New Roman"/>
                <w:szCs w:val="22"/>
              </w:rPr>
              <w:t>22</w:t>
            </w:r>
            <w:r w:rsidRPr="00FE0D1F">
              <w:rPr>
                <w:rFonts w:ascii="Times New Roman" w:hAnsi="Times New Roman" w:cs="Times New Roman"/>
                <w:szCs w:val="22"/>
              </w:rPr>
              <w:t xml:space="preserve">, </w:t>
            </w:r>
            <w:r w:rsidRPr="00E03685">
              <w:rPr>
                <w:rFonts w:ascii="Times New Roman" w:hAnsi="Times New Roman" w:cs="Times New Roman"/>
                <w:szCs w:val="22"/>
              </w:rPr>
              <w:t>24</w:t>
            </w:r>
            <w:r w:rsidRPr="00FE0D1F">
              <w:rPr>
                <w:rFonts w:ascii="Times New Roman" w:hAnsi="Times New Roman" w:cs="Times New Roman"/>
                <w:szCs w:val="22"/>
              </w:rPr>
              <w:t xml:space="preserve"> и </w:t>
            </w:r>
            <w:r w:rsidRPr="00E03685">
              <w:rPr>
                <w:rFonts w:ascii="Times New Roman" w:hAnsi="Times New Roman" w:cs="Times New Roman"/>
                <w:szCs w:val="22"/>
              </w:rPr>
              <w:lastRenderedPageBreak/>
              <w:t>25</w:t>
            </w:r>
            <w:r w:rsidRPr="00FE0D1F">
              <w:rPr>
                <w:rFonts w:ascii="Times New Roman" w:hAnsi="Times New Roman" w:cs="Times New Roman"/>
                <w:szCs w:val="22"/>
              </w:rPr>
              <w:t xml:space="preserve"> МСА 315 (п), источники информации, из которых было получено такое понимание; а также выполненные процедуры оценки рисков;</w:t>
            </w:r>
          </w:p>
          <w:p w14:paraId="125C4838"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(c) оценку структуры идентифицированных средств контроля и определение того, были ли такие средства контроля внедрены в соответствии с требованиями </w:t>
            </w:r>
            <w:r w:rsidRPr="00E03685">
              <w:rPr>
                <w:rFonts w:ascii="Times New Roman" w:hAnsi="Times New Roman" w:cs="Times New Roman"/>
                <w:szCs w:val="22"/>
              </w:rPr>
              <w:t>пункта 26</w:t>
            </w:r>
            <w:r w:rsidRPr="00FE0D1F">
              <w:rPr>
                <w:rFonts w:ascii="Times New Roman" w:hAnsi="Times New Roman" w:cs="Times New Roman"/>
                <w:szCs w:val="22"/>
              </w:rPr>
              <w:t xml:space="preserve"> МСА 315 (п);</w:t>
            </w:r>
          </w:p>
          <w:p w14:paraId="794B3D7E" w14:textId="77777777" w:rsidR="00EE6A58" w:rsidRPr="00FE0D1F" w:rsidRDefault="00EE6A58" w:rsidP="00FE0D1F">
            <w:pPr>
              <w:pStyle w:val="ConsPlusNormal"/>
              <w:jc w:val="both"/>
              <w:rPr>
                <w:rFonts w:ascii="Times New Roman" w:hAnsi="Times New Roman" w:cs="Times New Roman"/>
                <w:szCs w:val="22"/>
              </w:rPr>
            </w:pPr>
            <w:r w:rsidRPr="00FE0D1F">
              <w:rPr>
                <w:rFonts w:ascii="Times New Roman" w:hAnsi="Times New Roman" w:cs="Times New Roman"/>
                <w:szCs w:val="22"/>
              </w:rPr>
              <w:t>(d) выявленные и оцененные риски существенного искажения на уровне финансовой отчетности и на уровне предпосылок, включая значительные риски и риски, в отношении которых не могут быть предоставлены достаточные надлежащие аудиторские доказательства исключительно процедурами проверки по существу, а также обоснование вынесенных значительных суждений.</w:t>
            </w:r>
          </w:p>
        </w:tc>
        <w:tc>
          <w:tcPr>
            <w:tcW w:w="1418" w:type="dxa"/>
            <w:tcBorders>
              <w:top w:val="single" w:sz="4" w:space="0" w:color="auto"/>
              <w:left w:val="single" w:sz="4" w:space="0" w:color="auto"/>
              <w:bottom w:val="single" w:sz="4" w:space="0" w:color="auto"/>
              <w:right w:val="single" w:sz="4" w:space="0" w:color="auto"/>
            </w:tcBorders>
          </w:tcPr>
          <w:p w14:paraId="568310F8"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7D2EE038" w14:textId="77777777" w:rsidR="00EE6A58" w:rsidRPr="00FE0D1F" w:rsidRDefault="00EE6A5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0A5CB44A" w14:textId="77777777" w:rsidR="00EE6A58" w:rsidRPr="00FE0D1F" w:rsidRDefault="00EE6A5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217D3CBF" w14:textId="77777777" w:rsidR="00EE6A58" w:rsidRPr="00FE0D1F" w:rsidRDefault="00EE6A58" w:rsidP="00FE0D1F">
            <w:pPr>
              <w:pStyle w:val="ConsPlusNormal"/>
              <w:jc w:val="center"/>
              <w:rPr>
                <w:rFonts w:ascii="Times New Roman" w:hAnsi="Times New Roman" w:cs="Times New Roman"/>
                <w:szCs w:val="22"/>
              </w:rPr>
            </w:pPr>
          </w:p>
        </w:tc>
      </w:tr>
      <w:tr w:rsidR="00173868" w:rsidRPr="00FE0D1F" w14:paraId="48E72A54" w14:textId="77777777" w:rsidTr="001D4532">
        <w:tc>
          <w:tcPr>
            <w:tcW w:w="15797" w:type="dxa"/>
            <w:gridSpan w:val="7"/>
          </w:tcPr>
          <w:p w14:paraId="23CB4A1E" w14:textId="77777777" w:rsidR="00173868" w:rsidRPr="00FE0D1F" w:rsidRDefault="00173868" w:rsidP="00FE0D1F">
            <w:pPr>
              <w:pStyle w:val="ConsPlusNormal"/>
              <w:jc w:val="center"/>
              <w:rPr>
                <w:rFonts w:ascii="Times New Roman" w:hAnsi="Times New Roman" w:cs="Times New Roman"/>
                <w:b/>
                <w:szCs w:val="22"/>
              </w:rPr>
            </w:pPr>
            <w:r w:rsidRPr="00FE0D1F">
              <w:rPr>
                <w:rFonts w:ascii="Times New Roman" w:hAnsi="Times New Roman" w:cs="Times New Roman"/>
                <w:b/>
              </w:rPr>
              <w:t>5.29. Международный стандарт аудита 700 (пересмотренный) «Формирование мнения и составление заключения о финансовой отчетности»</w:t>
            </w:r>
          </w:p>
        </w:tc>
      </w:tr>
      <w:tr w:rsidR="00173868" w:rsidRPr="00FE0D1F" w14:paraId="0D13FAE0" w14:textId="77777777" w:rsidTr="001D4532">
        <w:tc>
          <w:tcPr>
            <w:tcW w:w="1020" w:type="dxa"/>
            <w:tcBorders>
              <w:top w:val="single" w:sz="4" w:space="0" w:color="auto"/>
              <w:left w:val="single" w:sz="4" w:space="0" w:color="auto"/>
              <w:bottom w:val="single" w:sz="4" w:space="0" w:color="auto"/>
              <w:right w:val="single" w:sz="4" w:space="0" w:color="auto"/>
            </w:tcBorders>
          </w:tcPr>
          <w:p w14:paraId="674FB2A7"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5.29.1</w:t>
            </w:r>
          </w:p>
        </w:tc>
        <w:tc>
          <w:tcPr>
            <w:tcW w:w="1757" w:type="dxa"/>
            <w:tcBorders>
              <w:top w:val="single" w:sz="4" w:space="0" w:color="auto"/>
              <w:left w:val="single" w:sz="4" w:space="0" w:color="auto"/>
              <w:bottom w:val="single" w:sz="4" w:space="0" w:color="auto"/>
              <w:right w:val="single" w:sz="4" w:space="0" w:color="auto"/>
            </w:tcBorders>
          </w:tcPr>
          <w:p w14:paraId="77859E36"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пункты 10 - 15</w:t>
            </w:r>
          </w:p>
          <w:p w14:paraId="5C136CE2"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МСА 700</w:t>
            </w:r>
          </w:p>
          <w:p w14:paraId="70451043"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 17</w:t>
            </w:r>
          </w:p>
          <w:p w14:paraId="248DC557"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МСА 220</w:t>
            </w:r>
          </w:p>
        </w:tc>
        <w:tc>
          <w:tcPr>
            <w:tcW w:w="6499" w:type="dxa"/>
            <w:tcBorders>
              <w:top w:val="single" w:sz="4" w:space="0" w:color="auto"/>
              <w:left w:val="single" w:sz="4" w:space="0" w:color="auto"/>
              <w:bottom w:val="single" w:sz="4" w:space="0" w:color="auto"/>
              <w:right w:val="single" w:sz="4" w:space="0" w:color="auto"/>
            </w:tcBorders>
          </w:tcPr>
          <w:p w14:paraId="6DD85CC4"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до выпуска аудиторского заключения не получили достаточное количество надлежащих аудиторских доказательств в отношении достоверности финансовой отчетности, в том числе не оценили существенность неисправленных организацией искажений, надлежащее раскрытие информации, последовательность применения учетной политики и ее качественные аспекты, включая признаки возможной предвзятости руководства.</w:t>
            </w:r>
          </w:p>
        </w:tc>
        <w:tc>
          <w:tcPr>
            <w:tcW w:w="1418" w:type="dxa"/>
            <w:tcBorders>
              <w:top w:val="single" w:sz="4" w:space="0" w:color="auto"/>
              <w:left w:val="single" w:sz="4" w:space="0" w:color="auto"/>
              <w:bottom w:val="single" w:sz="4" w:space="0" w:color="auto"/>
              <w:right w:val="single" w:sz="4" w:space="0" w:color="auto"/>
            </w:tcBorders>
          </w:tcPr>
          <w:p w14:paraId="206BB3F5"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5EE36F15"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5629517E"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p w14:paraId="0A2838F3"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(менее трех аудиторских заданий в проверяемом периоде)</w:t>
            </w:r>
          </w:p>
        </w:tc>
        <w:tc>
          <w:tcPr>
            <w:tcW w:w="1701" w:type="dxa"/>
            <w:tcBorders>
              <w:top w:val="single" w:sz="4" w:space="0" w:color="auto"/>
              <w:left w:val="single" w:sz="4" w:space="0" w:color="auto"/>
              <w:bottom w:val="single" w:sz="4" w:space="0" w:color="auto"/>
              <w:right w:val="single" w:sz="4" w:space="0" w:color="auto"/>
            </w:tcBorders>
          </w:tcPr>
          <w:p w14:paraId="441D8484"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p w14:paraId="3B71854F"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(три и более аудиторских задания в проверяемом периоде)</w:t>
            </w:r>
          </w:p>
        </w:tc>
      </w:tr>
      <w:tr w:rsidR="00173868" w:rsidRPr="00FE0D1F" w14:paraId="701D3EF2" w14:textId="77777777" w:rsidTr="001D4532">
        <w:tc>
          <w:tcPr>
            <w:tcW w:w="1020" w:type="dxa"/>
            <w:tcBorders>
              <w:top w:val="single" w:sz="4" w:space="0" w:color="auto"/>
              <w:left w:val="single" w:sz="4" w:space="0" w:color="auto"/>
              <w:bottom w:val="single" w:sz="4" w:space="0" w:color="auto"/>
              <w:right w:val="single" w:sz="4" w:space="0" w:color="auto"/>
            </w:tcBorders>
          </w:tcPr>
          <w:p w14:paraId="528C0850"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5.29.2</w:t>
            </w:r>
          </w:p>
        </w:tc>
        <w:tc>
          <w:tcPr>
            <w:tcW w:w="1757" w:type="dxa"/>
            <w:tcBorders>
              <w:top w:val="single" w:sz="4" w:space="0" w:color="auto"/>
              <w:left w:val="single" w:sz="4" w:space="0" w:color="auto"/>
              <w:bottom w:val="single" w:sz="4" w:space="0" w:color="auto"/>
              <w:right w:val="single" w:sz="4" w:space="0" w:color="auto"/>
            </w:tcBorders>
          </w:tcPr>
          <w:p w14:paraId="6127D3F4"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 15</w:t>
            </w:r>
          </w:p>
          <w:p w14:paraId="4FFB3140"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МСА 700</w:t>
            </w:r>
          </w:p>
        </w:tc>
        <w:tc>
          <w:tcPr>
            <w:tcW w:w="6499" w:type="dxa"/>
            <w:tcBorders>
              <w:top w:val="single" w:sz="4" w:space="0" w:color="auto"/>
              <w:left w:val="single" w:sz="4" w:space="0" w:color="auto"/>
              <w:bottom w:val="single" w:sz="4" w:space="0" w:color="auto"/>
              <w:right w:val="single" w:sz="4" w:space="0" w:color="auto"/>
            </w:tcBorders>
          </w:tcPr>
          <w:p w14:paraId="729D3685"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не убедились в том, что финансовая отчетность содержит надлежащую ссылку на применимую концепцию подготовки финансовой отчетности или ее описание.</w:t>
            </w:r>
          </w:p>
        </w:tc>
        <w:tc>
          <w:tcPr>
            <w:tcW w:w="1418" w:type="dxa"/>
            <w:tcBorders>
              <w:top w:val="single" w:sz="4" w:space="0" w:color="auto"/>
              <w:left w:val="single" w:sz="4" w:space="0" w:color="auto"/>
              <w:bottom w:val="single" w:sz="4" w:space="0" w:color="auto"/>
              <w:right w:val="single" w:sz="4" w:space="0" w:color="auto"/>
            </w:tcBorders>
          </w:tcPr>
          <w:p w14:paraId="14417718"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2E82810D"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5F9DA570"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3DE0B219" w14:textId="77777777" w:rsidR="00173868" w:rsidRPr="00FE0D1F" w:rsidRDefault="00173868" w:rsidP="00FE0D1F">
            <w:pPr>
              <w:pStyle w:val="ConsPlusNormal"/>
              <w:jc w:val="center"/>
              <w:rPr>
                <w:rFonts w:ascii="Times New Roman" w:hAnsi="Times New Roman" w:cs="Times New Roman"/>
                <w:szCs w:val="22"/>
              </w:rPr>
            </w:pPr>
          </w:p>
        </w:tc>
      </w:tr>
      <w:tr w:rsidR="00173868" w:rsidRPr="00FE0D1F" w14:paraId="4C80757A" w14:textId="77777777" w:rsidTr="001D4532">
        <w:tc>
          <w:tcPr>
            <w:tcW w:w="1020" w:type="dxa"/>
            <w:tcBorders>
              <w:top w:val="single" w:sz="4" w:space="0" w:color="auto"/>
              <w:left w:val="single" w:sz="4" w:space="0" w:color="auto"/>
              <w:bottom w:val="single" w:sz="4" w:space="0" w:color="auto"/>
              <w:right w:val="single" w:sz="4" w:space="0" w:color="auto"/>
            </w:tcBorders>
          </w:tcPr>
          <w:p w14:paraId="2D04D043"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5.29.3</w:t>
            </w:r>
          </w:p>
        </w:tc>
        <w:tc>
          <w:tcPr>
            <w:tcW w:w="1757" w:type="dxa"/>
            <w:tcBorders>
              <w:top w:val="single" w:sz="4" w:space="0" w:color="auto"/>
              <w:left w:val="single" w:sz="4" w:space="0" w:color="auto"/>
              <w:bottom w:val="single" w:sz="4" w:space="0" w:color="auto"/>
              <w:right w:val="single" w:sz="4" w:space="0" w:color="auto"/>
            </w:tcBorders>
          </w:tcPr>
          <w:p w14:paraId="2CB6680B"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 16</w:t>
            </w:r>
          </w:p>
          <w:p w14:paraId="6CC22F55"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МСА 700</w:t>
            </w:r>
          </w:p>
        </w:tc>
        <w:tc>
          <w:tcPr>
            <w:tcW w:w="6499" w:type="dxa"/>
            <w:tcBorders>
              <w:top w:val="single" w:sz="4" w:space="0" w:color="auto"/>
              <w:left w:val="single" w:sz="4" w:space="0" w:color="auto"/>
              <w:bottom w:val="single" w:sz="4" w:space="0" w:color="auto"/>
              <w:right w:val="single" w:sz="4" w:space="0" w:color="auto"/>
            </w:tcBorders>
          </w:tcPr>
          <w:p w14:paraId="709EB8B3"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выразили модифицированное мнение, в случае если в соответствии с полученными аудиторскими доказательствами финансовая отчетность во всех существенных аспектах подготовлена в соответствии с применимой концепцией подготовки финансовой отчетности.</w:t>
            </w:r>
          </w:p>
        </w:tc>
        <w:tc>
          <w:tcPr>
            <w:tcW w:w="1418" w:type="dxa"/>
            <w:tcBorders>
              <w:top w:val="single" w:sz="4" w:space="0" w:color="auto"/>
              <w:left w:val="single" w:sz="4" w:space="0" w:color="auto"/>
              <w:bottom w:val="single" w:sz="4" w:space="0" w:color="auto"/>
              <w:right w:val="single" w:sz="4" w:space="0" w:color="auto"/>
            </w:tcBorders>
          </w:tcPr>
          <w:p w14:paraId="1420AFBA"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4502406C"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026E3E83"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p w14:paraId="5A60E1CF"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(менее трех случаев в проверяемом периоде)</w:t>
            </w:r>
          </w:p>
        </w:tc>
        <w:tc>
          <w:tcPr>
            <w:tcW w:w="1701" w:type="dxa"/>
            <w:tcBorders>
              <w:top w:val="single" w:sz="4" w:space="0" w:color="auto"/>
              <w:left w:val="single" w:sz="4" w:space="0" w:color="auto"/>
              <w:bottom w:val="single" w:sz="4" w:space="0" w:color="auto"/>
              <w:right w:val="single" w:sz="4" w:space="0" w:color="auto"/>
            </w:tcBorders>
          </w:tcPr>
          <w:p w14:paraId="51C3A136"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p w14:paraId="590C6B62"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(три и более случаев в проверяемом периоде)</w:t>
            </w:r>
          </w:p>
        </w:tc>
      </w:tr>
      <w:tr w:rsidR="00173868" w:rsidRPr="00FE0D1F" w14:paraId="0E46D35C" w14:textId="77777777" w:rsidTr="001D4532">
        <w:tc>
          <w:tcPr>
            <w:tcW w:w="1020" w:type="dxa"/>
            <w:tcBorders>
              <w:top w:val="single" w:sz="4" w:space="0" w:color="auto"/>
              <w:left w:val="single" w:sz="4" w:space="0" w:color="auto"/>
              <w:bottom w:val="single" w:sz="4" w:space="0" w:color="auto"/>
              <w:right w:val="single" w:sz="4" w:space="0" w:color="auto"/>
            </w:tcBorders>
          </w:tcPr>
          <w:p w14:paraId="7727B238"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5.29.4</w:t>
            </w:r>
          </w:p>
        </w:tc>
        <w:tc>
          <w:tcPr>
            <w:tcW w:w="1757" w:type="dxa"/>
            <w:tcBorders>
              <w:top w:val="single" w:sz="4" w:space="0" w:color="auto"/>
              <w:left w:val="single" w:sz="4" w:space="0" w:color="auto"/>
              <w:bottom w:val="single" w:sz="4" w:space="0" w:color="auto"/>
              <w:right w:val="single" w:sz="4" w:space="0" w:color="auto"/>
            </w:tcBorders>
          </w:tcPr>
          <w:p w14:paraId="48ECF392"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пункты 17 - 18</w:t>
            </w:r>
          </w:p>
          <w:p w14:paraId="4549112A"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МСА 700</w:t>
            </w:r>
          </w:p>
          <w:p w14:paraId="1F244C08"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 6</w:t>
            </w:r>
          </w:p>
          <w:p w14:paraId="4E85853B"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lastRenderedPageBreak/>
              <w:t>МСА 705</w:t>
            </w:r>
          </w:p>
        </w:tc>
        <w:tc>
          <w:tcPr>
            <w:tcW w:w="6499" w:type="dxa"/>
            <w:tcBorders>
              <w:top w:val="single" w:sz="4" w:space="0" w:color="auto"/>
              <w:left w:val="single" w:sz="4" w:space="0" w:color="auto"/>
              <w:bottom w:val="single" w:sz="4" w:space="0" w:color="auto"/>
              <w:right w:val="single" w:sz="4" w:space="0" w:color="auto"/>
            </w:tcBorders>
          </w:tcPr>
          <w:p w14:paraId="7354F65B"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lastRenderedPageBreak/>
              <w:t xml:space="preserve">Индивидуальный аудитор или аудиторская организация выразили немодифицированное мнение в аудиторском заключении, если в соответствии с полученными аудиторскими доказательствами </w:t>
            </w:r>
            <w:r w:rsidRPr="00FE0D1F">
              <w:rPr>
                <w:rFonts w:ascii="Times New Roman" w:hAnsi="Times New Roman" w:cs="Times New Roman"/>
                <w:szCs w:val="22"/>
              </w:rPr>
              <w:lastRenderedPageBreak/>
              <w:t>финансовая отчетность содержит существенные искажения либо не содержит надлежащего раскрытия информации, или достаточные надлежащие аудиторские доказательства не могут быть получены.</w:t>
            </w:r>
          </w:p>
        </w:tc>
        <w:tc>
          <w:tcPr>
            <w:tcW w:w="1418" w:type="dxa"/>
            <w:tcBorders>
              <w:top w:val="single" w:sz="4" w:space="0" w:color="auto"/>
              <w:left w:val="single" w:sz="4" w:space="0" w:color="auto"/>
              <w:bottom w:val="single" w:sz="4" w:space="0" w:color="auto"/>
              <w:right w:val="single" w:sz="4" w:space="0" w:color="auto"/>
            </w:tcBorders>
          </w:tcPr>
          <w:p w14:paraId="1D7BFDAB"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38BF3F4C"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1BEC069A"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p w14:paraId="48C5FA11"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 xml:space="preserve">(менее трех случаев в </w:t>
            </w:r>
            <w:r w:rsidRPr="00FE0D1F">
              <w:rPr>
                <w:rFonts w:ascii="Times New Roman" w:hAnsi="Times New Roman" w:cs="Times New Roman"/>
                <w:szCs w:val="22"/>
              </w:rPr>
              <w:lastRenderedPageBreak/>
              <w:t>проверяемом периоде)</w:t>
            </w:r>
          </w:p>
        </w:tc>
        <w:tc>
          <w:tcPr>
            <w:tcW w:w="1701" w:type="dxa"/>
            <w:tcBorders>
              <w:top w:val="single" w:sz="4" w:space="0" w:color="auto"/>
              <w:left w:val="single" w:sz="4" w:space="0" w:color="auto"/>
              <w:bottom w:val="single" w:sz="4" w:space="0" w:color="auto"/>
              <w:right w:val="single" w:sz="4" w:space="0" w:color="auto"/>
            </w:tcBorders>
          </w:tcPr>
          <w:p w14:paraId="6E1739E3"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lastRenderedPageBreak/>
              <w:t>+</w:t>
            </w:r>
          </w:p>
          <w:p w14:paraId="0C149FE5"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 xml:space="preserve">(три и более случаев в </w:t>
            </w:r>
            <w:r w:rsidRPr="00FE0D1F">
              <w:rPr>
                <w:rFonts w:ascii="Times New Roman" w:hAnsi="Times New Roman" w:cs="Times New Roman"/>
                <w:szCs w:val="22"/>
              </w:rPr>
              <w:lastRenderedPageBreak/>
              <w:t>проверяемом периоде)</w:t>
            </w:r>
          </w:p>
        </w:tc>
      </w:tr>
      <w:tr w:rsidR="00173868" w:rsidRPr="00FE0D1F" w14:paraId="63492395" w14:textId="77777777" w:rsidTr="001D4532">
        <w:tc>
          <w:tcPr>
            <w:tcW w:w="1020" w:type="dxa"/>
            <w:tcBorders>
              <w:top w:val="single" w:sz="4" w:space="0" w:color="auto"/>
              <w:left w:val="single" w:sz="4" w:space="0" w:color="auto"/>
              <w:bottom w:val="single" w:sz="4" w:space="0" w:color="auto"/>
              <w:right w:val="single" w:sz="4" w:space="0" w:color="auto"/>
            </w:tcBorders>
          </w:tcPr>
          <w:p w14:paraId="4E27289E"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lastRenderedPageBreak/>
              <w:t>5.29.5</w:t>
            </w:r>
          </w:p>
        </w:tc>
        <w:tc>
          <w:tcPr>
            <w:tcW w:w="1757" w:type="dxa"/>
            <w:tcBorders>
              <w:top w:val="single" w:sz="4" w:space="0" w:color="auto"/>
              <w:left w:val="single" w:sz="4" w:space="0" w:color="auto"/>
              <w:bottom w:val="single" w:sz="4" w:space="0" w:color="auto"/>
              <w:right w:val="single" w:sz="4" w:space="0" w:color="auto"/>
            </w:tcBorders>
          </w:tcPr>
          <w:p w14:paraId="4F4E1814"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пункты 19, 26</w:t>
            </w:r>
          </w:p>
          <w:p w14:paraId="01FE9993"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МСА 700</w:t>
            </w:r>
          </w:p>
        </w:tc>
        <w:tc>
          <w:tcPr>
            <w:tcW w:w="6499" w:type="dxa"/>
            <w:tcBorders>
              <w:top w:val="single" w:sz="4" w:space="0" w:color="auto"/>
              <w:left w:val="single" w:sz="4" w:space="0" w:color="auto"/>
              <w:bottom w:val="single" w:sz="4" w:space="0" w:color="auto"/>
              <w:right w:val="single" w:sz="4" w:space="0" w:color="auto"/>
            </w:tcBorders>
          </w:tcPr>
          <w:p w14:paraId="1F565BDE"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по итогам аудита финансовой отчетности, подготовленной согласно концепции соответствия, в аудиторском заключении мнение аудитора содержит оценку достоверности отчетности.</w:t>
            </w:r>
          </w:p>
        </w:tc>
        <w:tc>
          <w:tcPr>
            <w:tcW w:w="1418" w:type="dxa"/>
            <w:tcBorders>
              <w:top w:val="single" w:sz="4" w:space="0" w:color="auto"/>
              <w:left w:val="single" w:sz="4" w:space="0" w:color="auto"/>
              <w:bottom w:val="single" w:sz="4" w:space="0" w:color="auto"/>
              <w:right w:val="single" w:sz="4" w:space="0" w:color="auto"/>
            </w:tcBorders>
          </w:tcPr>
          <w:p w14:paraId="4F0F27B8"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1373A70C"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56DC2BBC"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5786A3DC" w14:textId="77777777" w:rsidR="00173868" w:rsidRPr="00FE0D1F" w:rsidRDefault="00173868" w:rsidP="00FE0D1F">
            <w:pPr>
              <w:pStyle w:val="ConsPlusNormal"/>
              <w:jc w:val="center"/>
              <w:rPr>
                <w:rFonts w:ascii="Times New Roman" w:hAnsi="Times New Roman" w:cs="Times New Roman"/>
                <w:szCs w:val="22"/>
              </w:rPr>
            </w:pPr>
          </w:p>
        </w:tc>
      </w:tr>
      <w:tr w:rsidR="00173868" w:rsidRPr="00FE0D1F" w14:paraId="08FC5617" w14:textId="77777777" w:rsidTr="001D4532">
        <w:tc>
          <w:tcPr>
            <w:tcW w:w="1020" w:type="dxa"/>
            <w:tcBorders>
              <w:top w:val="single" w:sz="4" w:space="0" w:color="auto"/>
              <w:left w:val="single" w:sz="4" w:space="0" w:color="auto"/>
              <w:bottom w:val="single" w:sz="4" w:space="0" w:color="auto"/>
              <w:right w:val="single" w:sz="4" w:space="0" w:color="auto"/>
            </w:tcBorders>
          </w:tcPr>
          <w:p w14:paraId="07E70437"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5.29.6</w:t>
            </w:r>
          </w:p>
        </w:tc>
        <w:tc>
          <w:tcPr>
            <w:tcW w:w="1757" w:type="dxa"/>
            <w:tcBorders>
              <w:top w:val="single" w:sz="4" w:space="0" w:color="auto"/>
              <w:left w:val="single" w:sz="4" w:space="0" w:color="auto"/>
              <w:bottom w:val="single" w:sz="4" w:space="0" w:color="auto"/>
              <w:right w:val="single" w:sz="4" w:space="0" w:color="auto"/>
            </w:tcBorders>
          </w:tcPr>
          <w:p w14:paraId="449979D6"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 20</w:t>
            </w:r>
          </w:p>
          <w:p w14:paraId="4EE3E800"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МСА 700</w:t>
            </w:r>
          </w:p>
        </w:tc>
        <w:tc>
          <w:tcPr>
            <w:tcW w:w="6499" w:type="dxa"/>
            <w:tcBorders>
              <w:top w:val="single" w:sz="4" w:space="0" w:color="auto"/>
              <w:left w:val="single" w:sz="4" w:space="0" w:color="auto"/>
              <w:bottom w:val="single" w:sz="4" w:space="0" w:color="auto"/>
              <w:right w:val="single" w:sz="4" w:space="0" w:color="auto"/>
            </w:tcBorders>
          </w:tcPr>
          <w:p w14:paraId="18481900"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по итогам аудита не выпустили аудиторское заключение в письменной форме.</w:t>
            </w:r>
          </w:p>
        </w:tc>
        <w:tc>
          <w:tcPr>
            <w:tcW w:w="1418" w:type="dxa"/>
            <w:tcBorders>
              <w:top w:val="single" w:sz="4" w:space="0" w:color="auto"/>
              <w:left w:val="single" w:sz="4" w:space="0" w:color="auto"/>
              <w:bottom w:val="single" w:sz="4" w:space="0" w:color="auto"/>
              <w:right w:val="single" w:sz="4" w:space="0" w:color="auto"/>
            </w:tcBorders>
          </w:tcPr>
          <w:p w14:paraId="20F3D60A"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45670A96"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1D0DE4E0"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39122AAF"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r>
      <w:tr w:rsidR="00173868" w:rsidRPr="00FE0D1F" w14:paraId="1D0D74A1" w14:textId="77777777" w:rsidTr="001D4532">
        <w:tc>
          <w:tcPr>
            <w:tcW w:w="1020" w:type="dxa"/>
            <w:tcBorders>
              <w:top w:val="single" w:sz="4" w:space="0" w:color="auto"/>
              <w:left w:val="single" w:sz="4" w:space="0" w:color="auto"/>
              <w:bottom w:val="single" w:sz="4" w:space="0" w:color="auto"/>
              <w:right w:val="single" w:sz="4" w:space="0" w:color="auto"/>
            </w:tcBorders>
          </w:tcPr>
          <w:p w14:paraId="537F7404"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5.29.7</w:t>
            </w:r>
          </w:p>
        </w:tc>
        <w:tc>
          <w:tcPr>
            <w:tcW w:w="1757" w:type="dxa"/>
            <w:tcBorders>
              <w:top w:val="single" w:sz="4" w:space="0" w:color="auto"/>
              <w:left w:val="single" w:sz="4" w:space="0" w:color="auto"/>
              <w:bottom w:val="single" w:sz="4" w:space="0" w:color="auto"/>
              <w:right w:val="single" w:sz="4" w:space="0" w:color="auto"/>
            </w:tcBorders>
          </w:tcPr>
          <w:p w14:paraId="5B92981D"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пункты 21 - 23, 28, 33, 37, 48</w:t>
            </w:r>
          </w:p>
          <w:p w14:paraId="21E2887F"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МСА 700</w:t>
            </w:r>
          </w:p>
          <w:p w14:paraId="0A9B4290"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пункты 16, 20</w:t>
            </w:r>
          </w:p>
          <w:p w14:paraId="01553A4D"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МСА 705</w:t>
            </w:r>
          </w:p>
        </w:tc>
        <w:tc>
          <w:tcPr>
            <w:tcW w:w="6499" w:type="dxa"/>
            <w:tcBorders>
              <w:top w:val="single" w:sz="4" w:space="0" w:color="auto"/>
              <w:left w:val="single" w:sz="4" w:space="0" w:color="auto"/>
              <w:bottom w:val="single" w:sz="4" w:space="0" w:color="auto"/>
              <w:right w:val="single" w:sz="4" w:space="0" w:color="auto"/>
            </w:tcBorders>
          </w:tcPr>
          <w:p w14:paraId="3DAA40FD"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Аудиторское заключение по форме не соответствует установленным МСА 700 требованиям, в том числе отсутствует или применена ненадлежащая формулировка заголовка аудиторского заключения, заголовков соответствующих разделов, отсутствует или неверно указан адресат аудиторского заключения, необходимая информация об аудиторской организации или индивидуальном аудиторе и аудируемом лице.</w:t>
            </w:r>
          </w:p>
        </w:tc>
        <w:tc>
          <w:tcPr>
            <w:tcW w:w="1418" w:type="dxa"/>
            <w:tcBorders>
              <w:top w:val="single" w:sz="4" w:space="0" w:color="auto"/>
              <w:left w:val="single" w:sz="4" w:space="0" w:color="auto"/>
              <w:bottom w:val="single" w:sz="4" w:space="0" w:color="auto"/>
              <w:right w:val="single" w:sz="4" w:space="0" w:color="auto"/>
            </w:tcBorders>
          </w:tcPr>
          <w:p w14:paraId="478BF969"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5FEC0BBB"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7D8AF5EC"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57095BA4" w14:textId="77777777" w:rsidR="00173868" w:rsidRPr="00FE0D1F" w:rsidRDefault="00173868" w:rsidP="00FE0D1F">
            <w:pPr>
              <w:pStyle w:val="ConsPlusNormal"/>
              <w:jc w:val="center"/>
              <w:rPr>
                <w:rFonts w:ascii="Times New Roman" w:hAnsi="Times New Roman" w:cs="Times New Roman"/>
                <w:szCs w:val="22"/>
              </w:rPr>
            </w:pPr>
          </w:p>
        </w:tc>
      </w:tr>
      <w:tr w:rsidR="00173868" w:rsidRPr="00FE0D1F" w14:paraId="073D0B4B" w14:textId="77777777" w:rsidTr="001D4532">
        <w:tc>
          <w:tcPr>
            <w:tcW w:w="1020" w:type="dxa"/>
            <w:tcBorders>
              <w:top w:val="single" w:sz="4" w:space="0" w:color="auto"/>
              <w:left w:val="single" w:sz="4" w:space="0" w:color="auto"/>
              <w:bottom w:val="single" w:sz="4" w:space="0" w:color="auto"/>
              <w:right w:val="single" w:sz="4" w:space="0" w:color="auto"/>
            </w:tcBorders>
          </w:tcPr>
          <w:p w14:paraId="283FF3FF"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5.29.8</w:t>
            </w:r>
          </w:p>
        </w:tc>
        <w:tc>
          <w:tcPr>
            <w:tcW w:w="1757" w:type="dxa"/>
            <w:tcBorders>
              <w:top w:val="single" w:sz="4" w:space="0" w:color="auto"/>
              <w:left w:val="single" w:sz="4" w:space="0" w:color="auto"/>
              <w:bottom w:val="single" w:sz="4" w:space="0" w:color="auto"/>
              <w:right w:val="single" w:sz="4" w:space="0" w:color="auto"/>
            </w:tcBorders>
          </w:tcPr>
          <w:p w14:paraId="38803742"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пункты 23, 28, 33, 37 МСА 700,</w:t>
            </w:r>
          </w:p>
          <w:p w14:paraId="29D4AC9B"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 1 части 2 статьи 6 Федерального закона N 307-ФЗ</w:t>
            </w:r>
          </w:p>
        </w:tc>
        <w:tc>
          <w:tcPr>
            <w:tcW w:w="6499" w:type="dxa"/>
            <w:tcBorders>
              <w:top w:val="single" w:sz="4" w:space="0" w:color="auto"/>
              <w:left w:val="single" w:sz="4" w:space="0" w:color="auto"/>
              <w:bottom w:val="single" w:sz="4" w:space="0" w:color="auto"/>
              <w:right w:val="single" w:sz="4" w:space="0" w:color="auto"/>
            </w:tcBorders>
          </w:tcPr>
          <w:p w14:paraId="5EEE70AD"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В аудиторском заключении отсутствует раздел </w:t>
            </w:r>
            <w:r w:rsidR="00E03685">
              <w:rPr>
                <w:rFonts w:ascii="Times New Roman" w:hAnsi="Times New Roman" w:cs="Times New Roman"/>
                <w:szCs w:val="22"/>
              </w:rPr>
              <w:t>«</w:t>
            </w:r>
            <w:r w:rsidRPr="00FE0D1F">
              <w:rPr>
                <w:rFonts w:ascii="Times New Roman" w:hAnsi="Times New Roman" w:cs="Times New Roman"/>
                <w:szCs w:val="22"/>
              </w:rPr>
              <w:t>Мнение</w:t>
            </w:r>
            <w:r w:rsidR="00E03685">
              <w:rPr>
                <w:rFonts w:ascii="Times New Roman" w:hAnsi="Times New Roman" w:cs="Times New Roman"/>
                <w:szCs w:val="22"/>
              </w:rPr>
              <w:t>»</w:t>
            </w:r>
            <w:r w:rsidRPr="00FE0D1F">
              <w:rPr>
                <w:rFonts w:ascii="Times New Roman" w:hAnsi="Times New Roman" w:cs="Times New Roman"/>
                <w:szCs w:val="22"/>
              </w:rPr>
              <w:t xml:space="preserve"> и (или) раздел </w:t>
            </w:r>
            <w:r w:rsidR="00E03685">
              <w:rPr>
                <w:rFonts w:ascii="Times New Roman" w:hAnsi="Times New Roman" w:cs="Times New Roman"/>
                <w:szCs w:val="22"/>
              </w:rPr>
              <w:t>«</w:t>
            </w:r>
            <w:r w:rsidRPr="00FE0D1F">
              <w:rPr>
                <w:rFonts w:ascii="Times New Roman" w:hAnsi="Times New Roman" w:cs="Times New Roman"/>
                <w:szCs w:val="22"/>
              </w:rPr>
              <w:t>Основание для выражения мнения</w:t>
            </w:r>
            <w:r w:rsidR="00E03685">
              <w:rPr>
                <w:rFonts w:ascii="Times New Roman" w:hAnsi="Times New Roman" w:cs="Times New Roman"/>
                <w:szCs w:val="22"/>
              </w:rPr>
              <w:t>»</w:t>
            </w:r>
            <w:r w:rsidRPr="00FE0D1F">
              <w:rPr>
                <w:rFonts w:ascii="Times New Roman" w:hAnsi="Times New Roman" w:cs="Times New Roman"/>
                <w:szCs w:val="22"/>
              </w:rPr>
              <w:t xml:space="preserve"> и (или) раздел </w:t>
            </w:r>
            <w:r w:rsidR="00E03685">
              <w:rPr>
                <w:rFonts w:ascii="Times New Roman" w:hAnsi="Times New Roman" w:cs="Times New Roman"/>
                <w:szCs w:val="22"/>
              </w:rPr>
              <w:t>«</w:t>
            </w:r>
            <w:r w:rsidRPr="00FE0D1F">
              <w:rPr>
                <w:rFonts w:ascii="Times New Roman" w:hAnsi="Times New Roman" w:cs="Times New Roman"/>
                <w:szCs w:val="22"/>
              </w:rPr>
              <w:t>Ответственность руководства за финансовую отчетность</w:t>
            </w:r>
            <w:r w:rsidR="00E03685">
              <w:rPr>
                <w:rFonts w:ascii="Times New Roman" w:hAnsi="Times New Roman" w:cs="Times New Roman"/>
                <w:szCs w:val="22"/>
              </w:rPr>
              <w:t>»</w:t>
            </w:r>
            <w:r w:rsidRPr="00FE0D1F">
              <w:rPr>
                <w:rFonts w:ascii="Times New Roman" w:hAnsi="Times New Roman" w:cs="Times New Roman"/>
                <w:szCs w:val="22"/>
              </w:rPr>
              <w:t xml:space="preserve"> (или имеющий аналогичное название) и (или) раздел "Ответственность аудитора за аудит финансовой отчетности".</w:t>
            </w:r>
          </w:p>
        </w:tc>
        <w:tc>
          <w:tcPr>
            <w:tcW w:w="1418" w:type="dxa"/>
            <w:tcBorders>
              <w:top w:val="single" w:sz="4" w:space="0" w:color="auto"/>
              <w:left w:val="single" w:sz="4" w:space="0" w:color="auto"/>
              <w:bottom w:val="single" w:sz="4" w:space="0" w:color="auto"/>
              <w:right w:val="single" w:sz="4" w:space="0" w:color="auto"/>
            </w:tcBorders>
          </w:tcPr>
          <w:p w14:paraId="7C6589CA"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5E640EA1"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3F922741"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64F8D09D"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p w14:paraId="3867F55F"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(в случае отсутствия раздела "Мнение")</w:t>
            </w:r>
          </w:p>
        </w:tc>
      </w:tr>
      <w:tr w:rsidR="00173868" w:rsidRPr="00FE0D1F" w14:paraId="4CF17664" w14:textId="77777777" w:rsidTr="001D4532">
        <w:tc>
          <w:tcPr>
            <w:tcW w:w="1020" w:type="dxa"/>
            <w:tcBorders>
              <w:top w:val="single" w:sz="4" w:space="0" w:color="auto"/>
              <w:left w:val="single" w:sz="4" w:space="0" w:color="auto"/>
              <w:bottom w:val="single" w:sz="4" w:space="0" w:color="auto"/>
              <w:right w:val="single" w:sz="4" w:space="0" w:color="auto"/>
            </w:tcBorders>
          </w:tcPr>
          <w:p w14:paraId="4BE6DE30"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5.29.9</w:t>
            </w:r>
          </w:p>
        </w:tc>
        <w:tc>
          <w:tcPr>
            <w:tcW w:w="1757" w:type="dxa"/>
            <w:tcBorders>
              <w:top w:val="single" w:sz="4" w:space="0" w:color="auto"/>
              <w:left w:val="single" w:sz="4" w:space="0" w:color="auto"/>
              <w:bottom w:val="single" w:sz="4" w:space="0" w:color="auto"/>
              <w:right w:val="single" w:sz="4" w:space="0" w:color="auto"/>
            </w:tcBorders>
          </w:tcPr>
          <w:p w14:paraId="72E6BC23"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 24</w:t>
            </w:r>
          </w:p>
          <w:p w14:paraId="18CC8FB7"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МСА 700</w:t>
            </w:r>
          </w:p>
        </w:tc>
        <w:tc>
          <w:tcPr>
            <w:tcW w:w="6499" w:type="dxa"/>
            <w:tcBorders>
              <w:top w:val="single" w:sz="4" w:space="0" w:color="auto"/>
              <w:left w:val="single" w:sz="4" w:space="0" w:color="auto"/>
              <w:bottom w:val="single" w:sz="4" w:space="0" w:color="auto"/>
              <w:right w:val="single" w:sz="4" w:space="0" w:color="auto"/>
            </w:tcBorders>
          </w:tcPr>
          <w:p w14:paraId="7AB222D6"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В разделе </w:t>
            </w:r>
            <w:r w:rsidR="00E03685">
              <w:rPr>
                <w:rFonts w:ascii="Times New Roman" w:hAnsi="Times New Roman" w:cs="Times New Roman"/>
                <w:szCs w:val="22"/>
              </w:rPr>
              <w:t>«</w:t>
            </w:r>
            <w:r w:rsidRPr="00FE0D1F">
              <w:rPr>
                <w:rFonts w:ascii="Times New Roman" w:hAnsi="Times New Roman" w:cs="Times New Roman"/>
                <w:szCs w:val="22"/>
              </w:rPr>
              <w:t>Мнение</w:t>
            </w:r>
            <w:r w:rsidR="00E03685">
              <w:rPr>
                <w:rFonts w:ascii="Times New Roman" w:hAnsi="Times New Roman" w:cs="Times New Roman"/>
                <w:szCs w:val="22"/>
              </w:rPr>
              <w:t>»</w:t>
            </w:r>
            <w:r w:rsidRPr="00FE0D1F">
              <w:rPr>
                <w:rFonts w:ascii="Times New Roman" w:hAnsi="Times New Roman" w:cs="Times New Roman"/>
                <w:szCs w:val="22"/>
              </w:rPr>
              <w:t xml:space="preserve"> аудиторского заключения не указаны: организация, в отношении финансовой отчетности которой проведен аудит, факт проведения аудита данной финансовой отчетности, включая название каждой формы отчетности и примечаний, дату или период, охваченный финансовой отчетностью.</w:t>
            </w:r>
          </w:p>
        </w:tc>
        <w:tc>
          <w:tcPr>
            <w:tcW w:w="1418" w:type="dxa"/>
            <w:tcBorders>
              <w:top w:val="single" w:sz="4" w:space="0" w:color="auto"/>
              <w:left w:val="single" w:sz="4" w:space="0" w:color="auto"/>
              <w:bottom w:val="single" w:sz="4" w:space="0" w:color="auto"/>
              <w:right w:val="single" w:sz="4" w:space="0" w:color="auto"/>
            </w:tcBorders>
          </w:tcPr>
          <w:p w14:paraId="1EEF7743"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63BF0135"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319E2D1D"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1C3589BA" w14:textId="77777777" w:rsidR="00173868" w:rsidRPr="00FE0D1F" w:rsidRDefault="00173868" w:rsidP="00FE0D1F">
            <w:pPr>
              <w:pStyle w:val="ConsPlusNormal"/>
              <w:jc w:val="center"/>
              <w:rPr>
                <w:rFonts w:ascii="Times New Roman" w:hAnsi="Times New Roman" w:cs="Times New Roman"/>
                <w:szCs w:val="22"/>
              </w:rPr>
            </w:pPr>
          </w:p>
        </w:tc>
      </w:tr>
      <w:tr w:rsidR="00173868" w:rsidRPr="00FE0D1F" w14:paraId="0F40D018" w14:textId="77777777" w:rsidTr="001D4532">
        <w:tc>
          <w:tcPr>
            <w:tcW w:w="1020" w:type="dxa"/>
            <w:tcBorders>
              <w:top w:val="single" w:sz="4" w:space="0" w:color="auto"/>
              <w:left w:val="single" w:sz="4" w:space="0" w:color="auto"/>
              <w:bottom w:val="single" w:sz="4" w:space="0" w:color="auto"/>
              <w:right w:val="single" w:sz="4" w:space="0" w:color="auto"/>
            </w:tcBorders>
          </w:tcPr>
          <w:p w14:paraId="6657C1A7"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5.29.10</w:t>
            </w:r>
          </w:p>
        </w:tc>
        <w:tc>
          <w:tcPr>
            <w:tcW w:w="1757" w:type="dxa"/>
            <w:tcBorders>
              <w:top w:val="single" w:sz="4" w:space="0" w:color="auto"/>
              <w:left w:val="single" w:sz="4" w:space="0" w:color="auto"/>
              <w:bottom w:val="single" w:sz="4" w:space="0" w:color="auto"/>
              <w:right w:val="single" w:sz="4" w:space="0" w:color="auto"/>
            </w:tcBorders>
          </w:tcPr>
          <w:p w14:paraId="4FAD1003"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пункты 25 - 27 МСА 700</w:t>
            </w:r>
          </w:p>
        </w:tc>
        <w:tc>
          <w:tcPr>
            <w:tcW w:w="6499" w:type="dxa"/>
            <w:tcBorders>
              <w:top w:val="single" w:sz="4" w:space="0" w:color="auto"/>
              <w:left w:val="single" w:sz="4" w:space="0" w:color="auto"/>
              <w:bottom w:val="single" w:sz="4" w:space="0" w:color="auto"/>
              <w:right w:val="single" w:sz="4" w:space="0" w:color="auto"/>
            </w:tcBorders>
          </w:tcPr>
          <w:p w14:paraId="3D4C35F5"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Индивидуальным аудитором или аудиторской организацией в аудиторском заключении при выражении немодифицированного мнения о финансовой отчетности применена ненадлежащая формулировка, требования к которой установлены пунктами 25 - 27 </w:t>
            </w:r>
            <w:r w:rsidRPr="00FE0D1F">
              <w:rPr>
                <w:rFonts w:ascii="Times New Roman" w:hAnsi="Times New Roman" w:cs="Times New Roman"/>
                <w:szCs w:val="22"/>
              </w:rPr>
              <w:lastRenderedPageBreak/>
              <w:t>МСА 700.</w:t>
            </w:r>
          </w:p>
        </w:tc>
        <w:tc>
          <w:tcPr>
            <w:tcW w:w="1418" w:type="dxa"/>
            <w:tcBorders>
              <w:top w:val="single" w:sz="4" w:space="0" w:color="auto"/>
              <w:left w:val="single" w:sz="4" w:space="0" w:color="auto"/>
              <w:bottom w:val="single" w:sz="4" w:space="0" w:color="auto"/>
              <w:right w:val="single" w:sz="4" w:space="0" w:color="auto"/>
            </w:tcBorders>
          </w:tcPr>
          <w:p w14:paraId="2FBEBCF0"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lastRenderedPageBreak/>
              <w:t>+</w:t>
            </w:r>
          </w:p>
        </w:tc>
        <w:tc>
          <w:tcPr>
            <w:tcW w:w="1701" w:type="dxa"/>
            <w:tcBorders>
              <w:top w:val="single" w:sz="4" w:space="0" w:color="auto"/>
              <w:left w:val="single" w:sz="4" w:space="0" w:color="auto"/>
              <w:bottom w:val="single" w:sz="4" w:space="0" w:color="auto"/>
              <w:right w:val="single" w:sz="4" w:space="0" w:color="auto"/>
            </w:tcBorders>
          </w:tcPr>
          <w:p w14:paraId="43632139"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4CFE5FF9"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55B4AC3F" w14:textId="77777777" w:rsidR="00173868" w:rsidRPr="00FE0D1F" w:rsidRDefault="00173868" w:rsidP="00FE0D1F">
            <w:pPr>
              <w:pStyle w:val="ConsPlusNormal"/>
              <w:jc w:val="center"/>
              <w:rPr>
                <w:rFonts w:ascii="Times New Roman" w:hAnsi="Times New Roman" w:cs="Times New Roman"/>
                <w:szCs w:val="22"/>
              </w:rPr>
            </w:pPr>
          </w:p>
        </w:tc>
      </w:tr>
      <w:tr w:rsidR="00173868" w:rsidRPr="00FE0D1F" w14:paraId="164C4BDF" w14:textId="77777777" w:rsidTr="001D4532">
        <w:tc>
          <w:tcPr>
            <w:tcW w:w="1020" w:type="dxa"/>
            <w:tcBorders>
              <w:top w:val="single" w:sz="4" w:space="0" w:color="auto"/>
              <w:left w:val="single" w:sz="4" w:space="0" w:color="auto"/>
              <w:bottom w:val="single" w:sz="4" w:space="0" w:color="auto"/>
              <w:right w:val="single" w:sz="4" w:space="0" w:color="auto"/>
            </w:tcBorders>
          </w:tcPr>
          <w:p w14:paraId="447BEF14"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5.29.11</w:t>
            </w:r>
          </w:p>
        </w:tc>
        <w:tc>
          <w:tcPr>
            <w:tcW w:w="1757" w:type="dxa"/>
            <w:tcBorders>
              <w:top w:val="single" w:sz="4" w:space="0" w:color="auto"/>
              <w:left w:val="single" w:sz="4" w:space="0" w:color="auto"/>
              <w:bottom w:val="single" w:sz="4" w:space="0" w:color="auto"/>
              <w:right w:val="single" w:sz="4" w:space="0" w:color="auto"/>
            </w:tcBorders>
          </w:tcPr>
          <w:p w14:paraId="618F9B3E"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 28</w:t>
            </w:r>
          </w:p>
          <w:p w14:paraId="5D439694"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МСА 700</w:t>
            </w:r>
          </w:p>
        </w:tc>
        <w:tc>
          <w:tcPr>
            <w:tcW w:w="6499" w:type="dxa"/>
            <w:tcBorders>
              <w:top w:val="single" w:sz="4" w:space="0" w:color="auto"/>
              <w:left w:val="single" w:sz="4" w:space="0" w:color="auto"/>
              <w:bottom w:val="single" w:sz="4" w:space="0" w:color="auto"/>
              <w:right w:val="single" w:sz="4" w:space="0" w:color="auto"/>
            </w:tcBorders>
          </w:tcPr>
          <w:p w14:paraId="04F48BAE" w14:textId="77777777" w:rsidR="00173868" w:rsidRPr="00FE0D1F" w:rsidRDefault="00173868" w:rsidP="00E03685">
            <w:pPr>
              <w:pStyle w:val="ConsPlusNormal"/>
              <w:jc w:val="both"/>
              <w:rPr>
                <w:rFonts w:ascii="Times New Roman" w:hAnsi="Times New Roman" w:cs="Times New Roman"/>
                <w:szCs w:val="22"/>
              </w:rPr>
            </w:pPr>
            <w:r w:rsidRPr="00FE0D1F">
              <w:rPr>
                <w:rFonts w:ascii="Times New Roman" w:hAnsi="Times New Roman" w:cs="Times New Roman"/>
                <w:szCs w:val="22"/>
              </w:rPr>
              <w:t xml:space="preserve">Раздел аудиторского заключения </w:t>
            </w:r>
            <w:r w:rsidR="00E03685">
              <w:rPr>
                <w:rFonts w:ascii="Times New Roman" w:hAnsi="Times New Roman" w:cs="Times New Roman"/>
                <w:szCs w:val="22"/>
              </w:rPr>
              <w:t>«</w:t>
            </w:r>
            <w:r w:rsidRPr="00FE0D1F">
              <w:rPr>
                <w:rFonts w:ascii="Times New Roman" w:hAnsi="Times New Roman" w:cs="Times New Roman"/>
                <w:szCs w:val="22"/>
              </w:rPr>
              <w:t>Основание для выражения мнения</w:t>
            </w:r>
            <w:r w:rsidR="00E03685">
              <w:rPr>
                <w:rFonts w:ascii="Times New Roman" w:hAnsi="Times New Roman" w:cs="Times New Roman"/>
                <w:szCs w:val="22"/>
              </w:rPr>
              <w:t>»</w:t>
            </w:r>
            <w:r w:rsidRPr="00FE0D1F">
              <w:rPr>
                <w:rFonts w:ascii="Times New Roman" w:hAnsi="Times New Roman" w:cs="Times New Roman"/>
                <w:szCs w:val="22"/>
              </w:rPr>
              <w:t xml:space="preserve"> не включает:</w:t>
            </w:r>
          </w:p>
          <w:p w14:paraId="349F3282" w14:textId="77777777" w:rsidR="00173868" w:rsidRPr="00FE0D1F" w:rsidRDefault="00173868" w:rsidP="00E03685">
            <w:pPr>
              <w:pStyle w:val="ConsPlusNormal"/>
              <w:jc w:val="both"/>
              <w:rPr>
                <w:rFonts w:ascii="Times New Roman" w:hAnsi="Times New Roman" w:cs="Times New Roman"/>
                <w:szCs w:val="22"/>
              </w:rPr>
            </w:pPr>
            <w:r w:rsidRPr="00FE0D1F">
              <w:rPr>
                <w:rFonts w:ascii="Times New Roman" w:hAnsi="Times New Roman" w:cs="Times New Roman"/>
                <w:szCs w:val="22"/>
              </w:rPr>
              <w:t>- заявление о том, что аудит был проведен в соответствии с МСА;</w:t>
            </w:r>
          </w:p>
          <w:p w14:paraId="5A6163B7" w14:textId="77777777" w:rsidR="00173868" w:rsidRPr="00FE0D1F" w:rsidRDefault="00173868" w:rsidP="00E03685">
            <w:pPr>
              <w:pStyle w:val="ConsPlusNormal"/>
              <w:jc w:val="both"/>
              <w:rPr>
                <w:rFonts w:ascii="Times New Roman" w:hAnsi="Times New Roman" w:cs="Times New Roman"/>
                <w:szCs w:val="22"/>
              </w:rPr>
            </w:pPr>
            <w:r w:rsidRPr="00FE0D1F">
              <w:rPr>
                <w:rFonts w:ascii="Times New Roman" w:hAnsi="Times New Roman" w:cs="Times New Roman"/>
                <w:szCs w:val="22"/>
              </w:rPr>
              <w:t>- ссылку на раздел аудиторского заключения, описывающий обязанности аудитора в соответствии с МСА;</w:t>
            </w:r>
          </w:p>
          <w:p w14:paraId="653B500D" w14:textId="77777777" w:rsidR="00173868" w:rsidRPr="00FE0D1F" w:rsidRDefault="00173868" w:rsidP="00E03685">
            <w:pPr>
              <w:pStyle w:val="ConsPlusNormal"/>
              <w:jc w:val="both"/>
              <w:rPr>
                <w:rFonts w:ascii="Times New Roman" w:hAnsi="Times New Roman" w:cs="Times New Roman"/>
                <w:szCs w:val="22"/>
              </w:rPr>
            </w:pPr>
            <w:r w:rsidRPr="00FE0D1F">
              <w:rPr>
                <w:rFonts w:ascii="Times New Roman" w:hAnsi="Times New Roman" w:cs="Times New Roman"/>
                <w:szCs w:val="22"/>
              </w:rPr>
              <w:t>- заявление о том, что аудиторская организация независима согласно соответствующим этическим требованиям;</w:t>
            </w:r>
          </w:p>
          <w:p w14:paraId="2F7AE421" w14:textId="77777777" w:rsidR="00173868" w:rsidRPr="00FE0D1F" w:rsidRDefault="00173868" w:rsidP="00E03685">
            <w:pPr>
              <w:pStyle w:val="ConsPlusNormal"/>
              <w:jc w:val="both"/>
              <w:rPr>
                <w:rFonts w:ascii="Times New Roman" w:hAnsi="Times New Roman" w:cs="Times New Roman"/>
                <w:szCs w:val="22"/>
              </w:rPr>
            </w:pPr>
            <w:r w:rsidRPr="00FE0D1F">
              <w:rPr>
                <w:rFonts w:ascii="Times New Roman" w:hAnsi="Times New Roman" w:cs="Times New Roman"/>
                <w:szCs w:val="22"/>
              </w:rPr>
              <w:t>- заявление о том, являются ли полученные аудиторские доказательства достаточными и надлежащими.</w:t>
            </w:r>
          </w:p>
        </w:tc>
        <w:tc>
          <w:tcPr>
            <w:tcW w:w="1418" w:type="dxa"/>
            <w:tcBorders>
              <w:top w:val="single" w:sz="4" w:space="0" w:color="auto"/>
              <w:left w:val="single" w:sz="4" w:space="0" w:color="auto"/>
              <w:bottom w:val="single" w:sz="4" w:space="0" w:color="auto"/>
              <w:right w:val="single" w:sz="4" w:space="0" w:color="auto"/>
            </w:tcBorders>
          </w:tcPr>
          <w:p w14:paraId="188EA4ED"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3359D0E5"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17AFAEE5"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49D54887" w14:textId="77777777" w:rsidR="00173868" w:rsidRPr="00FE0D1F" w:rsidRDefault="00173868" w:rsidP="00FE0D1F">
            <w:pPr>
              <w:pStyle w:val="ConsPlusNormal"/>
              <w:jc w:val="center"/>
              <w:rPr>
                <w:rFonts w:ascii="Times New Roman" w:hAnsi="Times New Roman" w:cs="Times New Roman"/>
                <w:szCs w:val="22"/>
              </w:rPr>
            </w:pPr>
          </w:p>
        </w:tc>
      </w:tr>
      <w:tr w:rsidR="009F0C59" w:rsidRPr="00FE0D1F" w14:paraId="6E141BA5" w14:textId="77777777" w:rsidTr="001D4532">
        <w:tc>
          <w:tcPr>
            <w:tcW w:w="1020" w:type="dxa"/>
            <w:tcBorders>
              <w:top w:val="single" w:sz="4" w:space="0" w:color="auto"/>
              <w:left w:val="single" w:sz="4" w:space="0" w:color="auto"/>
              <w:bottom w:val="single" w:sz="4" w:space="0" w:color="auto"/>
              <w:right w:val="single" w:sz="4" w:space="0" w:color="auto"/>
            </w:tcBorders>
          </w:tcPr>
          <w:p w14:paraId="080761E9" w14:textId="77777777" w:rsidR="009F0C59" w:rsidRPr="00FE0D1F" w:rsidRDefault="009F0C59" w:rsidP="00FE0D1F">
            <w:pPr>
              <w:pStyle w:val="ConsPlusNormal"/>
              <w:rPr>
                <w:rFonts w:ascii="Times New Roman" w:hAnsi="Times New Roman" w:cs="Times New Roman"/>
                <w:szCs w:val="22"/>
              </w:rPr>
            </w:pPr>
            <w:r w:rsidRPr="00FE0D1F">
              <w:rPr>
                <w:rFonts w:ascii="Times New Roman" w:hAnsi="Times New Roman" w:cs="Times New Roman"/>
                <w:szCs w:val="22"/>
              </w:rPr>
              <w:t>5.29.12</w:t>
            </w:r>
          </w:p>
        </w:tc>
        <w:tc>
          <w:tcPr>
            <w:tcW w:w="1757" w:type="dxa"/>
            <w:tcBorders>
              <w:top w:val="single" w:sz="4" w:space="0" w:color="auto"/>
              <w:left w:val="single" w:sz="4" w:space="0" w:color="auto"/>
              <w:bottom w:val="single" w:sz="4" w:space="0" w:color="auto"/>
              <w:right w:val="single" w:sz="4" w:space="0" w:color="auto"/>
            </w:tcBorders>
          </w:tcPr>
          <w:p w14:paraId="1E43EE74" w14:textId="77777777" w:rsidR="009F0C59" w:rsidRPr="00FE0D1F" w:rsidRDefault="009F0C59" w:rsidP="00FE0D1F">
            <w:pPr>
              <w:pStyle w:val="ConsPlusNormal"/>
              <w:rPr>
                <w:rFonts w:ascii="Times New Roman" w:hAnsi="Times New Roman" w:cs="Times New Roman"/>
                <w:szCs w:val="22"/>
              </w:rPr>
            </w:pPr>
            <w:r w:rsidRPr="00FE0D1F">
              <w:rPr>
                <w:rFonts w:ascii="Times New Roman" w:hAnsi="Times New Roman" w:cs="Times New Roman"/>
                <w:szCs w:val="22"/>
              </w:rPr>
              <w:t>пункт 30</w:t>
            </w:r>
          </w:p>
          <w:p w14:paraId="2F1FA492" w14:textId="77777777" w:rsidR="009F0C59" w:rsidRPr="00FE0D1F" w:rsidRDefault="009F0C59" w:rsidP="00FE0D1F">
            <w:pPr>
              <w:pStyle w:val="ConsPlusNormal"/>
              <w:rPr>
                <w:rFonts w:ascii="Times New Roman" w:hAnsi="Times New Roman" w:cs="Times New Roman"/>
                <w:szCs w:val="22"/>
              </w:rPr>
            </w:pPr>
            <w:r w:rsidRPr="00FE0D1F">
              <w:rPr>
                <w:rFonts w:ascii="Times New Roman" w:hAnsi="Times New Roman" w:cs="Times New Roman"/>
                <w:szCs w:val="22"/>
              </w:rPr>
              <w:t>МСА 700</w:t>
            </w:r>
          </w:p>
        </w:tc>
        <w:tc>
          <w:tcPr>
            <w:tcW w:w="6499" w:type="dxa"/>
            <w:tcBorders>
              <w:top w:val="single" w:sz="4" w:space="0" w:color="auto"/>
              <w:left w:val="single" w:sz="4" w:space="0" w:color="auto"/>
              <w:bottom w:val="single" w:sz="4" w:space="0" w:color="auto"/>
              <w:right w:val="single" w:sz="4" w:space="0" w:color="auto"/>
            </w:tcBorders>
          </w:tcPr>
          <w:p w14:paraId="6BF93301" w14:textId="77777777" w:rsidR="009F0C59" w:rsidRPr="00FE0D1F" w:rsidRDefault="009F0C59" w:rsidP="00E03685">
            <w:pPr>
              <w:pStyle w:val="ConsPlusNormal"/>
              <w:jc w:val="both"/>
              <w:rPr>
                <w:rFonts w:ascii="Times New Roman" w:hAnsi="Times New Roman" w:cs="Times New Roman"/>
                <w:szCs w:val="22"/>
              </w:rPr>
            </w:pPr>
            <w:r w:rsidRPr="00FE0D1F">
              <w:rPr>
                <w:rFonts w:ascii="Times New Roman" w:hAnsi="Times New Roman" w:cs="Times New Roman"/>
                <w:szCs w:val="22"/>
              </w:rPr>
              <w:t>Аудиторская организация при аудите полного комплекта финансовой отчетности общего назначения организаций, ценные бумаги которых допущены к организованным торгам, иных общественно значимых организаций, указанных в части 1 статьи 5.1 Федерального закона № 307-ФЗ (за исключением организаций, бухгалтерская (финансовая) отчетность которых включается в проспект ценных бумаг), не сообщили в аудиторском заключении информацию о ключевых вопросах аудита в соответствии с МСА 701 (применяется начиная с 1 января 2022 года).</w:t>
            </w:r>
          </w:p>
          <w:p w14:paraId="52268F85" w14:textId="77777777" w:rsidR="009F0C59" w:rsidRPr="00FE0D1F" w:rsidRDefault="009F0C59" w:rsidP="00E03685">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при аудите полного комплекта финансовой отчетности общего назначения организаций, ценные бумаги которых допущены к организованным торгам, не сообщили в аудиторском заключении информацию о ключевых вопросах аудита в соответствии с МСА 701 (применяется до 1 января 2022 года).</w:t>
            </w:r>
          </w:p>
        </w:tc>
        <w:tc>
          <w:tcPr>
            <w:tcW w:w="1418" w:type="dxa"/>
            <w:tcBorders>
              <w:top w:val="single" w:sz="4" w:space="0" w:color="auto"/>
              <w:left w:val="single" w:sz="4" w:space="0" w:color="auto"/>
              <w:bottom w:val="single" w:sz="4" w:space="0" w:color="auto"/>
              <w:right w:val="single" w:sz="4" w:space="0" w:color="auto"/>
            </w:tcBorders>
          </w:tcPr>
          <w:p w14:paraId="2C5CB95C" w14:textId="77777777" w:rsidR="009F0C59" w:rsidRPr="00FE0D1F" w:rsidRDefault="009F0C59"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7C3FC24E" w14:textId="77777777" w:rsidR="009F0C59" w:rsidRPr="00FE0D1F" w:rsidRDefault="009F0C59"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350E19E8" w14:textId="77777777" w:rsidR="009F0C59" w:rsidRPr="00082B1E" w:rsidRDefault="009F0C59" w:rsidP="006137AD">
            <w:pPr>
              <w:autoSpaceDE w:val="0"/>
              <w:autoSpaceDN w:val="0"/>
              <w:adjustRightInd w:val="0"/>
              <w:spacing w:after="0" w:line="240" w:lineRule="auto"/>
              <w:jc w:val="center"/>
              <w:rPr>
                <w:rFonts w:ascii="Times New Roman" w:hAnsi="Times New Roman" w:cs="Times New Roman"/>
              </w:rPr>
            </w:pPr>
            <w:r w:rsidRPr="00082B1E">
              <w:rPr>
                <w:rFonts w:ascii="Times New Roman" w:hAnsi="Times New Roman" w:cs="Times New Roman"/>
              </w:rPr>
              <w:t>+</w:t>
            </w:r>
          </w:p>
          <w:p w14:paraId="79049E96" w14:textId="77777777" w:rsidR="009F0C59" w:rsidRPr="00082B1E" w:rsidRDefault="009F0C59" w:rsidP="006137AD">
            <w:pPr>
              <w:autoSpaceDE w:val="0"/>
              <w:autoSpaceDN w:val="0"/>
              <w:adjustRightInd w:val="0"/>
              <w:spacing w:after="0" w:line="240" w:lineRule="auto"/>
              <w:jc w:val="center"/>
              <w:rPr>
                <w:rFonts w:ascii="Times New Roman" w:hAnsi="Times New Roman" w:cs="Times New Roman"/>
              </w:rPr>
            </w:pPr>
            <w:r w:rsidRPr="00082B1E">
              <w:rPr>
                <w:rFonts w:ascii="Times New Roman" w:hAnsi="Times New Roman" w:cs="Times New Roman"/>
              </w:rPr>
              <w:t>(менее трех аудиторских заданий в проверяемом периоде)</w:t>
            </w:r>
          </w:p>
        </w:tc>
        <w:tc>
          <w:tcPr>
            <w:tcW w:w="1701" w:type="dxa"/>
            <w:tcBorders>
              <w:top w:val="single" w:sz="4" w:space="0" w:color="auto"/>
              <w:left w:val="single" w:sz="4" w:space="0" w:color="auto"/>
              <w:bottom w:val="single" w:sz="4" w:space="0" w:color="auto"/>
              <w:right w:val="single" w:sz="4" w:space="0" w:color="auto"/>
            </w:tcBorders>
          </w:tcPr>
          <w:p w14:paraId="4144E15E" w14:textId="77777777" w:rsidR="009F0C59" w:rsidRPr="00082B1E" w:rsidRDefault="009F0C59" w:rsidP="006137AD">
            <w:pPr>
              <w:autoSpaceDE w:val="0"/>
              <w:autoSpaceDN w:val="0"/>
              <w:adjustRightInd w:val="0"/>
              <w:spacing w:after="0" w:line="240" w:lineRule="auto"/>
              <w:jc w:val="center"/>
              <w:rPr>
                <w:rFonts w:ascii="Times New Roman" w:hAnsi="Times New Roman" w:cs="Times New Roman"/>
              </w:rPr>
            </w:pPr>
            <w:r w:rsidRPr="00082B1E">
              <w:rPr>
                <w:rFonts w:ascii="Times New Roman" w:hAnsi="Times New Roman" w:cs="Times New Roman"/>
              </w:rPr>
              <w:t>+</w:t>
            </w:r>
          </w:p>
          <w:p w14:paraId="0A86BD2D" w14:textId="77777777" w:rsidR="009F0C59" w:rsidRPr="00082B1E" w:rsidRDefault="009F0C59" w:rsidP="006137AD">
            <w:pPr>
              <w:autoSpaceDE w:val="0"/>
              <w:autoSpaceDN w:val="0"/>
              <w:adjustRightInd w:val="0"/>
              <w:spacing w:after="0" w:line="240" w:lineRule="auto"/>
              <w:jc w:val="center"/>
              <w:rPr>
                <w:rFonts w:ascii="Times New Roman" w:hAnsi="Times New Roman" w:cs="Times New Roman"/>
              </w:rPr>
            </w:pPr>
            <w:r w:rsidRPr="00082B1E">
              <w:rPr>
                <w:rFonts w:ascii="Times New Roman" w:hAnsi="Times New Roman" w:cs="Times New Roman"/>
              </w:rPr>
              <w:t>(три и более аудиторских задания в проверяемом периоде)</w:t>
            </w:r>
          </w:p>
        </w:tc>
      </w:tr>
      <w:tr w:rsidR="00173868" w:rsidRPr="00FE0D1F" w14:paraId="06C22AEE" w14:textId="77777777" w:rsidTr="001D4532">
        <w:tc>
          <w:tcPr>
            <w:tcW w:w="1020" w:type="dxa"/>
            <w:tcBorders>
              <w:top w:val="single" w:sz="4" w:space="0" w:color="auto"/>
              <w:left w:val="single" w:sz="4" w:space="0" w:color="auto"/>
              <w:bottom w:val="single" w:sz="4" w:space="0" w:color="auto"/>
              <w:right w:val="single" w:sz="4" w:space="0" w:color="auto"/>
            </w:tcBorders>
          </w:tcPr>
          <w:p w14:paraId="147580E8"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5.29.13</w:t>
            </w:r>
          </w:p>
        </w:tc>
        <w:tc>
          <w:tcPr>
            <w:tcW w:w="1757" w:type="dxa"/>
            <w:tcBorders>
              <w:top w:val="single" w:sz="4" w:space="0" w:color="auto"/>
              <w:left w:val="single" w:sz="4" w:space="0" w:color="auto"/>
              <w:bottom w:val="single" w:sz="4" w:space="0" w:color="auto"/>
              <w:right w:val="single" w:sz="4" w:space="0" w:color="auto"/>
            </w:tcBorders>
          </w:tcPr>
          <w:p w14:paraId="7ADEF069"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пункты 33 - 35 МСА 700</w:t>
            </w:r>
          </w:p>
        </w:tc>
        <w:tc>
          <w:tcPr>
            <w:tcW w:w="6499" w:type="dxa"/>
            <w:tcBorders>
              <w:top w:val="single" w:sz="4" w:space="0" w:color="auto"/>
              <w:left w:val="single" w:sz="4" w:space="0" w:color="auto"/>
              <w:bottom w:val="single" w:sz="4" w:space="0" w:color="auto"/>
              <w:right w:val="single" w:sz="4" w:space="0" w:color="auto"/>
            </w:tcBorders>
          </w:tcPr>
          <w:p w14:paraId="55B9EBD2"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в разделе "Ответственность руководства за финансовую отчетность" (или имеющий аналогичное название) аудиторского заключения не описали ответственность руководства организации за подготовку финансовой отчетности, за систему внутреннего контроля, за оценку способности организации продолжать непрерывно свою деятельность, а также лиц, ответственных за осуществление надзора за процессом составления финансовой отчетности, если применимо.</w:t>
            </w:r>
          </w:p>
        </w:tc>
        <w:tc>
          <w:tcPr>
            <w:tcW w:w="1418" w:type="dxa"/>
            <w:tcBorders>
              <w:top w:val="single" w:sz="4" w:space="0" w:color="auto"/>
              <w:left w:val="single" w:sz="4" w:space="0" w:color="auto"/>
              <w:bottom w:val="single" w:sz="4" w:space="0" w:color="auto"/>
              <w:right w:val="single" w:sz="4" w:space="0" w:color="auto"/>
            </w:tcBorders>
          </w:tcPr>
          <w:p w14:paraId="5898C4E8"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77C6EE84"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25B92FEC"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4C702ED9" w14:textId="77777777" w:rsidR="00173868" w:rsidRPr="00FE0D1F" w:rsidRDefault="00173868" w:rsidP="00FE0D1F">
            <w:pPr>
              <w:pStyle w:val="ConsPlusNormal"/>
              <w:jc w:val="center"/>
              <w:rPr>
                <w:rFonts w:ascii="Times New Roman" w:hAnsi="Times New Roman" w:cs="Times New Roman"/>
                <w:szCs w:val="22"/>
              </w:rPr>
            </w:pPr>
          </w:p>
        </w:tc>
      </w:tr>
      <w:tr w:rsidR="00173868" w:rsidRPr="00FE0D1F" w14:paraId="2563E872" w14:textId="77777777" w:rsidTr="001D4532">
        <w:tc>
          <w:tcPr>
            <w:tcW w:w="1020" w:type="dxa"/>
            <w:tcBorders>
              <w:top w:val="single" w:sz="4" w:space="0" w:color="auto"/>
              <w:left w:val="single" w:sz="4" w:space="0" w:color="auto"/>
              <w:bottom w:val="single" w:sz="4" w:space="0" w:color="auto"/>
              <w:right w:val="single" w:sz="4" w:space="0" w:color="auto"/>
            </w:tcBorders>
          </w:tcPr>
          <w:p w14:paraId="61F595BF"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lastRenderedPageBreak/>
              <w:t>5.29.14</w:t>
            </w:r>
          </w:p>
        </w:tc>
        <w:tc>
          <w:tcPr>
            <w:tcW w:w="1757" w:type="dxa"/>
            <w:tcBorders>
              <w:top w:val="single" w:sz="4" w:space="0" w:color="auto"/>
              <w:left w:val="single" w:sz="4" w:space="0" w:color="auto"/>
              <w:bottom w:val="single" w:sz="4" w:space="0" w:color="auto"/>
              <w:right w:val="single" w:sz="4" w:space="0" w:color="auto"/>
            </w:tcBorders>
          </w:tcPr>
          <w:p w14:paraId="257E9D73"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пункты 37 - 40 МСА 700</w:t>
            </w:r>
          </w:p>
        </w:tc>
        <w:tc>
          <w:tcPr>
            <w:tcW w:w="6499" w:type="dxa"/>
            <w:tcBorders>
              <w:top w:val="single" w:sz="4" w:space="0" w:color="auto"/>
              <w:left w:val="single" w:sz="4" w:space="0" w:color="auto"/>
              <w:bottom w:val="single" w:sz="4" w:space="0" w:color="auto"/>
              <w:right w:val="single" w:sz="4" w:space="0" w:color="auto"/>
            </w:tcBorders>
          </w:tcPr>
          <w:p w14:paraId="056B0F2F"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в раздел "Ответственность аудитора за аудит финансовой отчетности" аудиторского заключения не включили (включили ненадлежащим образом) заявление о цели аудита, описание аудита, заявление о применении профессионального суждения и сохранении профессионального скептицизма, иные вопросы в соответствии с пунктами 37 - 40 МСА 700.</w:t>
            </w:r>
          </w:p>
        </w:tc>
        <w:tc>
          <w:tcPr>
            <w:tcW w:w="1418" w:type="dxa"/>
            <w:tcBorders>
              <w:top w:val="single" w:sz="4" w:space="0" w:color="auto"/>
              <w:left w:val="single" w:sz="4" w:space="0" w:color="auto"/>
              <w:bottom w:val="single" w:sz="4" w:space="0" w:color="auto"/>
              <w:right w:val="single" w:sz="4" w:space="0" w:color="auto"/>
            </w:tcBorders>
          </w:tcPr>
          <w:p w14:paraId="77323FB5"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5DC30773"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1E01BAFE"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436F718C" w14:textId="77777777" w:rsidR="00173868" w:rsidRPr="00FE0D1F" w:rsidRDefault="00173868" w:rsidP="00FE0D1F">
            <w:pPr>
              <w:pStyle w:val="ConsPlusNormal"/>
              <w:jc w:val="center"/>
              <w:rPr>
                <w:rFonts w:ascii="Times New Roman" w:hAnsi="Times New Roman" w:cs="Times New Roman"/>
                <w:szCs w:val="22"/>
              </w:rPr>
            </w:pPr>
          </w:p>
        </w:tc>
      </w:tr>
      <w:tr w:rsidR="00173868" w:rsidRPr="00FE0D1F" w14:paraId="6B8DB04C" w14:textId="77777777" w:rsidTr="001D4532">
        <w:tc>
          <w:tcPr>
            <w:tcW w:w="1020" w:type="dxa"/>
            <w:tcBorders>
              <w:top w:val="single" w:sz="4" w:space="0" w:color="auto"/>
              <w:left w:val="single" w:sz="4" w:space="0" w:color="auto"/>
              <w:bottom w:val="single" w:sz="4" w:space="0" w:color="auto"/>
              <w:right w:val="single" w:sz="4" w:space="0" w:color="auto"/>
            </w:tcBorders>
          </w:tcPr>
          <w:p w14:paraId="04D91610"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5.29.15</w:t>
            </w:r>
          </w:p>
        </w:tc>
        <w:tc>
          <w:tcPr>
            <w:tcW w:w="1757" w:type="dxa"/>
            <w:tcBorders>
              <w:top w:val="single" w:sz="4" w:space="0" w:color="auto"/>
              <w:left w:val="single" w:sz="4" w:space="0" w:color="auto"/>
              <w:bottom w:val="single" w:sz="4" w:space="0" w:color="auto"/>
              <w:right w:val="single" w:sz="4" w:space="0" w:color="auto"/>
            </w:tcBorders>
          </w:tcPr>
          <w:p w14:paraId="17302394"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пункты 43-45</w:t>
            </w:r>
          </w:p>
          <w:p w14:paraId="2CD1AE59"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МСА 700</w:t>
            </w:r>
          </w:p>
        </w:tc>
        <w:tc>
          <w:tcPr>
            <w:tcW w:w="6499" w:type="dxa"/>
            <w:tcBorders>
              <w:top w:val="single" w:sz="4" w:space="0" w:color="auto"/>
              <w:left w:val="single" w:sz="4" w:space="0" w:color="auto"/>
              <w:bottom w:val="single" w:sz="4" w:space="0" w:color="auto"/>
              <w:right w:val="single" w:sz="4" w:space="0" w:color="auto"/>
            </w:tcBorders>
          </w:tcPr>
          <w:p w14:paraId="031A4E0C"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не включили (включили ненадлежащим образом) в аудиторское заключение дополнительные отчеты в случае, если на них возлагаются такие обязанности.</w:t>
            </w:r>
          </w:p>
        </w:tc>
        <w:tc>
          <w:tcPr>
            <w:tcW w:w="1418" w:type="dxa"/>
            <w:tcBorders>
              <w:top w:val="single" w:sz="4" w:space="0" w:color="auto"/>
              <w:left w:val="single" w:sz="4" w:space="0" w:color="auto"/>
              <w:bottom w:val="single" w:sz="4" w:space="0" w:color="auto"/>
              <w:right w:val="single" w:sz="4" w:space="0" w:color="auto"/>
            </w:tcBorders>
          </w:tcPr>
          <w:p w14:paraId="2330E14D"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254010A2"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25CAD02C"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70A10019" w14:textId="77777777" w:rsidR="00173868" w:rsidRPr="00FE0D1F" w:rsidRDefault="00173868" w:rsidP="00FE0D1F">
            <w:pPr>
              <w:pStyle w:val="ConsPlusNormal"/>
              <w:jc w:val="center"/>
              <w:rPr>
                <w:rFonts w:ascii="Times New Roman" w:hAnsi="Times New Roman" w:cs="Times New Roman"/>
                <w:szCs w:val="22"/>
              </w:rPr>
            </w:pPr>
          </w:p>
        </w:tc>
      </w:tr>
      <w:tr w:rsidR="00173868" w:rsidRPr="00FE0D1F" w14:paraId="3C4C6CC6" w14:textId="77777777" w:rsidTr="001D4532">
        <w:tc>
          <w:tcPr>
            <w:tcW w:w="1020" w:type="dxa"/>
            <w:tcBorders>
              <w:top w:val="single" w:sz="4" w:space="0" w:color="auto"/>
              <w:left w:val="single" w:sz="4" w:space="0" w:color="auto"/>
              <w:bottom w:val="single" w:sz="4" w:space="0" w:color="auto"/>
              <w:right w:val="single" w:sz="4" w:space="0" w:color="auto"/>
            </w:tcBorders>
          </w:tcPr>
          <w:p w14:paraId="35B13F22"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5.29.16</w:t>
            </w:r>
          </w:p>
        </w:tc>
        <w:tc>
          <w:tcPr>
            <w:tcW w:w="1757" w:type="dxa"/>
            <w:tcBorders>
              <w:top w:val="single" w:sz="4" w:space="0" w:color="auto"/>
              <w:left w:val="single" w:sz="4" w:space="0" w:color="auto"/>
              <w:bottom w:val="single" w:sz="4" w:space="0" w:color="auto"/>
              <w:right w:val="single" w:sz="4" w:space="0" w:color="auto"/>
            </w:tcBorders>
          </w:tcPr>
          <w:p w14:paraId="6BCFC800"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 46</w:t>
            </w:r>
          </w:p>
          <w:p w14:paraId="1D38A13D"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МСА 700</w:t>
            </w:r>
          </w:p>
        </w:tc>
        <w:tc>
          <w:tcPr>
            <w:tcW w:w="6499" w:type="dxa"/>
            <w:tcBorders>
              <w:top w:val="single" w:sz="4" w:space="0" w:color="auto"/>
              <w:left w:val="single" w:sz="4" w:space="0" w:color="auto"/>
              <w:bottom w:val="single" w:sz="4" w:space="0" w:color="auto"/>
              <w:right w:val="single" w:sz="4" w:space="0" w:color="auto"/>
            </w:tcBorders>
          </w:tcPr>
          <w:p w14:paraId="208E50BE"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В аудиторском заключении не указано имя руководителя аудита в случае, если проведен аудит полного комплекта финансовой отчетности общего назначения организации, ценные бумаги которой допущены к организованным торгам.</w:t>
            </w:r>
          </w:p>
        </w:tc>
        <w:tc>
          <w:tcPr>
            <w:tcW w:w="1418" w:type="dxa"/>
            <w:tcBorders>
              <w:top w:val="single" w:sz="4" w:space="0" w:color="auto"/>
              <w:left w:val="single" w:sz="4" w:space="0" w:color="auto"/>
              <w:bottom w:val="single" w:sz="4" w:space="0" w:color="auto"/>
              <w:right w:val="single" w:sz="4" w:space="0" w:color="auto"/>
            </w:tcBorders>
          </w:tcPr>
          <w:p w14:paraId="0EBC499D"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6860D58A"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65ECF03D"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4DC93D95" w14:textId="77777777" w:rsidR="00173868" w:rsidRPr="00FE0D1F" w:rsidRDefault="00173868" w:rsidP="00FE0D1F">
            <w:pPr>
              <w:pStyle w:val="ConsPlusNormal"/>
              <w:jc w:val="center"/>
              <w:rPr>
                <w:rFonts w:ascii="Times New Roman" w:hAnsi="Times New Roman" w:cs="Times New Roman"/>
                <w:szCs w:val="22"/>
              </w:rPr>
            </w:pPr>
          </w:p>
        </w:tc>
      </w:tr>
      <w:tr w:rsidR="00173868" w:rsidRPr="00FE0D1F" w14:paraId="64897A1D" w14:textId="77777777" w:rsidTr="001D4532">
        <w:tc>
          <w:tcPr>
            <w:tcW w:w="1020" w:type="dxa"/>
            <w:tcBorders>
              <w:top w:val="single" w:sz="4" w:space="0" w:color="auto"/>
              <w:left w:val="single" w:sz="4" w:space="0" w:color="auto"/>
              <w:bottom w:val="single" w:sz="4" w:space="0" w:color="auto"/>
              <w:right w:val="single" w:sz="4" w:space="0" w:color="auto"/>
            </w:tcBorders>
          </w:tcPr>
          <w:p w14:paraId="5AF5B421"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5.29.17</w:t>
            </w:r>
          </w:p>
        </w:tc>
        <w:tc>
          <w:tcPr>
            <w:tcW w:w="1757" w:type="dxa"/>
            <w:tcBorders>
              <w:top w:val="single" w:sz="4" w:space="0" w:color="auto"/>
              <w:left w:val="single" w:sz="4" w:space="0" w:color="auto"/>
              <w:bottom w:val="single" w:sz="4" w:space="0" w:color="auto"/>
              <w:right w:val="single" w:sz="4" w:space="0" w:color="auto"/>
            </w:tcBorders>
          </w:tcPr>
          <w:p w14:paraId="1F0C4BC7"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 47</w:t>
            </w:r>
          </w:p>
          <w:p w14:paraId="35C3D973"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МСА 700</w:t>
            </w:r>
          </w:p>
        </w:tc>
        <w:tc>
          <w:tcPr>
            <w:tcW w:w="6499" w:type="dxa"/>
            <w:tcBorders>
              <w:top w:val="single" w:sz="4" w:space="0" w:color="auto"/>
              <w:left w:val="single" w:sz="4" w:space="0" w:color="auto"/>
              <w:bottom w:val="single" w:sz="4" w:space="0" w:color="auto"/>
              <w:right w:val="single" w:sz="4" w:space="0" w:color="auto"/>
            </w:tcBorders>
          </w:tcPr>
          <w:p w14:paraId="3579E78C"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Аудиторское заключение не подписано надлежащим образом.</w:t>
            </w:r>
          </w:p>
        </w:tc>
        <w:tc>
          <w:tcPr>
            <w:tcW w:w="1418" w:type="dxa"/>
            <w:tcBorders>
              <w:top w:val="single" w:sz="4" w:space="0" w:color="auto"/>
              <w:left w:val="single" w:sz="4" w:space="0" w:color="auto"/>
              <w:bottom w:val="single" w:sz="4" w:space="0" w:color="auto"/>
              <w:right w:val="single" w:sz="4" w:space="0" w:color="auto"/>
            </w:tcBorders>
          </w:tcPr>
          <w:p w14:paraId="20B4A660"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4D5F7369"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61DB685F"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393FED90" w14:textId="77777777" w:rsidR="00173868" w:rsidRPr="00FE0D1F" w:rsidRDefault="00173868" w:rsidP="00FE0D1F">
            <w:pPr>
              <w:pStyle w:val="ConsPlusNormal"/>
              <w:jc w:val="center"/>
              <w:rPr>
                <w:rFonts w:ascii="Times New Roman" w:hAnsi="Times New Roman" w:cs="Times New Roman"/>
                <w:szCs w:val="22"/>
              </w:rPr>
            </w:pPr>
          </w:p>
        </w:tc>
      </w:tr>
      <w:tr w:rsidR="00173868" w:rsidRPr="00FE0D1F" w14:paraId="25363D00" w14:textId="77777777" w:rsidTr="001D4532">
        <w:tc>
          <w:tcPr>
            <w:tcW w:w="1020" w:type="dxa"/>
            <w:tcBorders>
              <w:top w:val="single" w:sz="4" w:space="0" w:color="auto"/>
              <w:left w:val="single" w:sz="4" w:space="0" w:color="auto"/>
              <w:bottom w:val="single" w:sz="4" w:space="0" w:color="auto"/>
              <w:right w:val="single" w:sz="4" w:space="0" w:color="auto"/>
            </w:tcBorders>
          </w:tcPr>
          <w:p w14:paraId="091E8B59"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5.29.18</w:t>
            </w:r>
          </w:p>
        </w:tc>
        <w:tc>
          <w:tcPr>
            <w:tcW w:w="1757" w:type="dxa"/>
            <w:tcBorders>
              <w:top w:val="single" w:sz="4" w:space="0" w:color="auto"/>
              <w:left w:val="single" w:sz="4" w:space="0" w:color="auto"/>
              <w:bottom w:val="single" w:sz="4" w:space="0" w:color="auto"/>
              <w:right w:val="single" w:sz="4" w:space="0" w:color="auto"/>
            </w:tcBorders>
          </w:tcPr>
          <w:p w14:paraId="73D47C84"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 49</w:t>
            </w:r>
          </w:p>
          <w:p w14:paraId="39B9D415"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МСА 700</w:t>
            </w:r>
          </w:p>
        </w:tc>
        <w:tc>
          <w:tcPr>
            <w:tcW w:w="6499" w:type="dxa"/>
            <w:tcBorders>
              <w:top w:val="single" w:sz="4" w:space="0" w:color="auto"/>
              <w:left w:val="single" w:sz="4" w:space="0" w:color="auto"/>
              <w:bottom w:val="single" w:sz="4" w:space="0" w:color="auto"/>
              <w:right w:val="single" w:sz="4" w:space="0" w:color="auto"/>
            </w:tcBorders>
          </w:tcPr>
          <w:p w14:paraId="2909F47C"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Аудиторское заключение выпущено ранее, чем индивидуальным аудитором или аудиторской организацией получены достаточные надлежащие аудиторские доказательства, на которых основано мнение аудитора, или ранее даты подготовки всех отчетов, составляющих финансовую отчетность, и даты подтверждения полномочий лиц, ответственных за данную финансовую отчетность.</w:t>
            </w:r>
          </w:p>
        </w:tc>
        <w:tc>
          <w:tcPr>
            <w:tcW w:w="1418" w:type="dxa"/>
            <w:tcBorders>
              <w:top w:val="single" w:sz="4" w:space="0" w:color="auto"/>
              <w:left w:val="single" w:sz="4" w:space="0" w:color="auto"/>
              <w:bottom w:val="single" w:sz="4" w:space="0" w:color="auto"/>
              <w:right w:val="single" w:sz="4" w:space="0" w:color="auto"/>
            </w:tcBorders>
          </w:tcPr>
          <w:p w14:paraId="7DF4FE21"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3AC623F6"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5E5E6477"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p w14:paraId="664109BC"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(менее трех случаев в проверяемом периоде)</w:t>
            </w:r>
          </w:p>
        </w:tc>
        <w:tc>
          <w:tcPr>
            <w:tcW w:w="1701" w:type="dxa"/>
            <w:tcBorders>
              <w:top w:val="single" w:sz="4" w:space="0" w:color="auto"/>
              <w:left w:val="single" w:sz="4" w:space="0" w:color="auto"/>
              <w:bottom w:val="single" w:sz="4" w:space="0" w:color="auto"/>
              <w:right w:val="single" w:sz="4" w:space="0" w:color="auto"/>
            </w:tcBorders>
          </w:tcPr>
          <w:p w14:paraId="681F6FB3"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p w14:paraId="190D1047"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(три и более случаев в проверяемом периоде)</w:t>
            </w:r>
          </w:p>
        </w:tc>
      </w:tr>
      <w:tr w:rsidR="00173868" w:rsidRPr="00FE0D1F" w14:paraId="21750031" w14:textId="77777777" w:rsidTr="001D4532">
        <w:tc>
          <w:tcPr>
            <w:tcW w:w="1020" w:type="dxa"/>
            <w:tcBorders>
              <w:top w:val="single" w:sz="4" w:space="0" w:color="auto"/>
              <w:left w:val="single" w:sz="4" w:space="0" w:color="auto"/>
              <w:bottom w:val="single" w:sz="4" w:space="0" w:color="auto"/>
              <w:right w:val="single" w:sz="4" w:space="0" w:color="auto"/>
            </w:tcBorders>
          </w:tcPr>
          <w:p w14:paraId="2CCEEE3C"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5.29.18.1.</w:t>
            </w:r>
          </w:p>
        </w:tc>
        <w:tc>
          <w:tcPr>
            <w:tcW w:w="1757" w:type="dxa"/>
            <w:tcBorders>
              <w:top w:val="single" w:sz="4" w:space="0" w:color="auto"/>
              <w:left w:val="single" w:sz="4" w:space="0" w:color="auto"/>
              <w:bottom w:val="single" w:sz="4" w:space="0" w:color="auto"/>
              <w:right w:val="single" w:sz="4" w:space="0" w:color="auto"/>
            </w:tcBorders>
          </w:tcPr>
          <w:p w14:paraId="19964758"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 50 МСА 700</w:t>
            </w:r>
          </w:p>
        </w:tc>
        <w:tc>
          <w:tcPr>
            <w:tcW w:w="6499" w:type="dxa"/>
            <w:tcBorders>
              <w:top w:val="single" w:sz="4" w:space="0" w:color="auto"/>
              <w:left w:val="single" w:sz="4" w:space="0" w:color="auto"/>
              <w:bottom w:val="single" w:sz="4" w:space="0" w:color="auto"/>
              <w:right w:val="single" w:sz="4" w:space="0" w:color="auto"/>
            </w:tcBorders>
          </w:tcPr>
          <w:p w14:paraId="353BC2C0"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При отсутствии в аудиторском заключении необходимых элементов, указанных в подпунктах (c) - (o) пункта 50 МСА 700, аудитором выдано аудиторское заключение, содержащее ссылку на Международные стандарты аудита.</w:t>
            </w:r>
          </w:p>
        </w:tc>
        <w:tc>
          <w:tcPr>
            <w:tcW w:w="1418" w:type="dxa"/>
            <w:tcBorders>
              <w:top w:val="single" w:sz="4" w:space="0" w:color="auto"/>
              <w:left w:val="single" w:sz="4" w:space="0" w:color="auto"/>
              <w:bottom w:val="single" w:sz="4" w:space="0" w:color="auto"/>
              <w:right w:val="single" w:sz="4" w:space="0" w:color="auto"/>
            </w:tcBorders>
          </w:tcPr>
          <w:p w14:paraId="50AB1A0A"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4F12C6C0"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1E5F9AC7"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t>+</w:t>
            </w:r>
          </w:p>
        </w:tc>
        <w:tc>
          <w:tcPr>
            <w:tcW w:w="1701" w:type="dxa"/>
            <w:tcBorders>
              <w:top w:val="single" w:sz="4" w:space="0" w:color="auto"/>
              <w:left w:val="single" w:sz="4" w:space="0" w:color="auto"/>
              <w:bottom w:val="single" w:sz="4" w:space="0" w:color="auto"/>
              <w:right w:val="single" w:sz="4" w:space="0" w:color="auto"/>
            </w:tcBorders>
          </w:tcPr>
          <w:p w14:paraId="54C194C4" w14:textId="77777777" w:rsidR="00173868" w:rsidRPr="00FE0D1F" w:rsidRDefault="00173868" w:rsidP="00FE0D1F">
            <w:pPr>
              <w:pStyle w:val="ConsPlusNormal"/>
              <w:jc w:val="center"/>
              <w:rPr>
                <w:rFonts w:ascii="Times New Roman" w:hAnsi="Times New Roman" w:cs="Times New Roman"/>
                <w:szCs w:val="22"/>
              </w:rPr>
            </w:pPr>
          </w:p>
        </w:tc>
      </w:tr>
      <w:tr w:rsidR="00173868" w:rsidRPr="00FE0D1F" w14:paraId="1EA765E4" w14:textId="77777777" w:rsidTr="001D4532">
        <w:tc>
          <w:tcPr>
            <w:tcW w:w="1020" w:type="dxa"/>
            <w:tcBorders>
              <w:top w:val="single" w:sz="4" w:space="0" w:color="auto"/>
              <w:left w:val="single" w:sz="4" w:space="0" w:color="auto"/>
              <w:bottom w:val="single" w:sz="4" w:space="0" w:color="auto"/>
              <w:right w:val="single" w:sz="4" w:space="0" w:color="auto"/>
            </w:tcBorders>
          </w:tcPr>
          <w:p w14:paraId="20951B3D"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5.29.19</w:t>
            </w:r>
          </w:p>
        </w:tc>
        <w:tc>
          <w:tcPr>
            <w:tcW w:w="1757" w:type="dxa"/>
            <w:tcBorders>
              <w:top w:val="single" w:sz="4" w:space="0" w:color="auto"/>
              <w:left w:val="single" w:sz="4" w:space="0" w:color="auto"/>
              <w:bottom w:val="single" w:sz="4" w:space="0" w:color="auto"/>
              <w:right w:val="single" w:sz="4" w:space="0" w:color="auto"/>
            </w:tcBorders>
          </w:tcPr>
          <w:p w14:paraId="1342B8EC" w14:textId="77777777" w:rsidR="00173868" w:rsidRPr="00FE0D1F" w:rsidRDefault="00173868" w:rsidP="00FE0D1F">
            <w:pPr>
              <w:pStyle w:val="ConsPlusNormal"/>
              <w:rPr>
                <w:rFonts w:ascii="Times New Roman" w:hAnsi="Times New Roman" w:cs="Times New Roman"/>
                <w:szCs w:val="22"/>
              </w:rPr>
            </w:pPr>
            <w:r w:rsidRPr="00FE0D1F">
              <w:rPr>
                <w:rFonts w:ascii="Times New Roman" w:hAnsi="Times New Roman" w:cs="Times New Roman"/>
                <w:szCs w:val="22"/>
              </w:rPr>
              <w:t>пункты 53, 54 МСА 700</w:t>
            </w:r>
          </w:p>
        </w:tc>
        <w:tc>
          <w:tcPr>
            <w:tcW w:w="6499" w:type="dxa"/>
            <w:tcBorders>
              <w:top w:val="single" w:sz="4" w:space="0" w:color="auto"/>
              <w:left w:val="single" w:sz="4" w:space="0" w:color="auto"/>
              <w:bottom w:val="single" w:sz="4" w:space="0" w:color="auto"/>
              <w:right w:val="single" w:sz="4" w:space="0" w:color="auto"/>
            </w:tcBorders>
          </w:tcPr>
          <w:p w14:paraId="01BCED56"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Индивидуальный аудитор или аудиторская организация, если вместе с проаудированной финансовой отчетностью представлена дополнительная информация:</w:t>
            </w:r>
          </w:p>
          <w:p w14:paraId="47E9A72D"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 xml:space="preserve">- не распространили на нее свое мнение о достоверности финансовой отчетности, когда дополнительная информация </w:t>
            </w:r>
            <w:r w:rsidRPr="00FE0D1F">
              <w:rPr>
                <w:rFonts w:ascii="Times New Roman" w:hAnsi="Times New Roman" w:cs="Times New Roman"/>
                <w:szCs w:val="22"/>
              </w:rPr>
              <w:lastRenderedPageBreak/>
              <w:t>является неотъемлемой частью финансовой отчетности, или</w:t>
            </w:r>
          </w:p>
          <w:p w14:paraId="69BF4642" w14:textId="77777777" w:rsidR="00173868" w:rsidRPr="00FE0D1F" w:rsidRDefault="00173868" w:rsidP="00FE0D1F">
            <w:pPr>
              <w:pStyle w:val="ConsPlusNormal"/>
              <w:jc w:val="both"/>
              <w:rPr>
                <w:rFonts w:ascii="Times New Roman" w:hAnsi="Times New Roman" w:cs="Times New Roman"/>
                <w:szCs w:val="22"/>
              </w:rPr>
            </w:pPr>
            <w:r w:rsidRPr="00FE0D1F">
              <w:rPr>
                <w:rFonts w:ascii="Times New Roman" w:hAnsi="Times New Roman" w:cs="Times New Roman"/>
                <w:szCs w:val="22"/>
              </w:rPr>
              <w:t>- распространили на дополнительную информацию свое мнение о достоверности финансовой отчетности, когда такая информация отделима от финансовой отчетности.</w:t>
            </w:r>
          </w:p>
        </w:tc>
        <w:tc>
          <w:tcPr>
            <w:tcW w:w="1418" w:type="dxa"/>
            <w:tcBorders>
              <w:top w:val="single" w:sz="4" w:space="0" w:color="auto"/>
              <w:left w:val="single" w:sz="4" w:space="0" w:color="auto"/>
              <w:bottom w:val="single" w:sz="4" w:space="0" w:color="auto"/>
              <w:right w:val="single" w:sz="4" w:space="0" w:color="auto"/>
            </w:tcBorders>
          </w:tcPr>
          <w:p w14:paraId="69F74BCF" w14:textId="77777777" w:rsidR="00173868" w:rsidRPr="00FE0D1F" w:rsidRDefault="00173868" w:rsidP="00FE0D1F">
            <w:pPr>
              <w:pStyle w:val="ConsPlusNormal"/>
              <w:jc w:val="center"/>
              <w:rPr>
                <w:rFonts w:ascii="Times New Roman" w:hAnsi="Times New Roman" w:cs="Times New Roman"/>
                <w:szCs w:val="22"/>
              </w:rPr>
            </w:pPr>
            <w:r w:rsidRPr="00FE0D1F">
              <w:rPr>
                <w:rFonts w:ascii="Times New Roman" w:hAnsi="Times New Roman" w:cs="Times New Roman"/>
                <w:szCs w:val="22"/>
              </w:rPr>
              <w:lastRenderedPageBreak/>
              <w:t>+</w:t>
            </w:r>
          </w:p>
        </w:tc>
        <w:tc>
          <w:tcPr>
            <w:tcW w:w="1701" w:type="dxa"/>
            <w:tcBorders>
              <w:top w:val="single" w:sz="4" w:space="0" w:color="auto"/>
              <w:left w:val="single" w:sz="4" w:space="0" w:color="auto"/>
              <w:bottom w:val="single" w:sz="4" w:space="0" w:color="auto"/>
              <w:right w:val="single" w:sz="4" w:space="0" w:color="auto"/>
            </w:tcBorders>
          </w:tcPr>
          <w:p w14:paraId="4F242B60"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39A0E049" w14:textId="77777777" w:rsidR="00173868" w:rsidRPr="00FE0D1F" w:rsidRDefault="00173868" w:rsidP="00FE0D1F">
            <w:pPr>
              <w:pStyle w:val="ConsPlusNormal"/>
              <w:jc w:val="center"/>
              <w:rPr>
                <w:rFonts w:ascii="Times New Roman" w:hAnsi="Times New Roman" w:cs="Times New Roman"/>
                <w:szCs w:val="22"/>
              </w:rPr>
            </w:pPr>
          </w:p>
        </w:tc>
        <w:tc>
          <w:tcPr>
            <w:tcW w:w="1701" w:type="dxa"/>
            <w:tcBorders>
              <w:top w:val="single" w:sz="4" w:space="0" w:color="auto"/>
              <w:left w:val="single" w:sz="4" w:space="0" w:color="auto"/>
              <w:bottom w:val="single" w:sz="4" w:space="0" w:color="auto"/>
              <w:right w:val="single" w:sz="4" w:space="0" w:color="auto"/>
            </w:tcBorders>
          </w:tcPr>
          <w:p w14:paraId="6BC92543" w14:textId="77777777" w:rsidR="00173868" w:rsidRPr="00FE0D1F" w:rsidRDefault="00173868" w:rsidP="00FE0D1F">
            <w:pPr>
              <w:pStyle w:val="ConsPlusNormal"/>
              <w:jc w:val="center"/>
              <w:rPr>
                <w:rFonts w:ascii="Times New Roman" w:hAnsi="Times New Roman" w:cs="Times New Roman"/>
                <w:szCs w:val="22"/>
              </w:rPr>
            </w:pPr>
          </w:p>
        </w:tc>
      </w:tr>
      <w:tr w:rsidR="00173868" w:rsidRPr="00FE0D1F" w14:paraId="73C76159" w14:textId="77777777" w:rsidTr="001D4532">
        <w:tc>
          <w:tcPr>
            <w:tcW w:w="15797" w:type="dxa"/>
            <w:gridSpan w:val="7"/>
            <w:tcBorders>
              <w:top w:val="single" w:sz="4" w:space="0" w:color="auto"/>
              <w:left w:val="single" w:sz="4" w:space="0" w:color="auto"/>
              <w:bottom w:val="single" w:sz="4" w:space="0" w:color="auto"/>
              <w:right w:val="single" w:sz="4" w:space="0" w:color="auto"/>
            </w:tcBorders>
          </w:tcPr>
          <w:p w14:paraId="16FC9AB2" w14:textId="77777777" w:rsidR="00173868" w:rsidRPr="00FE0D1F" w:rsidRDefault="00173868" w:rsidP="00FE0D1F">
            <w:pPr>
              <w:pStyle w:val="ConsPlusNormal"/>
              <w:jc w:val="center"/>
              <w:rPr>
                <w:rFonts w:ascii="Times New Roman" w:hAnsi="Times New Roman" w:cs="Times New Roman"/>
                <w:b/>
                <w:szCs w:val="22"/>
              </w:rPr>
            </w:pPr>
            <w:r w:rsidRPr="00FE0D1F">
              <w:rPr>
                <w:rFonts w:ascii="Times New Roman" w:hAnsi="Times New Roman" w:cs="Times New Roman"/>
                <w:b/>
              </w:rPr>
              <w:t>5.30. Международный стандарт аудита 701 «Информирование о ключевых вопросах аудита в аудиторском заключении»</w:t>
            </w:r>
          </w:p>
        </w:tc>
      </w:tr>
      <w:tr w:rsidR="00173868" w:rsidRPr="00FE0D1F" w14:paraId="3C1C907A"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42EE867F" w14:textId="77777777" w:rsidR="00173868" w:rsidRPr="00FE0D1F" w:rsidRDefault="00173868"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5.30.1</w:t>
            </w:r>
          </w:p>
        </w:tc>
        <w:tc>
          <w:tcPr>
            <w:tcW w:w="1757" w:type="dxa"/>
            <w:tcBorders>
              <w:top w:val="single" w:sz="4" w:space="0" w:color="auto"/>
              <w:left w:val="single" w:sz="4" w:space="0" w:color="auto"/>
              <w:bottom w:val="single" w:sz="4" w:space="0" w:color="auto"/>
              <w:right w:val="single" w:sz="4" w:space="0" w:color="auto"/>
            </w:tcBorders>
          </w:tcPr>
          <w:p w14:paraId="53AA9705" w14:textId="77777777" w:rsidR="00173868" w:rsidRPr="00FE0D1F" w:rsidRDefault="00173868"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пункты 9-11 МСА 701</w:t>
            </w:r>
          </w:p>
        </w:tc>
        <w:tc>
          <w:tcPr>
            <w:tcW w:w="6499" w:type="dxa"/>
            <w:tcBorders>
              <w:top w:val="single" w:sz="4" w:space="0" w:color="auto"/>
              <w:left w:val="single" w:sz="4" w:space="0" w:color="auto"/>
              <w:bottom w:val="single" w:sz="4" w:space="0" w:color="auto"/>
              <w:right w:val="single" w:sz="4" w:space="0" w:color="auto"/>
            </w:tcBorders>
          </w:tcPr>
          <w:p w14:paraId="52706F56" w14:textId="77777777" w:rsidR="00173868" w:rsidRPr="00FE0D1F" w:rsidRDefault="00173868"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 xml:space="preserve">Индивидуальный аудитор или аудиторская организация при аудите полного комплекта финансовой отчетности общего назначения организаций, ценные бумаги которых допущены к организованным торгам, иных общественно значимых организаций, указанных в части 1 статьи 5.1 Федерального закона </w:t>
            </w:r>
            <w:r w:rsidR="005F655E" w:rsidRPr="00FE0D1F">
              <w:rPr>
                <w:rFonts w:ascii="Times New Roman" w:hAnsi="Times New Roman" w:cs="Times New Roman"/>
              </w:rPr>
              <w:t>№ 307-ФЗ</w:t>
            </w:r>
            <w:r w:rsidRPr="00FE0D1F">
              <w:rPr>
                <w:rFonts w:ascii="Times New Roman" w:hAnsi="Times New Roman" w:cs="Times New Roman"/>
              </w:rPr>
              <w:t xml:space="preserve"> (за исключением организаций, бухгалтерская (финансовая) отчетность которых включается в проспект ценных бумаг), или при аудите иных организаций, в отношении которых принято решение информировать о ключевых вопросах, не определили и (или) не описали каждый ключевой вопрос аудита в отдельном разделе аудиторского заключения под названием "Ключевые вопросы аудита" (кроме случаев, когда такие вопросы связаны с модификацией мнения либо возможные негативные последствия сообщения превысят, по мнению аудитора, общественную пользу) (применяется начиная с 1 января 2022 года).</w:t>
            </w:r>
          </w:p>
          <w:p w14:paraId="3E6C0BE3" w14:textId="77777777" w:rsidR="00173868" w:rsidRPr="00FE0D1F" w:rsidRDefault="00173868"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Индивидуальный аудитор или аудиторская организация при аудите полного комплекта финансовой отчетности общего назначения организаций, ценные бумаги которых допущены к организованным торгам, или при аудите иных организаций, в отношении которых принято решение информировать о ключевых вопросах, не определили и (или) не описали каждый ключевой вопрос аудита в отдельном разделе аудиторского заключения под названием "Ключевые вопросы аудита" (кроме случаев, когда такие вопросы связаны с модификацией мнения либо возможные негативные последствия сообщения превысят, по мнению аудитора, общественную пользу) (применяется до 1 января 2022 года).</w:t>
            </w:r>
          </w:p>
        </w:tc>
        <w:tc>
          <w:tcPr>
            <w:tcW w:w="1418" w:type="dxa"/>
            <w:tcBorders>
              <w:top w:val="single" w:sz="4" w:space="0" w:color="auto"/>
              <w:left w:val="single" w:sz="4" w:space="0" w:color="auto"/>
              <w:bottom w:val="single" w:sz="4" w:space="0" w:color="auto"/>
              <w:right w:val="single" w:sz="4" w:space="0" w:color="auto"/>
            </w:tcBorders>
          </w:tcPr>
          <w:p w14:paraId="5210CE8B" w14:textId="77777777" w:rsidR="00173868" w:rsidRPr="00FE0D1F" w:rsidRDefault="00173868"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9D0847C" w14:textId="77777777" w:rsidR="00173868" w:rsidRPr="00FE0D1F" w:rsidRDefault="00173868"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F7768A7" w14:textId="77777777" w:rsidR="00173868" w:rsidRPr="00FE0D1F" w:rsidRDefault="00173868"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p w14:paraId="22F6C62E" w14:textId="77777777" w:rsidR="00173868" w:rsidRPr="00FE0D1F" w:rsidRDefault="00173868"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(менее трех аудиторских заданий в проверяемом периоде)</w:t>
            </w:r>
          </w:p>
        </w:tc>
        <w:tc>
          <w:tcPr>
            <w:tcW w:w="1701" w:type="dxa"/>
            <w:tcBorders>
              <w:top w:val="single" w:sz="4" w:space="0" w:color="auto"/>
              <w:left w:val="single" w:sz="4" w:space="0" w:color="auto"/>
              <w:bottom w:val="single" w:sz="4" w:space="0" w:color="auto"/>
              <w:right w:val="single" w:sz="4" w:space="0" w:color="auto"/>
            </w:tcBorders>
          </w:tcPr>
          <w:p w14:paraId="701DA1C2" w14:textId="77777777" w:rsidR="00173868" w:rsidRPr="00FE0D1F" w:rsidRDefault="00173868"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p w14:paraId="3BD38185" w14:textId="77777777" w:rsidR="00173868" w:rsidRPr="00FE0D1F" w:rsidRDefault="00173868"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(три и более аудиторских задания в проверяемом периоде)</w:t>
            </w:r>
          </w:p>
        </w:tc>
      </w:tr>
      <w:tr w:rsidR="00173868" w:rsidRPr="00FE0D1F" w14:paraId="3FEA45FE"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2EDF64E6" w14:textId="77777777" w:rsidR="00173868" w:rsidRPr="00FE0D1F" w:rsidRDefault="00173868"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5.30.2</w:t>
            </w:r>
          </w:p>
        </w:tc>
        <w:tc>
          <w:tcPr>
            <w:tcW w:w="1757" w:type="dxa"/>
            <w:tcBorders>
              <w:top w:val="single" w:sz="4" w:space="0" w:color="auto"/>
              <w:left w:val="single" w:sz="4" w:space="0" w:color="auto"/>
              <w:bottom w:val="single" w:sz="4" w:space="0" w:color="auto"/>
              <w:right w:val="single" w:sz="4" w:space="0" w:color="auto"/>
            </w:tcBorders>
          </w:tcPr>
          <w:p w14:paraId="4B2E9775" w14:textId="77777777" w:rsidR="00173868" w:rsidRPr="00082B1E" w:rsidRDefault="00173868" w:rsidP="00FE0D1F">
            <w:pPr>
              <w:autoSpaceDE w:val="0"/>
              <w:autoSpaceDN w:val="0"/>
              <w:adjustRightInd w:val="0"/>
              <w:spacing w:after="0" w:line="240" w:lineRule="auto"/>
              <w:rPr>
                <w:rFonts w:ascii="Times New Roman" w:hAnsi="Times New Roman" w:cs="Times New Roman"/>
              </w:rPr>
            </w:pPr>
            <w:r w:rsidRPr="00082B1E">
              <w:rPr>
                <w:rFonts w:ascii="Times New Roman" w:hAnsi="Times New Roman" w:cs="Times New Roman"/>
              </w:rPr>
              <w:t>пункты 12, 15</w:t>
            </w:r>
          </w:p>
          <w:p w14:paraId="55753D6B" w14:textId="77777777" w:rsidR="00173868" w:rsidRPr="00082B1E" w:rsidRDefault="00173868" w:rsidP="00FE0D1F">
            <w:pPr>
              <w:autoSpaceDE w:val="0"/>
              <w:autoSpaceDN w:val="0"/>
              <w:adjustRightInd w:val="0"/>
              <w:spacing w:after="0" w:line="240" w:lineRule="auto"/>
              <w:rPr>
                <w:rFonts w:ascii="Times New Roman" w:hAnsi="Times New Roman" w:cs="Times New Roman"/>
              </w:rPr>
            </w:pPr>
            <w:r w:rsidRPr="00082B1E">
              <w:rPr>
                <w:rFonts w:ascii="Times New Roman" w:hAnsi="Times New Roman" w:cs="Times New Roman"/>
              </w:rPr>
              <w:t>МСА 701</w:t>
            </w:r>
          </w:p>
        </w:tc>
        <w:tc>
          <w:tcPr>
            <w:tcW w:w="6499" w:type="dxa"/>
            <w:tcBorders>
              <w:top w:val="single" w:sz="4" w:space="0" w:color="auto"/>
              <w:left w:val="single" w:sz="4" w:space="0" w:color="auto"/>
              <w:bottom w:val="single" w:sz="4" w:space="0" w:color="auto"/>
              <w:right w:val="single" w:sz="4" w:space="0" w:color="auto"/>
            </w:tcBorders>
          </w:tcPr>
          <w:p w14:paraId="0DC20A84" w14:textId="77777777" w:rsidR="00173868" w:rsidRPr="00082B1E" w:rsidRDefault="00173868" w:rsidP="00D0136A">
            <w:pPr>
              <w:autoSpaceDE w:val="0"/>
              <w:autoSpaceDN w:val="0"/>
              <w:adjustRightInd w:val="0"/>
              <w:spacing w:after="0" w:line="240" w:lineRule="auto"/>
              <w:jc w:val="both"/>
              <w:rPr>
                <w:rFonts w:ascii="Times New Roman" w:hAnsi="Times New Roman" w:cs="Times New Roman"/>
              </w:rPr>
            </w:pPr>
            <w:r w:rsidRPr="00082B1E">
              <w:rPr>
                <w:rFonts w:ascii="Times New Roman" w:hAnsi="Times New Roman" w:cs="Times New Roman"/>
              </w:rPr>
              <w:t xml:space="preserve">Индивидуальный аудитор или аудиторская организация при наличии оснований для выражения модифицированного мнения проинформировали о них в разделе "Ключевые вопросы аудита", не </w:t>
            </w:r>
            <w:r w:rsidRPr="00082B1E">
              <w:rPr>
                <w:rFonts w:ascii="Times New Roman" w:hAnsi="Times New Roman" w:cs="Times New Roman"/>
              </w:rPr>
              <w:lastRenderedPageBreak/>
              <w:t xml:space="preserve">модифицировав при этом аудиторское заключение, или при соответствующих обстоятельствах не включили в раздел </w:t>
            </w:r>
            <w:r w:rsidR="00D0136A" w:rsidRPr="00082B1E">
              <w:rPr>
                <w:rFonts w:ascii="Times New Roman" w:hAnsi="Times New Roman" w:cs="Times New Roman"/>
              </w:rPr>
              <w:t>«</w:t>
            </w:r>
            <w:r w:rsidRPr="00082B1E">
              <w:rPr>
                <w:rFonts w:ascii="Times New Roman" w:hAnsi="Times New Roman" w:cs="Times New Roman"/>
              </w:rPr>
              <w:t>Ключевые вопросы аудита</w:t>
            </w:r>
            <w:r w:rsidR="00D0136A" w:rsidRPr="00082B1E">
              <w:rPr>
                <w:rFonts w:ascii="Times New Roman" w:hAnsi="Times New Roman" w:cs="Times New Roman"/>
              </w:rPr>
              <w:t>»</w:t>
            </w:r>
            <w:r w:rsidRPr="00082B1E">
              <w:rPr>
                <w:rFonts w:ascii="Times New Roman" w:hAnsi="Times New Roman" w:cs="Times New Roman"/>
              </w:rPr>
              <w:t xml:space="preserve"> ссылку на раздел(ы) аудиторского заключения, содержащий(е) основания для выражения мнения с оговоркой.</w:t>
            </w:r>
          </w:p>
        </w:tc>
        <w:tc>
          <w:tcPr>
            <w:tcW w:w="1418" w:type="dxa"/>
            <w:tcBorders>
              <w:top w:val="single" w:sz="4" w:space="0" w:color="auto"/>
              <w:left w:val="single" w:sz="4" w:space="0" w:color="auto"/>
              <w:bottom w:val="single" w:sz="4" w:space="0" w:color="auto"/>
              <w:right w:val="single" w:sz="4" w:space="0" w:color="auto"/>
            </w:tcBorders>
          </w:tcPr>
          <w:p w14:paraId="681A18DB" w14:textId="77777777" w:rsidR="00173868" w:rsidRPr="00FE0D1F" w:rsidRDefault="00173868"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C387E85" w14:textId="77777777" w:rsidR="00173868" w:rsidRPr="00FE0D1F" w:rsidRDefault="00173868"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E5AA2E9" w14:textId="77777777" w:rsidR="00173868" w:rsidRPr="00FE0D1F" w:rsidRDefault="00173868"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6628A261" w14:textId="77777777" w:rsidR="00173868" w:rsidRPr="00FE0D1F" w:rsidRDefault="00173868" w:rsidP="00FE0D1F">
            <w:pPr>
              <w:autoSpaceDE w:val="0"/>
              <w:autoSpaceDN w:val="0"/>
              <w:adjustRightInd w:val="0"/>
              <w:spacing w:after="0" w:line="240" w:lineRule="auto"/>
              <w:jc w:val="center"/>
              <w:rPr>
                <w:rFonts w:ascii="Times New Roman" w:hAnsi="Times New Roman" w:cs="Times New Roman"/>
              </w:rPr>
            </w:pPr>
          </w:p>
        </w:tc>
      </w:tr>
      <w:tr w:rsidR="00D0136A" w:rsidRPr="00FE0D1F" w14:paraId="05CA1406"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198C0A8D" w14:textId="77777777" w:rsidR="00D0136A" w:rsidRPr="00FE0D1F" w:rsidRDefault="00D0136A"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5.30.3</w:t>
            </w:r>
          </w:p>
        </w:tc>
        <w:tc>
          <w:tcPr>
            <w:tcW w:w="1757" w:type="dxa"/>
            <w:tcBorders>
              <w:top w:val="single" w:sz="4" w:space="0" w:color="auto"/>
              <w:left w:val="single" w:sz="4" w:space="0" w:color="auto"/>
              <w:bottom w:val="single" w:sz="4" w:space="0" w:color="auto"/>
              <w:right w:val="single" w:sz="4" w:space="0" w:color="auto"/>
            </w:tcBorders>
          </w:tcPr>
          <w:p w14:paraId="2C7D7E91" w14:textId="77777777" w:rsidR="00D0136A" w:rsidRPr="00082B1E" w:rsidRDefault="00D0136A" w:rsidP="00D0136A">
            <w:pPr>
              <w:autoSpaceDE w:val="0"/>
              <w:autoSpaceDN w:val="0"/>
              <w:adjustRightInd w:val="0"/>
              <w:spacing w:after="0" w:line="240" w:lineRule="auto"/>
              <w:rPr>
                <w:rFonts w:ascii="Times New Roman" w:hAnsi="Times New Roman" w:cs="Times New Roman"/>
              </w:rPr>
            </w:pPr>
            <w:r w:rsidRPr="00082B1E">
              <w:rPr>
                <w:rFonts w:ascii="Times New Roman" w:hAnsi="Times New Roman" w:cs="Times New Roman"/>
              </w:rPr>
              <w:t>пункт 16</w:t>
            </w:r>
          </w:p>
          <w:p w14:paraId="656D551E" w14:textId="77777777" w:rsidR="00D0136A" w:rsidRPr="00082B1E" w:rsidRDefault="00D0136A" w:rsidP="00D0136A">
            <w:pPr>
              <w:autoSpaceDE w:val="0"/>
              <w:autoSpaceDN w:val="0"/>
              <w:adjustRightInd w:val="0"/>
              <w:spacing w:after="0" w:line="240" w:lineRule="auto"/>
              <w:rPr>
                <w:rFonts w:ascii="Times New Roman" w:hAnsi="Times New Roman" w:cs="Times New Roman"/>
              </w:rPr>
            </w:pPr>
            <w:r w:rsidRPr="00082B1E">
              <w:rPr>
                <w:rFonts w:ascii="Times New Roman" w:hAnsi="Times New Roman" w:cs="Times New Roman"/>
              </w:rPr>
              <w:t>МСА 701</w:t>
            </w:r>
          </w:p>
        </w:tc>
        <w:tc>
          <w:tcPr>
            <w:tcW w:w="6499" w:type="dxa"/>
            <w:tcBorders>
              <w:top w:val="single" w:sz="4" w:space="0" w:color="auto"/>
              <w:left w:val="single" w:sz="4" w:space="0" w:color="auto"/>
              <w:bottom w:val="single" w:sz="4" w:space="0" w:color="auto"/>
              <w:right w:val="single" w:sz="4" w:space="0" w:color="auto"/>
            </w:tcBorders>
          </w:tcPr>
          <w:p w14:paraId="2E6754F0" w14:textId="77777777" w:rsidR="00D0136A" w:rsidRPr="00082B1E" w:rsidRDefault="00D0136A" w:rsidP="00FE0D1F">
            <w:pPr>
              <w:autoSpaceDE w:val="0"/>
              <w:autoSpaceDN w:val="0"/>
              <w:adjustRightInd w:val="0"/>
              <w:spacing w:after="0" w:line="240" w:lineRule="auto"/>
              <w:jc w:val="both"/>
              <w:rPr>
                <w:rFonts w:ascii="Times New Roman" w:hAnsi="Times New Roman" w:cs="Times New Roman"/>
              </w:rPr>
            </w:pPr>
            <w:r w:rsidRPr="00082B1E">
              <w:rPr>
                <w:rFonts w:ascii="Times New Roman" w:hAnsi="Times New Roman" w:cs="Times New Roman"/>
              </w:rPr>
              <w:t>В случае, если в зависимости от фактов и обстоятельств организации и аудита, аудитор определяет, что ключевые вопросы аудита, информацию о которых необходимо сообщить, отсутствуют или что единственными ключевыми вопросами аудита, информация о которых сообщается, являются вопросы, указанные в пункте 15 МСА 701, аудитор не включил утверждение об этом факте в отдельный раздел аудиторского заключения под заголовком «Ключевые вопросы аудита».</w:t>
            </w:r>
          </w:p>
        </w:tc>
        <w:tc>
          <w:tcPr>
            <w:tcW w:w="1418" w:type="dxa"/>
            <w:tcBorders>
              <w:top w:val="single" w:sz="4" w:space="0" w:color="auto"/>
              <w:left w:val="single" w:sz="4" w:space="0" w:color="auto"/>
              <w:bottom w:val="single" w:sz="4" w:space="0" w:color="auto"/>
              <w:right w:val="single" w:sz="4" w:space="0" w:color="auto"/>
            </w:tcBorders>
          </w:tcPr>
          <w:p w14:paraId="4D324A63" w14:textId="77777777" w:rsidR="00D0136A" w:rsidRPr="00FE0D1F" w:rsidRDefault="00D0136A"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D5C9195" w14:textId="77777777" w:rsidR="00D0136A" w:rsidRPr="00FE0D1F" w:rsidRDefault="00D0136A"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349BDE6" w14:textId="77777777" w:rsidR="00D0136A" w:rsidRPr="00FE0D1F" w:rsidRDefault="00D0136A" w:rsidP="00FE0D1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3F06DFF2" w14:textId="77777777" w:rsidR="00D0136A" w:rsidRPr="00FE0D1F" w:rsidRDefault="00D0136A" w:rsidP="00FE0D1F">
            <w:pPr>
              <w:autoSpaceDE w:val="0"/>
              <w:autoSpaceDN w:val="0"/>
              <w:adjustRightInd w:val="0"/>
              <w:spacing w:after="0" w:line="240" w:lineRule="auto"/>
              <w:jc w:val="center"/>
              <w:rPr>
                <w:rFonts w:ascii="Times New Roman" w:hAnsi="Times New Roman" w:cs="Times New Roman"/>
              </w:rPr>
            </w:pPr>
          </w:p>
        </w:tc>
      </w:tr>
      <w:tr w:rsidR="00173868" w:rsidRPr="00FE0D1F" w14:paraId="5EBFB607"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346ECAC6" w14:textId="77777777" w:rsidR="00173868" w:rsidRPr="00FE0D1F" w:rsidRDefault="00D0136A"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5.30.4</w:t>
            </w:r>
          </w:p>
        </w:tc>
        <w:tc>
          <w:tcPr>
            <w:tcW w:w="1757" w:type="dxa"/>
            <w:tcBorders>
              <w:top w:val="single" w:sz="4" w:space="0" w:color="auto"/>
              <w:left w:val="single" w:sz="4" w:space="0" w:color="auto"/>
              <w:bottom w:val="single" w:sz="4" w:space="0" w:color="auto"/>
              <w:right w:val="single" w:sz="4" w:space="0" w:color="auto"/>
            </w:tcBorders>
          </w:tcPr>
          <w:p w14:paraId="1965E84C" w14:textId="77777777" w:rsidR="00173868" w:rsidRPr="00FE0D1F" w:rsidRDefault="00173868"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17</w:t>
            </w:r>
          </w:p>
          <w:p w14:paraId="758D6154" w14:textId="77777777" w:rsidR="00173868" w:rsidRPr="00FE0D1F" w:rsidRDefault="00173868"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МСА 701</w:t>
            </w:r>
          </w:p>
        </w:tc>
        <w:tc>
          <w:tcPr>
            <w:tcW w:w="6499" w:type="dxa"/>
            <w:tcBorders>
              <w:top w:val="single" w:sz="4" w:space="0" w:color="auto"/>
              <w:left w:val="single" w:sz="4" w:space="0" w:color="auto"/>
              <w:bottom w:val="single" w:sz="4" w:space="0" w:color="auto"/>
              <w:right w:val="single" w:sz="4" w:space="0" w:color="auto"/>
            </w:tcBorders>
          </w:tcPr>
          <w:p w14:paraId="4BDBDCC9" w14:textId="77777777" w:rsidR="00173868" w:rsidRPr="00FE0D1F" w:rsidRDefault="00173868"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Индивидуальный аудитор или аудиторская организация не проинформировали лиц, отвечающих за корпоративное управление, о вопросах, которые определены как ключевые вопросы аудита, или об их отсутствии (если применимо).</w:t>
            </w:r>
          </w:p>
        </w:tc>
        <w:tc>
          <w:tcPr>
            <w:tcW w:w="1418" w:type="dxa"/>
            <w:tcBorders>
              <w:top w:val="single" w:sz="4" w:space="0" w:color="auto"/>
              <w:left w:val="single" w:sz="4" w:space="0" w:color="auto"/>
              <w:bottom w:val="single" w:sz="4" w:space="0" w:color="auto"/>
              <w:right w:val="single" w:sz="4" w:space="0" w:color="auto"/>
            </w:tcBorders>
          </w:tcPr>
          <w:p w14:paraId="4CB1DBDE" w14:textId="77777777" w:rsidR="00173868" w:rsidRPr="00FE0D1F" w:rsidRDefault="00173868"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E4CAD1C" w14:textId="77777777" w:rsidR="00173868" w:rsidRPr="00FE0D1F" w:rsidRDefault="00173868"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E9A06BB" w14:textId="77777777" w:rsidR="00173868" w:rsidRPr="00FE0D1F" w:rsidRDefault="00173868"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3600FB91" w14:textId="77777777" w:rsidR="00173868" w:rsidRPr="00FE0D1F" w:rsidRDefault="00173868" w:rsidP="00FE0D1F">
            <w:pPr>
              <w:autoSpaceDE w:val="0"/>
              <w:autoSpaceDN w:val="0"/>
              <w:adjustRightInd w:val="0"/>
              <w:spacing w:after="0" w:line="240" w:lineRule="auto"/>
              <w:jc w:val="center"/>
              <w:rPr>
                <w:rFonts w:ascii="Times New Roman" w:hAnsi="Times New Roman" w:cs="Times New Roman"/>
              </w:rPr>
            </w:pPr>
          </w:p>
        </w:tc>
      </w:tr>
      <w:tr w:rsidR="00173868" w:rsidRPr="00FE0D1F" w14:paraId="000F06A9"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7BB707E6" w14:textId="77777777" w:rsidR="00173868" w:rsidRPr="00FE0D1F" w:rsidRDefault="00D0136A" w:rsidP="00FE0D1F">
            <w:pPr>
              <w:autoSpaceDE w:val="0"/>
              <w:autoSpaceDN w:val="0"/>
              <w:adjustRightInd w:val="0"/>
              <w:spacing w:after="0" w:line="240" w:lineRule="auto"/>
              <w:rPr>
                <w:rFonts w:ascii="Times New Roman" w:hAnsi="Times New Roman" w:cs="Times New Roman"/>
              </w:rPr>
            </w:pPr>
            <w:r>
              <w:rPr>
                <w:rFonts w:ascii="Times New Roman" w:hAnsi="Times New Roman" w:cs="Times New Roman"/>
              </w:rPr>
              <w:t>5.30.5</w:t>
            </w:r>
          </w:p>
        </w:tc>
        <w:tc>
          <w:tcPr>
            <w:tcW w:w="1757" w:type="dxa"/>
            <w:tcBorders>
              <w:top w:val="single" w:sz="4" w:space="0" w:color="auto"/>
              <w:left w:val="single" w:sz="4" w:space="0" w:color="auto"/>
              <w:bottom w:val="single" w:sz="4" w:space="0" w:color="auto"/>
              <w:right w:val="single" w:sz="4" w:space="0" w:color="auto"/>
            </w:tcBorders>
          </w:tcPr>
          <w:p w14:paraId="37B70F32" w14:textId="77777777" w:rsidR="00173868" w:rsidRPr="00FE0D1F" w:rsidRDefault="00173868"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18</w:t>
            </w:r>
          </w:p>
          <w:p w14:paraId="04CEC8C2" w14:textId="77777777" w:rsidR="00173868" w:rsidRPr="00FE0D1F" w:rsidRDefault="00173868"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МСА 701</w:t>
            </w:r>
          </w:p>
        </w:tc>
        <w:tc>
          <w:tcPr>
            <w:tcW w:w="6499" w:type="dxa"/>
            <w:tcBorders>
              <w:top w:val="single" w:sz="4" w:space="0" w:color="auto"/>
              <w:left w:val="single" w:sz="4" w:space="0" w:color="auto"/>
              <w:bottom w:val="single" w:sz="4" w:space="0" w:color="auto"/>
              <w:right w:val="single" w:sz="4" w:space="0" w:color="auto"/>
            </w:tcBorders>
          </w:tcPr>
          <w:p w14:paraId="0BF87AEB" w14:textId="77777777" w:rsidR="00173868" w:rsidRPr="00FE0D1F" w:rsidRDefault="00173868"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Индивидуальный аудитор или аудиторская организация не отразили в аудиторской документации вопросы, которые требовали значительного внимания, и обоснование, являются ли все эти вопросы ключевыми вопросами аудита или нет, а также обоснование решения не информировать о вопросе, который был определен как ключевой вопрос аудита, в аудиторском заключении (если применимо).</w:t>
            </w:r>
          </w:p>
        </w:tc>
        <w:tc>
          <w:tcPr>
            <w:tcW w:w="1418" w:type="dxa"/>
            <w:tcBorders>
              <w:top w:val="single" w:sz="4" w:space="0" w:color="auto"/>
              <w:left w:val="single" w:sz="4" w:space="0" w:color="auto"/>
              <w:bottom w:val="single" w:sz="4" w:space="0" w:color="auto"/>
              <w:right w:val="single" w:sz="4" w:space="0" w:color="auto"/>
            </w:tcBorders>
          </w:tcPr>
          <w:p w14:paraId="569044F0" w14:textId="77777777" w:rsidR="00173868" w:rsidRPr="00FE0D1F" w:rsidRDefault="00173868"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7B19489" w14:textId="77777777" w:rsidR="00173868" w:rsidRPr="00FE0D1F" w:rsidRDefault="00173868"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29C3471" w14:textId="77777777" w:rsidR="00173868" w:rsidRPr="00FE0D1F" w:rsidRDefault="00173868"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6D94C9CF" w14:textId="77777777" w:rsidR="00173868" w:rsidRPr="00FE0D1F" w:rsidRDefault="00173868" w:rsidP="00FE0D1F">
            <w:pPr>
              <w:autoSpaceDE w:val="0"/>
              <w:autoSpaceDN w:val="0"/>
              <w:adjustRightInd w:val="0"/>
              <w:spacing w:after="0" w:line="240" w:lineRule="auto"/>
              <w:jc w:val="center"/>
              <w:rPr>
                <w:rFonts w:ascii="Times New Roman" w:hAnsi="Times New Roman" w:cs="Times New Roman"/>
              </w:rPr>
            </w:pPr>
          </w:p>
        </w:tc>
      </w:tr>
      <w:tr w:rsidR="002E2CDD" w:rsidRPr="00FE0D1F" w14:paraId="386CF416"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5797" w:type="dxa"/>
            <w:gridSpan w:val="7"/>
            <w:tcBorders>
              <w:top w:val="single" w:sz="4" w:space="0" w:color="auto"/>
              <w:left w:val="single" w:sz="4" w:space="0" w:color="auto"/>
              <w:bottom w:val="single" w:sz="4" w:space="0" w:color="auto"/>
              <w:right w:val="single" w:sz="4" w:space="0" w:color="auto"/>
            </w:tcBorders>
          </w:tcPr>
          <w:p w14:paraId="5B7F29A1"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b/>
                <w:bCs/>
                <w:sz w:val="24"/>
                <w:szCs w:val="24"/>
              </w:rPr>
              <w:t xml:space="preserve">5.45. </w:t>
            </w:r>
            <w:r w:rsidRPr="00247A9E">
              <w:rPr>
                <w:rFonts w:ascii="Times New Roman" w:hAnsi="Times New Roman" w:cs="Times New Roman"/>
                <w:b/>
                <w:bCs/>
                <w:sz w:val="24"/>
                <w:szCs w:val="24"/>
              </w:rPr>
              <w:t xml:space="preserve">Международный стандарт сопутствующих </w:t>
            </w:r>
            <w:r w:rsidRPr="00FE0D1F">
              <w:rPr>
                <w:rFonts w:ascii="Times New Roman" w:hAnsi="Times New Roman" w:cs="Times New Roman"/>
                <w:b/>
                <w:bCs/>
                <w:sz w:val="24"/>
                <w:szCs w:val="24"/>
              </w:rPr>
              <w:t>услуг 4400 (ранее МСА 920) «Задания по выполнению согласованных процедур в отношении финансовой информации»(применимо в отношении заданий по выполнению согласованных процедур, по которым условия задания согласованы до 1 января 2022 года)</w:t>
            </w:r>
          </w:p>
        </w:tc>
      </w:tr>
      <w:tr w:rsidR="002E2CDD" w:rsidRPr="00FE0D1F" w14:paraId="78A54881"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5797" w:type="dxa"/>
            <w:gridSpan w:val="7"/>
            <w:tcBorders>
              <w:top w:val="single" w:sz="4" w:space="0" w:color="auto"/>
              <w:left w:val="single" w:sz="4" w:space="0" w:color="auto"/>
              <w:bottom w:val="single" w:sz="4" w:space="0" w:color="auto"/>
              <w:right w:val="single" w:sz="4" w:space="0" w:color="auto"/>
            </w:tcBorders>
          </w:tcPr>
          <w:p w14:paraId="46DCB500"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b/>
                <w:bCs/>
                <w:sz w:val="24"/>
                <w:szCs w:val="24"/>
              </w:rPr>
            </w:pPr>
            <w:r w:rsidRPr="00FE0D1F">
              <w:rPr>
                <w:rFonts w:ascii="Times New Roman" w:hAnsi="Times New Roman" w:cs="Times New Roman"/>
                <w:b/>
                <w:bCs/>
                <w:sz w:val="24"/>
                <w:szCs w:val="24"/>
              </w:rPr>
              <w:t xml:space="preserve">5.45.(п). Международный стандарт сопутствующих услуг (МССУ) 4400 (пересмотренный) </w:t>
            </w:r>
            <w:r w:rsidR="0081602B" w:rsidRPr="00FE0D1F">
              <w:rPr>
                <w:rFonts w:ascii="Times New Roman" w:hAnsi="Times New Roman" w:cs="Times New Roman"/>
                <w:b/>
                <w:bCs/>
                <w:sz w:val="24"/>
                <w:szCs w:val="24"/>
              </w:rPr>
              <w:t>«</w:t>
            </w:r>
            <w:r w:rsidRPr="00FE0D1F">
              <w:rPr>
                <w:rFonts w:ascii="Times New Roman" w:hAnsi="Times New Roman" w:cs="Times New Roman"/>
                <w:b/>
                <w:bCs/>
                <w:sz w:val="24"/>
                <w:szCs w:val="24"/>
              </w:rPr>
              <w:t>Задания по выполнению согласованных процедур</w:t>
            </w:r>
            <w:r w:rsidR="0081602B" w:rsidRPr="00FE0D1F">
              <w:rPr>
                <w:rFonts w:ascii="Times New Roman" w:hAnsi="Times New Roman" w:cs="Times New Roman"/>
                <w:b/>
                <w:bCs/>
                <w:sz w:val="24"/>
                <w:szCs w:val="24"/>
              </w:rPr>
              <w:t>»</w:t>
            </w:r>
            <w:r w:rsidRPr="00FE0D1F">
              <w:rPr>
                <w:rFonts w:ascii="Times New Roman" w:hAnsi="Times New Roman" w:cs="Times New Roman"/>
                <w:b/>
                <w:bCs/>
                <w:sz w:val="24"/>
                <w:szCs w:val="24"/>
              </w:rPr>
              <w:t xml:space="preserve"> (применимо в отношении заданий по выполнению согласованных процедур, по которым условия задания согласованы </w:t>
            </w:r>
            <w:r w:rsidR="00247A9E">
              <w:rPr>
                <w:rFonts w:ascii="Times New Roman" w:hAnsi="Times New Roman" w:cs="Times New Roman"/>
                <w:b/>
                <w:bCs/>
                <w:sz w:val="24"/>
                <w:szCs w:val="24"/>
              </w:rPr>
              <w:br/>
            </w:r>
            <w:r w:rsidRPr="00FE0D1F">
              <w:rPr>
                <w:rFonts w:ascii="Times New Roman" w:hAnsi="Times New Roman" w:cs="Times New Roman"/>
                <w:b/>
                <w:bCs/>
                <w:sz w:val="24"/>
                <w:szCs w:val="24"/>
              </w:rPr>
              <w:t xml:space="preserve">1 января 2022 года или после этой даты) </w:t>
            </w:r>
          </w:p>
          <w:p w14:paraId="1C18A601"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b/>
                <w:bCs/>
                <w:sz w:val="24"/>
                <w:szCs w:val="24"/>
              </w:rPr>
              <w:t>(введен в действие на территории Российской Федерации приказом Минфина России от 27.10.2021 № 163н)</w:t>
            </w:r>
          </w:p>
        </w:tc>
      </w:tr>
      <w:tr w:rsidR="002E2CDD" w:rsidRPr="00FE0D1F" w14:paraId="470C5DB5"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77DB7C63" w14:textId="77777777" w:rsidR="002E2CDD" w:rsidRPr="00FE0D1F" w:rsidRDefault="002E2CDD" w:rsidP="00FE0D1F">
            <w:pPr>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14:paraId="3A3FE829" w14:textId="77777777" w:rsidR="002E2CDD" w:rsidRPr="00FE0D1F" w:rsidRDefault="002E2CDD" w:rsidP="00FE0D1F">
            <w:pPr>
              <w:autoSpaceDE w:val="0"/>
              <w:autoSpaceDN w:val="0"/>
              <w:adjustRightInd w:val="0"/>
              <w:spacing w:after="0" w:line="240" w:lineRule="auto"/>
              <w:rPr>
                <w:rFonts w:ascii="Times New Roman" w:hAnsi="Times New Roman" w:cs="Times New Roman"/>
              </w:rPr>
            </w:pPr>
          </w:p>
        </w:tc>
        <w:tc>
          <w:tcPr>
            <w:tcW w:w="6499" w:type="dxa"/>
            <w:tcBorders>
              <w:top w:val="single" w:sz="4" w:space="0" w:color="auto"/>
              <w:left w:val="single" w:sz="4" w:space="0" w:color="auto"/>
              <w:bottom w:val="single" w:sz="4" w:space="0" w:color="auto"/>
              <w:right w:val="single" w:sz="4" w:space="0" w:color="auto"/>
            </w:tcBorders>
          </w:tcPr>
          <w:p w14:paraId="40BA5306" w14:textId="77777777" w:rsidR="002E2CDD" w:rsidRPr="00FE0D1F" w:rsidRDefault="002E2CDD" w:rsidP="00FE0D1F">
            <w:pPr>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470FD6C2"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5AEB88D"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AEADE86"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F67AAB2"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r>
      <w:tr w:rsidR="00565EC1" w:rsidRPr="00FE0D1F" w14:paraId="4FBA7F0C"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4073CA16" w14:textId="77777777" w:rsidR="00565EC1" w:rsidRPr="00FE0D1F" w:rsidRDefault="00565EC1"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5.45.1 (п)</w:t>
            </w:r>
          </w:p>
        </w:tc>
        <w:tc>
          <w:tcPr>
            <w:tcW w:w="1757" w:type="dxa"/>
            <w:tcBorders>
              <w:top w:val="single" w:sz="4" w:space="0" w:color="auto"/>
              <w:left w:val="single" w:sz="4" w:space="0" w:color="auto"/>
              <w:bottom w:val="single" w:sz="4" w:space="0" w:color="auto"/>
              <w:right w:val="single" w:sz="4" w:space="0" w:color="auto"/>
            </w:tcBorders>
          </w:tcPr>
          <w:p w14:paraId="351C85F6" w14:textId="77777777" w:rsidR="00565EC1" w:rsidRPr="00FE0D1F" w:rsidRDefault="00565EC1"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15 МССУ 4400 (п)</w:t>
            </w:r>
          </w:p>
        </w:tc>
        <w:tc>
          <w:tcPr>
            <w:tcW w:w="6499" w:type="dxa"/>
            <w:tcBorders>
              <w:top w:val="single" w:sz="4" w:space="0" w:color="auto"/>
              <w:left w:val="single" w:sz="4" w:space="0" w:color="auto"/>
              <w:bottom w:val="single" w:sz="4" w:space="0" w:color="auto"/>
              <w:right w:val="single" w:sz="4" w:space="0" w:color="auto"/>
            </w:tcBorders>
          </w:tcPr>
          <w:p w14:paraId="224BEB49" w14:textId="77777777" w:rsidR="00565EC1" w:rsidRPr="00FE0D1F" w:rsidRDefault="00565EC1"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Практикующим специалистом не соблюдено каждое требование настоящего МССУ, кроме случаев, когда то или иное требование не относится к конкретному заданию по выполнению согласованных процедур, например, если изложенные в требовании обстоятельства отсутствуют применительно к данному заданию</w:t>
            </w:r>
          </w:p>
        </w:tc>
        <w:tc>
          <w:tcPr>
            <w:tcW w:w="1418" w:type="dxa"/>
            <w:tcBorders>
              <w:top w:val="single" w:sz="4" w:space="0" w:color="auto"/>
              <w:left w:val="single" w:sz="4" w:space="0" w:color="auto"/>
              <w:bottom w:val="single" w:sz="4" w:space="0" w:color="auto"/>
              <w:right w:val="single" w:sz="4" w:space="0" w:color="auto"/>
            </w:tcBorders>
          </w:tcPr>
          <w:p w14:paraId="558E1CD8" w14:textId="77777777" w:rsidR="00565EC1" w:rsidRPr="00FE0D1F" w:rsidRDefault="00565EC1" w:rsidP="00FE0D1F">
            <w:pPr>
              <w:pStyle w:val="ConsPlusNormal"/>
              <w:jc w:val="center"/>
              <w:rPr>
                <w:rFonts w:ascii="Times New Roman" w:hAnsi="Times New Roman" w:cs="Times New Roman"/>
                <w:sz w:val="20"/>
              </w:rPr>
            </w:pPr>
            <w:r w:rsidRPr="00FE0D1F">
              <w:rPr>
                <w:rFonts w:ascii="Times New Roman" w:hAnsi="Times New Roman" w:cs="Times New Roman"/>
                <w:sz w:val="20"/>
              </w:rPr>
              <w:t>+</w:t>
            </w:r>
          </w:p>
          <w:p w14:paraId="47F575B1" w14:textId="77777777" w:rsidR="00565EC1" w:rsidRPr="00FE0D1F" w:rsidRDefault="00565EC1" w:rsidP="00FE0D1F">
            <w:pPr>
              <w:pStyle w:val="ConsPlusNormal"/>
              <w:jc w:val="center"/>
              <w:rPr>
                <w:rFonts w:ascii="Times New Roman" w:hAnsi="Times New Roman" w:cs="Times New Roman"/>
                <w:sz w:val="20"/>
              </w:rPr>
            </w:pPr>
            <w:r w:rsidRPr="00FE0D1F">
              <w:rPr>
                <w:rFonts w:ascii="Times New Roman" w:hAnsi="Times New Roman" w:cs="Times New Roman"/>
                <w:sz w:val="20"/>
              </w:rPr>
              <w:t>(при отсутствии иных нарушений)</w:t>
            </w:r>
          </w:p>
        </w:tc>
        <w:tc>
          <w:tcPr>
            <w:tcW w:w="1701" w:type="dxa"/>
            <w:tcBorders>
              <w:top w:val="single" w:sz="4" w:space="0" w:color="auto"/>
              <w:left w:val="single" w:sz="4" w:space="0" w:color="auto"/>
              <w:bottom w:val="single" w:sz="4" w:space="0" w:color="auto"/>
              <w:right w:val="single" w:sz="4" w:space="0" w:color="auto"/>
            </w:tcBorders>
          </w:tcPr>
          <w:p w14:paraId="2EB0DE5E" w14:textId="77777777" w:rsidR="00565EC1" w:rsidRPr="00FE0D1F" w:rsidRDefault="00565EC1" w:rsidP="00FE0D1F">
            <w:pPr>
              <w:pStyle w:val="ConsPlusNormal"/>
              <w:jc w:val="center"/>
              <w:rPr>
                <w:rFonts w:ascii="Times New Roman" w:hAnsi="Times New Roman" w:cs="Times New Roman"/>
                <w:sz w:val="20"/>
              </w:rPr>
            </w:pPr>
            <w:r w:rsidRPr="00FE0D1F">
              <w:rPr>
                <w:rFonts w:ascii="Times New Roman" w:hAnsi="Times New Roman" w:cs="Times New Roman"/>
                <w:sz w:val="20"/>
              </w:rPr>
              <w:t>+</w:t>
            </w:r>
          </w:p>
          <w:p w14:paraId="524F9889" w14:textId="77777777" w:rsidR="00565EC1" w:rsidRPr="00FE0D1F" w:rsidRDefault="00565EC1" w:rsidP="00FE0D1F">
            <w:pPr>
              <w:pStyle w:val="ConsPlusNormal"/>
              <w:jc w:val="center"/>
              <w:rPr>
                <w:rFonts w:ascii="Times New Roman" w:hAnsi="Times New Roman" w:cs="Times New Roman"/>
                <w:sz w:val="20"/>
              </w:rPr>
            </w:pPr>
            <w:r w:rsidRPr="00FE0D1F">
              <w:rPr>
                <w:rFonts w:ascii="Times New Roman" w:hAnsi="Times New Roman" w:cs="Times New Roman"/>
                <w:sz w:val="20"/>
              </w:rPr>
              <w:t>(при отсутствии грубого и наличии хотя бы одного существенного устранимого нарушения)</w:t>
            </w:r>
          </w:p>
        </w:tc>
        <w:tc>
          <w:tcPr>
            <w:tcW w:w="1701" w:type="dxa"/>
            <w:tcBorders>
              <w:top w:val="single" w:sz="4" w:space="0" w:color="auto"/>
              <w:left w:val="single" w:sz="4" w:space="0" w:color="auto"/>
              <w:bottom w:val="single" w:sz="4" w:space="0" w:color="auto"/>
              <w:right w:val="single" w:sz="4" w:space="0" w:color="auto"/>
            </w:tcBorders>
          </w:tcPr>
          <w:p w14:paraId="529B982F" w14:textId="77777777" w:rsidR="00565EC1" w:rsidRPr="00FE0D1F" w:rsidRDefault="00565EC1" w:rsidP="00FE0D1F">
            <w:pPr>
              <w:pStyle w:val="ConsPlusNormal"/>
              <w:jc w:val="center"/>
              <w:rPr>
                <w:rFonts w:ascii="Times New Roman" w:hAnsi="Times New Roman" w:cs="Times New Roman"/>
                <w:sz w:val="20"/>
              </w:rPr>
            </w:pPr>
            <w:r w:rsidRPr="00FE0D1F">
              <w:rPr>
                <w:rFonts w:ascii="Times New Roman" w:hAnsi="Times New Roman" w:cs="Times New Roman"/>
                <w:sz w:val="20"/>
              </w:rPr>
              <w:t>+</w:t>
            </w:r>
          </w:p>
          <w:p w14:paraId="362A29CD" w14:textId="77777777" w:rsidR="00565EC1" w:rsidRPr="00FE0D1F" w:rsidRDefault="00565EC1" w:rsidP="00FE0D1F">
            <w:pPr>
              <w:pStyle w:val="ConsPlusNormal"/>
              <w:jc w:val="center"/>
              <w:rPr>
                <w:rFonts w:ascii="Times New Roman" w:hAnsi="Times New Roman" w:cs="Times New Roman"/>
                <w:sz w:val="20"/>
              </w:rPr>
            </w:pPr>
            <w:r w:rsidRPr="00FE0D1F">
              <w:rPr>
                <w:rFonts w:ascii="Times New Roman" w:hAnsi="Times New Roman" w:cs="Times New Roman"/>
                <w:sz w:val="20"/>
              </w:rPr>
              <w:t>(при отсутствии грубого и наличии хотя бы одного существенного неустранимого нарушения)</w:t>
            </w:r>
          </w:p>
        </w:tc>
        <w:tc>
          <w:tcPr>
            <w:tcW w:w="1701" w:type="dxa"/>
            <w:tcBorders>
              <w:top w:val="single" w:sz="4" w:space="0" w:color="auto"/>
              <w:left w:val="single" w:sz="4" w:space="0" w:color="auto"/>
              <w:bottom w:val="single" w:sz="4" w:space="0" w:color="auto"/>
              <w:right w:val="single" w:sz="4" w:space="0" w:color="auto"/>
            </w:tcBorders>
          </w:tcPr>
          <w:p w14:paraId="0A927870" w14:textId="77777777" w:rsidR="00565EC1" w:rsidRPr="00FE0D1F" w:rsidRDefault="00565EC1" w:rsidP="00FE0D1F">
            <w:pPr>
              <w:pStyle w:val="ConsPlusNormal"/>
              <w:jc w:val="center"/>
              <w:rPr>
                <w:rFonts w:ascii="Times New Roman" w:hAnsi="Times New Roman" w:cs="Times New Roman"/>
                <w:sz w:val="20"/>
              </w:rPr>
            </w:pPr>
            <w:r w:rsidRPr="00FE0D1F">
              <w:rPr>
                <w:rFonts w:ascii="Times New Roman" w:hAnsi="Times New Roman" w:cs="Times New Roman"/>
                <w:sz w:val="20"/>
              </w:rPr>
              <w:t>+</w:t>
            </w:r>
          </w:p>
          <w:p w14:paraId="302327CC" w14:textId="77777777" w:rsidR="00565EC1" w:rsidRPr="00FE0D1F" w:rsidRDefault="00565EC1" w:rsidP="00FE0D1F">
            <w:pPr>
              <w:pStyle w:val="ConsPlusNormal"/>
              <w:jc w:val="center"/>
              <w:rPr>
                <w:rFonts w:ascii="Times New Roman" w:hAnsi="Times New Roman" w:cs="Times New Roman"/>
                <w:sz w:val="20"/>
              </w:rPr>
            </w:pPr>
            <w:r w:rsidRPr="00FE0D1F">
              <w:rPr>
                <w:rFonts w:ascii="Times New Roman" w:hAnsi="Times New Roman" w:cs="Times New Roman"/>
                <w:sz w:val="20"/>
              </w:rPr>
              <w:t>(при наличии хотя бы одного грубого нарушения)</w:t>
            </w:r>
          </w:p>
        </w:tc>
      </w:tr>
      <w:tr w:rsidR="00565EC1" w:rsidRPr="00FE0D1F" w14:paraId="04741758"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40A8C334" w14:textId="77777777" w:rsidR="00565EC1" w:rsidRPr="00FE0D1F" w:rsidRDefault="00565EC1"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5.45.2 (п)</w:t>
            </w:r>
          </w:p>
        </w:tc>
        <w:tc>
          <w:tcPr>
            <w:tcW w:w="1757" w:type="dxa"/>
            <w:tcBorders>
              <w:top w:val="single" w:sz="4" w:space="0" w:color="auto"/>
              <w:left w:val="single" w:sz="4" w:space="0" w:color="auto"/>
              <w:bottom w:val="single" w:sz="4" w:space="0" w:color="auto"/>
              <w:right w:val="single" w:sz="4" w:space="0" w:color="auto"/>
            </w:tcBorders>
          </w:tcPr>
          <w:p w14:paraId="2555858C" w14:textId="77777777" w:rsidR="00565EC1" w:rsidRPr="00FE0D1F" w:rsidRDefault="00565EC1"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16 МССУ 4400 (п)</w:t>
            </w:r>
          </w:p>
        </w:tc>
        <w:tc>
          <w:tcPr>
            <w:tcW w:w="6499" w:type="dxa"/>
            <w:tcBorders>
              <w:top w:val="single" w:sz="4" w:space="0" w:color="auto"/>
              <w:left w:val="single" w:sz="4" w:space="0" w:color="auto"/>
              <w:bottom w:val="single" w:sz="4" w:space="0" w:color="auto"/>
              <w:right w:val="single" w:sz="4" w:space="0" w:color="auto"/>
            </w:tcBorders>
          </w:tcPr>
          <w:p w14:paraId="5CF115AA" w14:textId="77777777" w:rsidR="00565EC1" w:rsidRPr="00FE0D1F" w:rsidRDefault="00565EC1"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Практикующий специалист указал на факт соблюдения требований настоящего МССУ при этом не соблюдая всех требований данного стандарта, применимые к заданию по согласованным процедурам</w:t>
            </w:r>
          </w:p>
        </w:tc>
        <w:tc>
          <w:tcPr>
            <w:tcW w:w="1418" w:type="dxa"/>
            <w:tcBorders>
              <w:top w:val="single" w:sz="4" w:space="0" w:color="auto"/>
              <w:left w:val="single" w:sz="4" w:space="0" w:color="auto"/>
              <w:bottom w:val="single" w:sz="4" w:space="0" w:color="auto"/>
              <w:right w:val="single" w:sz="4" w:space="0" w:color="auto"/>
            </w:tcBorders>
          </w:tcPr>
          <w:p w14:paraId="27D8F160" w14:textId="77777777" w:rsidR="00565EC1" w:rsidRPr="00FE0D1F" w:rsidRDefault="00565EC1" w:rsidP="00FE0D1F">
            <w:pPr>
              <w:pStyle w:val="ConsPlusNormal"/>
              <w:jc w:val="center"/>
              <w:rPr>
                <w:rFonts w:ascii="Times New Roman" w:hAnsi="Times New Roman" w:cs="Times New Roman"/>
                <w:sz w:val="20"/>
              </w:rPr>
            </w:pPr>
            <w:r w:rsidRPr="00FE0D1F">
              <w:rPr>
                <w:rFonts w:ascii="Times New Roman" w:hAnsi="Times New Roman" w:cs="Times New Roman"/>
                <w:sz w:val="20"/>
              </w:rPr>
              <w:t>+</w:t>
            </w:r>
          </w:p>
          <w:p w14:paraId="48B0C8D1" w14:textId="77777777" w:rsidR="00565EC1" w:rsidRPr="00FE0D1F" w:rsidRDefault="00565EC1" w:rsidP="00FE0D1F">
            <w:pPr>
              <w:pStyle w:val="ConsPlusNormal"/>
              <w:jc w:val="center"/>
              <w:rPr>
                <w:rFonts w:ascii="Times New Roman" w:hAnsi="Times New Roman" w:cs="Times New Roman"/>
                <w:sz w:val="20"/>
              </w:rPr>
            </w:pPr>
            <w:r w:rsidRPr="00FE0D1F">
              <w:rPr>
                <w:rFonts w:ascii="Times New Roman" w:hAnsi="Times New Roman" w:cs="Times New Roman"/>
                <w:sz w:val="20"/>
              </w:rPr>
              <w:t>(при отсутствии иных нарушений)</w:t>
            </w:r>
          </w:p>
        </w:tc>
        <w:tc>
          <w:tcPr>
            <w:tcW w:w="1701" w:type="dxa"/>
            <w:tcBorders>
              <w:top w:val="single" w:sz="4" w:space="0" w:color="auto"/>
              <w:left w:val="single" w:sz="4" w:space="0" w:color="auto"/>
              <w:bottom w:val="single" w:sz="4" w:space="0" w:color="auto"/>
              <w:right w:val="single" w:sz="4" w:space="0" w:color="auto"/>
            </w:tcBorders>
          </w:tcPr>
          <w:p w14:paraId="4114C4B4" w14:textId="77777777" w:rsidR="00565EC1" w:rsidRPr="00FE0D1F" w:rsidRDefault="00565EC1" w:rsidP="00FE0D1F">
            <w:pPr>
              <w:pStyle w:val="ConsPlusNormal"/>
              <w:jc w:val="center"/>
              <w:rPr>
                <w:rFonts w:ascii="Times New Roman" w:hAnsi="Times New Roman" w:cs="Times New Roman"/>
                <w:sz w:val="20"/>
              </w:rPr>
            </w:pPr>
            <w:r w:rsidRPr="00FE0D1F">
              <w:rPr>
                <w:rFonts w:ascii="Times New Roman" w:hAnsi="Times New Roman" w:cs="Times New Roman"/>
                <w:sz w:val="20"/>
              </w:rPr>
              <w:t>+</w:t>
            </w:r>
          </w:p>
          <w:p w14:paraId="54CB11DE" w14:textId="77777777" w:rsidR="00565EC1" w:rsidRPr="00FE0D1F" w:rsidRDefault="00565EC1" w:rsidP="00FE0D1F">
            <w:pPr>
              <w:pStyle w:val="ConsPlusNormal"/>
              <w:jc w:val="center"/>
              <w:rPr>
                <w:rFonts w:ascii="Times New Roman" w:hAnsi="Times New Roman" w:cs="Times New Roman"/>
                <w:sz w:val="20"/>
              </w:rPr>
            </w:pPr>
            <w:r w:rsidRPr="00FE0D1F">
              <w:rPr>
                <w:rFonts w:ascii="Times New Roman" w:hAnsi="Times New Roman" w:cs="Times New Roman"/>
                <w:sz w:val="20"/>
              </w:rPr>
              <w:t>(при отсутствии грубого и наличии хотя бы одного существенного устранимого нарушения)</w:t>
            </w:r>
          </w:p>
        </w:tc>
        <w:tc>
          <w:tcPr>
            <w:tcW w:w="1701" w:type="dxa"/>
            <w:tcBorders>
              <w:top w:val="single" w:sz="4" w:space="0" w:color="auto"/>
              <w:left w:val="single" w:sz="4" w:space="0" w:color="auto"/>
              <w:bottom w:val="single" w:sz="4" w:space="0" w:color="auto"/>
              <w:right w:val="single" w:sz="4" w:space="0" w:color="auto"/>
            </w:tcBorders>
          </w:tcPr>
          <w:p w14:paraId="0D7961BF" w14:textId="77777777" w:rsidR="00565EC1" w:rsidRPr="00FE0D1F" w:rsidRDefault="00565EC1" w:rsidP="00FE0D1F">
            <w:pPr>
              <w:pStyle w:val="ConsPlusNormal"/>
              <w:jc w:val="center"/>
              <w:rPr>
                <w:rFonts w:ascii="Times New Roman" w:hAnsi="Times New Roman" w:cs="Times New Roman"/>
                <w:sz w:val="20"/>
              </w:rPr>
            </w:pPr>
            <w:r w:rsidRPr="00FE0D1F">
              <w:rPr>
                <w:rFonts w:ascii="Times New Roman" w:hAnsi="Times New Roman" w:cs="Times New Roman"/>
                <w:sz w:val="20"/>
              </w:rPr>
              <w:t>+</w:t>
            </w:r>
          </w:p>
          <w:p w14:paraId="04A785AD" w14:textId="77777777" w:rsidR="00565EC1" w:rsidRPr="00FE0D1F" w:rsidRDefault="00565EC1" w:rsidP="00FE0D1F">
            <w:pPr>
              <w:pStyle w:val="ConsPlusNormal"/>
              <w:jc w:val="center"/>
              <w:rPr>
                <w:rFonts w:ascii="Times New Roman" w:hAnsi="Times New Roman" w:cs="Times New Roman"/>
                <w:sz w:val="20"/>
              </w:rPr>
            </w:pPr>
            <w:r w:rsidRPr="00FE0D1F">
              <w:rPr>
                <w:rFonts w:ascii="Times New Roman" w:hAnsi="Times New Roman" w:cs="Times New Roman"/>
                <w:sz w:val="20"/>
              </w:rPr>
              <w:t>(при отсутствии грубого и наличии хотя бы одного существенного неустранимого нарушения)</w:t>
            </w:r>
          </w:p>
        </w:tc>
        <w:tc>
          <w:tcPr>
            <w:tcW w:w="1701" w:type="dxa"/>
            <w:tcBorders>
              <w:top w:val="single" w:sz="4" w:space="0" w:color="auto"/>
              <w:left w:val="single" w:sz="4" w:space="0" w:color="auto"/>
              <w:bottom w:val="single" w:sz="4" w:space="0" w:color="auto"/>
              <w:right w:val="single" w:sz="4" w:space="0" w:color="auto"/>
            </w:tcBorders>
          </w:tcPr>
          <w:p w14:paraId="29BFF48C" w14:textId="77777777" w:rsidR="00565EC1" w:rsidRPr="00FE0D1F" w:rsidRDefault="00565EC1" w:rsidP="00FE0D1F">
            <w:pPr>
              <w:pStyle w:val="ConsPlusNormal"/>
              <w:jc w:val="center"/>
              <w:rPr>
                <w:rFonts w:ascii="Times New Roman" w:hAnsi="Times New Roman" w:cs="Times New Roman"/>
                <w:sz w:val="20"/>
              </w:rPr>
            </w:pPr>
            <w:r w:rsidRPr="00FE0D1F">
              <w:rPr>
                <w:rFonts w:ascii="Times New Roman" w:hAnsi="Times New Roman" w:cs="Times New Roman"/>
                <w:sz w:val="20"/>
              </w:rPr>
              <w:t>+</w:t>
            </w:r>
          </w:p>
          <w:p w14:paraId="44156943" w14:textId="77777777" w:rsidR="00565EC1" w:rsidRPr="00FE0D1F" w:rsidRDefault="00565EC1" w:rsidP="00FE0D1F">
            <w:pPr>
              <w:pStyle w:val="ConsPlusNormal"/>
              <w:jc w:val="center"/>
              <w:rPr>
                <w:rFonts w:ascii="Times New Roman" w:hAnsi="Times New Roman" w:cs="Times New Roman"/>
                <w:sz w:val="20"/>
              </w:rPr>
            </w:pPr>
            <w:r w:rsidRPr="00FE0D1F">
              <w:rPr>
                <w:rFonts w:ascii="Times New Roman" w:hAnsi="Times New Roman" w:cs="Times New Roman"/>
                <w:sz w:val="20"/>
              </w:rPr>
              <w:t>(при наличии хотя бы одного грубого нарушения)</w:t>
            </w:r>
          </w:p>
        </w:tc>
      </w:tr>
      <w:tr w:rsidR="002E2CDD" w:rsidRPr="00FE0D1F" w14:paraId="732387F4"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74B042F0" w14:textId="77777777" w:rsidR="002E2CDD"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5.45.3 (п)</w:t>
            </w:r>
          </w:p>
        </w:tc>
        <w:tc>
          <w:tcPr>
            <w:tcW w:w="1757" w:type="dxa"/>
            <w:tcBorders>
              <w:top w:val="single" w:sz="4" w:space="0" w:color="auto"/>
              <w:left w:val="single" w:sz="4" w:space="0" w:color="auto"/>
              <w:bottom w:val="single" w:sz="4" w:space="0" w:color="auto"/>
              <w:right w:val="single" w:sz="4" w:space="0" w:color="auto"/>
            </w:tcBorders>
          </w:tcPr>
          <w:p w14:paraId="2904E554" w14:textId="77777777" w:rsidR="002E2CDD" w:rsidRPr="00FE0D1F" w:rsidRDefault="002E2CDD"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17 МССУ 4400 (п)</w:t>
            </w:r>
          </w:p>
        </w:tc>
        <w:tc>
          <w:tcPr>
            <w:tcW w:w="6499" w:type="dxa"/>
            <w:tcBorders>
              <w:top w:val="single" w:sz="4" w:space="0" w:color="auto"/>
              <w:left w:val="single" w:sz="4" w:space="0" w:color="auto"/>
              <w:bottom w:val="single" w:sz="4" w:space="0" w:color="auto"/>
              <w:right w:val="single" w:sz="4" w:space="0" w:color="auto"/>
            </w:tcBorders>
          </w:tcPr>
          <w:p w14:paraId="3BDE8FF9" w14:textId="77777777" w:rsidR="002E2CDD" w:rsidRPr="00FE0D1F" w:rsidRDefault="002E2CDD"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Индивидуальный аудитор или аудиторская организация в ходе выполнения согласованных процедур не соблюдали соответствующие этические требования</w:t>
            </w:r>
          </w:p>
        </w:tc>
        <w:tc>
          <w:tcPr>
            <w:tcW w:w="1418" w:type="dxa"/>
            <w:tcBorders>
              <w:top w:val="single" w:sz="4" w:space="0" w:color="auto"/>
              <w:left w:val="single" w:sz="4" w:space="0" w:color="auto"/>
              <w:bottom w:val="single" w:sz="4" w:space="0" w:color="auto"/>
              <w:right w:val="single" w:sz="4" w:space="0" w:color="auto"/>
            </w:tcBorders>
          </w:tcPr>
          <w:p w14:paraId="64460FBB"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ED675B0"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46DCB56"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731E7962"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r>
      <w:tr w:rsidR="002E2CDD" w:rsidRPr="00FE0D1F" w14:paraId="159FBBD2"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35239673" w14:textId="77777777" w:rsidR="002E2CDD"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5.45.4 (п)</w:t>
            </w:r>
          </w:p>
        </w:tc>
        <w:tc>
          <w:tcPr>
            <w:tcW w:w="1757" w:type="dxa"/>
            <w:tcBorders>
              <w:top w:val="single" w:sz="4" w:space="0" w:color="auto"/>
              <w:left w:val="single" w:sz="4" w:space="0" w:color="auto"/>
              <w:bottom w:val="single" w:sz="4" w:space="0" w:color="auto"/>
              <w:right w:val="single" w:sz="4" w:space="0" w:color="auto"/>
            </w:tcBorders>
          </w:tcPr>
          <w:p w14:paraId="314F8887" w14:textId="77777777" w:rsidR="002E2CDD" w:rsidRPr="00FE0D1F" w:rsidRDefault="002E2CDD"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18 МССУ 4400 (п)</w:t>
            </w:r>
          </w:p>
        </w:tc>
        <w:tc>
          <w:tcPr>
            <w:tcW w:w="6499" w:type="dxa"/>
            <w:tcBorders>
              <w:top w:val="single" w:sz="4" w:space="0" w:color="auto"/>
              <w:left w:val="single" w:sz="4" w:space="0" w:color="auto"/>
              <w:bottom w:val="single" w:sz="4" w:space="0" w:color="auto"/>
              <w:right w:val="single" w:sz="4" w:space="0" w:color="auto"/>
            </w:tcBorders>
          </w:tcPr>
          <w:p w14:paraId="53357936" w14:textId="77777777" w:rsidR="002E2CDD" w:rsidRPr="00FE0D1F" w:rsidRDefault="002E2CDD"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Индивидуальный аудитор или аудиторская организация не применяли профессиональное суждение при принятии задания, его выполнении и составлении отчета о задании по выполнению согласованных процедур с учетом обстоятельств задания</w:t>
            </w:r>
          </w:p>
        </w:tc>
        <w:tc>
          <w:tcPr>
            <w:tcW w:w="1418" w:type="dxa"/>
            <w:tcBorders>
              <w:top w:val="single" w:sz="4" w:space="0" w:color="auto"/>
              <w:left w:val="single" w:sz="4" w:space="0" w:color="auto"/>
              <w:bottom w:val="single" w:sz="4" w:space="0" w:color="auto"/>
              <w:right w:val="single" w:sz="4" w:space="0" w:color="auto"/>
            </w:tcBorders>
          </w:tcPr>
          <w:p w14:paraId="4577E21C"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232A2FAE"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473E215"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CB4F821"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r>
      <w:tr w:rsidR="002E2CDD" w:rsidRPr="00FE0D1F" w14:paraId="6D35D744"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2BF512C0" w14:textId="77777777" w:rsidR="002E2CDD"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5.45.5 (п)</w:t>
            </w:r>
          </w:p>
        </w:tc>
        <w:tc>
          <w:tcPr>
            <w:tcW w:w="1757" w:type="dxa"/>
            <w:tcBorders>
              <w:top w:val="single" w:sz="4" w:space="0" w:color="auto"/>
              <w:left w:val="single" w:sz="4" w:space="0" w:color="auto"/>
              <w:bottom w:val="single" w:sz="4" w:space="0" w:color="auto"/>
              <w:right w:val="single" w:sz="4" w:space="0" w:color="auto"/>
            </w:tcBorders>
          </w:tcPr>
          <w:p w14:paraId="73DD10B6" w14:textId="77777777" w:rsidR="002E2CDD" w:rsidRPr="00FE0D1F" w:rsidRDefault="002E2CDD"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19 МССУ 4400 (п)</w:t>
            </w:r>
          </w:p>
        </w:tc>
        <w:tc>
          <w:tcPr>
            <w:tcW w:w="6499" w:type="dxa"/>
            <w:tcBorders>
              <w:top w:val="single" w:sz="4" w:space="0" w:color="auto"/>
              <w:left w:val="single" w:sz="4" w:space="0" w:color="auto"/>
              <w:bottom w:val="single" w:sz="4" w:space="0" w:color="auto"/>
              <w:right w:val="single" w:sz="4" w:space="0" w:color="auto"/>
            </w:tcBorders>
          </w:tcPr>
          <w:p w14:paraId="02D70278" w14:textId="77777777" w:rsidR="002E2CDD" w:rsidRPr="00FE0D1F" w:rsidRDefault="002E2CDD"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Руководитель задания по выполнению согласованных процедур не принял на себя ответственность:</w:t>
            </w:r>
          </w:p>
          <w:p w14:paraId="0D865BE3" w14:textId="77777777" w:rsidR="002E2CDD" w:rsidRPr="00FE0D1F" w:rsidRDefault="002E2CDD"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(a) за общее качество согласованных процедур, включая, если применимо, работу, выполненную экспертом практикующего специалиста;</w:t>
            </w:r>
          </w:p>
          <w:p w14:paraId="767FBFF9" w14:textId="77777777" w:rsidR="002E2CDD" w:rsidRPr="00FE0D1F" w:rsidRDefault="002E2CDD"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(b) за выполнение задания в соответствии с требованиями политики и процедур контроля качества аудиторской организации посредством:</w:t>
            </w:r>
          </w:p>
          <w:p w14:paraId="1DF4A041" w14:textId="77777777" w:rsidR="002E2CDD" w:rsidRPr="00FE0D1F" w:rsidRDefault="002E2CDD"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lastRenderedPageBreak/>
              <w:t>(i) проведения надлежащих процедур в отношении принятия и продолжения отношений с клиентами и принятия и выполнения конкретных заданий;</w:t>
            </w:r>
          </w:p>
          <w:p w14:paraId="4CB4AD90" w14:textId="77777777" w:rsidR="002E2CDD" w:rsidRPr="00FE0D1F" w:rsidRDefault="002E2CDD"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(ii) подтверждения того, что аудиторская группа и любые эксперты индивидуального аудитора или аудиторской организации, не входящие в рабочую группу, в совокупности обладают соответствующей компетенцией и возможностями для выполнения согласованных процедур;</w:t>
            </w:r>
          </w:p>
          <w:p w14:paraId="4A733FE2" w14:textId="77777777" w:rsidR="002E2CDD" w:rsidRPr="00FE0D1F" w:rsidRDefault="002E2CDD"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(iii) проявления повышенного внимания к признакам невыполнения членами рабочей группы соответствующих этических требований и определения надлежащих действий, если руководитель задания по выполнению согласованных процедур получит информацию, указывающую на невыполнение членами рабочей группы соответствующих этических требований;</w:t>
            </w:r>
          </w:p>
          <w:p w14:paraId="4266A162" w14:textId="77777777" w:rsidR="002E2CDD" w:rsidRPr="00FE0D1F" w:rsidRDefault="002E2CDD"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(iv) руководства, осуществления надзора и выполнения задания в соответствии с профессиональными стандартами и соответствующими законодательными и нормативными требованиями;</w:t>
            </w:r>
          </w:p>
          <w:p w14:paraId="764A1619" w14:textId="77777777" w:rsidR="002E2CDD" w:rsidRPr="00FE0D1F" w:rsidRDefault="002E2CDD"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(v) принятия ответственности за надлежащее ведение документации по заданию.</w:t>
            </w:r>
          </w:p>
        </w:tc>
        <w:tc>
          <w:tcPr>
            <w:tcW w:w="1418" w:type="dxa"/>
            <w:tcBorders>
              <w:top w:val="single" w:sz="4" w:space="0" w:color="auto"/>
              <w:left w:val="single" w:sz="4" w:space="0" w:color="auto"/>
              <w:bottom w:val="single" w:sz="4" w:space="0" w:color="auto"/>
              <w:right w:val="single" w:sz="4" w:space="0" w:color="auto"/>
            </w:tcBorders>
          </w:tcPr>
          <w:p w14:paraId="133EB3B2"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lastRenderedPageBreak/>
              <w:t>+</w:t>
            </w:r>
          </w:p>
        </w:tc>
        <w:tc>
          <w:tcPr>
            <w:tcW w:w="1701" w:type="dxa"/>
            <w:tcBorders>
              <w:top w:val="single" w:sz="4" w:space="0" w:color="auto"/>
              <w:left w:val="single" w:sz="4" w:space="0" w:color="auto"/>
              <w:bottom w:val="single" w:sz="4" w:space="0" w:color="auto"/>
              <w:right w:val="single" w:sz="4" w:space="0" w:color="auto"/>
            </w:tcBorders>
          </w:tcPr>
          <w:p w14:paraId="67807BD1"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71AFE0E"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19145F6"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r>
      <w:tr w:rsidR="002E2CDD" w:rsidRPr="00FE0D1F" w14:paraId="1F3C936D"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459030EE" w14:textId="77777777" w:rsidR="002E2CDD"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5.45.6 (п)</w:t>
            </w:r>
          </w:p>
        </w:tc>
        <w:tc>
          <w:tcPr>
            <w:tcW w:w="1757" w:type="dxa"/>
            <w:tcBorders>
              <w:top w:val="single" w:sz="4" w:space="0" w:color="auto"/>
              <w:left w:val="single" w:sz="4" w:space="0" w:color="auto"/>
              <w:bottom w:val="single" w:sz="4" w:space="0" w:color="auto"/>
              <w:right w:val="single" w:sz="4" w:space="0" w:color="auto"/>
            </w:tcBorders>
          </w:tcPr>
          <w:p w14:paraId="47B20396" w14:textId="77777777" w:rsidR="002E2CDD" w:rsidRPr="00FE0D1F" w:rsidRDefault="002E2CDD"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20 МССУ 4400 (п)</w:t>
            </w:r>
          </w:p>
        </w:tc>
        <w:tc>
          <w:tcPr>
            <w:tcW w:w="6499" w:type="dxa"/>
            <w:tcBorders>
              <w:top w:val="single" w:sz="4" w:space="0" w:color="auto"/>
              <w:left w:val="single" w:sz="4" w:space="0" w:color="auto"/>
              <w:bottom w:val="single" w:sz="4" w:space="0" w:color="auto"/>
              <w:right w:val="single" w:sz="4" w:space="0" w:color="auto"/>
            </w:tcBorders>
          </w:tcPr>
          <w:p w14:paraId="13406544" w14:textId="77777777" w:rsidR="002E2CDD" w:rsidRPr="00FE0D1F" w:rsidRDefault="002E2CDD"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Если была использована работа эксперта индивидуального аудитора или аудиторской организации, руководитель задания по выполнению согласованных процедур не убедился, что индивидуальный аудитор или аудиторская организация смогут участвовать в работе эксперта индивидуального аудитора или аудиторской организации в той степени, которая достаточна для того, чтобы взять на себя ответственность за результаты, включенные в отчет о задании по выполнению согласованных процедур</w:t>
            </w:r>
          </w:p>
        </w:tc>
        <w:tc>
          <w:tcPr>
            <w:tcW w:w="1418" w:type="dxa"/>
            <w:tcBorders>
              <w:top w:val="single" w:sz="4" w:space="0" w:color="auto"/>
              <w:left w:val="single" w:sz="4" w:space="0" w:color="auto"/>
              <w:bottom w:val="single" w:sz="4" w:space="0" w:color="auto"/>
              <w:right w:val="single" w:sz="4" w:space="0" w:color="auto"/>
            </w:tcBorders>
          </w:tcPr>
          <w:p w14:paraId="28799807"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5BCA1278"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2335BD5"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756FD34"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r>
      <w:tr w:rsidR="002E2CDD" w:rsidRPr="00FE0D1F" w14:paraId="19B8EA51"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71F086C6" w14:textId="77777777" w:rsidR="002E2CDD"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5.45.7 (п)</w:t>
            </w:r>
          </w:p>
        </w:tc>
        <w:tc>
          <w:tcPr>
            <w:tcW w:w="1757" w:type="dxa"/>
            <w:tcBorders>
              <w:top w:val="single" w:sz="4" w:space="0" w:color="auto"/>
              <w:left w:val="single" w:sz="4" w:space="0" w:color="auto"/>
              <w:bottom w:val="single" w:sz="4" w:space="0" w:color="auto"/>
              <w:right w:val="single" w:sz="4" w:space="0" w:color="auto"/>
            </w:tcBorders>
          </w:tcPr>
          <w:p w14:paraId="336F5364" w14:textId="77777777" w:rsidR="002E2CDD" w:rsidRPr="00FE0D1F" w:rsidRDefault="002E2CDD"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21 МССУ 4400 (п)</w:t>
            </w:r>
          </w:p>
        </w:tc>
        <w:tc>
          <w:tcPr>
            <w:tcW w:w="6499" w:type="dxa"/>
            <w:tcBorders>
              <w:top w:val="single" w:sz="4" w:space="0" w:color="auto"/>
              <w:left w:val="single" w:sz="4" w:space="0" w:color="auto"/>
              <w:bottom w:val="single" w:sz="4" w:space="0" w:color="auto"/>
              <w:right w:val="single" w:sz="4" w:space="0" w:color="auto"/>
            </w:tcBorders>
          </w:tcPr>
          <w:p w14:paraId="50DEE7BD" w14:textId="77777777" w:rsidR="002E2CDD" w:rsidRPr="00FE0D1F" w:rsidRDefault="002E2CDD"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 xml:space="preserve">Прежде чем принять или продолжить задание по выполнению согласованных процедур, индивидуальный аудитор или аудиторская организация не получили понимание цели задания. Индивидуальный аудитор или аудиторская организация приняли или продолжили задание несмотря на то, что им стали известны какие-либо факты или обстоятельства, указывающие на то, что </w:t>
            </w:r>
            <w:r w:rsidRPr="00FE0D1F">
              <w:rPr>
                <w:rFonts w:ascii="Times New Roman" w:hAnsi="Times New Roman" w:cs="Times New Roman"/>
              </w:rPr>
              <w:lastRenderedPageBreak/>
              <w:t>процедуры, которые практикующему специалисту предлагается выполнить, неуместны для цели задания по выполнению согласованных процедур</w:t>
            </w:r>
          </w:p>
        </w:tc>
        <w:tc>
          <w:tcPr>
            <w:tcW w:w="1418" w:type="dxa"/>
            <w:tcBorders>
              <w:top w:val="single" w:sz="4" w:space="0" w:color="auto"/>
              <w:left w:val="single" w:sz="4" w:space="0" w:color="auto"/>
              <w:bottom w:val="single" w:sz="4" w:space="0" w:color="auto"/>
              <w:right w:val="single" w:sz="4" w:space="0" w:color="auto"/>
            </w:tcBorders>
          </w:tcPr>
          <w:p w14:paraId="126D1149"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D3CC5E7"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F812B73"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396CB06C" w14:textId="77777777" w:rsidR="002E2CDD" w:rsidRPr="00FE0D1F" w:rsidRDefault="002E2CDD" w:rsidP="00FE0D1F">
            <w:pPr>
              <w:autoSpaceDE w:val="0"/>
              <w:autoSpaceDN w:val="0"/>
              <w:adjustRightInd w:val="0"/>
              <w:spacing w:after="0" w:line="240" w:lineRule="auto"/>
              <w:jc w:val="center"/>
              <w:rPr>
                <w:rFonts w:ascii="Times New Roman" w:hAnsi="Times New Roman" w:cs="Times New Roman"/>
              </w:rPr>
            </w:pPr>
          </w:p>
        </w:tc>
      </w:tr>
      <w:tr w:rsidR="0081602B" w:rsidRPr="00FE0D1F" w14:paraId="564DC52D"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6601D90D" w14:textId="77777777" w:rsidR="0081602B"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5.45.8 (п)</w:t>
            </w:r>
          </w:p>
        </w:tc>
        <w:tc>
          <w:tcPr>
            <w:tcW w:w="1757" w:type="dxa"/>
            <w:tcBorders>
              <w:top w:val="single" w:sz="4" w:space="0" w:color="auto"/>
              <w:left w:val="single" w:sz="4" w:space="0" w:color="auto"/>
              <w:bottom w:val="single" w:sz="4" w:space="0" w:color="auto"/>
              <w:right w:val="single" w:sz="4" w:space="0" w:color="auto"/>
            </w:tcBorders>
          </w:tcPr>
          <w:p w14:paraId="6FF0A754" w14:textId="77777777" w:rsidR="0081602B"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22 МССУ 4400 (п)</w:t>
            </w:r>
          </w:p>
        </w:tc>
        <w:tc>
          <w:tcPr>
            <w:tcW w:w="6499" w:type="dxa"/>
            <w:tcBorders>
              <w:top w:val="single" w:sz="4" w:space="0" w:color="auto"/>
              <w:left w:val="single" w:sz="4" w:space="0" w:color="auto"/>
              <w:bottom w:val="single" w:sz="4" w:space="0" w:color="auto"/>
              <w:right w:val="single" w:sz="4" w:space="0" w:color="auto"/>
            </w:tcBorders>
          </w:tcPr>
          <w:p w14:paraId="7E503906"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Индивидуальный аудитор или аудиторская организация приняли или продолжили задание по выполнению согласованных процедур несмотря на то, что:</w:t>
            </w:r>
          </w:p>
          <w:p w14:paraId="66A89097"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(a) заказчик задания не подтвердил, что ожидаемые процедуры, которые должны выполнить индивидуальный аудитор или аудиторская организация, уместны для цели задания;</w:t>
            </w:r>
          </w:p>
          <w:p w14:paraId="6BBFE2F8"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(b) индивидуальный аудитор или аудиторская организация не ожидают, что смогут получить информацию, необходимую для выполнения согласованных процедур;</w:t>
            </w:r>
          </w:p>
          <w:p w14:paraId="3B73366F"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(c) согласованные процедуры и связанные с ними результаты не могут быть описаны объективно, в терминах, которые ясны, не вводят в заблуждение и не допускают различных толкований;</w:t>
            </w:r>
          </w:p>
          <w:p w14:paraId="4DFC215B"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(d) у индивидуального аудитора или аудиторской организации были основания полагать, что соответствующие этические требования не будут соблюдены;</w:t>
            </w:r>
          </w:p>
          <w:p w14:paraId="5C988283"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(e) у индивидуального аудитора или аудиторской организации были основания полагать, что требования независимости не будут соблюдены, если от индивидуального аудитора или аудиторской организации требуется соблюдать требования независимости</w:t>
            </w:r>
          </w:p>
        </w:tc>
        <w:tc>
          <w:tcPr>
            <w:tcW w:w="1418" w:type="dxa"/>
            <w:tcBorders>
              <w:top w:val="single" w:sz="4" w:space="0" w:color="auto"/>
              <w:left w:val="single" w:sz="4" w:space="0" w:color="auto"/>
              <w:bottom w:val="single" w:sz="4" w:space="0" w:color="auto"/>
              <w:right w:val="single" w:sz="4" w:space="0" w:color="auto"/>
            </w:tcBorders>
          </w:tcPr>
          <w:p w14:paraId="61D3CF5A"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5C6A1E4"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03D546A"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4BDC1CE8"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r>
      <w:tr w:rsidR="0081602B" w:rsidRPr="00FE0D1F" w14:paraId="1D2C6615"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00922FDC" w14:textId="77777777" w:rsidR="0081602B"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5.45.9 (п)</w:t>
            </w:r>
          </w:p>
        </w:tc>
        <w:tc>
          <w:tcPr>
            <w:tcW w:w="1757" w:type="dxa"/>
            <w:tcBorders>
              <w:top w:val="single" w:sz="4" w:space="0" w:color="auto"/>
              <w:left w:val="single" w:sz="4" w:space="0" w:color="auto"/>
              <w:bottom w:val="single" w:sz="4" w:space="0" w:color="auto"/>
              <w:right w:val="single" w:sz="4" w:space="0" w:color="auto"/>
            </w:tcBorders>
          </w:tcPr>
          <w:p w14:paraId="0342BC9A" w14:textId="77777777" w:rsidR="0081602B"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23 МССУ 4400 (п)</w:t>
            </w:r>
          </w:p>
        </w:tc>
        <w:tc>
          <w:tcPr>
            <w:tcW w:w="6499" w:type="dxa"/>
            <w:tcBorders>
              <w:top w:val="single" w:sz="4" w:space="0" w:color="auto"/>
              <w:left w:val="single" w:sz="4" w:space="0" w:color="auto"/>
              <w:bottom w:val="single" w:sz="4" w:space="0" w:color="auto"/>
              <w:right w:val="single" w:sz="4" w:space="0" w:color="auto"/>
            </w:tcBorders>
          </w:tcPr>
          <w:p w14:paraId="324A23D5"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Если руководитель задания по выполнению согласованных процедур получил информацию, которая, будь она известна ранее, заставила бы аудиторскую организацию отказаться от задания, руководитель задания по выполнению согласованных процедур незамедлительно не сообщил такую информацию аудиторской организации, чтобы совместно предпринять необходимые в таких случаях действия</w:t>
            </w:r>
          </w:p>
        </w:tc>
        <w:tc>
          <w:tcPr>
            <w:tcW w:w="1418" w:type="dxa"/>
            <w:tcBorders>
              <w:top w:val="single" w:sz="4" w:space="0" w:color="auto"/>
              <w:left w:val="single" w:sz="4" w:space="0" w:color="auto"/>
              <w:bottom w:val="single" w:sz="4" w:space="0" w:color="auto"/>
              <w:right w:val="single" w:sz="4" w:space="0" w:color="auto"/>
            </w:tcBorders>
          </w:tcPr>
          <w:p w14:paraId="614D7715"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3DE43DE"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0DE9F13"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67896674"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r>
      <w:tr w:rsidR="0081602B" w:rsidRPr="00FE0D1F" w14:paraId="72A8B176"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4B54E35C" w14:textId="77777777" w:rsidR="0081602B"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5.45.10 (п)</w:t>
            </w:r>
          </w:p>
        </w:tc>
        <w:tc>
          <w:tcPr>
            <w:tcW w:w="1757" w:type="dxa"/>
            <w:tcBorders>
              <w:top w:val="single" w:sz="4" w:space="0" w:color="auto"/>
              <w:left w:val="single" w:sz="4" w:space="0" w:color="auto"/>
              <w:bottom w:val="single" w:sz="4" w:space="0" w:color="auto"/>
              <w:right w:val="single" w:sz="4" w:space="0" w:color="auto"/>
            </w:tcBorders>
          </w:tcPr>
          <w:p w14:paraId="12A30EF3" w14:textId="77777777" w:rsidR="0081602B"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24 МССУ 4400 (п)</w:t>
            </w:r>
          </w:p>
        </w:tc>
        <w:tc>
          <w:tcPr>
            <w:tcW w:w="6499" w:type="dxa"/>
            <w:tcBorders>
              <w:top w:val="single" w:sz="4" w:space="0" w:color="auto"/>
              <w:left w:val="single" w:sz="4" w:space="0" w:color="auto"/>
              <w:bottom w:val="single" w:sz="4" w:space="0" w:color="auto"/>
              <w:right w:val="single" w:sz="4" w:space="0" w:color="auto"/>
            </w:tcBorders>
          </w:tcPr>
          <w:p w14:paraId="1481418B"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 xml:space="preserve">Индивидуальный аудитор или аудиторская организация не согласовали условия задания по выполнению согласованных процедур с заказчиком задания и не зафиксировали согласованные условия задания в письме-соглашении или другом подходящем по форме письменном документе.  </w:t>
            </w:r>
          </w:p>
        </w:tc>
        <w:tc>
          <w:tcPr>
            <w:tcW w:w="1418" w:type="dxa"/>
            <w:tcBorders>
              <w:top w:val="single" w:sz="4" w:space="0" w:color="auto"/>
              <w:left w:val="single" w:sz="4" w:space="0" w:color="auto"/>
              <w:bottom w:val="single" w:sz="4" w:space="0" w:color="auto"/>
              <w:right w:val="single" w:sz="4" w:space="0" w:color="auto"/>
            </w:tcBorders>
          </w:tcPr>
          <w:p w14:paraId="3DBC2CFD"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7716C84A"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00EABAE"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DDD022A"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r>
      <w:tr w:rsidR="0081602B" w:rsidRPr="00FE0D1F" w14:paraId="2343406D"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4CAD0283" w14:textId="77777777" w:rsidR="0081602B"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lastRenderedPageBreak/>
              <w:t>5.45.11 (п)</w:t>
            </w:r>
          </w:p>
        </w:tc>
        <w:tc>
          <w:tcPr>
            <w:tcW w:w="1757" w:type="dxa"/>
            <w:tcBorders>
              <w:top w:val="single" w:sz="4" w:space="0" w:color="auto"/>
              <w:left w:val="single" w:sz="4" w:space="0" w:color="auto"/>
              <w:bottom w:val="single" w:sz="4" w:space="0" w:color="auto"/>
              <w:right w:val="single" w:sz="4" w:space="0" w:color="auto"/>
            </w:tcBorders>
          </w:tcPr>
          <w:p w14:paraId="2446452A" w14:textId="77777777" w:rsidR="0081602B"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25 МССУ 4400 (п)</w:t>
            </w:r>
          </w:p>
        </w:tc>
        <w:tc>
          <w:tcPr>
            <w:tcW w:w="6499" w:type="dxa"/>
            <w:tcBorders>
              <w:top w:val="single" w:sz="4" w:space="0" w:color="auto"/>
              <w:left w:val="single" w:sz="4" w:space="0" w:color="auto"/>
              <w:bottom w:val="single" w:sz="4" w:space="0" w:color="auto"/>
              <w:right w:val="single" w:sz="4" w:space="0" w:color="auto"/>
            </w:tcBorders>
          </w:tcPr>
          <w:p w14:paraId="36D8337A"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Если в ходе задания в согласованные процедуры вносятся изменения, индивидуальный аудитор или аудиторская организация не согласовали с заказчиком задания поправки к условиям задания, которые отражают измененные процедуры</w:t>
            </w:r>
          </w:p>
        </w:tc>
        <w:tc>
          <w:tcPr>
            <w:tcW w:w="1418" w:type="dxa"/>
            <w:tcBorders>
              <w:top w:val="single" w:sz="4" w:space="0" w:color="auto"/>
              <w:left w:val="single" w:sz="4" w:space="0" w:color="auto"/>
              <w:bottom w:val="single" w:sz="4" w:space="0" w:color="auto"/>
              <w:right w:val="single" w:sz="4" w:space="0" w:color="auto"/>
            </w:tcBorders>
          </w:tcPr>
          <w:p w14:paraId="1F3B9348"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4B8E0154"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1D5DAFE"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43F1632"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r>
      <w:tr w:rsidR="0081602B" w:rsidRPr="00FE0D1F" w14:paraId="08CB2D48"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660B5B47" w14:textId="77777777" w:rsidR="0081602B"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5.45.12 (п)</w:t>
            </w:r>
          </w:p>
        </w:tc>
        <w:tc>
          <w:tcPr>
            <w:tcW w:w="1757" w:type="dxa"/>
            <w:tcBorders>
              <w:top w:val="single" w:sz="4" w:space="0" w:color="auto"/>
              <w:left w:val="single" w:sz="4" w:space="0" w:color="auto"/>
              <w:bottom w:val="single" w:sz="4" w:space="0" w:color="auto"/>
              <w:right w:val="single" w:sz="4" w:space="0" w:color="auto"/>
            </w:tcBorders>
          </w:tcPr>
          <w:p w14:paraId="5CB9B026" w14:textId="77777777" w:rsidR="0081602B"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26 МССУ 4400 (п)</w:t>
            </w:r>
          </w:p>
        </w:tc>
        <w:tc>
          <w:tcPr>
            <w:tcW w:w="6499" w:type="dxa"/>
            <w:tcBorders>
              <w:top w:val="single" w:sz="4" w:space="0" w:color="auto"/>
              <w:left w:val="single" w:sz="4" w:space="0" w:color="auto"/>
              <w:bottom w:val="single" w:sz="4" w:space="0" w:color="auto"/>
              <w:right w:val="single" w:sz="4" w:space="0" w:color="auto"/>
            </w:tcBorders>
          </w:tcPr>
          <w:p w14:paraId="5AA77739"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При выполнении повторных заданий по выполнению согласованных процедур индивидуальный аудитор или аудиторская организация не оценили, есть ли необходимость в пересмотре условий задания, в том числе в изменении условий принятия задания, и нужно ли еще раз напомнить заказчику задания о действующих условиях задания</w:t>
            </w:r>
          </w:p>
        </w:tc>
        <w:tc>
          <w:tcPr>
            <w:tcW w:w="1418" w:type="dxa"/>
            <w:tcBorders>
              <w:top w:val="single" w:sz="4" w:space="0" w:color="auto"/>
              <w:left w:val="single" w:sz="4" w:space="0" w:color="auto"/>
              <w:bottom w:val="single" w:sz="4" w:space="0" w:color="auto"/>
              <w:right w:val="single" w:sz="4" w:space="0" w:color="auto"/>
            </w:tcBorders>
          </w:tcPr>
          <w:p w14:paraId="6595A23E"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387E0AE0"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67411DC"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DDE00A2"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r>
      <w:tr w:rsidR="0081602B" w:rsidRPr="00FE0D1F" w14:paraId="71E6940C"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7594E23E" w14:textId="77777777" w:rsidR="0081602B"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5.45.13 (п)</w:t>
            </w:r>
          </w:p>
        </w:tc>
        <w:tc>
          <w:tcPr>
            <w:tcW w:w="1757" w:type="dxa"/>
            <w:tcBorders>
              <w:top w:val="single" w:sz="4" w:space="0" w:color="auto"/>
              <w:left w:val="single" w:sz="4" w:space="0" w:color="auto"/>
              <w:bottom w:val="single" w:sz="4" w:space="0" w:color="auto"/>
              <w:right w:val="single" w:sz="4" w:space="0" w:color="auto"/>
            </w:tcBorders>
          </w:tcPr>
          <w:p w14:paraId="6BB8627A" w14:textId="77777777" w:rsidR="0081602B"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27 МССУ 4400 (п)</w:t>
            </w:r>
          </w:p>
        </w:tc>
        <w:tc>
          <w:tcPr>
            <w:tcW w:w="6499" w:type="dxa"/>
            <w:tcBorders>
              <w:top w:val="single" w:sz="4" w:space="0" w:color="auto"/>
              <w:left w:val="single" w:sz="4" w:space="0" w:color="auto"/>
              <w:bottom w:val="single" w:sz="4" w:space="0" w:color="auto"/>
              <w:right w:val="single" w:sz="4" w:space="0" w:color="auto"/>
            </w:tcBorders>
          </w:tcPr>
          <w:p w14:paraId="1BA6C933"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Индивидуальный аудитор или аудиторская организация не выполнили процедуры, согласованные в условиях задания</w:t>
            </w:r>
          </w:p>
        </w:tc>
        <w:tc>
          <w:tcPr>
            <w:tcW w:w="1418" w:type="dxa"/>
            <w:tcBorders>
              <w:top w:val="single" w:sz="4" w:space="0" w:color="auto"/>
              <w:left w:val="single" w:sz="4" w:space="0" w:color="auto"/>
              <w:bottom w:val="single" w:sz="4" w:space="0" w:color="auto"/>
              <w:right w:val="single" w:sz="4" w:space="0" w:color="auto"/>
            </w:tcBorders>
          </w:tcPr>
          <w:p w14:paraId="68816C23"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81E66E9"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15EDD92"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3F671D94"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r>
      <w:tr w:rsidR="0081602B" w:rsidRPr="00FE0D1F" w14:paraId="05A2C89C"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35CA9608" w14:textId="77777777" w:rsidR="0081602B" w:rsidRPr="00FE0D1F" w:rsidRDefault="008A18F1"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5.45.14 (п)</w:t>
            </w:r>
          </w:p>
        </w:tc>
        <w:tc>
          <w:tcPr>
            <w:tcW w:w="1757" w:type="dxa"/>
            <w:tcBorders>
              <w:top w:val="single" w:sz="4" w:space="0" w:color="auto"/>
              <w:left w:val="single" w:sz="4" w:space="0" w:color="auto"/>
              <w:bottom w:val="single" w:sz="4" w:space="0" w:color="auto"/>
              <w:right w:val="single" w:sz="4" w:space="0" w:color="auto"/>
            </w:tcBorders>
          </w:tcPr>
          <w:p w14:paraId="37EA8C8B" w14:textId="77777777" w:rsidR="0081602B"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28 МССУ 4400 (п)</w:t>
            </w:r>
          </w:p>
        </w:tc>
        <w:tc>
          <w:tcPr>
            <w:tcW w:w="6499" w:type="dxa"/>
            <w:tcBorders>
              <w:top w:val="single" w:sz="4" w:space="0" w:color="auto"/>
              <w:left w:val="single" w:sz="4" w:space="0" w:color="auto"/>
              <w:bottom w:val="single" w:sz="4" w:space="0" w:color="auto"/>
              <w:right w:val="single" w:sz="4" w:space="0" w:color="auto"/>
            </w:tcBorders>
          </w:tcPr>
          <w:p w14:paraId="3C1E8FF5"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Индивидуальный аудитор или аудиторская организация не решили, следует ли запрашивать письменные заявления</w:t>
            </w:r>
          </w:p>
        </w:tc>
        <w:tc>
          <w:tcPr>
            <w:tcW w:w="1418" w:type="dxa"/>
            <w:tcBorders>
              <w:top w:val="single" w:sz="4" w:space="0" w:color="auto"/>
              <w:left w:val="single" w:sz="4" w:space="0" w:color="auto"/>
              <w:bottom w:val="single" w:sz="4" w:space="0" w:color="auto"/>
              <w:right w:val="single" w:sz="4" w:space="0" w:color="auto"/>
            </w:tcBorders>
          </w:tcPr>
          <w:p w14:paraId="7B856D36"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48BBAE32"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3169E7C"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5CAF195"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r>
      <w:tr w:rsidR="0081602B" w:rsidRPr="00FE0D1F" w14:paraId="256FDB40"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50F6B64D" w14:textId="77777777" w:rsidR="0081602B" w:rsidRPr="00FE0D1F" w:rsidRDefault="008A18F1"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5.45.15 (п)</w:t>
            </w:r>
          </w:p>
        </w:tc>
        <w:tc>
          <w:tcPr>
            <w:tcW w:w="1757" w:type="dxa"/>
            <w:tcBorders>
              <w:top w:val="single" w:sz="4" w:space="0" w:color="auto"/>
              <w:left w:val="single" w:sz="4" w:space="0" w:color="auto"/>
              <w:bottom w:val="single" w:sz="4" w:space="0" w:color="auto"/>
              <w:right w:val="single" w:sz="4" w:space="0" w:color="auto"/>
            </w:tcBorders>
          </w:tcPr>
          <w:p w14:paraId="23BC9991" w14:textId="77777777" w:rsidR="0081602B"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29 МССУ 4400 (п)</w:t>
            </w:r>
          </w:p>
        </w:tc>
        <w:tc>
          <w:tcPr>
            <w:tcW w:w="6499" w:type="dxa"/>
            <w:tcBorders>
              <w:top w:val="single" w:sz="4" w:space="0" w:color="auto"/>
              <w:left w:val="single" w:sz="4" w:space="0" w:color="auto"/>
              <w:bottom w:val="single" w:sz="4" w:space="0" w:color="auto"/>
              <w:right w:val="single" w:sz="4" w:space="0" w:color="auto"/>
            </w:tcBorders>
          </w:tcPr>
          <w:p w14:paraId="155C113E"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Если индивидуальный аудитор или аудиторская организация используют работу эксперта индивидуального аудитора или аудиторской организации:</w:t>
            </w:r>
          </w:p>
          <w:p w14:paraId="080E2888"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(a) не оценили компетентность, способности и объективность эксперта индивидуального аудитора или аудиторской организации;</w:t>
            </w:r>
          </w:p>
          <w:p w14:paraId="223594F1"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(b) не согласовали с экспертом индивидуального аудитора или аудиторской организации характер, объем и цели его работы;</w:t>
            </w:r>
          </w:p>
          <w:p w14:paraId="7C9FA97B"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(c) не определили, соответствуют ли характер, сроки и объем работы, выполненной экспертом индивидуального аудитора или аудиторской организации, работе, согласованной с экспертом;</w:t>
            </w:r>
          </w:p>
          <w:p w14:paraId="1435BBE9"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(d) не определили, адекватно ли результаты раскрывают итоги выполненной работы, принимая во внимание работу, выполненную экспертом индивидуального аудитора или аудиторской организации.</w:t>
            </w:r>
          </w:p>
        </w:tc>
        <w:tc>
          <w:tcPr>
            <w:tcW w:w="1418" w:type="dxa"/>
            <w:tcBorders>
              <w:top w:val="single" w:sz="4" w:space="0" w:color="auto"/>
              <w:left w:val="single" w:sz="4" w:space="0" w:color="auto"/>
              <w:bottom w:val="single" w:sz="4" w:space="0" w:color="auto"/>
              <w:right w:val="single" w:sz="4" w:space="0" w:color="auto"/>
            </w:tcBorders>
          </w:tcPr>
          <w:p w14:paraId="6C76A698"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EE203F7"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FBEE030"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38AB79E3"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r>
      <w:tr w:rsidR="0081602B" w:rsidRPr="00FE0D1F" w14:paraId="03237896"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4F3ADB4C" w14:textId="77777777" w:rsidR="0081602B" w:rsidRPr="00FE0D1F" w:rsidRDefault="008A18F1"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5.45.16 (п)</w:t>
            </w:r>
          </w:p>
        </w:tc>
        <w:tc>
          <w:tcPr>
            <w:tcW w:w="1757" w:type="dxa"/>
            <w:tcBorders>
              <w:top w:val="single" w:sz="4" w:space="0" w:color="auto"/>
              <w:left w:val="single" w:sz="4" w:space="0" w:color="auto"/>
              <w:bottom w:val="single" w:sz="4" w:space="0" w:color="auto"/>
              <w:right w:val="single" w:sz="4" w:space="0" w:color="auto"/>
            </w:tcBorders>
          </w:tcPr>
          <w:p w14:paraId="1FFBE387" w14:textId="77777777" w:rsidR="0081602B" w:rsidRPr="00FE0D1F" w:rsidRDefault="0081602B"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30 МССУ 4400 (п)</w:t>
            </w:r>
          </w:p>
        </w:tc>
        <w:tc>
          <w:tcPr>
            <w:tcW w:w="6499" w:type="dxa"/>
            <w:tcBorders>
              <w:top w:val="single" w:sz="4" w:space="0" w:color="auto"/>
              <w:left w:val="single" w:sz="4" w:space="0" w:color="auto"/>
              <w:bottom w:val="single" w:sz="4" w:space="0" w:color="auto"/>
              <w:right w:val="single" w:sz="4" w:space="0" w:color="auto"/>
            </w:tcBorders>
          </w:tcPr>
          <w:p w14:paraId="1D54819F"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Отчет о задании по выполнению согласованных процедур не был составлен в письменной форме и/или не включает:</w:t>
            </w:r>
          </w:p>
          <w:p w14:paraId="4DFD607E"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(a) заголовок, который явно указывает на то, что отчет представляет собой отчет о задании по выполнению согласованных процедур;</w:t>
            </w:r>
          </w:p>
          <w:p w14:paraId="0C6B904D"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(b) адресата, указанного в условиях соглашения о задании;</w:t>
            </w:r>
          </w:p>
          <w:p w14:paraId="158B9B3D"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lastRenderedPageBreak/>
              <w:t>(c) идентификацию предмета задания, по которому выполняются согласованные процедуры;</w:t>
            </w:r>
          </w:p>
          <w:p w14:paraId="27CF2EA8"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(d) определение цели отчета о задании по выполнению согласованных процедур и заявление о том, что отчет о задании по выполнению согласованных процедур может не подходить для других целей;</w:t>
            </w:r>
          </w:p>
          <w:p w14:paraId="523D9F0C"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(e) описание задания по выполнению согласованных процедур, указывающее, что:</w:t>
            </w:r>
          </w:p>
          <w:p w14:paraId="210B7C28"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(i) задание по выполнению согласованных процедур включает в себя выполнение практикующим специалистом процедур, согласованных с заказчиком задания и, если применимо, с другими сторонами, и отчет о результатах;</w:t>
            </w:r>
          </w:p>
          <w:p w14:paraId="50A6DA7B"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(ii) результаты являются фактическими итогами выполненных согласованных процедур;</w:t>
            </w:r>
          </w:p>
          <w:p w14:paraId="2C187342"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(iii) заказчик задания и, если уместно, другие стороны подтвердили, что согласованные процедуры уместны для цели задания;</w:t>
            </w:r>
          </w:p>
          <w:p w14:paraId="410A64E5"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(f) если применимо, ответственную сторону, указанную заказчиком задания, и заявление о том, что ответственная сторона несет ответственность за предмет задания, по которому выполняются согласованные процедуры;</w:t>
            </w:r>
          </w:p>
          <w:p w14:paraId="46CD8EB1"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(g) заявление о том, что задание было выполнено в соответствии с МССУ 4400 (пересмотренным);</w:t>
            </w:r>
          </w:p>
          <w:p w14:paraId="56E7EC8C"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(h) заявление о том, что индивидуальный аудитор или аудиторская организация не делают заявлений относительно уместности согласованных процедур;</w:t>
            </w:r>
          </w:p>
          <w:p w14:paraId="1A6AA54E"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(i) заявление о том, что задание по выполнению согласованных процедур не является заданием, обеспечивающим уверенность, и, следовательно, индивидуальный аудитор или аудиторская организация не выражают мнения или не делает вывода, обеспечивающего уверенность;</w:t>
            </w:r>
          </w:p>
          <w:p w14:paraId="08547123"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(j) заявление о том, что, если бы индивидуальный аудитор или аудиторская организация выполнили дополнительные процедуры, его внимание могли бы привлечь другие вопросы, о которых было бы сообщено;</w:t>
            </w:r>
          </w:p>
          <w:p w14:paraId="2A85105A"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 xml:space="preserve">(k) заявление о том, что индивидуальный аудитор или аудиторская организация соблюдают этические требования Кодекса СМСЭБ или другие профессиональные требования либо требования, </w:t>
            </w:r>
            <w:r w:rsidRPr="00FE0D1F">
              <w:rPr>
                <w:rFonts w:ascii="Times New Roman" w:hAnsi="Times New Roman" w:cs="Times New Roman"/>
              </w:rPr>
              <w:lastRenderedPageBreak/>
              <w:t>установленные законом или нормативным актом, которые являются не менее строгими;</w:t>
            </w:r>
          </w:p>
          <w:p w14:paraId="4DD10EDB"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(l) в отношении независимости:</w:t>
            </w:r>
          </w:p>
          <w:p w14:paraId="6833D04E"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(i) если индивидуальный аудитор или аудиторская организация не обязаны быть независимым и в условиях задания отсутствует договоренность о необходимости соблюдения требований независимости, заявление о том, что для цели задания отсутствуют требования независимости, которые индивидуальный аудитор или аудиторская организация должны соблюдать, или</w:t>
            </w:r>
          </w:p>
          <w:p w14:paraId="26CB3DFE"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(ii) если индивидуальный аудитор или аудиторская организация должны быть независимым или в условиях задания есть договоренность о необходимости соблюдать требования независимости, заявление о том, что индивидуальный аудитор или аудиторская организация выполнили соответствующие требования независимости;</w:t>
            </w:r>
          </w:p>
          <w:p w14:paraId="5E160433"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 xml:space="preserve">(m) заявление о том, что аудиторская организация индивидуального аудитора или аудиторской организации применяют </w:t>
            </w:r>
            <w:r w:rsidRPr="00346E34">
              <w:rPr>
                <w:rFonts w:ascii="Times New Roman" w:hAnsi="Times New Roman" w:cs="Times New Roman"/>
              </w:rPr>
              <w:t>МСКК 1</w:t>
            </w:r>
            <w:r w:rsidRPr="00FE0D1F">
              <w:rPr>
                <w:rFonts w:ascii="Times New Roman" w:hAnsi="Times New Roman" w:cs="Times New Roman"/>
              </w:rPr>
              <w:t xml:space="preserve"> или другие профессиональные требования либо требования, установленные законом или нормативным актом, не менее строгие, чем установленные </w:t>
            </w:r>
            <w:r w:rsidRPr="00346E34">
              <w:rPr>
                <w:rFonts w:ascii="Times New Roman" w:hAnsi="Times New Roman" w:cs="Times New Roman"/>
              </w:rPr>
              <w:t>МСКК 1</w:t>
            </w:r>
            <w:r w:rsidRPr="00FE0D1F">
              <w:rPr>
                <w:rFonts w:ascii="Times New Roman" w:hAnsi="Times New Roman" w:cs="Times New Roman"/>
              </w:rPr>
              <w:t>;</w:t>
            </w:r>
          </w:p>
          <w:p w14:paraId="0DAC0AF2"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(n) описание выполненных процедур с подробным описанием характера и объема, а также, если применимо, сроков каждой процедуры, согласованной в условиях задания;</w:t>
            </w:r>
          </w:p>
          <w:p w14:paraId="1C2CA767"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(o) результаты каждой выполненной процедуры, включая подробную информацию об обнаруженных расхождениях;</w:t>
            </w:r>
          </w:p>
          <w:p w14:paraId="781EEAD0"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(p) подпись индивидуального аудитора или аудиторской организации;</w:t>
            </w:r>
          </w:p>
          <w:p w14:paraId="552329F1"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(q) дату отчета о согласованных процедурах;</w:t>
            </w:r>
          </w:p>
          <w:p w14:paraId="410CF079" w14:textId="77777777" w:rsidR="0081602B" w:rsidRPr="00FE0D1F" w:rsidRDefault="0081602B"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(r) местонахождение в юрисдикции, где индивидуальный аудитор или аудиторская организация осуществляют свою деятельность.</w:t>
            </w:r>
          </w:p>
        </w:tc>
        <w:tc>
          <w:tcPr>
            <w:tcW w:w="1418" w:type="dxa"/>
            <w:tcBorders>
              <w:top w:val="single" w:sz="4" w:space="0" w:color="auto"/>
              <w:left w:val="single" w:sz="4" w:space="0" w:color="auto"/>
              <w:bottom w:val="single" w:sz="4" w:space="0" w:color="auto"/>
              <w:right w:val="single" w:sz="4" w:space="0" w:color="auto"/>
            </w:tcBorders>
          </w:tcPr>
          <w:p w14:paraId="28721758" w14:textId="77777777" w:rsidR="0081602B" w:rsidRPr="00346E34" w:rsidRDefault="0081602B" w:rsidP="00346E34">
            <w:pPr>
              <w:autoSpaceDE w:val="0"/>
              <w:autoSpaceDN w:val="0"/>
              <w:adjustRightInd w:val="0"/>
              <w:spacing w:after="0" w:line="240" w:lineRule="auto"/>
              <w:jc w:val="center"/>
              <w:rPr>
                <w:rFonts w:ascii="Times New Roman" w:hAnsi="Times New Roman" w:cs="Times New Roman"/>
                <w:sz w:val="20"/>
                <w:szCs w:val="20"/>
              </w:rPr>
            </w:pPr>
            <w:r w:rsidRPr="00346E34">
              <w:rPr>
                <w:rFonts w:ascii="Times New Roman" w:hAnsi="Times New Roman" w:cs="Times New Roman"/>
                <w:sz w:val="20"/>
                <w:szCs w:val="20"/>
              </w:rPr>
              <w:lastRenderedPageBreak/>
              <w:t>+</w:t>
            </w:r>
            <w:r w:rsidRPr="00346E34">
              <w:rPr>
                <w:rFonts w:ascii="Times New Roman" w:hAnsi="Times New Roman" w:cs="Times New Roman"/>
                <w:sz w:val="20"/>
                <w:szCs w:val="20"/>
              </w:rPr>
              <w:br/>
              <w:t xml:space="preserve">(при невключении в Отчет о задании по </w:t>
            </w:r>
            <w:r w:rsidRPr="00346E34">
              <w:rPr>
                <w:rFonts w:ascii="Times New Roman" w:hAnsi="Times New Roman" w:cs="Times New Roman"/>
                <w:sz w:val="20"/>
                <w:szCs w:val="20"/>
              </w:rPr>
              <w:lastRenderedPageBreak/>
              <w:t>выполнению согласованных процедур элементов, указанных в подпунктах, отличных от подпунктов (n)-(q) пункта 30 МССУ 4400 (п))</w:t>
            </w:r>
          </w:p>
        </w:tc>
        <w:tc>
          <w:tcPr>
            <w:tcW w:w="1701" w:type="dxa"/>
            <w:tcBorders>
              <w:top w:val="single" w:sz="4" w:space="0" w:color="auto"/>
              <w:left w:val="single" w:sz="4" w:space="0" w:color="auto"/>
              <w:bottom w:val="single" w:sz="4" w:space="0" w:color="auto"/>
              <w:right w:val="single" w:sz="4" w:space="0" w:color="auto"/>
            </w:tcBorders>
          </w:tcPr>
          <w:p w14:paraId="3BF64616" w14:textId="77777777" w:rsidR="0081602B" w:rsidRPr="00346E34" w:rsidRDefault="0081602B" w:rsidP="00FE0D1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1EB9FE4" w14:textId="77777777" w:rsidR="0081602B" w:rsidRPr="00346E34" w:rsidRDefault="0081602B" w:rsidP="00FE0D1F">
            <w:pPr>
              <w:autoSpaceDE w:val="0"/>
              <w:autoSpaceDN w:val="0"/>
              <w:adjustRightInd w:val="0"/>
              <w:spacing w:after="0" w:line="240" w:lineRule="auto"/>
              <w:jc w:val="center"/>
              <w:rPr>
                <w:rFonts w:ascii="Times New Roman" w:hAnsi="Times New Roman" w:cs="Times New Roman"/>
                <w:sz w:val="20"/>
                <w:szCs w:val="20"/>
              </w:rPr>
            </w:pPr>
            <w:r w:rsidRPr="00346E34">
              <w:rPr>
                <w:rFonts w:ascii="Times New Roman" w:hAnsi="Times New Roman" w:cs="Times New Roman"/>
                <w:sz w:val="20"/>
                <w:szCs w:val="20"/>
              </w:rPr>
              <w:t xml:space="preserve">+ </w:t>
            </w:r>
            <w:r w:rsidRPr="00346E34">
              <w:rPr>
                <w:rFonts w:ascii="Times New Roman" w:hAnsi="Times New Roman" w:cs="Times New Roman"/>
                <w:sz w:val="20"/>
                <w:szCs w:val="20"/>
              </w:rPr>
              <w:br/>
              <w:t xml:space="preserve">(при невключении в Отчет о задании по выполнению </w:t>
            </w:r>
            <w:r w:rsidRPr="00346E34">
              <w:rPr>
                <w:rFonts w:ascii="Times New Roman" w:hAnsi="Times New Roman" w:cs="Times New Roman"/>
                <w:sz w:val="20"/>
                <w:szCs w:val="20"/>
              </w:rPr>
              <w:lastRenderedPageBreak/>
              <w:t>согласованных процедур элементов, указанных в подпунктах (n)-(q) пункта 30  МССУ 4400 (п))</w:t>
            </w:r>
          </w:p>
        </w:tc>
        <w:tc>
          <w:tcPr>
            <w:tcW w:w="1701" w:type="dxa"/>
            <w:tcBorders>
              <w:top w:val="single" w:sz="4" w:space="0" w:color="auto"/>
              <w:left w:val="single" w:sz="4" w:space="0" w:color="auto"/>
              <w:bottom w:val="single" w:sz="4" w:space="0" w:color="auto"/>
              <w:right w:val="single" w:sz="4" w:space="0" w:color="auto"/>
            </w:tcBorders>
          </w:tcPr>
          <w:p w14:paraId="7761EF3A" w14:textId="77777777" w:rsidR="0081602B" w:rsidRPr="00FE0D1F" w:rsidRDefault="0081602B" w:rsidP="00FE0D1F">
            <w:pPr>
              <w:autoSpaceDE w:val="0"/>
              <w:autoSpaceDN w:val="0"/>
              <w:adjustRightInd w:val="0"/>
              <w:spacing w:after="0" w:line="240" w:lineRule="auto"/>
              <w:jc w:val="center"/>
              <w:rPr>
                <w:rFonts w:ascii="Times New Roman" w:hAnsi="Times New Roman" w:cs="Times New Roman"/>
              </w:rPr>
            </w:pPr>
          </w:p>
        </w:tc>
      </w:tr>
      <w:tr w:rsidR="008A18F1" w:rsidRPr="00FE0D1F" w14:paraId="34A358A0"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02D5D75B" w14:textId="77777777" w:rsidR="008A18F1" w:rsidRPr="00FE0D1F" w:rsidRDefault="008A18F1"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lastRenderedPageBreak/>
              <w:t>5.45.17 (п)</w:t>
            </w:r>
          </w:p>
        </w:tc>
        <w:tc>
          <w:tcPr>
            <w:tcW w:w="1757" w:type="dxa"/>
            <w:tcBorders>
              <w:top w:val="single" w:sz="4" w:space="0" w:color="auto"/>
              <w:left w:val="single" w:sz="4" w:space="0" w:color="auto"/>
              <w:bottom w:val="single" w:sz="4" w:space="0" w:color="auto"/>
              <w:right w:val="single" w:sz="4" w:space="0" w:color="auto"/>
            </w:tcBorders>
          </w:tcPr>
          <w:p w14:paraId="60B36EC3" w14:textId="77777777" w:rsidR="008A18F1" w:rsidRPr="00FE0D1F" w:rsidRDefault="008A18F1"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31 МССУ 4400 (п)</w:t>
            </w:r>
          </w:p>
        </w:tc>
        <w:tc>
          <w:tcPr>
            <w:tcW w:w="6499" w:type="dxa"/>
            <w:tcBorders>
              <w:top w:val="single" w:sz="4" w:space="0" w:color="auto"/>
              <w:left w:val="single" w:sz="4" w:space="0" w:color="auto"/>
              <w:bottom w:val="single" w:sz="4" w:space="0" w:color="auto"/>
              <w:right w:val="single" w:sz="4" w:space="0" w:color="auto"/>
            </w:tcBorders>
          </w:tcPr>
          <w:p w14:paraId="5EAD2239" w14:textId="77777777" w:rsidR="008A18F1" w:rsidRPr="00FE0D1F" w:rsidRDefault="008A18F1"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 xml:space="preserve">Если индивидуальный аудитор или аудиторская организация ссылаются в отчете о задании по выполнению согласованных процедур на работу, выполненную экспертом индивидуального аудитора или аудиторской организации, формулировка отчета подразумевает, что ответственность индивидуального аудитора или </w:t>
            </w:r>
            <w:r w:rsidRPr="00FE0D1F">
              <w:rPr>
                <w:rFonts w:ascii="Times New Roman" w:hAnsi="Times New Roman" w:cs="Times New Roman"/>
              </w:rPr>
              <w:lastRenderedPageBreak/>
              <w:t>аудиторской организации за выполнение процедур и представление результатов уменьшена из-за участия эксперта</w:t>
            </w:r>
          </w:p>
        </w:tc>
        <w:tc>
          <w:tcPr>
            <w:tcW w:w="1418" w:type="dxa"/>
            <w:tcBorders>
              <w:top w:val="single" w:sz="4" w:space="0" w:color="auto"/>
              <w:left w:val="single" w:sz="4" w:space="0" w:color="auto"/>
              <w:bottom w:val="single" w:sz="4" w:space="0" w:color="auto"/>
              <w:right w:val="single" w:sz="4" w:space="0" w:color="auto"/>
            </w:tcBorders>
          </w:tcPr>
          <w:p w14:paraId="3306D2C7"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lastRenderedPageBreak/>
              <w:t>+</w:t>
            </w:r>
          </w:p>
        </w:tc>
        <w:tc>
          <w:tcPr>
            <w:tcW w:w="1701" w:type="dxa"/>
            <w:tcBorders>
              <w:top w:val="single" w:sz="4" w:space="0" w:color="auto"/>
              <w:left w:val="single" w:sz="4" w:space="0" w:color="auto"/>
              <w:bottom w:val="single" w:sz="4" w:space="0" w:color="auto"/>
              <w:right w:val="single" w:sz="4" w:space="0" w:color="auto"/>
            </w:tcBorders>
          </w:tcPr>
          <w:p w14:paraId="27D0EF9D"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5853347"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20CEB15"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p>
        </w:tc>
      </w:tr>
      <w:tr w:rsidR="008A18F1" w:rsidRPr="00FE0D1F" w14:paraId="4C7FC017"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798BBD5A" w14:textId="77777777" w:rsidR="008A18F1" w:rsidRPr="00FE0D1F" w:rsidRDefault="008A18F1"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5.45.18 (п)</w:t>
            </w:r>
          </w:p>
        </w:tc>
        <w:tc>
          <w:tcPr>
            <w:tcW w:w="1757" w:type="dxa"/>
            <w:tcBorders>
              <w:top w:val="single" w:sz="4" w:space="0" w:color="auto"/>
              <w:left w:val="single" w:sz="4" w:space="0" w:color="auto"/>
              <w:bottom w:val="single" w:sz="4" w:space="0" w:color="auto"/>
              <w:right w:val="single" w:sz="4" w:space="0" w:color="auto"/>
            </w:tcBorders>
          </w:tcPr>
          <w:p w14:paraId="00EC0DA0" w14:textId="77777777" w:rsidR="008A18F1" w:rsidRPr="00FE0D1F" w:rsidRDefault="008A18F1"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32 МССУ 4400 (п)</w:t>
            </w:r>
          </w:p>
        </w:tc>
        <w:tc>
          <w:tcPr>
            <w:tcW w:w="6499" w:type="dxa"/>
            <w:tcBorders>
              <w:top w:val="single" w:sz="4" w:space="0" w:color="auto"/>
              <w:left w:val="single" w:sz="4" w:space="0" w:color="auto"/>
              <w:bottom w:val="single" w:sz="4" w:space="0" w:color="auto"/>
              <w:right w:val="single" w:sz="4" w:space="0" w:color="auto"/>
            </w:tcBorders>
          </w:tcPr>
          <w:p w14:paraId="7AD36433" w14:textId="77777777" w:rsidR="008A18F1" w:rsidRPr="00FE0D1F" w:rsidRDefault="008A18F1"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Если индивидуальный аудитор или аудиторская организация представляют краткое изложение результатов в отчете о задании по выполнению согласованных процедур в дополнение к описанию результатов:</w:t>
            </w:r>
          </w:p>
          <w:p w14:paraId="1AB7F7C2" w14:textId="77777777" w:rsidR="008A18F1" w:rsidRPr="00FE0D1F" w:rsidRDefault="008A18F1"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(a) краткое изложение результатов не  описано объективно и/или ясно, вводит в заблуждение и допускает различные толкования;</w:t>
            </w:r>
          </w:p>
          <w:p w14:paraId="1EA89CD4" w14:textId="77777777" w:rsidR="008A18F1" w:rsidRPr="00FE0D1F" w:rsidRDefault="008A18F1"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(b) отчет о задании по выполнению согласованных процедур не включает заявление о том, что чтение краткого изложения не заменяет чтения полного отчета.</w:t>
            </w:r>
          </w:p>
        </w:tc>
        <w:tc>
          <w:tcPr>
            <w:tcW w:w="1418" w:type="dxa"/>
            <w:tcBorders>
              <w:top w:val="single" w:sz="4" w:space="0" w:color="auto"/>
              <w:left w:val="single" w:sz="4" w:space="0" w:color="auto"/>
              <w:bottom w:val="single" w:sz="4" w:space="0" w:color="auto"/>
              <w:right w:val="single" w:sz="4" w:space="0" w:color="auto"/>
            </w:tcBorders>
          </w:tcPr>
          <w:p w14:paraId="45953234"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07B3CFC8"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836EBCC"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E00B72C"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p>
        </w:tc>
      </w:tr>
      <w:tr w:rsidR="008A18F1" w:rsidRPr="00FE0D1F" w14:paraId="12A8AF31"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5BF91988" w14:textId="77777777" w:rsidR="008A18F1" w:rsidRPr="00FE0D1F" w:rsidRDefault="008A18F1"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5.45.19 (п)</w:t>
            </w:r>
          </w:p>
        </w:tc>
        <w:tc>
          <w:tcPr>
            <w:tcW w:w="1757" w:type="dxa"/>
            <w:tcBorders>
              <w:top w:val="single" w:sz="4" w:space="0" w:color="auto"/>
              <w:left w:val="single" w:sz="4" w:space="0" w:color="auto"/>
              <w:bottom w:val="single" w:sz="4" w:space="0" w:color="auto"/>
              <w:right w:val="single" w:sz="4" w:space="0" w:color="auto"/>
            </w:tcBorders>
          </w:tcPr>
          <w:p w14:paraId="7E5554D0" w14:textId="77777777" w:rsidR="008A18F1" w:rsidRPr="00FE0D1F" w:rsidRDefault="008A18F1"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33 МССУ 4400 (п)</w:t>
            </w:r>
          </w:p>
        </w:tc>
        <w:tc>
          <w:tcPr>
            <w:tcW w:w="6499" w:type="dxa"/>
            <w:tcBorders>
              <w:top w:val="single" w:sz="4" w:space="0" w:color="auto"/>
              <w:left w:val="single" w:sz="4" w:space="0" w:color="auto"/>
              <w:bottom w:val="single" w:sz="4" w:space="0" w:color="auto"/>
              <w:right w:val="single" w:sz="4" w:space="0" w:color="auto"/>
            </w:tcBorders>
          </w:tcPr>
          <w:p w14:paraId="2AA3AAAC" w14:textId="77777777" w:rsidR="008A18F1" w:rsidRPr="00FE0D1F" w:rsidRDefault="008A18F1"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Индивидуальный аудитор или аудиторская организация датировали отчет о задании по выполнению согласованных процедур ранее даты, когда индивидуальный аудитор или аудиторская организация завершили согласованные процедуры и определили результаты в соответствии с МССУ 4400 (пересмотренным).</w:t>
            </w:r>
          </w:p>
        </w:tc>
        <w:tc>
          <w:tcPr>
            <w:tcW w:w="1418" w:type="dxa"/>
            <w:tcBorders>
              <w:top w:val="single" w:sz="4" w:space="0" w:color="auto"/>
              <w:left w:val="single" w:sz="4" w:space="0" w:color="auto"/>
              <w:bottom w:val="single" w:sz="4" w:space="0" w:color="auto"/>
              <w:right w:val="single" w:sz="4" w:space="0" w:color="auto"/>
            </w:tcBorders>
          </w:tcPr>
          <w:p w14:paraId="63D74CBE"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5A80112"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93DE688"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46C1C4D3"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p>
        </w:tc>
      </w:tr>
      <w:tr w:rsidR="008A18F1" w:rsidRPr="00FE0D1F" w14:paraId="6AEE234B"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6C55AACA" w14:textId="77777777" w:rsidR="008A18F1" w:rsidRPr="00FE0D1F" w:rsidRDefault="008A18F1"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5.45.20 (п)</w:t>
            </w:r>
          </w:p>
        </w:tc>
        <w:tc>
          <w:tcPr>
            <w:tcW w:w="1757" w:type="dxa"/>
            <w:tcBorders>
              <w:top w:val="single" w:sz="4" w:space="0" w:color="auto"/>
              <w:left w:val="single" w:sz="4" w:space="0" w:color="auto"/>
              <w:bottom w:val="single" w:sz="4" w:space="0" w:color="auto"/>
              <w:right w:val="single" w:sz="4" w:space="0" w:color="auto"/>
            </w:tcBorders>
          </w:tcPr>
          <w:p w14:paraId="2D85E5DE" w14:textId="77777777" w:rsidR="008A18F1" w:rsidRPr="00FE0D1F" w:rsidRDefault="008A18F1"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34 МССУ 4400 (п)</w:t>
            </w:r>
          </w:p>
        </w:tc>
        <w:tc>
          <w:tcPr>
            <w:tcW w:w="6499" w:type="dxa"/>
            <w:tcBorders>
              <w:top w:val="single" w:sz="4" w:space="0" w:color="auto"/>
              <w:left w:val="single" w:sz="4" w:space="0" w:color="auto"/>
              <w:bottom w:val="single" w:sz="4" w:space="0" w:color="auto"/>
              <w:right w:val="single" w:sz="4" w:space="0" w:color="auto"/>
            </w:tcBorders>
          </w:tcPr>
          <w:p w14:paraId="04D05171" w14:textId="77777777" w:rsidR="008A18F1" w:rsidRPr="00FE0D1F" w:rsidRDefault="008A18F1"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Отчет о задании по выполнению согласованных процедур явно не отличается от отчетов о других заданиях</w:t>
            </w:r>
          </w:p>
        </w:tc>
        <w:tc>
          <w:tcPr>
            <w:tcW w:w="1418" w:type="dxa"/>
            <w:tcBorders>
              <w:top w:val="single" w:sz="4" w:space="0" w:color="auto"/>
              <w:left w:val="single" w:sz="4" w:space="0" w:color="auto"/>
              <w:bottom w:val="single" w:sz="4" w:space="0" w:color="auto"/>
              <w:right w:val="single" w:sz="4" w:space="0" w:color="auto"/>
            </w:tcBorders>
          </w:tcPr>
          <w:p w14:paraId="46D0FCB8"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5A7C002D"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21F9650"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0D65E57"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p>
        </w:tc>
      </w:tr>
      <w:tr w:rsidR="008A18F1" w:rsidRPr="00FE0D1F" w14:paraId="5D5B9D91"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4CCCDF78" w14:textId="77777777" w:rsidR="008A18F1" w:rsidRPr="00FE0D1F" w:rsidRDefault="008A18F1"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5.45.21 (п)</w:t>
            </w:r>
          </w:p>
        </w:tc>
        <w:tc>
          <w:tcPr>
            <w:tcW w:w="1757" w:type="dxa"/>
            <w:tcBorders>
              <w:top w:val="single" w:sz="4" w:space="0" w:color="auto"/>
              <w:left w:val="single" w:sz="4" w:space="0" w:color="auto"/>
              <w:bottom w:val="single" w:sz="4" w:space="0" w:color="auto"/>
              <w:right w:val="single" w:sz="4" w:space="0" w:color="auto"/>
            </w:tcBorders>
          </w:tcPr>
          <w:p w14:paraId="6AA5D5BC" w14:textId="77777777" w:rsidR="008A18F1" w:rsidRPr="00FE0D1F" w:rsidRDefault="008A18F1" w:rsidP="00FE0D1F">
            <w:pPr>
              <w:autoSpaceDE w:val="0"/>
              <w:autoSpaceDN w:val="0"/>
              <w:adjustRightInd w:val="0"/>
              <w:spacing w:after="0" w:line="240" w:lineRule="auto"/>
              <w:rPr>
                <w:rFonts w:ascii="Times New Roman" w:hAnsi="Times New Roman" w:cs="Times New Roman"/>
              </w:rPr>
            </w:pPr>
            <w:r w:rsidRPr="00FE0D1F">
              <w:rPr>
                <w:rFonts w:ascii="Times New Roman" w:hAnsi="Times New Roman" w:cs="Times New Roman"/>
              </w:rPr>
              <w:t>пункт 35 МССУ 4400 (п)</w:t>
            </w:r>
          </w:p>
        </w:tc>
        <w:tc>
          <w:tcPr>
            <w:tcW w:w="6499" w:type="dxa"/>
            <w:tcBorders>
              <w:top w:val="single" w:sz="4" w:space="0" w:color="auto"/>
              <w:left w:val="single" w:sz="4" w:space="0" w:color="auto"/>
              <w:bottom w:val="single" w:sz="4" w:space="0" w:color="auto"/>
              <w:right w:val="single" w:sz="4" w:space="0" w:color="auto"/>
            </w:tcBorders>
          </w:tcPr>
          <w:p w14:paraId="770570A6" w14:textId="77777777" w:rsidR="008A18F1" w:rsidRPr="00FE0D1F" w:rsidRDefault="008A18F1"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В документацию по заданию индивидуальный аудитор или аудиторская организация не включены:</w:t>
            </w:r>
          </w:p>
          <w:p w14:paraId="26BF8AF7" w14:textId="77777777" w:rsidR="008A18F1" w:rsidRPr="00FE0D1F" w:rsidRDefault="008A18F1"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(a) согласованные в письменном виде условия задания и, если применимо, согласие заказчика задания на изменение процедур;</w:t>
            </w:r>
          </w:p>
          <w:p w14:paraId="1D42E68C" w14:textId="77777777" w:rsidR="008A18F1" w:rsidRPr="00FE0D1F" w:rsidRDefault="008A18F1"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(b) характер, сроки и объем выполненных согласованных процедур;</w:t>
            </w:r>
          </w:p>
          <w:p w14:paraId="2A9340E8" w14:textId="77777777" w:rsidR="008A18F1" w:rsidRPr="00FE0D1F" w:rsidRDefault="008A18F1" w:rsidP="00FE0D1F">
            <w:pPr>
              <w:autoSpaceDE w:val="0"/>
              <w:autoSpaceDN w:val="0"/>
              <w:adjustRightInd w:val="0"/>
              <w:spacing w:after="0" w:line="240" w:lineRule="auto"/>
              <w:jc w:val="both"/>
              <w:rPr>
                <w:rFonts w:ascii="Times New Roman" w:hAnsi="Times New Roman" w:cs="Times New Roman"/>
              </w:rPr>
            </w:pPr>
            <w:r w:rsidRPr="00FE0D1F">
              <w:rPr>
                <w:rFonts w:ascii="Times New Roman" w:hAnsi="Times New Roman" w:cs="Times New Roman"/>
              </w:rPr>
              <w:t>(c) результаты, полученные в ходе выполненных согласованных процедур</w:t>
            </w:r>
          </w:p>
        </w:tc>
        <w:tc>
          <w:tcPr>
            <w:tcW w:w="1418" w:type="dxa"/>
            <w:tcBorders>
              <w:top w:val="single" w:sz="4" w:space="0" w:color="auto"/>
              <w:left w:val="single" w:sz="4" w:space="0" w:color="auto"/>
              <w:bottom w:val="single" w:sz="4" w:space="0" w:color="auto"/>
              <w:right w:val="single" w:sz="4" w:space="0" w:color="auto"/>
            </w:tcBorders>
          </w:tcPr>
          <w:p w14:paraId="6E2DD906"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6FEBA5BA"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E41B5CD"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9E83C3B" w14:textId="77777777" w:rsidR="008A18F1" w:rsidRPr="00FE0D1F" w:rsidRDefault="008A18F1" w:rsidP="00FE0D1F">
            <w:pPr>
              <w:autoSpaceDE w:val="0"/>
              <w:autoSpaceDN w:val="0"/>
              <w:adjustRightInd w:val="0"/>
              <w:spacing w:after="0" w:line="240" w:lineRule="auto"/>
              <w:jc w:val="center"/>
              <w:rPr>
                <w:rFonts w:ascii="Times New Roman" w:hAnsi="Times New Roman" w:cs="Times New Roman"/>
              </w:rPr>
            </w:pPr>
          </w:p>
        </w:tc>
      </w:tr>
      <w:tr w:rsidR="009F7F99" w:rsidRPr="00FE0D1F" w14:paraId="2BF29D74"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5797" w:type="dxa"/>
            <w:gridSpan w:val="7"/>
            <w:tcBorders>
              <w:top w:val="single" w:sz="4" w:space="0" w:color="auto"/>
              <w:left w:val="single" w:sz="4" w:space="0" w:color="auto"/>
              <w:bottom w:val="single" w:sz="4" w:space="0" w:color="auto"/>
              <w:right w:val="single" w:sz="4" w:space="0" w:color="auto"/>
            </w:tcBorders>
          </w:tcPr>
          <w:p w14:paraId="1EB8A084" w14:textId="77777777" w:rsidR="009F7F99" w:rsidRPr="00FE0D1F" w:rsidRDefault="009F7F99" w:rsidP="00FE0D1F">
            <w:pPr>
              <w:autoSpaceDE w:val="0"/>
              <w:autoSpaceDN w:val="0"/>
              <w:adjustRightInd w:val="0"/>
              <w:spacing w:after="0" w:line="240" w:lineRule="auto"/>
              <w:jc w:val="center"/>
              <w:rPr>
                <w:rFonts w:ascii="Times New Roman" w:hAnsi="Times New Roman" w:cs="Times New Roman"/>
                <w:b/>
              </w:rPr>
            </w:pPr>
            <w:r w:rsidRPr="00FE0D1F">
              <w:rPr>
                <w:rFonts w:ascii="Times New Roman" w:hAnsi="Times New Roman" w:cs="Times New Roman"/>
                <w:b/>
              </w:rPr>
              <w:t>3.1. Нарушение Кодекса профессиональной этики аудиторов (одобрен Советом по аудиторской деятельности 21 мая 2019 года, протокол № 47)</w:t>
            </w:r>
          </w:p>
        </w:tc>
      </w:tr>
      <w:tr w:rsidR="009F7F99" w:rsidRPr="00FE0D1F" w14:paraId="28AF4203"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158F3925"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3.1.1.</w:t>
            </w:r>
          </w:p>
        </w:tc>
        <w:tc>
          <w:tcPr>
            <w:tcW w:w="1757" w:type="dxa"/>
            <w:tcBorders>
              <w:top w:val="single" w:sz="4" w:space="0" w:color="auto"/>
              <w:left w:val="single" w:sz="4" w:space="0" w:color="auto"/>
              <w:bottom w:val="single" w:sz="4" w:space="0" w:color="auto"/>
              <w:right w:val="single" w:sz="4" w:space="0" w:color="auto"/>
            </w:tcBorders>
          </w:tcPr>
          <w:p w14:paraId="328FF74A"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1.6.Т Кодекса профессиональн</w:t>
            </w:r>
            <w:r w:rsidRPr="00FE0D1F">
              <w:rPr>
                <w:rFonts w:ascii="Times New Roman" w:hAnsi="Times New Roman" w:cs="Times New Roman"/>
              </w:rPr>
              <w:lastRenderedPageBreak/>
              <w:t>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580EAA39"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lastRenderedPageBreak/>
              <w:t xml:space="preserve">Аудитором или аудиторской организацией не оценена значимость нарушения какого-либо из положений Кодекса профессиональной этики аудиторов и степень его влияния на возможность соблюдения основных принципов этики. Аудитором или аудиторской организацией в максимально короткие сроки не предприняты все </w:t>
            </w:r>
            <w:r w:rsidRPr="00FE0D1F">
              <w:rPr>
                <w:rFonts w:ascii="Times New Roman" w:hAnsi="Times New Roman" w:cs="Times New Roman"/>
              </w:rPr>
              <w:lastRenderedPageBreak/>
              <w:t>возможные меры, направленные на урегулирование последствий такого нарушения. Аудитором или аудиторской организацией не установлено, следует ли ему информировать о нарушении соответствующих лиц.</w:t>
            </w:r>
          </w:p>
        </w:tc>
        <w:tc>
          <w:tcPr>
            <w:tcW w:w="1418" w:type="dxa"/>
            <w:tcBorders>
              <w:top w:val="single" w:sz="4" w:space="0" w:color="auto"/>
              <w:left w:val="single" w:sz="4" w:space="0" w:color="auto"/>
              <w:bottom w:val="single" w:sz="4" w:space="0" w:color="auto"/>
              <w:right w:val="single" w:sz="4" w:space="0" w:color="auto"/>
            </w:tcBorders>
          </w:tcPr>
          <w:p w14:paraId="45A52C77"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CA7B050"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7823DA28"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 xml:space="preserve">(в случае отсутствия негативных </w:t>
            </w:r>
            <w:r w:rsidRPr="00FE0D1F">
              <w:rPr>
                <w:rFonts w:ascii="Times New Roman" w:hAnsi="Times New Roman" w:cs="Times New Roman"/>
              </w:rPr>
              <w:lastRenderedPageBreak/>
              <w:t>последствий 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12751C5B"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lastRenderedPageBreak/>
              <w:t>+</w:t>
            </w:r>
          </w:p>
          <w:p w14:paraId="31CD9139"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 xml:space="preserve">(в случае наличия негативных </w:t>
            </w:r>
            <w:r w:rsidRPr="00FE0D1F">
              <w:rPr>
                <w:rFonts w:ascii="Times New Roman" w:hAnsi="Times New Roman" w:cs="Times New Roman"/>
              </w:rPr>
              <w:lastRenderedPageBreak/>
              <w:t>последствий 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3648FA18" w14:textId="77777777" w:rsidR="009F7F99" w:rsidRPr="00FE0D1F" w:rsidRDefault="009F7F99" w:rsidP="00247A9E">
            <w:pPr>
              <w:adjustRightInd w:val="0"/>
              <w:jc w:val="center"/>
              <w:rPr>
                <w:rFonts w:ascii="Times New Roman" w:hAnsi="Times New Roman" w:cs="Times New Roman"/>
              </w:rPr>
            </w:pPr>
          </w:p>
        </w:tc>
      </w:tr>
      <w:tr w:rsidR="009F7F99" w:rsidRPr="00FE0D1F" w14:paraId="5DBFB3F8"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66843804"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3.1.2.</w:t>
            </w:r>
          </w:p>
        </w:tc>
        <w:tc>
          <w:tcPr>
            <w:tcW w:w="1757" w:type="dxa"/>
            <w:tcBorders>
              <w:top w:val="single" w:sz="4" w:space="0" w:color="auto"/>
              <w:left w:val="single" w:sz="4" w:space="0" w:color="auto"/>
              <w:bottom w:val="single" w:sz="4" w:space="0" w:color="auto"/>
              <w:right w:val="single" w:sz="4" w:space="0" w:color="auto"/>
            </w:tcBorders>
          </w:tcPr>
          <w:p w14:paraId="7965E3DE"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2.3.Т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54E3A380"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Нарушение аудитором или аудиторской организацией принципа честности.</w:t>
            </w:r>
          </w:p>
        </w:tc>
        <w:tc>
          <w:tcPr>
            <w:tcW w:w="1418" w:type="dxa"/>
            <w:tcBorders>
              <w:top w:val="single" w:sz="4" w:space="0" w:color="auto"/>
              <w:left w:val="single" w:sz="4" w:space="0" w:color="auto"/>
              <w:bottom w:val="single" w:sz="4" w:space="0" w:color="auto"/>
              <w:right w:val="single" w:sz="4" w:space="0" w:color="auto"/>
            </w:tcBorders>
          </w:tcPr>
          <w:p w14:paraId="3C04360C"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89A4E51"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2BB38BE"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037C9729" w14:textId="77777777" w:rsidR="009F7F99" w:rsidRPr="00FE0D1F" w:rsidRDefault="009F7F99" w:rsidP="00247A9E">
            <w:pPr>
              <w:adjustRightInd w:val="0"/>
              <w:jc w:val="center"/>
              <w:rPr>
                <w:rFonts w:ascii="Times New Roman" w:hAnsi="Times New Roman" w:cs="Times New Roman"/>
              </w:rPr>
            </w:pPr>
          </w:p>
        </w:tc>
      </w:tr>
      <w:tr w:rsidR="009F7F99" w:rsidRPr="00FE0D1F" w14:paraId="42E0E98E"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1E681427"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3.1.3.</w:t>
            </w:r>
          </w:p>
        </w:tc>
        <w:tc>
          <w:tcPr>
            <w:tcW w:w="1757" w:type="dxa"/>
            <w:tcBorders>
              <w:top w:val="single" w:sz="4" w:space="0" w:color="auto"/>
              <w:left w:val="single" w:sz="4" w:space="0" w:color="auto"/>
              <w:bottom w:val="single" w:sz="4" w:space="0" w:color="auto"/>
              <w:right w:val="single" w:sz="4" w:space="0" w:color="auto"/>
            </w:tcBorders>
          </w:tcPr>
          <w:p w14:paraId="19D9D497"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2.4.Т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54BD7614"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Нарушение аудитором или аудиторской организацией требований в отношении запрета на наличие намеренной связи аудитора или аудиторской организации с определенной отчетностью, документами и информацией.</w:t>
            </w:r>
          </w:p>
        </w:tc>
        <w:tc>
          <w:tcPr>
            <w:tcW w:w="1418" w:type="dxa"/>
            <w:tcBorders>
              <w:top w:val="single" w:sz="4" w:space="0" w:color="auto"/>
              <w:left w:val="single" w:sz="4" w:space="0" w:color="auto"/>
              <w:bottom w:val="single" w:sz="4" w:space="0" w:color="auto"/>
              <w:right w:val="single" w:sz="4" w:space="0" w:color="auto"/>
            </w:tcBorders>
          </w:tcPr>
          <w:p w14:paraId="0367B336"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C52DF35"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249BDC2"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72019C95" w14:textId="77777777" w:rsidR="009F7F99" w:rsidRPr="00FE0D1F" w:rsidRDefault="009F7F99" w:rsidP="00247A9E">
            <w:pPr>
              <w:adjustRightInd w:val="0"/>
              <w:jc w:val="center"/>
              <w:rPr>
                <w:rFonts w:ascii="Times New Roman" w:hAnsi="Times New Roman" w:cs="Times New Roman"/>
              </w:rPr>
            </w:pPr>
          </w:p>
        </w:tc>
      </w:tr>
      <w:tr w:rsidR="009F7F99" w:rsidRPr="00FE0D1F" w14:paraId="1B1F7C44"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496CB5F1"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3.1.4.</w:t>
            </w:r>
          </w:p>
        </w:tc>
        <w:tc>
          <w:tcPr>
            <w:tcW w:w="1757" w:type="dxa"/>
            <w:tcBorders>
              <w:top w:val="single" w:sz="4" w:space="0" w:color="auto"/>
              <w:left w:val="single" w:sz="4" w:space="0" w:color="auto"/>
              <w:bottom w:val="single" w:sz="4" w:space="0" w:color="auto"/>
              <w:right w:val="single" w:sz="4" w:space="0" w:color="auto"/>
            </w:tcBorders>
          </w:tcPr>
          <w:p w14:paraId="6A8CB1B8"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2.5.Т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328AD183"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Аудитор или аудиторская организация, в случаях, когда им стало известно, не приняли меры для устранения ассоциированности с отчетностью, документами, сообщениями или иной информацией.</w:t>
            </w:r>
          </w:p>
        </w:tc>
        <w:tc>
          <w:tcPr>
            <w:tcW w:w="1418" w:type="dxa"/>
            <w:tcBorders>
              <w:top w:val="single" w:sz="4" w:space="0" w:color="auto"/>
              <w:left w:val="single" w:sz="4" w:space="0" w:color="auto"/>
              <w:bottom w:val="single" w:sz="4" w:space="0" w:color="auto"/>
              <w:right w:val="single" w:sz="4" w:space="0" w:color="auto"/>
            </w:tcBorders>
          </w:tcPr>
          <w:p w14:paraId="12945720"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FDF1381"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0BFC3480"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576D6E8" w14:textId="77777777" w:rsidR="009F7F99" w:rsidRPr="00FE0D1F" w:rsidRDefault="009F7F99" w:rsidP="00247A9E">
            <w:pPr>
              <w:adjustRightInd w:val="0"/>
              <w:jc w:val="center"/>
              <w:rPr>
                <w:rFonts w:ascii="Times New Roman" w:hAnsi="Times New Roman" w:cs="Times New Roman"/>
              </w:rPr>
            </w:pPr>
          </w:p>
        </w:tc>
      </w:tr>
      <w:tr w:rsidR="009F7F99" w:rsidRPr="00FE0D1F" w14:paraId="7C385D14"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21EF0B74"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3.1.5.</w:t>
            </w:r>
          </w:p>
        </w:tc>
        <w:tc>
          <w:tcPr>
            <w:tcW w:w="1757" w:type="dxa"/>
            <w:tcBorders>
              <w:top w:val="single" w:sz="4" w:space="0" w:color="auto"/>
              <w:left w:val="single" w:sz="4" w:space="0" w:color="auto"/>
              <w:bottom w:val="single" w:sz="4" w:space="0" w:color="auto"/>
              <w:right w:val="single" w:sz="4" w:space="0" w:color="auto"/>
            </w:tcBorders>
          </w:tcPr>
          <w:p w14:paraId="6A97374E"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2.6.Т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4631A731"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 xml:space="preserve">Нарушение аудитором или аудиторской организацией принципа объективности </w:t>
            </w:r>
          </w:p>
        </w:tc>
        <w:tc>
          <w:tcPr>
            <w:tcW w:w="1418" w:type="dxa"/>
            <w:tcBorders>
              <w:top w:val="single" w:sz="4" w:space="0" w:color="auto"/>
              <w:left w:val="single" w:sz="4" w:space="0" w:color="auto"/>
              <w:bottom w:val="single" w:sz="4" w:space="0" w:color="auto"/>
              <w:right w:val="single" w:sz="4" w:space="0" w:color="auto"/>
            </w:tcBorders>
          </w:tcPr>
          <w:p w14:paraId="79E7E64D"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07B2091"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E9D399D"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10B7F4D6" w14:textId="77777777" w:rsidR="009F7F99" w:rsidRPr="00FE0D1F" w:rsidRDefault="009F7F99" w:rsidP="00247A9E">
            <w:pPr>
              <w:adjustRightInd w:val="0"/>
              <w:jc w:val="center"/>
              <w:rPr>
                <w:rFonts w:ascii="Times New Roman" w:hAnsi="Times New Roman" w:cs="Times New Roman"/>
              </w:rPr>
            </w:pPr>
          </w:p>
        </w:tc>
      </w:tr>
      <w:tr w:rsidR="009F7F99" w:rsidRPr="00FE0D1F" w14:paraId="17FAC566"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1957AFF8"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lastRenderedPageBreak/>
              <w:t>3.1.6.</w:t>
            </w:r>
          </w:p>
        </w:tc>
        <w:tc>
          <w:tcPr>
            <w:tcW w:w="1757" w:type="dxa"/>
            <w:tcBorders>
              <w:top w:val="single" w:sz="4" w:space="0" w:color="auto"/>
              <w:left w:val="single" w:sz="4" w:space="0" w:color="auto"/>
              <w:bottom w:val="single" w:sz="4" w:space="0" w:color="auto"/>
              <w:right w:val="single" w:sz="4" w:space="0" w:color="auto"/>
            </w:tcBorders>
          </w:tcPr>
          <w:p w14:paraId="54067F8E"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2.7.Т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185848D9"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Аудитор или аудиторская организация осуществляли (участвовали в осуществлении) профессиональной деятельности при существовании обстоятельств или отношений, которые оказали ненадлежащее влияние на профессиональные суждения аудитора или аудиторской организации при осуществлении ими (участии в осуществлении) указанной деятельности.</w:t>
            </w:r>
          </w:p>
        </w:tc>
        <w:tc>
          <w:tcPr>
            <w:tcW w:w="1418" w:type="dxa"/>
            <w:tcBorders>
              <w:top w:val="single" w:sz="4" w:space="0" w:color="auto"/>
              <w:left w:val="single" w:sz="4" w:space="0" w:color="auto"/>
              <w:bottom w:val="single" w:sz="4" w:space="0" w:color="auto"/>
              <w:right w:val="single" w:sz="4" w:space="0" w:color="auto"/>
            </w:tcBorders>
          </w:tcPr>
          <w:p w14:paraId="0DEF73A5"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6342702"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9C935B2"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071DA976" w14:textId="77777777" w:rsidR="009F7F99" w:rsidRPr="00FE0D1F" w:rsidRDefault="009F7F99" w:rsidP="00247A9E">
            <w:pPr>
              <w:adjustRightInd w:val="0"/>
              <w:jc w:val="center"/>
              <w:rPr>
                <w:rFonts w:ascii="Times New Roman" w:hAnsi="Times New Roman" w:cs="Times New Roman"/>
              </w:rPr>
            </w:pPr>
          </w:p>
        </w:tc>
      </w:tr>
      <w:tr w:rsidR="009F7F99" w:rsidRPr="00FE0D1F" w14:paraId="171D0C2D"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0A739002"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3.1.7.</w:t>
            </w:r>
          </w:p>
        </w:tc>
        <w:tc>
          <w:tcPr>
            <w:tcW w:w="1757" w:type="dxa"/>
            <w:tcBorders>
              <w:top w:val="single" w:sz="4" w:space="0" w:color="auto"/>
              <w:left w:val="single" w:sz="4" w:space="0" w:color="auto"/>
              <w:bottom w:val="single" w:sz="4" w:space="0" w:color="auto"/>
              <w:right w:val="single" w:sz="4" w:space="0" w:color="auto"/>
            </w:tcBorders>
          </w:tcPr>
          <w:p w14:paraId="0E6847D0"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2.8.Т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5197BB0C"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Нарушение аудитором или аудиторской организацией требований в отношении принципа "профессиональная компетентность и должная тщательность".</w:t>
            </w:r>
          </w:p>
        </w:tc>
        <w:tc>
          <w:tcPr>
            <w:tcW w:w="1418" w:type="dxa"/>
            <w:tcBorders>
              <w:top w:val="single" w:sz="4" w:space="0" w:color="auto"/>
              <w:left w:val="single" w:sz="4" w:space="0" w:color="auto"/>
              <w:bottom w:val="single" w:sz="4" w:space="0" w:color="auto"/>
              <w:right w:val="single" w:sz="4" w:space="0" w:color="auto"/>
            </w:tcBorders>
          </w:tcPr>
          <w:p w14:paraId="44EF95F3"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65855E8"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5E47BD2"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596F1F9F" w14:textId="77777777" w:rsidR="009F7F99" w:rsidRPr="00FE0D1F" w:rsidRDefault="009F7F99" w:rsidP="00247A9E">
            <w:pPr>
              <w:adjustRightInd w:val="0"/>
              <w:jc w:val="center"/>
              <w:rPr>
                <w:rFonts w:ascii="Times New Roman" w:hAnsi="Times New Roman" w:cs="Times New Roman"/>
              </w:rPr>
            </w:pPr>
          </w:p>
        </w:tc>
      </w:tr>
      <w:tr w:rsidR="009F7F99" w:rsidRPr="00FE0D1F" w14:paraId="0FE12EA9"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5068E606"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3.1.8.</w:t>
            </w:r>
          </w:p>
        </w:tc>
        <w:tc>
          <w:tcPr>
            <w:tcW w:w="1757" w:type="dxa"/>
            <w:tcBorders>
              <w:top w:val="single" w:sz="4" w:space="0" w:color="auto"/>
              <w:left w:val="single" w:sz="4" w:space="0" w:color="auto"/>
              <w:bottom w:val="single" w:sz="4" w:space="0" w:color="auto"/>
              <w:right w:val="single" w:sz="4" w:space="0" w:color="auto"/>
            </w:tcBorders>
          </w:tcPr>
          <w:p w14:paraId="634D5F8D"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2.9.Т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2A57893A"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Нарушение аудитором или аудиторской организацией требований в отношении принятия разумных мер по обеспечению лиц, работающих под их руководством и участвующих в оказании профессиональных услуг, надлежащей подготовкой и должным руководством.</w:t>
            </w:r>
          </w:p>
        </w:tc>
        <w:tc>
          <w:tcPr>
            <w:tcW w:w="1418" w:type="dxa"/>
            <w:tcBorders>
              <w:top w:val="single" w:sz="4" w:space="0" w:color="auto"/>
              <w:left w:val="single" w:sz="4" w:space="0" w:color="auto"/>
              <w:bottom w:val="single" w:sz="4" w:space="0" w:color="auto"/>
              <w:right w:val="single" w:sz="4" w:space="0" w:color="auto"/>
            </w:tcBorders>
          </w:tcPr>
          <w:p w14:paraId="7B384A36"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983F925"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16F9E047"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B1DC37C" w14:textId="77777777" w:rsidR="009F7F99" w:rsidRPr="00FE0D1F" w:rsidRDefault="009F7F99" w:rsidP="00247A9E">
            <w:pPr>
              <w:adjustRightInd w:val="0"/>
              <w:jc w:val="center"/>
              <w:rPr>
                <w:rFonts w:ascii="Times New Roman" w:hAnsi="Times New Roman" w:cs="Times New Roman"/>
              </w:rPr>
            </w:pPr>
          </w:p>
        </w:tc>
      </w:tr>
      <w:tr w:rsidR="009F7F99" w:rsidRPr="00FE0D1F" w14:paraId="461EDABB"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4CC7CF3A"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3.1.9.</w:t>
            </w:r>
          </w:p>
        </w:tc>
        <w:tc>
          <w:tcPr>
            <w:tcW w:w="1757" w:type="dxa"/>
            <w:tcBorders>
              <w:top w:val="single" w:sz="4" w:space="0" w:color="auto"/>
              <w:left w:val="single" w:sz="4" w:space="0" w:color="auto"/>
              <w:bottom w:val="single" w:sz="4" w:space="0" w:color="auto"/>
              <w:right w:val="single" w:sz="4" w:space="0" w:color="auto"/>
            </w:tcBorders>
          </w:tcPr>
          <w:p w14:paraId="2865C900"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2.10.Т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63DCD22D"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Аудитор или аудиторская организация не поставили в известность клиентов или иных пользователей профессиональных услуг об ограничениях, присущих этим услугам.</w:t>
            </w:r>
          </w:p>
        </w:tc>
        <w:tc>
          <w:tcPr>
            <w:tcW w:w="1418" w:type="dxa"/>
            <w:tcBorders>
              <w:top w:val="single" w:sz="4" w:space="0" w:color="auto"/>
              <w:left w:val="single" w:sz="4" w:space="0" w:color="auto"/>
              <w:bottom w:val="single" w:sz="4" w:space="0" w:color="auto"/>
              <w:right w:val="single" w:sz="4" w:space="0" w:color="auto"/>
            </w:tcBorders>
          </w:tcPr>
          <w:p w14:paraId="2977E5A3"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7B15728"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69699B88"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3808FF1" w14:textId="77777777" w:rsidR="009F7F99" w:rsidRPr="00FE0D1F" w:rsidRDefault="009F7F99" w:rsidP="00247A9E">
            <w:pPr>
              <w:adjustRightInd w:val="0"/>
              <w:jc w:val="center"/>
              <w:rPr>
                <w:rFonts w:ascii="Times New Roman" w:hAnsi="Times New Roman" w:cs="Times New Roman"/>
              </w:rPr>
            </w:pPr>
          </w:p>
        </w:tc>
      </w:tr>
      <w:tr w:rsidR="009F7F99" w:rsidRPr="00FE0D1F" w14:paraId="522CF191"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28BA0B08"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3.1.10.</w:t>
            </w:r>
          </w:p>
        </w:tc>
        <w:tc>
          <w:tcPr>
            <w:tcW w:w="1757" w:type="dxa"/>
            <w:tcBorders>
              <w:top w:val="single" w:sz="4" w:space="0" w:color="auto"/>
              <w:left w:val="single" w:sz="4" w:space="0" w:color="auto"/>
              <w:bottom w:val="single" w:sz="4" w:space="0" w:color="auto"/>
              <w:right w:val="single" w:sz="4" w:space="0" w:color="auto"/>
            </w:tcBorders>
          </w:tcPr>
          <w:p w14:paraId="0445F63F"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пункты 2.11.Т - 2.12.Т Кодекса профессиональн</w:t>
            </w:r>
            <w:r w:rsidRPr="00FE0D1F">
              <w:rPr>
                <w:rFonts w:ascii="Times New Roman" w:hAnsi="Times New Roman" w:cs="Times New Roman"/>
              </w:rPr>
              <w:lastRenderedPageBreak/>
              <w:t>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0B04752E"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lastRenderedPageBreak/>
              <w:t xml:space="preserve">Нарушение аудитором или аудиторской организацией требований в отношении принципа </w:t>
            </w:r>
            <w:r w:rsidR="00CA4223">
              <w:rPr>
                <w:rFonts w:ascii="Times New Roman" w:hAnsi="Times New Roman" w:cs="Times New Roman"/>
              </w:rPr>
              <w:t>«</w:t>
            </w:r>
            <w:r w:rsidRPr="00FE0D1F">
              <w:rPr>
                <w:rFonts w:ascii="Times New Roman" w:hAnsi="Times New Roman" w:cs="Times New Roman"/>
              </w:rPr>
              <w:t>конфиденциальность</w:t>
            </w:r>
            <w:r w:rsidR="00CA4223">
              <w:rPr>
                <w:rFonts w:ascii="Times New Roman" w:hAnsi="Times New Roman" w:cs="Times New Roman"/>
              </w:rPr>
              <w:t>»</w:t>
            </w:r>
            <w:r w:rsidRPr="00FE0D1F">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14:paraId="45101238"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497C424"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D4C4BBB"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130216AF" w14:textId="77777777" w:rsidR="009F7F99" w:rsidRPr="00FE0D1F" w:rsidRDefault="009F7F99" w:rsidP="00247A9E">
            <w:pPr>
              <w:adjustRightInd w:val="0"/>
              <w:jc w:val="center"/>
              <w:rPr>
                <w:rFonts w:ascii="Times New Roman" w:hAnsi="Times New Roman" w:cs="Times New Roman"/>
              </w:rPr>
            </w:pPr>
          </w:p>
        </w:tc>
      </w:tr>
      <w:tr w:rsidR="009F7F99" w:rsidRPr="00FE0D1F" w14:paraId="1B4D487F"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213C3825"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3.1.11.</w:t>
            </w:r>
          </w:p>
        </w:tc>
        <w:tc>
          <w:tcPr>
            <w:tcW w:w="1757" w:type="dxa"/>
            <w:tcBorders>
              <w:top w:val="single" w:sz="4" w:space="0" w:color="auto"/>
              <w:left w:val="single" w:sz="4" w:space="0" w:color="auto"/>
              <w:bottom w:val="single" w:sz="4" w:space="0" w:color="auto"/>
              <w:right w:val="single" w:sz="4" w:space="0" w:color="auto"/>
            </w:tcBorders>
          </w:tcPr>
          <w:p w14:paraId="1E42AF92"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пункты 2.13.Т - 2.14Т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7F563C7E"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Нарушение аудитором или аудиторской организацией требований в отношении принципа "профессиональное поведение".</w:t>
            </w:r>
          </w:p>
        </w:tc>
        <w:tc>
          <w:tcPr>
            <w:tcW w:w="1418" w:type="dxa"/>
            <w:tcBorders>
              <w:top w:val="single" w:sz="4" w:space="0" w:color="auto"/>
              <w:left w:val="single" w:sz="4" w:space="0" w:color="auto"/>
              <w:bottom w:val="single" w:sz="4" w:space="0" w:color="auto"/>
              <w:right w:val="single" w:sz="4" w:space="0" w:color="auto"/>
            </w:tcBorders>
          </w:tcPr>
          <w:p w14:paraId="2A5BA06A"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825D90E"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F0499B1"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6E891090" w14:textId="77777777" w:rsidR="009F7F99" w:rsidRPr="00FE0D1F" w:rsidRDefault="009F7F99" w:rsidP="00247A9E">
            <w:pPr>
              <w:adjustRightInd w:val="0"/>
              <w:jc w:val="center"/>
              <w:rPr>
                <w:rFonts w:ascii="Times New Roman" w:hAnsi="Times New Roman" w:cs="Times New Roman"/>
              </w:rPr>
            </w:pPr>
          </w:p>
        </w:tc>
      </w:tr>
      <w:tr w:rsidR="009F7F99" w:rsidRPr="00FE0D1F" w14:paraId="0E5AF062"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7EE2DE10"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3.1.12.</w:t>
            </w:r>
          </w:p>
        </w:tc>
        <w:tc>
          <w:tcPr>
            <w:tcW w:w="1757" w:type="dxa"/>
            <w:tcBorders>
              <w:top w:val="single" w:sz="4" w:space="0" w:color="auto"/>
              <w:left w:val="single" w:sz="4" w:space="0" w:color="auto"/>
              <w:bottom w:val="single" w:sz="4" w:space="0" w:color="auto"/>
              <w:right w:val="single" w:sz="4" w:space="0" w:color="auto"/>
            </w:tcBorders>
          </w:tcPr>
          <w:p w14:paraId="606E1947"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пункты 3.3.Т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7ACC903B"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Нарушение аудитором или аудиторской организацией требований в отношении применения концептуального подхода к соблюдению основных принципов этики, установленных в разделе 2 Кодекса профессиональной этики аудиторов, для выявления угроз нарушения данных принципов, их оценки и принятия ответных мер.</w:t>
            </w:r>
          </w:p>
        </w:tc>
        <w:tc>
          <w:tcPr>
            <w:tcW w:w="1418" w:type="dxa"/>
            <w:tcBorders>
              <w:top w:val="single" w:sz="4" w:space="0" w:color="auto"/>
              <w:left w:val="single" w:sz="4" w:space="0" w:color="auto"/>
              <w:bottom w:val="single" w:sz="4" w:space="0" w:color="auto"/>
              <w:right w:val="single" w:sz="4" w:space="0" w:color="auto"/>
            </w:tcBorders>
          </w:tcPr>
          <w:p w14:paraId="14C626AA"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0C60BB9"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18BC6205"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E091AEF" w14:textId="77777777" w:rsidR="009F7F99" w:rsidRPr="00FE0D1F" w:rsidRDefault="009F7F99" w:rsidP="00247A9E">
            <w:pPr>
              <w:adjustRightInd w:val="0"/>
              <w:jc w:val="center"/>
              <w:rPr>
                <w:rFonts w:ascii="Times New Roman" w:hAnsi="Times New Roman" w:cs="Times New Roman"/>
              </w:rPr>
            </w:pPr>
          </w:p>
        </w:tc>
      </w:tr>
      <w:tr w:rsidR="009F7F99" w:rsidRPr="00FE0D1F" w14:paraId="2ACB9031"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51C4A3DC"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3.1.13.</w:t>
            </w:r>
          </w:p>
        </w:tc>
        <w:tc>
          <w:tcPr>
            <w:tcW w:w="1757" w:type="dxa"/>
            <w:tcBorders>
              <w:top w:val="single" w:sz="4" w:space="0" w:color="auto"/>
              <w:left w:val="single" w:sz="4" w:space="0" w:color="auto"/>
              <w:bottom w:val="single" w:sz="4" w:space="0" w:color="auto"/>
              <w:right w:val="single" w:sz="4" w:space="0" w:color="auto"/>
            </w:tcBorders>
          </w:tcPr>
          <w:p w14:paraId="7FCF1AF7"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пункты 3.4.Т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474A7316"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Аудитор или аудиторская организации при рассмотрении этического вопроса не приняли во внимание контекст, в котором данный вопрос возник или может возникнуть.</w:t>
            </w:r>
          </w:p>
        </w:tc>
        <w:tc>
          <w:tcPr>
            <w:tcW w:w="1418" w:type="dxa"/>
            <w:tcBorders>
              <w:top w:val="single" w:sz="4" w:space="0" w:color="auto"/>
              <w:left w:val="single" w:sz="4" w:space="0" w:color="auto"/>
              <w:bottom w:val="single" w:sz="4" w:space="0" w:color="auto"/>
              <w:right w:val="single" w:sz="4" w:space="0" w:color="auto"/>
            </w:tcBorders>
          </w:tcPr>
          <w:p w14:paraId="0E2DE87D"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23CC08E"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3FB3C374"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E5E17FF" w14:textId="77777777" w:rsidR="009F7F99" w:rsidRPr="00FE0D1F" w:rsidRDefault="009F7F99" w:rsidP="00247A9E">
            <w:pPr>
              <w:adjustRightInd w:val="0"/>
              <w:jc w:val="center"/>
              <w:rPr>
                <w:rFonts w:ascii="Times New Roman" w:hAnsi="Times New Roman" w:cs="Times New Roman"/>
              </w:rPr>
            </w:pPr>
          </w:p>
        </w:tc>
      </w:tr>
      <w:tr w:rsidR="009F7F99" w:rsidRPr="00FE0D1F" w14:paraId="0AF1D203"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5E6779B2"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3.1.14.</w:t>
            </w:r>
          </w:p>
        </w:tc>
        <w:tc>
          <w:tcPr>
            <w:tcW w:w="1757" w:type="dxa"/>
            <w:tcBorders>
              <w:top w:val="single" w:sz="4" w:space="0" w:color="auto"/>
              <w:left w:val="single" w:sz="4" w:space="0" w:color="auto"/>
              <w:bottom w:val="single" w:sz="4" w:space="0" w:color="auto"/>
              <w:right w:val="single" w:sz="4" w:space="0" w:color="auto"/>
            </w:tcBorders>
          </w:tcPr>
          <w:p w14:paraId="42B48FF5"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подпункт "а" пункта 3.5.Т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2403923B"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Аудитор или аудиторская организация не исследовали всесторонне вопрос при применении концептуального подхода к соблюдению основных принципов этики.</w:t>
            </w:r>
          </w:p>
        </w:tc>
        <w:tc>
          <w:tcPr>
            <w:tcW w:w="1418" w:type="dxa"/>
            <w:tcBorders>
              <w:top w:val="single" w:sz="4" w:space="0" w:color="auto"/>
              <w:left w:val="single" w:sz="4" w:space="0" w:color="auto"/>
              <w:bottom w:val="single" w:sz="4" w:space="0" w:color="auto"/>
              <w:right w:val="single" w:sz="4" w:space="0" w:color="auto"/>
            </w:tcBorders>
          </w:tcPr>
          <w:p w14:paraId="380DAE50"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FE4F479"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0D83B5C1"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0E060E4" w14:textId="77777777" w:rsidR="009F7F99" w:rsidRPr="00FE0D1F" w:rsidRDefault="009F7F99" w:rsidP="00247A9E">
            <w:pPr>
              <w:adjustRightInd w:val="0"/>
              <w:jc w:val="center"/>
              <w:rPr>
                <w:rFonts w:ascii="Times New Roman" w:hAnsi="Times New Roman" w:cs="Times New Roman"/>
              </w:rPr>
            </w:pPr>
          </w:p>
        </w:tc>
      </w:tr>
      <w:tr w:rsidR="009F7F99" w:rsidRPr="00FE0D1F" w14:paraId="6B33584E"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7A1285FE"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lastRenderedPageBreak/>
              <w:t>3.1.15.</w:t>
            </w:r>
          </w:p>
        </w:tc>
        <w:tc>
          <w:tcPr>
            <w:tcW w:w="1757" w:type="dxa"/>
            <w:tcBorders>
              <w:top w:val="single" w:sz="4" w:space="0" w:color="auto"/>
              <w:left w:val="single" w:sz="4" w:space="0" w:color="auto"/>
              <w:bottom w:val="single" w:sz="4" w:space="0" w:color="auto"/>
              <w:right w:val="single" w:sz="4" w:space="0" w:color="auto"/>
            </w:tcBorders>
          </w:tcPr>
          <w:p w14:paraId="33AB575D"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подпункт "б" пункта 3.5.Т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4F434873"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Аудитор или аудиторская организация не использовали профессиональное суждение при применении концептуального подхода к соблюдению основных принципов этики.</w:t>
            </w:r>
          </w:p>
        </w:tc>
        <w:tc>
          <w:tcPr>
            <w:tcW w:w="1418" w:type="dxa"/>
            <w:tcBorders>
              <w:top w:val="single" w:sz="4" w:space="0" w:color="auto"/>
              <w:left w:val="single" w:sz="4" w:space="0" w:color="auto"/>
              <w:bottom w:val="single" w:sz="4" w:space="0" w:color="auto"/>
              <w:right w:val="single" w:sz="4" w:space="0" w:color="auto"/>
            </w:tcBorders>
          </w:tcPr>
          <w:p w14:paraId="633F506C"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EFD279D"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20E5667D"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B998295" w14:textId="77777777" w:rsidR="009F7F99" w:rsidRPr="00FE0D1F" w:rsidRDefault="009F7F99" w:rsidP="00247A9E">
            <w:pPr>
              <w:adjustRightInd w:val="0"/>
              <w:jc w:val="center"/>
              <w:rPr>
                <w:rFonts w:ascii="Times New Roman" w:hAnsi="Times New Roman" w:cs="Times New Roman"/>
              </w:rPr>
            </w:pPr>
          </w:p>
        </w:tc>
      </w:tr>
      <w:tr w:rsidR="009F7F99" w:rsidRPr="00FE0D1F" w14:paraId="7D8D8BCC"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2BCFA1CC"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3.1.16.</w:t>
            </w:r>
          </w:p>
        </w:tc>
        <w:tc>
          <w:tcPr>
            <w:tcW w:w="1757" w:type="dxa"/>
            <w:tcBorders>
              <w:top w:val="single" w:sz="4" w:space="0" w:color="auto"/>
              <w:left w:val="single" w:sz="4" w:space="0" w:color="auto"/>
              <w:bottom w:val="single" w:sz="4" w:space="0" w:color="auto"/>
              <w:right w:val="single" w:sz="4" w:space="0" w:color="auto"/>
            </w:tcBorders>
          </w:tcPr>
          <w:p w14:paraId="577ED385"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подпункт "в" пункта 3.5.Т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378568F0"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Аудитор или аудиторская организация не использовали метод анализа "разумного и информированного третьего лица" при применении концептуального подхода к соблюдению основных принципов этики.</w:t>
            </w:r>
          </w:p>
        </w:tc>
        <w:tc>
          <w:tcPr>
            <w:tcW w:w="1418" w:type="dxa"/>
            <w:tcBorders>
              <w:top w:val="single" w:sz="4" w:space="0" w:color="auto"/>
              <w:left w:val="single" w:sz="4" w:space="0" w:color="auto"/>
              <w:bottom w:val="single" w:sz="4" w:space="0" w:color="auto"/>
              <w:right w:val="single" w:sz="4" w:space="0" w:color="auto"/>
            </w:tcBorders>
          </w:tcPr>
          <w:p w14:paraId="14178DF1"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6AD065A"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16D9A68E"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6D752BA" w14:textId="77777777" w:rsidR="009F7F99" w:rsidRPr="00FE0D1F" w:rsidRDefault="009F7F99" w:rsidP="00247A9E">
            <w:pPr>
              <w:adjustRightInd w:val="0"/>
              <w:jc w:val="center"/>
              <w:rPr>
                <w:rFonts w:ascii="Times New Roman" w:hAnsi="Times New Roman" w:cs="Times New Roman"/>
              </w:rPr>
            </w:pPr>
          </w:p>
        </w:tc>
      </w:tr>
      <w:tr w:rsidR="009F7F99" w:rsidRPr="00FE0D1F" w14:paraId="1BF39830"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3A391655"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3.1.17.</w:t>
            </w:r>
          </w:p>
        </w:tc>
        <w:tc>
          <w:tcPr>
            <w:tcW w:w="1757" w:type="dxa"/>
            <w:tcBorders>
              <w:top w:val="single" w:sz="4" w:space="0" w:color="auto"/>
              <w:left w:val="single" w:sz="4" w:space="0" w:color="auto"/>
              <w:bottom w:val="single" w:sz="4" w:space="0" w:color="auto"/>
              <w:right w:val="single" w:sz="4" w:space="0" w:color="auto"/>
            </w:tcBorders>
          </w:tcPr>
          <w:p w14:paraId="3B1A9338"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пункты 3.7.Т, 3.8.Т, 3.10.Т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058EAB1B"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Несоблюдение аудитором или аудиторской организацией обязанности выявлять угрозы нарушения основных принципов этики, оценивать их уровень, рассматривать новую информацию и изменения в фактах и обстоятельствах.</w:t>
            </w:r>
          </w:p>
        </w:tc>
        <w:tc>
          <w:tcPr>
            <w:tcW w:w="1418" w:type="dxa"/>
            <w:tcBorders>
              <w:top w:val="single" w:sz="4" w:space="0" w:color="auto"/>
              <w:left w:val="single" w:sz="4" w:space="0" w:color="auto"/>
              <w:bottom w:val="single" w:sz="4" w:space="0" w:color="auto"/>
              <w:right w:val="single" w:sz="4" w:space="0" w:color="auto"/>
            </w:tcBorders>
          </w:tcPr>
          <w:p w14:paraId="4D46E387"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3939F24"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414CED89"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отсутствия негативных последствий 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3F418938"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503A0B20"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наличия негативных последствий 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5DC9A609" w14:textId="77777777" w:rsidR="009F7F99" w:rsidRPr="00FE0D1F" w:rsidRDefault="009F7F99" w:rsidP="00247A9E">
            <w:pPr>
              <w:adjustRightInd w:val="0"/>
              <w:jc w:val="center"/>
              <w:rPr>
                <w:rFonts w:ascii="Times New Roman" w:hAnsi="Times New Roman" w:cs="Times New Roman"/>
              </w:rPr>
            </w:pPr>
          </w:p>
        </w:tc>
      </w:tr>
      <w:tr w:rsidR="009F7F99" w:rsidRPr="00FE0D1F" w14:paraId="1F20368B"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6B223902"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3.1.18.</w:t>
            </w:r>
          </w:p>
        </w:tc>
        <w:tc>
          <w:tcPr>
            <w:tcW w:w="1757" w:type="dxa"/>
            <w:tcBorders>
              <w:top w:val="single" w:sz="4" w:space="0" w:color="auto"/>
              <w:left w:val="single" w:sz="4" w:space="0" w:color="auto"/>
              <w:bottom w:val="single" w:sz="4" w:space="0" w:color="auto"/>
              <w:right w:val="single" w:sz="4" w:space="0" w:color="auto"/>
            </w:tcBorders>
          </w:tcPr>
          <w:p w14:paraId="1AF1FE2F"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3.11.Т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50B11FAC"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Несоблюдение аудитором или аудиторской организацией обязанности по устранению угроз и сведению их к приемлемому уровню.</w:t>
            </w:r>
          </w:p>
        </w:tc>
        <w:tc>
          <w:tcPr>
            <w:tcW w:w="1418" w:type="dxa"/>
            <w:tcBorders>
              <w:top w:val="single" w:sz="4" w:space="0" w:color="auto"/>
              <w:left w:val="single" w:sz="4" w:space="0" w:color="auto"/>
              <w:bottom w:val="single" w:sz="4" w:space="0" w:color="auto"/>
              <w:right w:val="single" w:sz="4" w:space="0" w:color="auto"/>
            </w:tcBorders>
          </w:tcPr>
          <w:p w14:paraId="3618F814"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6F1F4FF"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3B50E3C2"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 xml:space="preserve">(в случае отсутствия негативных последствий </w:t>
            </w:r>
            <w:r w:rsidRPr="00FE0D1F">
              <w:rPr>
                <w:rFonts w:ascii="Times New Roman" w:hAnsi="Times New Roman" w:cs="Times New Roman"/>
              </w:rPr>
              <w:lastRenderedPageBreak/>
              <w:t>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293E4C8A"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lastRenderedPageBreak/>
              <w:t>+</w:t>
            </w:r>
          </w:p>
          <w:p w14:paraId="560B1369"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 xml:space="preserve">(в случае наличия негативных последствий </w:t>
            </w:r>
            <w:r w:rsidRPr="00FE0D1F">
              <w:rPr>
                <w:rFonts w:ascii="Times New Roman" w:hAnsi="Times New Roman" w:cs="Times New Roman"/>
              </w:rPr>
              <w:lastRenderedPageBreak/>
              <w:t>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01F495B7" w14:textId="77777777" w:rsidR="009F7F99" w:rsidRPr="00FE0D1F" w:rsidRDefault="009F7F99" w:rsidP="00247A9E">
            <w:pPr>
              <w:adjustRightInd w:val="0"/>
              <w:jc w:val="center"/>
              <w:rPr>
                <w:rFonts w:ascii="Times New Roman" w:hAnsi="Times New Roman" w:cs="Times New Roman"/>
              </w:rPr>
            </w:pPr>
          </w:p>
        </w:tc>
      </w:tr>
      <w:tr w:rsidR="009F7F99" w:rsidRPr="00FE0D1F" w14:paraId="6184BE67"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31D93AA8"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3.1.19.</w:t>
            </w:r>
          </w:p>
        </w:tc>
        <w:tc>
          <w:tcPr>
            <w:tcW w:w="1757" w:type="dxa"/>
            <w:tcBorders>
              <w:top w:val="single" w:sz="4" w:space="0" w:color="auto"/>
              <w:left w:val="single" w:sz="4" w:space="0" w:color="auto"/>
              <w:bottom w:val="single" w:sz="4" w:space="0" w:color="auto"/>
              <w:right w:val="single" w:sz="4" w:space="0" w:color="auto"/>
            </w:tcBorders>
          </w:tcPr>
          <w:p w14:paraId="75AC066F"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3.12.Т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637FD47F"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Несоблюдение аудитором или аудиторской организацией обязанности по формированию общего вывода о том, будут ли устранены либо уменьшены до приемлемого уровня выявленные угрозы в результате действий, которые аудитор или аудиторская организация предпринимает или намерен(а) предпринять в ответ на указанные угрозы.</w:t>
            </w:r>
          </w:p>
        </w:tc>
        <w:tc>
          <w:tcPr>
            <w:tcW w:w="1418" w:type="dxa"/>
            <w:tcBorders>
              <w:top w:val="single" w:sz="4" w:space="0" w:color="auto"/>
              <w:left w:val="single" w:sz="4" w:space="0" w:color="auto"/>
              <w:bottom w:val="single" w:sz="4" w:space="0" w:color="auto"/>
              <w:right w:val="single" w:sz="4" w:space="0" w:color="auto"/>
            </w:tcBorders>
          </w:tcPr>
          <w:p w14:paraId="3A07F5DC"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E6FDE13"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04A760FD" w14:textId="77777777" w:rsidR="009F7F99" w:rsidRPr="00FE0D1F" w:rsidRDefault="009F7F99" w:rsidP="00CA4223">
            <w:pPr>
              <w:adjustRightInd w:val="0"/>
              <w:spacing w:after="0"/>
              <w:jc w:val="center"/>
              <w:rPr>
                <w:rFonts w:ascii="Times New Roman" w:hAnsi="Times New Roman" w:cs="Times New Roman"/>
              </w:rPr>
            </w:pPr>
            <w:r w:rsidRPr="00FE0D1F">
              <w:rPr>
                <w:rFonts w:ascii="Times New Roman" w:hAnsi="Times New Roman" w:cs="Times New Roman"/>
              </w:rPr>
              <w:t>(в случае отсутствия негативных последствий 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24407479"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57C10006" w14:textId="77777777" w:rsidR="009F7F99" w:rsidRPr="00FE0D1F" w:rsidRDefault="009F7F99" w:rsidP="00CA4223">
            <w:pPr>
              <w:adjustRightInd w:val="0"/>
              <w:spacing w:after="0"/>
              <w:jc w:val="center"/>
              <w:rPr>
                <w:rFonts w:ascii="Times New Roman" w:hAnsi="Times New Roman" w:cs="Times New Roman"/>
              </w:rPr>
            </w:pPr>
            <w:r w:rsidRPr="00FE0D1F">
              <w:rPr>
                <w:rFonts w:ascii="Times New Roman" w:hAnsi="Times New Roman" w:cs="Times New Roman"/>
              </w:rPr>
              <w:t>(в случае наличия негативных последствий 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222ADD9E" w14:textId="77777777" w:rsidR="009F7F99" w:rsidRPr="00FE0D1F" w:rsidRDefault="009F7F99" w:rsidP="00247A9E">
            <w:pPr>
              <w:adjustRightInd w:val="0"/>
              <w:jc w:val="center"/>
              <w:rPr>
                <w:rFonts w:ascii="Times New Roman" w:hAnsi="Times New Roman" w:cs="Times New Roman"/>
              </w:rPr>
            </w:pPr>
          </w:p>
        </w:tc>
      </w:tr>
      <w:tr w:rsidR="009F7F99" w:rsidRPr="00FE0D1F" w14:paraId="04AA8DD9"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3C89649D"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3.1.20.</w:t>
            </w:r>
          </w:p>
        </w:tc>
        <w:tc>
          <w:tcPr>
            <w:tcW w:w="1757" w:type="dxa"/>
            <w:tcBorders>
              <w:top w:val="single" w:sz="4" w:space="0" w:color="auto"/>
              <w:left w:val="single" w:sz="4" w:space="0" w:color="auto"/>
              <w:bottom w:val="single" w:sz="4" w:space="0" w:color="auto"/>
              <w:right w:val="single" w:sz="4" w:space="0" w:color="auto"/>
            </w:tcBorders>
          </w:tcPr>
          <w:p w14:paraId="7DE5A3C9"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пункты 4.9.Т - 4.10.Т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6DC96488"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Нарушение аудитором или аудиторской организацией требований по информационному взаимодействию с лицами, отвечающими за корпоративное управление по вопросам этики и независимости.</w:t>
            </w:r>
          </w:p>
        </w:tc>
        <w:tc>
          <w:tcPr>
            <w:tcW w:w="1418" w:type="dxa"/>
            <w:tcBorders>
              <w:top w:val="single" w:sz="4" w:space="0" w:color="auto"/>
              <w:left w:val="single" w:sz="4" w:space="0" w:color="auto"/>
              <w:bottom w:val="single" w:sz="4" w:space="0" w:color="auto"/>
              <w:right w:val="single" w:sz="4" w:space="0" w:color="auto"/>
            </w:tcBorders>
          </w:tcPr>
          <w:p w14:paraId="6222A1D3"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5A7158F"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55F2FD18"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5E45C01" w14:textId="77777777" w:rsidR="009F7F99" w:rsidRPr="00FE0D1F" w:rsidRDefault="009F7F99" w:rsidP="00247A9E">
            <w:pPr>
              <w:adjustRightInd w:val="0"/>
              <w:jc w:val="center"/>
              <w:rPr>
                <w:rFonts w:ascii="Times New Roman" w:hAnsi="Times New Roman" w:cs="Times New Roman"/>
              </w:rPr>
            </w:pPr>
          </w:p>
        </w:tc>
      </w:tr>
      <w:tr w:rsidR="009F7F99" w:rsidRPr="00FE0D1F" w14:paraId="7AA926FB"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1E107E7F"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3.1.21.</w:t>
            </w:r>
          </w:p>
        </w:tc>
        <w:tc>
          <w:tcPr>
            <w:tcW w:w="1757" w:type="dxa"/>
            <w:tcBorders>
              <w:top w:val="single" w:sz="4" w:space="0" w:color="auto"/>
              <w:left w:val="single" w:sz="4" w:space="0" w:color="auto"/>
              <w:bottom w:val="single" w:sz="4" w:space="0" w:color="auto"/>
              <w:right w:val="single" w:sz="4" w:space="0" w:color="auto"/>
            </w:tcBorders>
          </w:tcPr>
          <w:p w14:paraId="79D19E9B"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5.3.Т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79BEA3A8"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Несоблюдение аудитором или аудиторской организацией обязанности не допускать, чтобы конфликт интересов мог бы скомпрометировать его профессиональное или деловое суждение.</w:t>
            </w:r>
          </w:p>
        </w:tc>
        <w:tc>
          <w:tcPr>
            <w:tcW w:w="1418" w:type="dxa"/>
            <w:tcBorders>
              <w:top w:val="single" w:sz="4" w:space="0" w:color="auto"/>
              <w:left w:val="single" w:sz="4" w:space="0" w:color="auto"/>
              <w:bottom w:val="single" w:sz="4" w:space="0" w:color="auto"/>
              <w:right w:val="single" w:sz="4" w:space="0" w:color="auto"/>
            </w:tcBorders>
          </w:tcPr>
          <w:p w14:paraId="21994DE8"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14E8A16"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0D142871"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 xml:space="preserve">(в случае отсутствия негативных последствий нарушений и/или наличия </w:t>
            </w:r>
            <w:r w:rsidRPr="00FE0D1F">
              <w:rPr>
                <w:rFonts w:ascii="Times New Roman" w:hAnsi="Times New Roman" w:cs="Times New Roman"/>
              </w:rPr>
              <w:lastRenderedPageBreak/>
              <w:t>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59601E3D"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lastRenderedPageBreak/>
              <w:t>+</w:t>
            </w:r>
          </w:p>
          <w:p w14:paraId="5774E3EC"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 xml:space="preserve">(в случае наличия негативных последствий нарушений и отсутствие </w:t>
            </w:r>
            <w:r w:rsidRPr="00FE0D1F">
              <w:rPr>
                <w:rFonts w:ascii="Times New Roman" w:hAnsi="Times New Roman" w:cs="Times New Roman"/>
              </w:rPr>
              <w:lastRenderedPageBreak/>
              <w:t>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3A58C5CD" w14:textId="77777777" w:rsidR="009F7F99" w:rsidRPr="00FE0D1F" w:rsidRDefault="009F7F99" w:rsidP="00247A9E">
            <w:pPr>
              <w:adjustRightInd w:val="0"/>
              <w:jc w:val="center"/>
              <w:rPr>
                <w:rFonts w:ascii="Times New Roman" w:hAnsi="Times New Roman" w:cs="Times New Roman"/>
              </w:rPr>
            </w:pPr>
          </w:p>
        </w:tc>
      </w:tr>
      <w:tr w:rsidR="009F7F99" w:rsidRPr="00FE0D1F" w14:paraId="7938A5BF"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46495F66"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3.1.22.</w:t>
            </w:r>
          </w:p>
        </w:tc>
        <w:tc>
          <w:tcPr>
            <w:tcW w:w="1757" w:type="dxa"/>
            <w:tcBorders>
              <w:top w:val="single" w:sz="4" w:space="0" w:color="auto"/>
              <w:left w:val="single" w:sz="4" w:space="0" w:color="auto"/>
              <w:bottom w:val="single" w:sz="4" w:space="0" w:color="auto"/>
              <w:right w:val="single" w:sz="4" w:space="0" w:color="auto"/>
            </w:tcBorders>
          </w:tcPr>
          <w:p w14:paraId="07DD9B68"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5.4.Т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5B9FA5F8"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Несоблюдение аудитором или аудиторской организацией обязанности по принятию разумных действий по выявлению обстоятельств, которые могли бы привести к конфликту интересов при принятии на обслуживание нового клиента, задания или установлении деловых взаимоотношений.</w:t>
            </w:r>
          </w:p>
        </w:tc>
        <w:tc>
          <w:tcPr>
            <w:tcW w:w="1418" w:type="dxa"/>
            <w:tcBorders>
              <w:top w:val="single" w:sz="4" w:space="0" w:color="auto"/>
              <w:left w:val="single" w:sz="4" w:space="0" w:color="auto"/>
              <w:bottom w:val="single" w:sz="4" w:space="0" w:color="auto"/>
              <w:right w:val="single" w:sz="4" w:space="0" w:color="auto"/>
            </w:tcBorders>
          </w:tcPr>
          <w:p w14:paraId="16AEF5FC"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11F84AF"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413219FF"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отсутствия негативных последствий 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3A1C1F1C"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63E235FC"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наличия негативных последствий 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783DE2F4" w14:textId="77777777" w:rsidR="009F7F99" w:rsidRPr="00FE0D1F" w:rsidRDefault="009F7F99" w:rsidP="00247A9E">
            <w:pPr>
              <w:adjustRightInd w:val="0"/>
              <w:jc w:val="center"/>
              <w:rPr>
                <w:rFonts w:ascii="Times New Roman" w:hAnsi="Times New Roman" w:cs="Times New Roman"/>
              </w:rPr>
            </w:pPr>
          </w:p>
        </w:tc>
      </w:tr>
      <w:tr w:rsidR="009F7F99" w:rsidRPr="00FE0D1F" w14:paraId="58B0294B"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0D3B7B03"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3.1.23.</w:t>
            </w:r>
          </w:p>
        </w:tc>
        <w:tc>
          <w:tcPr>
            <w:tcW w:w="1757" w:type="dxa"/>
            <w:tcBorders>
              <w:top w:val="single" w:sz="4" w:space="0" w:color="auto"/>
              <w:left w:val="single" w:sz="4" w:space="0" w:color="auto"/>
              <w:bottom w:val="single" w:sz="4" w:space="0" w:color="auto"/>
              <w:right w:val="single" w:sz="4" w:space="0" w:color="auto"/>
            </w:tcBorders>
          </w:tcPr>
          <w:p w14:paraId="3DEAE7D9"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5.5.Т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77CD4DCA"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Несоблюдение аудитором или аудиторской организацией обязанности отслеживать изменения с течением времени в характере услуг, интересах и взаимоотношениях, которые могли бы привести к возникновению конфликта интересов.</w:t>
            </w:r>
          </w:p>
        </w:tc>
        <w:tc>
          <w:tcPr>
            <w:tcW w:w="1418" w:type="dxa"/>
            <w:tcBorders>
              <w:top w:val="single" w:sz="4" w:space="0" w:color="auto"/>
              <w:left w:val="single" w:sz="4" w:space="0" w:color="auto"/>
              <w:bottom w:val="single" w:sz="4" w:space="0" w:color="auto"/>
              <w:right w:val="single" w:sz="4" w:space="0" w:color="auto"/>
            </w:tcBorders>
          </w:tcPr>
          <w:p w14:paraId="1A2E360C"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9DC20FB"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0CEA26FC"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DE6574F" w14:textId="77777777" w:rsidR="009F7F99" w:rsidRPr="00FE0D1F" w:rsidRDefault="009F7F99" w:rsidP="00247A9E">
            <w:pPr>
              <w:adjustRightInd w:val="0"/>
              <w:jc w:val="center"/>
              <w:rPr>
                <w:rFonts w:ascii="Times New Roman" w:hAnsi="Times New Roman" w:cs="Times New Roman"/>
              </w:rPr>
            </w:pPr>
          </w:p>
        </w:tc>
      </w:tr>
      <w:tr w:rsidR="009F7F99" w:rsidRPr="00FE0D1F" w14:paraId="19EC60B5"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792D19E7"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3.1.24.</w:t>
            </w:r>
          </w:p>
        </w:tc>
        <w:tc>
          <w:tcPr>
            <w:tcW w:w="1757" w:type="dxa"/>
            <w:tcBorders>
              <w:top w:val="single" w:sz="4" w:space="0" w:color="auto"/>
              <w:left w:val="single" w:sz="4" w:space="0" w:color="auto"/>
              <w:bottom w:val="single" w:sz="4" w:space="0" w:color="auto"/>
              <w:right w:val="single" w:sz="4" w:space="0" w:color="auto"/>
            </w:tcBorders>
          </w:tcPr>
          <w:p w14:paraId="5247B631"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5.6.Т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242558A2"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Несоблюдение аудиторской организацией-членом сети, обязанности рассмотреть конфликт интересов, существование или возможность возникновения которого аудитор имеет основания предполагать в связи с заинтересованностью и взаимоотношениями любой иной аудиторской организации, входящей в эту сеть.</w:t>
            </w:r>
          </w:p>
        </w:tc>
        <w:tc>
          <w:tcPr>
            <w:tcW w:w="1418" w:type="dxa"/>
            <w:tcBorders>
              <w:top w:val="single" w:sz="4" w:space="0" w:color="auto"/>
              <w:left w:val="single" w:sz="4" w:space="0" w:color="auto"/>
              <w:bottom w:val="single" w:sz="4" w:space="0" w:color="auto"/>
              <w:right w:val="single" w:sz="4" w:space="0" w:color="auto"/>
            </w:tcBorders>
          </w:tcPr>
          <w:p w14:paraId="47C608BB"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349CB86"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11118223"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отсутствия негативных последствий 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67BA43DE"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6FCA7C9A"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наличия негативных последствий 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461B21CC" w14:textId="77777777" w:rsidR="009F7F99" w:rsidRPr="00FE0D1F" w:rsidRDefault="009F7F99" w:rsidP="00247A9E">
            <w:pPr>
              <w:adjustRightInd w:val="0"/>
              <w:jc w:val="center"/>
              <w:rPr>
                <w:rFonts w:ascii="Times New Roman" w:hAnsi="Times New Roman" w:cs="Times New Roman"/>
              </w:rPr>
            </w:pPr>
          </w:p>
        </w:tc>
      </w:tr>
      <w:tr w:rsidR="009F7F99" w:rsidRPr="00FE0D1F" w14:paraId="0CF3DE7C"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1C46D22D"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lastRenderedPageBreak/>
              <w:t>3.1.25.</w:t>
            </w:r>
          </w:p>
        </w:tc>
        <w:tc>
          <w:tcPr>
            <w:tcW w:w="1757" w:type="dxa"/>
            <w:tcBorders>
              <w:top w:val="single" w:sz="4" w:space="0" w:color="auto"/>
              <w:left w:val="single" w:sz="4" w:space="0" w:color="auto"/>
              <w:bottom w:val="single" w:sz="4" w:space="0" w:color="auto"/>
              <w:right w:val="single" w:sz="4" w:space="0" w:color="auto"/>
            </w:tcBorders>
          </w:tcPr>
          <w:p w14:paraId="63F9DAB1"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5.8.Т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0347AA0C"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Несоблюдение аудитором или аудиторской организацией обязанности установить, требуют ли характер и значимость конфликта интересов особого уведомления и прямого согласия клиента в качестве меры в ответ на угрозу, возникшую в связи с конфликтом интересов.</w:t>
            </w:r>
          </w:p>
        </w:tc>
        <w:tc>
          <w:tcPr>
            <w:tcW w:w="1418" w:type="dxa"/>
            <w:tcBorders>
              <w:top w:val="single" w:sz="4" w:space="0" w:color="auto"/>
              <w:left w:val="single" w:sz="4" w:space="0" w:color="auto"/>
              <w:bottom w:val="single" w:sz="4" w:space="0" w:color="auto"/>
              <w:right w:val="single" w:sz="4" w:space="0" w:color="auto"/>
            </w:tcBorders>
          </w:tcPr>
          <w:p w14:paraId="6F53377E"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684D243"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10833E11"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отсутствия негативных последствий 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15F0D0F8"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528D75D0"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наличия негативных последствий 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17ED7D7D" w14:textId="77777777" w:rsidR="009F7F99" w:rsidRPr="00FE0D1F" w:rsidRDefault="009F7F99" w:rsidP="00247A9E">
            <w:pPr>
              <w:adjustRightInd w:val="0"/>
              <w:jc w:val="center"/>
              <w:rPr>
                <w:rFonts w:ascii="Times New Roman" w:hAnsi="Times New Roman" w:cs="Times New Roman"/>
              </w:rPr>
            </w:pPr>
          </w:p>
        </w:tc>
      </w:tr>
      <w:tr w:rsidR="009F7F99" w:rsidRPr="00FE0D1F" w14:paraId="24F9180F"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02AAE5C3"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3.1.26.</w:t>
            </w:r>
          </w:p>
        </w:tc>
        <w:tc>
          <w:tcPr>
            <w:tcW w:w="1757" w:type="dxa"/>
            <w:tcBorders>
              <w:top w:val="single" w:sz="4" w:space="0" w:color="auto"/>
              <w:left w:val="single" w:sz="4" w:space="0" w:color="auto"/>
              <w:bottom w:val="single" w:sz="4" w:space="0" w:color="auto"/>
              <w:right w:val="single" w:sz="4" w:space="0" w:color="auto"/>
            </w:tcBorders>
          </w:tcPr>
          <w:p w14:paraId="713D0B7B"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5.9.Т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4DEE5CE1"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Несоблюдение аудитором или аудиторской организацией обязанности принять меры в ответ на угрозу в случае неполучения прямого согласия клиента.</w:t>
            </w:r>
          </w:p>
        </w:tc>
        <w:tc>
          <w:tcPr>
            <w:tcW w:w="1418" w:type="dxa"/>
            <w:tcBorders>
              <w:top w:val="single" w:sz="4" w:space="0" w:color="auto"/>
              <w:left w:val="single" w:sz="4" w:space="0" w:color="auto"/>
              <w:bottom w:val="single" w:sz="4" w:space="0" w:color="auto"/>
              <w:right w:val="single" w:sz="4" w:space="0" w:color="auto"/>
            </w:tcBorders>
          </w:tcPr>
          <w:p w14:paraId="4C6E0392"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38BDE18"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17D40155"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отсутствия негативных последствий 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3B43DFB6"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35EA2E0C"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наличия негативных последствий 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73F54F88" w14:textId="77777777" w:rsidR="009F7F99" w:rsidRPr="00FE0D1F" w:rsidRDefault="009F7F99" w:rsidP="00247A9E">
            <w:pPr>
              <w:adjustRightInd w:val="0"/>
              <w:jc w:val="center"/>
              <w:rPr>
                <w:rFonts w:ascii="Times New Roman" w:hAnsi="Times New Roman" w:cs="Times New Roman"/>
              </w:rPr>
            </w:pPr>
          </w:p>
        </w:tc>
      </w:tr>
      <w:tr w:rsidR="009F7F99" w:rsidRPr="00FE0D1F" w14:paraId="083FE8A5"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031CB079"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3.1.27.</w:t>
            </w:r>
          </w:p>
        </w:tc>
        <w:tc>
          <w:tcPr>
            <w:tcW w:w="1757" w:type="dxa"/>
            <w:tcBorders>
              <w:top w:val="single" w:sz="4" w:space="0" w:color="auto"/>
              <w:left w:val="single" w:sz="4" w:space="0" w:color="auto"/>
              <w:bottom w:val="single" w:sz="4" w:space="0" w:color="auto"/>
              <w:right w:val="single" w:sz="4" w:space="0" w:color="auto"/>
            </w:tcBorders>
          </w:tcPr>
          <w:p w14:paraId="7EAACE32"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5.10.Т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79B555DD"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Несоблюдения аудитором или аудиторской организацией принципа конфиденциальности, в том числе при раскрытии информации или ее совместном использованием внутри аудиторской организации или в сети, в которую входит аудиторская организация, а также при консультациях с третьими сторонами.</w:t>
            </w:r>
          </w:p>
        </w:tc>
        <w:tc>
          <w:tcPr>
            <w:tcW w:w="1418" w:type="dxa"/>
            <w:tcBorders>
              <w:top w:val="single" w:sz="4" w:space="0" w:color="auto"/>
              <w:left w:val="single" w:sz="4" w:space="0" w:color="auto"/>
              <w:bottom w:val="single" w:sz="4" w:space="0" w:color="auto"/>
              <w:right w:val="single" w:sz="4" w:space="0" w:color="auto"/>
            </w:tcBorders>
          </w:tcPr>
          <w:p w14:paraId="3CAC003D"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D91EEDD"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28571CB"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646B6CF5" w14:textId="77777777" w:rsidR="009F7F99" w:rsidRPr="00FE0D1F" w:rsidRDefault="009F7F99" w:rsidP="00FE0D1F">
            <w:pPr>
              <w:adjustRightInd w:val="0"/>
              <w:jc w:val="center"/>
              <w:rPr>
                <w:rFonts w:ascii="Times New Roman" w:hAnsi="Times New Roman" w:cs="Times New Roman"/>
              </w:rPr>
            </w:pPr>
          </w:p>
        </w:tc>
      </w:tr>
      <w:tr w:rsidR="009F7F99" w:rsidRPr="00FE0D1F" w14:paraId="20B9DF44"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16CCBC2A"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3.1.28.</w:t>
            </w:r>
          </w:p>
        </w:tc>
        <w:tc>
          <w:tcPr>
            <w:tcW w:w="1757" w:type="dxa"/>
            <w:tcBorders>
              <w:top w:val="single" w:sz="4" w:space="0" w:color="auto"/>
              <w:left w:val="single" w:sz="4" w:space="0" w:color="auto"/>
              <w:bottom w:val="single" w:sz="4" w:space="0" w:color="auto"/>
              <w:right w:val="single" w:sz="4" w:space="0" w:color="auto"/>
            </w:tcBorders>
          </w:tcPr>
          <w:p w14:paraId="475B4FE7"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5.11.Т Кодекса профессиональн</w:t>
            </w:r>
            <w:r w:rsidRPr="00FE0D1F">
              <w:rPr>
                <w:rFonts w:ascii="Times New Roman" w:hAnsi="Times New Roman" w:cs="Times New Roman"/>
              </w:rPr>
              <w:lastRenderedPageBreak/>
              <w:t>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1515370C"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lastRenderedPageBreak/>
              <w:t xml:space="preserve">Несоблюдение аудиторской организацией обязанности не принимать задания или не продолжать выполнение уже принятого задания в случае, когда специальное информирование клиента с </w:t>
            </w:r>
            <w:r w:rsidRPr="00FE0D1F">
              <w:rPr>
                <w:rFonts w:ascii="Times New Roman" w:hAnsi="Times New Roman" w:cs="Times New Roman"/>
              </w:rPr>
              <w:lastRenderedPageBreak/>
              <w:t>целью получить прямое согласие приводит к нарушению конфиденциальности.</w:t>
            </w:r>
          </w:p>
        </w:tc>
        <w:tc>
          <w:tcPr>
            <w:tcW w:w="1418" w:type="dxa"/>
            <w:tcBorders>
              <w:top w:val="single" w:sz="4" w:space="0" w:color="auto"/>
              <w:left w:val="single" w:sz="4" w:space="0" w:color="auto"/>
              <w:bottom w:val="single" w:sz="4" w:space="0" w:color="auto"/>
              <w:right w:val="single" w:sz="4" w:space="0" w:color="auto"/>
            </w:tcBorders>
          </w:tcPr>
          <w:p w14:paraId="69ED90F0"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9DE2F43"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BC802A5"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031A3D9A" w14:textId="77777777" w:rsidR="009F7F99" w:rsidRPr="00FE0D1F" w:rsidRDefault="009F7F99" w:rsidP="00FE0D1F">
            <w:pPr>
              <w:adjustRightInd w:val="0"/>
              <w:jc w:val="center"/>
              <w:rPr>
                <w:rFonts w:ascii="Times New Roman" w:hAnsi="Times New Roman" w:cs="Times New Roman"/>
              </w:rPr>
            </w:pPr>
          </w:p>
        </w:tc>
      </w:tr>
      <w:tr w:rsidR="009F7F99" w:rsidRPr="00FE0D1F" w14:paraId="5E2AF80F"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15B6EE87"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3.1.29.</w:t>
            </w:r>
          </w:p>
        </w:tc>
        <w:tc>
          <w:tcPr>
            <w:tcW w:w="1757" w:type="dxa"/>
            <w:tcBorders>
              <w:top w:val="single" w:sz="4" w:space="0" w:color="auto"/>
              <w:left w:val="single" w:sz="4" w:space="0" w:color="auto"/>
              <w:bottom w:val="single" w:sz="4" w:space="0" w:color="auto"/>
              <w:right w:val="single" w:sz="4" w:space="0" w:color="auto"/>
            </w:tcBorders>
          </w:tcPr>
          <w:p w14:paraId="25E96BB7"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5.12.Т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06D60794"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Нарушение аудитором или аудиторской организацией требований по документированию в случае, когда специальное информирование клиента с целью получить прямое согласие приводит к нарушению конфиденциальности.</w:t>
            </w:r>
          </w:p>
        </w:tc>
        <w:tc>
          <w:tcPr>
            <w:tcW w:w="1418" w:type="dxa"/>
            <w:tcBorders>
              <w:top w:val="single" w:sz="4" w:space="0" w:color="auto"/>
              <w:left w:val="single" w:sz="4" w:space="0" w:color="auto"/>
              <w:bottom w:val="single" w:sz="4" w:space="0" w:color="auto"/>
              <w:right w:val="single" w:sz="4" w:space="0" w:color="auto"/>
            </w:tcBorders>
          </w:tcPr>
          <w:p w14:paraId="5BED5FCD"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3C812DAA"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2C1A5B4"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9FEC728" w14:textId="77777777" w:rsidR="009F7F99" w:rsidRPr="00FE0D1F" w:rsidRDefault="009F7F99" w:rsidP="00FE0D1F">
            <w:pPr>
              <w:adjustRightInd w:val="0"/>
              <w:jc w:val="center"/>
              <w:rPr>
                <w:rFonts w:ascii="Times New Roman" w:hAnsi="Times New Roman" w:cs="Times New Roman"/>
              </w:rPr>
            </w:pPr>
          </w:p>
        </w:tc>
      </w:tr>
      <w:tr w:rsidR="009F7F99" w:rsidRPr="00FE0D1F" w14:paraId="59AD5474"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317B4FEF"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3.1.30.</w:t>
            </w:r>
          </w:p>
        </w:tc>
        <w:tc>
          <w:tcPr>
            <w:tcW w:w="1757" w:type="dxa"/>
            <w:tcBorders>
              <w:top w:val="single" w:sz="4" w:space="0" w:color="auto"/>
              <w:left w:val="single" w:sz="4" w:space="0" w:color="auto"/>
              <w:bottom w:val="single" w:sz="4" w:space="0" w:color="auto"/>
              <w:right w:val="single" w:sz="4" w:space="0" w:color="auto"/>
            </w:tcBorders>
          </w:tcPr>
          <w:p w14:paraId="62B660A9"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6.3.Т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09A70F43"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Несоблюдение аудитором или аудиторской организацией обязанности по установлению наличия причин неприемлемости нового задания.</w:t>
            </w:r>
          </w:p>
        </w:tc>
        <w:tc>
          <w:tcPr>
            <w:tcW w:w="1418" w:type="dxa"/>
            <w:tcBorders>
              <w:top w:val="single" w:sz="4" w:space="0" w:color="auto"/>
              <w:left w:val="single" w:sz="4" w:space="0" w:color="auto"/>
              <w:bottom w:val="single" w:sz="4" w:space="0" w:color="auto"/>
              <w:right w:val="single" w:sz="4" w:space="0" w:color="auto"/>
            </w:tcBorders>
          </w:tcPr>
          <w:p w14:paraId="690124FA" w14:textId="77777777" w:rsidR="009F7F99" w:rsidRPr="00FE0D1F" w:rsidRDefault="009F7F99" w:rsidP="00FE0D1F">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BF46807"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1A47D340"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отсутствия негативных последствий 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507FF7B8"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584F33E5"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наличия негативных последствий 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7186C12A" w14:textId="77777777" w:rsidR="009F7F99" w:rsidRPr="00FE0D1F" w:rsidRDefault="009F7F99" w:rsidP="00247A9E">
            <w:pPr>
              <w:adjustRightInd w:val="0"/>
              <w:jc w:val="center"/>
              <w:rPr>
                <w:rFonts w:ascii="Times New Roman" w:hAnsi="Times New Roman" w:cs="Times New Roman"/>
              </w:rPr>
            </w:pPr>
          </w:p>
        </w:tc>
      </w:tr>
      <w:tr w:rsidR="009F7F99" w:rsidRPr="00FE0D1F" w14:paraId="378210C0"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698DCB11"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3.1.31.</w:t>
            </w:r>
          </w:p>
        </w:tc>
        <w:tc>
          <w:tcPr>
            <w:tcW w:w="1757" w:type="dxa"/>
            <w:tcBorders>
              <w:top w:val="single" w:sz="4" w:space="0" w:color="auto"/>
              <w:left w:val="single" w:sz="4" w:space="0" w:color="auto"/>
              <w:bottom w:val="single" w:sz="4" w:space="0" w:color="auto"/>
              <w:right w:val="single" w:sz="4" w:space="0" w:color="auto"/>
            </w:tcBorders>
          </w:tcPr>
          <w:p w14:paraId="7FB43EB6"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6.5.Т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40D6CFC4"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Несоблюдение аудитором или аудиторской организацией обязанности по принятию действий для получения информации о возможных угрозах в случае, если взаимодействие с действующим или предшествующим аудитором невозможно.</w:t>
            </w:r>
          </w:p>
        </w:tc>
        <w:tc>
          <w:tcPr>
            <w:tcW w:w="1418" w:type="dxa"/>
            <w:tcBorders>
              <w:top w:val="single" w:sz="4" w:space="0" w:color="auto"/>
              <w:left w:val="single" w:sz="4" w:space="0" w:color="auto"/>
              <w:bottom w:val="single" w:sz="4" w:space="0" w:color="auto"/>
              <w:right w:val="single" w:sz="4" w:space="0" w:color="auto"/>
            </w:tcBorders>
          </w:tcPr>
          <w:p w14:paraId="0BED7197" w14:textId="77777777" w:rsidR="009F7F99" w:rsidRPr="00FE0D1F" w:rsidRDefault="009F7F99" w:rsidP="00FE0D1F">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F2B6A19"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2F921C6C"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отсутствия негативных последствий 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13591ED3"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5D0031FC"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наличия негативных последствий 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6B8A6643" w14:textId="77777777" w:rsidR="009F7F99" w:rsidRPr="00FE0D1F" w:rsidRDefault="009F7F99" w:rsidP="00247A9E">
            <w:pPr>
              <w:adjustRightInd w:val="0"/>
              <w:jc w:val="center"/>
              <w:rPr>
                <w:rFonts w:ascii="Times New Roman" w:hAnsi="Times New Roman" w:cs="Times New Roman"/>
              </w:rPr>
            </w:pPr>
          </w:p>
        </w:tc>
      </w:tr>
      <w:tr w:rsidR="009F7F99" w:rsidRPr="00FE0D1F" w14:paraId="4B73C80E"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13C96BB2"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lastRenderedPageBreak/>
              <w:t>3.1.32.</w:t>
            </w:r>
          </w:p>
        </w:tc>
        <w:tc>
          <w:tcPr>
            <w:tcW w:w="1757" w:type="dxa"/>
            <w:tcBorders>
              <w:top w:val="single" w:sz="4" w:space="0" w:color="auto"/>
              <w:left w:val="single" w:sz="4" w:space="0" w:color="auto"/>
              <w:bottom w:val="single" w:sz="4" w:space="0" w:color="auto"/>
              <w:right w:val="single" w:sz="4" w:space="0" w:color="auto"/>
            </w:tcBorders>
          </w:tcPr>
          <w:p w14:paraId="31354C41"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6.6.Т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64BB231E"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Нарушение действующим(ей) или предшествующим(ей) аудитором или аудиторской организацией требований по взаимодействию с предполагаемым аудитором или аудиторской организацией.</w:t>
            </w:r>
          </w:p>
        </w:tc>
        <w:tc>
          <w:tcPr>
            <w:tcW w:w="1418" w:type="dxa"/>
            <w:tcBorders>
              <w:top w:val="single" w:sz="4" w:space="0" w:color="auto"/>
              <w:left w:val="single" w:sz="4" w:space="0" w:color="auto"/>
              <w:bottom w:val="single" w:sz="4" w:space="0" w:color="auto"/>
              <w:right w:val="single" w:sz="4" w:space="0" w:color="auto"/>
            </w:tcBorders>
          </w:tcPr>
          <w:p w14:paraId="7A3F1701" w14:textId="77777777" w:rsidR="009F7F99" w:rsidRPr="00FE0D1F" w:rsidRDefault="009F7F99" w:rsidP="00FE0D1F">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1626AC9"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17A790BE"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отсутствия негативных последствий 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126875D5"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4C7D37AE"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наличия негативных последствий 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7ACDFD1A" w14:textId="77777777" w:rsidR="009F7F99" w:rsidRPr="00FE0D1F" w:rsidRDefault="009F7F99" w:rsidP="00247A9E">
            <w:pPr>
              <w:adjustRightInd w:val="0"/>
              <w:jc w:val="center"/>
              <w:rPr>
                <w:rFonts w:ascii="Times New Roman" w:hAnsi="Times New Roman" w:cs="Times New Roman"/>
              </w:rPr>
            </w:pPr>
          </w:p>
        </w:tc>
      </w:tr>
      <w:tr w:rsidR="009F7F99" w:rsidRPr="00FE0D1F" w14:paraId="2B251C21"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33CE936F"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3.1.33.</w:t>
            </w:r>
          </w:p>
        </w:tc>
        <w:tc>
          <w:tcPr>
            <w:tcW w:w="1757" w:type="dxa"/>
            <w:tcBorders>
              <w:top w:val="single" w:sz="4" w:space="0" w:color="auto"/>
              <w:left w:val="single" w:sz="4" w:space="0" w:color="auto"/>
              <w:bottom w:val="single" w:sz="4" w:space="0" w:color="auto"/>
              <w:right w:val="single" w:sz="4" w:space="0" w:color="auto"/>
            </w:tcBorders>
          </w:tcPr>
          <w:p w14:paraId="16FAD4B4"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6.7.Т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2FBECCE4"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Несоблюдение аудитором или аудиторской организацией обязанности по обращению к действующему или предшествующему аудитору или аудиторской организации с просьбой предоставить известную ему информацию обо всех фактах или иную информацию, о которых, по мнению действующего или предшествующего аудитором или аудиторской организации, должен знать предполагаемый аудитор или аудиторская организация до решения вопроса о принятии задания при смене аудитора. Неосуществление действующим или предшествующим аудитором или аудиторской организацией действий в ответ на указанное обращение.</w:t>
            </w:r>
          </w:p>
        </w:tc>
        <w:tc>
          <w:tcPr>
            <w:tcW w:w="1418" w:type="dxa"/>
            <w:tcBorders>
              <w:top w:val="single" w:sz="4" w:space="0" w:color="auto"/>
              <w:left w:val="single" w:sz="4" w:space="0" w:color="auto"/>
              <w:bottom w:val="single" w:sz="4" w:space="0" w:color="auto"/>
              <w:right w:val="single" w:sz="4" w:space="0" w:color="auto"/>
            </w:tcBorders>
          </w:tcPr>
          <w:p w14:paraId="45C715F4" w14:textId="77777777" w:rsidR="009F7F99" w:rsidRPr="00FE0D1F" w:rsidRDefault="009F7F99" w:rsidP="00FE0D1F">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1A2044A"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3F8B4BC5"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отсутствия негативных последствий 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5DE6A9F2"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751284FF"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наличия негативных последствий 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628533E7" w14:textId="77777777" w:rsidR="009F7F99" w:rsidRPr="00FE0D1F" w:rsidRDefault="009F7F99" w:rsidP="00247A9E">
            <w:pPr>
              <w:adjustRightInd w:val="0"/>
              <w:jc w:val="center"/>
              <w:rPr>
                <w:rFonts w:ascii="Times New Roman" w:hAnsi="Times New Roman" w:cs="Times New Roman"/>
              </w:rPr>
            </w:pPr>
          </w:p>
        </w:tc>
      </w:tr>
      <w:tr w:rsidR="009F7F99" w:rsidRPr="00FE0D1F" w14:paraId="24F48D2F"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49B4F774"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3.1.34.</w:t>
            </w:r>
          </w:p>
        </w:tc>
        <w:tc>
          <w:tcPr>
            <w:tcW w:w="1757" w:type="dxa"/>
            <w:tcBorders>
              <w:top w:val="single" w:sz="4" w:space="0" w:color="auto"/>
              <w:left w:val="single" w:sz="4" w:space="0" w:color="auto"/>
              <w:bottom w:val="single" w:sz="4" w:space="0" w:color="auto"/>
              <w:right w:val="single" w:sz="4" w:space="0" w:color="auto"/>
            </w:tcBorders>
          </w:tcPr>
          <w:p w14:paraId="3E85F256"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6.8.Т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33AE94E0"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Несоблюдение аудитором или аудиторской организацией обязанности пересматривать приемлемость выполнения заданий в случае продолжения оказания услуг клиенту в последующие периоды.</w:t>
            </w:r>
          </w:p>
        </w:tc>
        <w:tc>
          <w:tcPr>
            <w:tcW w:w="1418" w:type="dxa"/>
            <w:tcBorders>
              <w:top w:val="single" w:sz="4" w:space="0" w:color="auto"/>
              <w:left w:val="single" w:sz="4" w:space="0" w:color="auto"/>
              <w:bottom w:val="single" w:sz="4" w:space="0" w:color="auto"/>
              <w:right w:val="single" w:sz="4" w:space="0" w:color="auto"/>
            </w:tcBorders>
          </w:tcPr>
          <w:p w14:paraId="4B9221BA" w14:textId="77777777" w:rsidR="009F7F99" w:rsidRPr="00FE0D1F" w:rsidRDefault="009F7F99" w:rsidP="00FE0D1F">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024B9EE"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5BFDC5BD"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197BB2D" w14:textId="77777777" w:rsidR="009F7F99" w:rsidRPr="00FE0D1F" w:rsidRDefault="009F7F99" w:rsidP="00247A9E">
            <w:pPr>
              <w:adjustRightInd w:val="0"/>
              <w:jc w:val="center"/>
              <w:rPr>
                <w:rFonts w:ascii="Times New Roman" w:hAnsi="Times New Roman" w:cs="Times New Roman"/>
              </w:rPr>
            </w:pPr>
          </w:p>
        </w:tc>
      </w:tr>
      <w:tr w:rsidR="009F7F99" w:rsidRPr="00FE0D1F" w14:paraId="6A9C1970"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54D903C3"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lastRenderedPageBreak/>
              <w:t>3.1.35.</w:t>
            </w:r>
          </w:p>
        </w:tc>
        <w:tc>
          <w:tcPr>
            <w:tcW w:w="1757" w:type="dxa"/>
            <w:tcBorders>
              <w:top w:val="single" w:sz="4" w:space="0" w:color="auto"/>
              <w:left w:val="single" w:sz="4" w:space="0" w:color="auto"/>
              <w:bottom w:val="single" w:sz="4" w:space="0" w:color="auto"/>
              <w:right w:val="single" w:sz="4" w:space="0" w:color="auto"/>
            </w:tcBorders>
          </w:tcPr>
          <w:p w14:paraId="247238D1"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6.9.Т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4CFA6FC2"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Отсутствие оценки аудитором или аудиторской организацией обоснованности использования работы эксперта.</w:t>
            </w:r>
          </w:p>
        </w:tc>
        <w:tc>
          <w:tcPr>
            <w:tcW w:w="1418" w:type="dxa"/>
            <w:tcBorders>
              <w:top w:val="single" w:sz="4" w:space="0" w:color="auto"/>
              <w:left w:val="single" w:sz="4" w:space="0" w:color="auto"/>
              <w:bottom w:val="single" w:sz="4" w:space="0" w:color="auto"/>
              <w:right w:val="single" w:sz="4" w:space="0" w:color="auto"/>
            </w:tcBorders>
          </w:tcPr>
          <w:p w14:paraId="3E9E4A68" w14:textId="77777777" w:rsidR="009F7F99" w:rsidRPr="00FE0D1F" w:rsidRDefault="009F7F99" w:rsidP="00FE0D1F">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99944F5"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67F7484A"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49D1E32" w14:textId="77777777" w:rsidR="009F7F99" w:rsidRPr="00FE0D1F" w:rsidRDefault="009F7F99" w:rsidP="00247A9E">
            <w:pPr>
              <w:adjustRightInd w:val="0"/>
              <w:jc w:val="center"/>
              <w:rPr>
                <w:rFonts w:ascii="Times New Roman" w:hAnsi="Times New Roman" w:cs="Times New Roman"/>
              </w:rPr>
            </w:pPr>
          </w:p>
        </w:tc>
      </w:tr>
      <w:tr w:rsidR="009F7F99" w:rsidRPr="00FE0D1F" w14:paraId="3DC59909"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0188BD26"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3.1.36.</w:t>
            </w:r>
          </w:p>
        </w:tc>
        <w:tc>
          <w:tcPr>
            <w:tcW w:w="1757" w:type="dxa"/>
            <w:tcBorders>
              <w:top w:val="single" w:sz="4" w:space="0" w:color="auto"/>
              <w:left w:val="single" w:sz="4" w:space="0" w:color="auto"/>
              <w:bottom w:val="single" w:sz="4" w:space="0" w:color="auto"/>
              <w:right w:val="single" w:sz="4" w:space="0" w:color="auto"/>
            </w:tcBorders>
          </w:tcPr>
          <w:p w14:paraId="75CD1E03"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7.3.Т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590556AB"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Несоблюдение аудитором или аудиторской организацией обязанности по определению уместности предоставления запрашиваемого второго мнения в случае, когда клиент, запрашивающий указанное второе мнение у аудитора, не дает разрешение аудитору или аудиторской организации на взаимодействие с действующим или предшествующим аудитором или аудиторской организацией.</w:t>
            </w:r>
          </w:p>
        </w:tc>
        <w:tc>
          <w:tcPr>
            <w:tcW w:w="1418" w:type="dxa"/>
            <w:tcBorders>
              <w:top w:val="single" w:sz="4" w:space="0" w:color="auto"/>
              <w:left w:val="single" w:sz="4" w:space="0" w:color="auto"/>
              <w:bottom w:val="single" w:sz="4" w:space="0" w:color="auto"/>
              <w:right w:val="single" w:sz="4" w:space="0" w:color="auto"/>
            </w:tcBorders>
          </w:tcPr>
          <w:p w14:paraId="3CDAD3FC" w14:textId="77777777" w:rsidR="009F7F99" w:rsidRPr="00FE0D1F" w:rsidRDefault="009F7F99" w:rsidP="00FE0D1F">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20339AC"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40C84E21"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отсутствия негативных последствий 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5F6A2F3D"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07A31C8B"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наличия негативных последствий 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178AAAC2" w14:textId="77777777" w:rsidR="009F7F99" w:rsidRPr="00FE0D1F" w:rsidRDefault="009F7F99" w:rsidP="00247A9E">
            <w:pPr>
              <w:adjustRightInd w:val="0"/>
              <w:jc w:val="center"/>
              <w:rPr>
                <w:rFonts w:ascii="Times New Roman" w:hAnsi="Times New Roman" w:cs="Times New Roman"/>
              </w:rPr>
            </w:pPr>
          </w:p>
        </w:tc>
      </w:tr>
      <w:tr w:rsidR="009F7F99" w:rsidRPr="00FE0D1F" w14:paraId="748EAEA6"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608CCFD3"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3.1.37.</w:t>
            </w:r>
          </w:p>
        </w:tc>
        <w:tc>
          <w:tcPr>
            <w:tcW w:w="1757" w:type="dxa"/>
            <w:tcBorders>
              <w:top w:val="single" w:sz="4" w:space="0" w:color="auto"/>
              <w:left w:val="single" w:sz="4" w:space="0" w:color="auto"/>
              <w:bottom w:val="single" w:sz="4" w:space="0" w:color="auto"/>
              <w:right w:val="single" w:sz="4" w:space="0" w:color="auto"/>
            </w:tcBorders>
          </w:tcPr>
          <w:p w14:paraId="150DBE87"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9.4.Т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4B52F199"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Несоблюдение аудитором или аудиторской организацией требований законодательства Российской Федерации и, когда применимо, других стран в области противодействия коррупции, коммерческому подкупу, взяточничеству и другого применимого законодательства, запрещающего предложение или принятие поощрений в определенных случаях.</w:t>
            </w:r>
          </w:p>
        </w:tc>
        <w:tc>
          <w:tcPr>
            <w:tcW w:w="1418" w:type="dxa"/>
            <w:tcBorders>
              <w:top w:val="single" w:sz="4" w:space="0" w:color="auto"/>
              <w:left w:val="single" w:sz="4" w:space="0" w:color="auto"/>
              <w:bottom w:val="single" w:sz="4" w:space="0" w:color="auto"/>
              <w:right w:val="single" w:sz="4" w:space="0" w:color="auto"/>
            </w:tcBorders>
          </w:tcPr>
          <w:p w14:paraId="480B4908" w14:textId="77777777" w:rsidR="009F7F99" w:rsidRPr="00FE0D1F" w:rsidRDefault="009F7F99" w:rsidP="00FE0D1F">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73FD9890"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2D2B24A"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80EA2F7"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r>
      <w:tr w:rsidR="009F7F99" w:rsidRPr="00FE0D1F" w14:paraId="4E575575"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20CF1D1A"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3.1.38.</w:t>
            </w:r>
          </w:p>
        </w:tc>
        <w:tc>
          <w:tcPr>
            <w:tcW w:w="1757" w:type="dxa"/>
            <w:tcBorders>
              <w:top w:val="single" w:sz="4" w:space="0" w:color="auto"/>
              <w:left w:val="single" w:sz="4" w:space="0" w:color="auto"/>
              <w:bottom w:val="single" w:sz="4" w:space="0" w:color="auto"/>
              <w:right w:val="single" w:sz="4" w:space="0" w:color="auto"/>
            </w:tcBorders>
          </w:tcPr>
          <w:p w14:paraId="449C3F98"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9.6.Т - 9.7.Т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39407932"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Нарушение аудитором или аудиторской организацией требований в отношении поощрений, осуществляемых с целью оказать ненадлежащее влияние.</w:t>
            </w:r>
          </w:p>
        </w:tc>
        <w:tc>
          <w:tcPr>
            <w:tcW w:w="1418" w:type="dxa"/>
            <w:tcBorders>
              <w:top w:val="single" w:sz="4" w:space="0" w:color="auto"/>
              <w:left w:val="single" w:sz="4" w:space="0" w:color="auto"/>
              <w:bottom w:val="single" w:sz="4" w:space="0" w:color="auto"/>
              <w:right w:val="single" w:sz="4" w:space="0" w:color="auto"/>
            </w:tcBorders>
          </w:tcPr>
          <w:p w14:paraId="797637DF" w14:textId="77777777" w:rsidR="009F7F99" w:rsidRPr="00FE0D1F" w:rsidRDefault="009F7F99" w:rsidP="00FE0D1F">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74A5581"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9BF1A7F"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03682B72" w14:textId="77777777" w:rsidR="009F7F99" w:rsidRPr="00FE0D1F" w:rsidRDefault="009F7F99" w:rsidP="00247A9E">
            <w:pPr>
              <w:adjustRightInd w:val="0"/>
              <w:jc w:val="center"/>
              <w:rPr>
                <w:rFonts w:ascii="Times New Roman" w:hAnsi="Times New Roman" w:cs="Times New Roman"/>
              </w:rPr>
            </w:pPr>
          </w:p>
        </w:tc>
      </w:tr>
      <w:tr w:rsidR="009F7F99" w:rsidRPr="00FE0D1F" w14:paraId="3493C847"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07764751"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lastRenderedPageBreak/>
              <w:t>3.1.39.</w:t>
            </w:r>
          </w:p>
        </w:tc>
        <w:tc>
          <w:tcPr>
            <w:tcW w:w="1757" w:type="dxa"/>
            <w:tcBorders>
              <w:top w:val="single" w:sz="4" w:space="0" w:color="auto"/>
              <w:left w:val="single" w:sz="4" w:space="0" w:color="auto"/>
              <w:bottom w:val="single" w:sz="4" w:space="0" w:color="auto"/>
              <w:right w:val="single" w:sz="4" w:space="0" w:color="auto"/>
            </w:tcBorders>
          </w:tcPr>
          <w:p w14:paraId="5F9AB1C9"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9.10.Т - 9.11.Т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4CA3512C"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Несоблюдение аудитором или аудиторской организацией обязанности по отслеживанию потенциальных угроз нарушения им основных принципов этики в связи с предложением поощрений его членам семьи или родственникам.</w:t>
            </w:r>
          </w:p>
        </w:tc>
        <w:tc>
          <w:tcPr>
            <w:tcW w:w="1418" w:type="dxa"/>
            <w:tcBorders>
              <w:top w:val="single" w:sz="4" w:space="0" w:color="auto"/>
              <w:left w:val="single" w:sz="4" w:space="0" w:color="auto"/>
              <w:bottom w:val="single" w:sz="4" w:space="0" w:color="auto"/>
              <w:right w:val="single" w:sz="4" w:space="0" w:color="auto"/>
            </w:tcBorders>
          </w:tcPr>
          <w:p w14:paraId="306DE711" w14:textId="77777777" w:rsidR="009F7F99" w:rsidRPr="00FE0D1F" w:rsidRDefault="009F7F99" w:rsidP="00FE0D1F">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346481A"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3A48C784"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отсутствия негативных последствий 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151AE408"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43AABF8D"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наличия негативных последствий 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08836A5B" w14:textId="77777777" w:rsidR="009F7F99" w:rsidRPr="00FE0D1F" w:rsidRDefault="009F7F99" w:rsidP="00247A9E">
            <w:pPr>
              <w:adjustRightInd w:val="0"/>
              <w:jc w:val="center"/>
              <w:rPr>
                <w:rFonts w:ascii="Times New Roman" w:hAnsi="Times New Roman" w:cs="Times New Roman"/>
              </w:rPr>
            </w:pPr>
          </w:p>
        </w:tc>
      </w:tr>
      <w:tr w:rsidR="009F7F99" w:rsidRPr="00FE0D1F" w14:paraId="1A6F3996"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24770D82"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3.1.40.</w:t>
            </w:r>
          </w:p>
        </w:tc>
        <w:tc>
          <w:tcPr>
            <w:tcW w:w="1757" w:type="dxa"/>
            <w:tcBorders>
              <w:top w:val="single" w:sz="4" w:space="0" w:color="auto"/>
              <w:left w:val="single" w:sz="4" w:space="0" w:color="auto"/>
              <w:bottom w:val="single" w:sz="4" w:space="0" w:color="auto"/>
              <w:right w:val="single" w:sz="4" w:space="0" w:color="auto"/>
            </w:tcBorders>
          </w:tcPr>
          <w:p w14:paraId="064DF32C"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10.2.Т - 10.4.Т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77768246"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Нарушение аудитором или аудиторской организацией требований Кодекса профессиональной этики аудиторов по принятию и хранению активов клиента.</w:t>
            </w:r>
          </w:p>
        </w:tc>
        <w:tc>
          <w:tcPr>
            <w:tcW w:w="1418" w:type="dxa"/>
            <w:tcBorders>
              <w:top w:val="single" w:sz="4" w:space="0" w:color="auto"/>
              <w:left w:val="single" w:sz="4" w:space="0" w:color="auto"/>
              <w:bottom w:val="single" w:sz="4" w:space="0" w:color="auto"/>
              <w:right w:val="single" w:sz="4" w:space="0" w:color="auto"/>
            </w:tcBorders>
          </w:tcPr>
          <w:p w14:paraId="1870A67A" w14:textId="77777777" w:rsidR="009F7F99" w:rsidRPr="00FE0D1F" w:rsidRDefault="009F7F99" w:rsidP="00FE0D1F">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4AF514A"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44CE5BD9"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отсутствия негативных последствий 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3BA6771D"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7C3460DC"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наличия негативных последствий 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0074C326" w14:textId="77777777" w:rsidR="009F7F99" w:rsidRPr="00FE0D1F" w:rsidRDefault="009F7F99" w:rsidP="00247A9E">
            <w:pPr>
              <w:adjustRightInd w:val="0"/>
              <w:jc w:val="center"/>
              <w:rPr>
                <w:rFonts w:ascii="Times New Roman" w:hAnsi="Times New Roman" w:cs="Times New Roman"/>
              </w:rPr>
            </w:pPr>
          </w:p>
        </w:tc>
      </w:tr>
      <w:tr w:rsidR="009F7F99" w:rsidRPr="00FE0D1F" w14:paraId="19F87626"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3800EC7C"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3.1.41.</w:t>
            </w:r>
          </w:p>
        </w:tc>
        <w:tc>
          <w:tcPr>
            <w:tcW w:w="1757" w:type="dxa"/>
            <w:tcBorders>
              <w:top w:val="single" w:sz="4" w:space="0" w:color="auto"/>
              <w:left w:val="single" w:sz="4" w:space="0" w:color="auto"/>
              <w:bottom w:val="single" w:sz="4" w:space="0" w:color="auto"/>
              <w:right w:val="single" w:sz="4" w:space="0" w:color="auto"/>
            </w:tcBorders>
          </w:tcPr>
          <w:p w14:paraId="167D30D8"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11.5.Т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5BC79DE4"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Нарушение аудитором или аудиторской организацией обязанности по соблюдению применимых нормативных правовых актов, содержащих требования в отношении действий аудитора или аудиторской организации в случае обнаружения ими фактов или возникновения у них подозрений в несоблюдении, включая требование предоставления сведений в соответствующие инстанции и запрет на информирование клиента о планируемом предоставлении сведений в соответствующие инстанции.</w:t>
            </w:r>
          </w:p>
        </w:tc>
        <w:tc>
          <w:tcPr>
            <w:tcW w:w="1418" w:type="dxa"/>
            <w:tcBorders>
              <w:top w:val="single" w:sz="4" w:space="0" w:color="auto"/>
              <w:left w:val="single" w:sz="4" w:space="0" w:color="auto"/>
              <w:bottom w:val="single" w:sz="4" w:space="0" w:color="auto"/>
              <w:right w:val="single" w:sz="4" w:space="0" w:color="auto"/>
            </w:tcBorders>
          </w:tcPr>
          <w:p w14:paraId="1401225A" w14:textId="77777777" w:rsidR="009F7F99" w:rsidRPr="00FE0D1F" w:rsidRDefault="009F7F99" w:rsidP="00FE0D1F">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A8F871A"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F3EB0F5"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3178FE7"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tc>
      </w:tr>
      <w:tr w:rsidR="009F7F99" w:rsidRPr="00FE0D1F" w14:paraId="7399C043"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6BD9527D"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lastRenderedPageBreak/>
              <w:t>3.1.42.</w:t>
            </w:r>
          </w:p>
        </w:tc>
        <w:tc>
          <w:tcPr>
            <w:tcW w:w="1757" w:type="dxa"/>
            <w:tcBorders>
              <w:top w:val="single" w:sz="4" w:space="0" w:color="auto"/>
              <w:left w:val="single" w:sz="4" w:space="0" w:color="auto"/>
              <w:bottom w:val="single" w:sz="4" w:space="0" w:color="auto"/>
              <w:right w:val="single" w:sz="4" w:space="0" w:color="auto"/>
            </w:tcBorders>
          </w:tcPr>
          <w:p w14:paraId="0B3E7894"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11.8.Т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76A48048"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Нарушение аудитором или аудиторской организацией обязанности действовать своевременно, с учетом своего профессионального понимания характера ответственности аудитора и потенциального ущерба интересам организации, инвесторов, кредиторов, наемных работников, общества.</w:t>
            </w:r>
          </w:p>
        </w:tc>
        <w:tc>
          <w:tcPr>
            <w:tcW w:w="1418" w:type="dxa"/>
            <w:tcBorders>
              <w:top w:val="single" w:sz="4" w:space="0" w:color="auto"/>
              <w:left w:val="single" w:sz="4" w:space="0" w:color="auto"/>
              <w:bottom w:val="single" w:sz="4" w:space="0" w:color="auto"/>
              <w:right w:val="single" w:sz="4" w:space="0" w:color="auto"/>
            </w:tcBorders>
          </w:tcPr>
          <w:p w14:paraId="1FDA450A" w14:textId="77777777" w:rsidR="009F7F99" w:rsidRPr="00FE0D1F" w:rsidRDefault="009F7F99" w:rsidP="00FE0D1F">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13976647"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323B7CDF"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отсутствия негативных последствий 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2F325100"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385A4C9C"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наличия негативных последствий 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7B39CDD1" w14:textId="77777777" w:rsidR="009F7F99" w:rsidRPr="00FE0D1F" w:rsidRDefault="009F7F99" w:rsidP="00247A9E">
            <w:pPr>
              <w:adjustRightInd w:val="0"/>
              <w:jc w:val="center"/>
              <w:rPr>
                <w:rFonts w:ascii="Times New Roman" w:hAnsi="Times New Roman" w:cs="Times New Roman"/>
              </w:rPr>
            </w:pPr>
          </w:p>
        </w:tc>
      </w:tr>
      <w:tr w:rsidR="009F7F99" w:rsidRPr="00FE0D1F" w14:paraId="6C2EB027"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6C71B58F"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3.1.43.</w:t>
            </w:r>
          </w:p>
        </w:tc>
        <w:tc>
          <w:tcPr>
            <w:tcW w:w="1757" w:type="dxa"/>
            <w:tcBorders>
              <w:top w:val="single" w:sz="4" w:space="0" w:color="auto"/>
              <w:left w:val="single" w:sz="4" w:space="0" w:color="auto"/>
              <w:bottom w:val="single" w:sz="4" w:space="0" w:color="auto"/>
              <w:right w:val="single" w:sz="4" w:space="0" w:color="auto"/>
            </w:tcBorders>
          </w:tcPr>
          <w:p w14:paraId="614F2C74"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11.9.Т - 11.22.Т, 11.25.Т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35694192"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Нарушение аудитором или аудиторской организацией требований Кодекса профессиональной этики аудиторов по осуществлению ответных мер за несоблюдение нормативных правовых актов при оказании услуг по проведению аудита бухгалтерской (финансовой) отчетности.</w:t>
            </w:r>
          </w:p>
        </w:tc>
        <w:tc>
          <w:tcPr>
            <w:tcW w:w="1418" w:type="dxa"/>
            <w:tcBorders>
              <w:top w:val="single" w:sz="4" w:space="0" w:color="auto"/>
              <w:left w:val="single" w:sz="4" w:space="0" w:color="auto"/>
              <w:bottom w:val="single" w:sz="4" w:space="0" w:color="auto"/>
              <w:right w:val="single" w:sz="4" w:space="0" w:color="auto"/>
            </w:tcBorders>
          </w:tcPr>
          <w:p w14:paraId="2205594E" w14:textId="77777777" w:rsidR="009F7F99" w:rsidRPr="00FE0D1F" w:rsidRDefault="009F7F99" w:rsidP="00FE0D1F">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23FC1F4"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23008575"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отсутствия негативных последствий 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660CAED8"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0F9C9067"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наличия негативных последствий 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045C8388" w14:textId="77777777" w:rsidR="009F7F99" w:rsidRPr="00FE0D1F" w:rsidRDefault="009F7F99" w:rsidP="00247A9E">
            <w:pPr>
              <w:adjustRightInd w:val="0"/>
              <w:jc w:val="center"/>
              <w:rPr>
                <w:rFonts w:ascii="Times New Roman" w:hAnsi="Times New Roman" w:cs="Times New Roman"/>
              </w:rPr>
            </w:pPr>
          </w:p>
        </w:tc>
      </w:tr>
      <w:tr w:rsidR="009F7F99" w:rsidRPr="00FE0D1F" w14:paraId="6E148823"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5628A767"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3.1.44.</w:t>
            </w:r>
          </w:p>
        </w:tc>
        <w:tc>
          <w:tcPr>
            <w:tcW w:w="1757" w:type="dxa"/>
            <w:tcBorders>
              <w:top w:val="single" w:sz="4" w:space="0" w:color="auto"/>
              <w:left w:val="single" w:sz="4" w:space="0" w:color="auto"/>
              <w:bottom w:val="single" w:sz="4" w:space="0" w:color="auto"/>
              <w:right w:val="single" w:sz="4" w:space="0" w:color="auto"/>
            </w:tcBorders>
          </w:tcPr>
          <w:p w14:paraId="70AAEF29"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11.26.Т.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68A5E271"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Нарушение аудитором или аудиторской организацией обязанности установить, была ли необходимость незамедлительно предоставить информацию о ситуации соответствующей инстанции, чтобы предотвратить или уменьшить последствия неизбежного нарушения нормативных правовых актов.</w:t>
            </w:r>
          </w:p>
        </w:tc>
        <w:tc>
          <w:tcPr>
            <w:tcW w:w="1418" w:type="dxa"/>
            <w:tcBorders>
              <w:top w:val="single" w:sz="4" w:space="0" w:color="auto"/>
              <w:left w:val="single" w:sz="4" w:space="0" w:color="auto"/>
              <w:bottom w:val="single" w:sz="4" w:space="0" w:color="auto"/>
              <w:right w:val="single" w:sz="4" w:space="0" w:color="auto"/>
            </w:tcBorders>
          </w:tcPr>
          <w:p w14:paraId="3EECEE47" w14:textId="77777777" w:rsidR="009F7F99" w:rsidRPr="00FE0D1F" w:rsidRDefault="009F7F99" w:rsidP="00FE0D1F">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27E02D8"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573FE545"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 xml:space="preserve">(в случае отсутствия негативных последствий нарушений и/или наличия </w:t>
            </w:r>
            <w:r w:rsidRPr="00FE0D1F">
              <w:rPr>
                <w:rFonts w:ascii="Times New Roman" w:hAnsi="Times New Roman" w:cs="Times New Roman"/>
              </w:rPr>
              <w:lastRenderedPageBreak/>
              <w:t>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494B68E0"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lastRenderedPageBreak/>
              <w:t>+</w:t>
            </w:r>
          </w:p>
          <w:p w14:paraId="6D0326EC"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 xml:space="preserve">(в случае наличия негативных последствий нарушений и отсутствие </w:t>
            </w:r>
            <w:r w:rsidRPr="00FE0D1F">
              <w:rPr>
                <w:rFonts w:ascii="Times New Roman" w:hAnsi="Times New Roman" w:cs="Times New Roman"/>
              </w:rPr>
              <w:lastRenderedPageBreak/>
              <w:t>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2CF92BDD" w14:textId="77777777" w:rsidR="009F7F99" w:rsidRPr="00FE0D1F" w:rsidRDefault="009F7F99" w:rsidP="00247A9E">
            <w:pPr>
              <w:adjustRightInd w:val="0"/>
              <w:jc w:val="center"/>
              <w:rPr>
                <w:rFonts w:ascii="Times New Roman" w:hAnsi="Times New Roman" w:cs="Times New Roman"/>
              </w:rPr>
            </w:pPr>
          </w:p>
        </w:tc>
      </w:tr>
      <w:tr w:rsidR="009F7F99" w:rsidRPr="00FE0D1F" w14:paraId="6036C84A"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24B7922A"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3.1.45.</w:t>
            </w:r>
          </w:p>
        </w:tc>
        <w:tc>
          <w:tcPr>
            <w:tcW w:w="1757" w:type="dxa"/>
            <w:tcBorders>
              <w:top w:val="single" w:sz="4" w:space="0" w:color="auto"/>
              <w:left w:val="single" w:sz="4" w:space="0" w:color="auto"/>
              <w:bottom w:val="single" w:sz="4" w:space="0" w:color="auto"/>
              <w:right w:val="single" w:sz="4" w:space="0" w:color="auto"/>
            </w:tcBorders>
          </w:tcPr>
          <w:p w14:paraId="316F1B04"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11.27.Т.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0E6C466B"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Нарушение аудитором или аудиторской организацией обязанности по документированию обстоятельств и действий в части несоблюдения нормативных правовых актов.</w:t>
            </w:r>
          </w:p>
        </w:tc>
        <w:tc>
          <w:tcPr>
            <w:tcW w:w="1418" w:type="dxa"/>
            <w:tcBorders>
              <w:top w:val="single" w:sz="4" w:space="0" w:color="auto"/>
              <w:left w:val="single" w:sz="4" w:space="0" w:color="auto"/>
              <w:bottom w:val="single" w:sz="4" w:space="0" w:color="auto"/>
              <w:right w:val="single" w:sz="4" w:space="0" w:color="auto"/>
            </w:tcBorders>
          </w:tcPr>
          <w:p w14:paraId="6AD621CD" w14:textId="77777777" w:rsidR="009F7F99" w:rsidRPr="00FE0D1F" w:rsidRDefault="008B5F60" w:rsidP="00FE0D1F">
            <w:pPr>
              <w:adjustRightInd w:val="0"/>
              <w:jc w:val="center"/>
              <w:rPr>
                <w:rFonts w:ascii="Times New Roman" w:hAnsi="Times New Roman" w:cs="Times New Roman"/>
              </w:rPr>
            </w:pPr>
            <w:r w:rsidRPr="00FE0D1F">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33DBB8C0"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0F4B5A38" w14:textId="77777777" w:rsidR="009F7F99" w:rsidRPr="00FE0D1F" w:rsidRDefault="009F7F99" w:rsidP="00247A9E">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58D0E039" w14:textId="77777777" w:rsidR="009F7F99" w:rsidRPr="00FE0D1F" w:rsidRDefault="009F7F99" w:rsidP="00247A9E">
            <w:pPr>
              <w:adjustRightInd w:val="0"/>
              <w:jc w:val="center"/>
              <w:rPr>
                <w:rFonts w:ascii="Times New Roman" w:hAnsi="Times New Roman" w:cs="Times New Roman"/>
              </w:rPr>
            </w:pPr>
          </w:p>
        </w:tc>
      </w:tr>
      <w:tr w:rsidR="009F7F99" w:rsidRPr="00FE0D1F" w14:paraId="421E8D28"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30AEBA11"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3.1.46.</w:t>
            </w:r>
          </w:p>
        </w:tc>
        <w:tc>
          <w:tcPr>
            <w:tcW w:w="1757" w:type="dxa"/>
            <w:tcBorders>
              <w:top w:val="single" w:sz="4" w:space="0" w:color="auto"/>
              <w:left w:val="single" w:sz="4" w:space="0" w:color="auto"/>
              <w:bottom w:val="single" w:sz="4" w:space="0" w:color="auto"/>
              <w:right w:val="single" w:sz="4" w:space="0" w:color="auto"/>
            </w:tcBorders>
          </w:tcPr>
          <w:p w14:paraId="3A24E954"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11.28.Т, 11.30.Т - 11.32.Т, 11.35.Т - 11.36.Т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35181C79"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Нарушение аудитором или аудиторской организацией требований Кодекса профессиональной этики аудиторов по осуществлению ответных мер за несоблюдение нормативных правовых актов при оказании профессиональных услуг, отличных от аудита бухгалтерской (финансовой) отчетности.</w:t>
            </w:r>
          </w:p>
        </w:tc>
        <w:tc>
          <w:tcPr>
            <w:tcW w:w="1418" w:type="dxa"/>
            <w:tcBorders>
              <w:top w:val="single" w:sz="4" w:space="0" w:color="auto"/>
              <w:left w:val="single" w:sz="4" w:space="0" w:color="auto"/>
              <w:bottom w:val="single" w:sz="4" w:space="0" w:color="auto"/>
              <w:right w:val="single" w:sz="4" w:space="0" w:color="auto"/>
            </w:tcBorders>
          </w:tcPr>
          <w:p w14:paraId="79092971" w14:textId="77777777" w:rsidR="009F7F99" w:rsidRPr="00FE0D1F" w:rsidRDefault="009F7F99" w:rsidP="00FE0D1F">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F87CBEF"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47A781A4"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отсутствия негативных последствий 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00254720"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3126423C"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наличия негативных последствий 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23C7C6B3" w14:textId="77777777" w:rsidR="009F7F99" w:rsidRPr="00FE0D1F" w:rsidRDefault="009F7F99" w:rsidP="00247A9E">
            <w:pPr>
              <w:adjustRightInd w:val="0"/>
              <w:jc w:val="center"/>
              <w:rPr>
                <w:rFonts w:ascii="Times New Roman" w:hAnsi="Times New Roman" w:cs="Times New Roman"/>
              </w:rPr>
            </w:pPr>
          </w:p>
        </w:tc>
      </w:tr>
      <w:tr w:rsidR="009F7F99" w:rsidRPr="005104F5" w14:paraId="2EE58A2D" w14:textId="77777777" w:rsidTr="001D4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20" w:type="dxa"/>
            <w:tcBorders>
              <w:top w:val="single" w:sz="4" w:space="0" w:color="auto"/>
              <w:left w:val="single" w:sz="4" w:space="0" w:color="auto"/>
              <w:bottom w:val="single" w:sz="4" w:space="0" w:color="auto"/>
              <w:right w:val="single" w:sz="4" w:space="0" w:color="auto"/>
            </w:tcBorders>
          </w:tcPr>
          <w:p w14:paraId="2919FFFD"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3.1.47.</w:t>
            </w:r>
          </w:p>
        </w:tc>
        <w:tc>
          <w:tcPr>
            <w:tcW w:w="1757" w:type="dxa"/>
            <w:tcBorders>
              <w:top w:val="single" w:sz="4" w:space="0" w:color="auto"/>
              <w:left w:val="single" w:sz="4" w:space="0" w:color="auto"/>
              <w:bottom w:val="single" w:sz="4" w:space="0" w:color="auto"/>
              <w:right w:val="single" w:sz="4" w:space="0" w:color="auto"/>
            </w:tcBorders>
          </w:tcPr>
          <w:p w14:paraId="657E592F" w14:textId="77777777" w:rsidR="009F7F99" w:rsidRPr="00FE0D1F" w:rsidRDefault="009F7F99" w:rsidP="00FE0D1F">
            <w:pPr>
              <w:adjustRightInd w:val="0"/>
              <w:rPr>
                <w:rFonts w:ascii="Times New Roman" w:hAnsi="Times New Roman" w:cs="Times New Roman"/>
              </w:rPr>
            </w:pPr>
            <w:r w:rsidRPr="00FE0D1F">
              <w:rPr>
                <w:rFonts w:ascii="Times New Roman" w:hAnsi="Times New Roman" w:cs="Times New Roman"/>
              </w:rPr>
              <w:t>пункт 11.37.Т. Кодекса профессиональной этики аудиторов</w:t>
            </w:r>
          </w:p>
        </w:tc>
        <w:tc>
          <w:tcPr>
            <w:tcW w:w="6499" w:type="dxa"/>
            <w:tcBorders>
              <w:top w:val="single" w:sz="4" w:space="0" w:color="auto"/>
              <w:left w:val="single" w:sz="4" w:space="0" w:color="auto"/>
              <w:bottom w:val="single" w:sz="4" w:space="0" w:color="auto"/>
              <w:right w:val="single" w:sz="4" w:space="0" w:color="auto"/>
            </w:tcBorders>
          </w:tcPr>
          <w:p w14:paraId="3B305CD5" w14:textId="77777777" w:rsidR="009F7F99" w:rsidRPr="00FE0D1F" w:rsidRDefault="009F7F99" w:rsidP="00CA4223">
            <w:pPr>
              <w:adjustRightInd w:val="0"/>
              <w:jc w:val="both"/>
              <w:rPr>
                <w:rFonts w:ascii="Times New Roman" w:hAnsi="Times New Roman" w:cs="Times New Roman"/>
              </w:rPr>
            </w:pPr>
            <w:r w:rsidRPr="00FE0D1F">
              <w:rPr>
                <w:rFonts w:ascii="Times New Roman" w:hAnsi="Times New Roman" w:cs="Times New Roman"/>
              </w:rPr>
              <w:t>Нарушение аудитором или аудиторской организацией обязанности установить, была ли необходимость незамедлительно предоставить информацию о ситуации соответствующей инстанции, чтобы предотвратить или уменьшить последствия неизбежного нарушения нормативных правовых актов.</w:t>
            </w:r>
          </w:p>
        </w:tc>
        <w:tc>
          <w:tcPr>
            <w:tcW w:w="1418" w:type="dxa"/>
            <w:tcBorders>
              <w:top w:val="single" w:sz="4" w:space="0" w:color="auto"/>
              <w:left w:val="single" w:sz="4" w:space="0" w:color="auto"/>
              <w:bottom w:val="single" w:sz="4" w:space="0" w:color="auto"/>
              <w:right w:val="single" w:sz="4" w:space="0" w:color="auto"/>
            </w:tcBorders>
          </w:tcPr>
          <w:p w14:paraId="49661B6A" w14:textId="77777777" w:rsidR="009F7F99" w:rsidRPr="00FE0D1F" w:rsidRDefault="009F7F99" w:rsidP="00FE0D1F">
            <w:pPr>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6D3688A6"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60252BA8"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отсутствия негативных последствий нарушений и/или наличия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0D08C6D8" w14:textId="77777777" w:rsidR="009F7F99" w:rsidRPr="00FE0D1F" w:rsidRDefault="009F7F99" w:rsidP="00247A9E">
            <w:pPr>
              <w:adjustRightInd w:val="0"/>
              <w:jc w:val="center"/>
              <w:rPr>
                <w:rFonts w:ascii="Times New Roman" w:hAnsi="Times New Roman" w:cs="Times New Roman"/>
              </w:rPr>
            </w:pPr>
            <w:r w:rsidRPr="00FE0D1F">
              <w:rPr>
                <w:rFonts w:ascii="Times New Roman" w:hAnsi="Times New Roman" w:cs="Times New Roman"/>
              </w:rPr>
              <w:t>+</w:t>
            </w:r>
          </w:p>
          <w:p w14:paraId="24C0F4C8" w14:textId="77777777" w:rsidR="009F7F99" w:rsidRPr="005104F5" w:rsidRDefault="009F7F99" w:rsidP="00247A9E">
            <w:pPr>
              <w:adjustRightInd w:val="0"/>
              <w:jc w:val="center"/>
              <w:rPr>
                <w:rFonts w:ascii="Times New Roman" w:hAnsi="Times New Roman" w:cs="Times New Roman"/>
              </w:rPr>
            </w:pPr>
            <w:r w:rsidRPr="00FE0D1F">
              <w:rPr>
                <w:rFonts w:ascii="Times New Roman" w:hAnsi="Times New Roman" w:cs="Times New Roman"/>
              </w:rPr>
              <w:t>(в случае наличия негативных последствий нарушений и отсутствие возможности их устранения)</w:t>
            </w:r>
          </w:p>
        </w:tc>
        <w:tc>
          <w:tcPr>
            <w:tcW w:w="1701" w:type="dxa"/>
            <w:tcBorders>
              <w:top w:val="single" w:sz="4" w:space="0" w:color="auto"/>
              <w:left w:val="single" w:sz="4" w:space="0" w:color="auto"/>
              <w:bottom w:val="single" w:sz="4" w:space="0" w:color="auto"/>
              <w:right w:val="single" w:sz="4" w:space="0" w:color="auto"/>
            </w:tcBorders>
          </w:tcPr>
          <w:p w14:paraId="197B6BDC" w14:textId="77777777" w:rsidR="009F7F99" w:rsidRPr="005104F5" w:rsidRDefault="009F7F99" w:rsidP="00247A9E">
            <w:pPr>
              <w:adjustRightInd w:val="0"/>
              <w:jc w:val="center"/>
              <w:rPr>
                <w:rFonts w:ascii="Times New Roman" w:hAnsi="Times New Roman" w:cs="Times New Roman"/>
              </w:rPr>
            </w:pPr>
          </w:p>
        </w:tc>
      </w:tr>
    </w:tbl>
    <w:p w14:paraId="36F29D1E" w14:textId="77777777" w:rsidR="00173868" w:rsidRPr="00EB09F5" w:rsidRDefault="00173868" w:rsidP="00FE0D1F">
      <w:pPr>
        <w:rPr>
          <w:rFonts w:ascii="Times New Roman" w:hAnsi="Times New Roman" w:cs="Times New Roman"/>
        </w:rPr>
      </w:pPr>
    </w:p>
    <w:p w14:paraId="1482474A" w14:textId="77777777" w:rsidR="00E01085" w:rsidRPr="00E01085" w:rsidRDefault="00E01085" w:rsidP="00FE0D1F">
      <w:pPr>
        <w:rPr>
          <w:rFonts w:ascii="Times New Roman" w:hAnsi="Times New Roman" w:cs="Times New Roman"/>
          <w:sz w:val="28"/>
          <w:szCs w:val="28"/>
        </w:rPr>
      </w:pPr>
    </w:p>
    <w:sectPr w:rsidR="00E01085" w:rsidRPr="00E01085" w:rsidSect="00A21DAE">
      <w:headerReference w:type="default" r:id="rId7"/>
      <w:pgSz w:w="16838" w:h="11906" w:orient="landscape"/>
      <w:pgMar w:top="1412" w:right="1134" w:bottom="85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0C09" w14:textId="77777777" w:rsidR="00BB3078" w:rsidRDefault="00BB3078" w:rsidP="00936B98">
      <w:pPr>
        <w:spacing w:after="0" w:line="240" w:lineRule="auto"/>
      </w:pPr>
      <w:r>
        <w:separator/>
      </w:r>
    </w:p>
  </w:endnote>
  <w:endnote w:type="continuationSeparator" w:id="0">
    <w:p w14:paraId="2B49956C" w14:textId="77777777" w:rsidR="00BB3078" w:rsidRDefault="00BB3078" w:rsidP="0093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76C6" w14:textId="77777777" w:rsidR="00BB3078" w:rsidRDefault="00BB3078" w:rsidP="00936B98">
      <w:pPr>
        <w:spacing w:after="0" w:line="240" w:lineRule="auto"/>
      </w:pPr>
      <w:r>
        <w:separator/>
      </w:r>
    </w:p>
  </w:footnote>
  <w:footnote w:type="continuationSeparator" w:id="0">
    <w:p w14:paraId="6E55BF2D" w14:textId="77777777" w:rsidR="00BB3078" w:rsidRDefault="00BB3078" w:rsidP="00936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475595"/>
      <w:docPartObj>
        <w:docPartGallery w:val="Page Numbers (Top of Page)"/>
        <w:docPartUnique/>
      </w:docPartObj>
    </w:sdtPr>
    <w:sdtEndPr>
      <w:rPr>
        <w:rFonts w:ascii="Times New Roman" w:hAnsi="Times New Roman" w:cs="Times New Roman"/>
      </w:rPr>
    </w:sdtEndPr>
    <w:sdtContent>
      <w:p w14:paraId="50285115" w14:textId="77777777" w:rsidR="00D7213C" w:rsidRPr="00936B98" w:rsidRDefault="00D7213C">
        <w:pPr>
          <w:pStyle w:val="ac"/>
          <w:jc w:val="center"/>
          <w:rPr>
            <w:rFonts w:ascii="Times New Roman" w:hAnsi="Times New Roman" w:cs="Times New Roman"/>
          </w:rPr>
        </w:pPr>
        <w:r w:rsidRPr="00936B98">
          <w:rPr>
            <w:rFonts w:ascii="Times New Roman" w:hAnsi="Times New Roman" w:cs="Times New Roman"/>
          </w:rPr>
          <w:fldChar w:fldCharType="begin"/>
        </w:r>
        <w:r w:rsidRPr="00936B98">
          <w:rPr>
            <w:rFonts w:ascii="Times New Roman" w:hAnsi="Times New Roman" w:cs="Times New Roman"/>
          </w:rPr>
          <w:instrText>PAGE   \* MERGEFORMAT</w:instrText>
        </w:r>
        <w:r w:rsidRPr="00936B98">
          <w:rPr>
            <w:rFonts w:ascii="Times New Roman" w:hAnsi="Times New Roman" w:cs="Times New Roman"/>
          </w:rPr>
          <w:fldChar w:fldCharType="separate"/>
        </w:r>
        <w:r w:rsidR="00196090">
          <w:rPr>
            <w:rFonts w:ascii="Times New Roman" w:hAnsi="Times New Roman" w:cs="Times New Roman"/>
            <w:noProof/>
          </w:rPr>
          <w:t>2</w:t>
        </w:r>
        <w:r w:rsidRPr="00936B98">
          <w:rPr>
            <w:rFonts w:ascii="Times New Roman" w:hAnsi="Times New Roman" w:cs="Times New Roman"/>
          </w:rPr>
          <w:fldChar w:fldCharType="end"/>
        </w:r>
      </w:p>
    </w:sdtContent>
  </w:sdt>
  <w:p w14:paraId="35BB6A5F" w14:textId="77777777" w:rsidR="00D7213C" w:rsidRDefault="00D7213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85"/>
    <w:rsid w:val="00040FDC"/>
    <w:rsid w:val="00082B1E"/>
    <w:rsid w:val="000B04DB"/>
    <w:rsid w:val="000E7967"/>
    <w:rsid w:val="000F2133"/>
    <w:rsid w:val="00173868"/>
    <w:rsid w:val="00196090"/>
    <w:rsid w:val="001A764D"/>
    <w:rsid w:val="001C10F0"/>
    <w:rsid w:val="001D4532"/>
    <w:rsid w:val="001F5EEE"/>
    <w:rsid w:val="00227595"/>
    <w:rsid w:val="00247A9E"/>
    <w:rsid w:val="002E2CDD"/>
    <w:rsid w:val="00346E34"/>
    <w:rsid w:val="00391664"/>
    <w:rsid w:val="003C259F"/>
    <w:rsid w:val="003E6B38"/>
    <w:rsid w:val="00404E06"/>
    <w:rsid w:val="004752C0"/>
    <w:rsid w:val="00483A8D"/>
    <w:rsid w:val="004C1C9F"/>
    <w:rsid w:val="00522978"/>
    <w:rsid w:val="005239F4"/>
    <w:rsid w:val="00565EC1"/>
    <w:rsid w:val="0057376A"/>
    <w:rsid w:val="005A3661"/>
    <w:rsid w:val="005E6F41"/>
    <w:rsid w:val="005F655E"/>
    <w:rsid w:val="005F732E"/>
    <w:rsid w:val="006137AD"/>
    <w:rsid w:val="00614EBD"/>
    <w:rsid w:val="00656F3A"/>
    <w:rsid w:val="006A058C"/>
    <w:rsid w:val="00700038"/>
    <w:rsid w:val="00710B23"/>
    <w:rsid w:val="007901DC"/>
    <w:rsid w:val="0080346D"/>
    <w:rsid w:val="00814F70"/>
    <w:rsid w:val="0081602B"/>
    <w:rsid w:val="00844748"/>
    <w:rsid w:val="008A18F1"/>
    <w:rsid w:val="008B5F60"/>
    <w:rsid w:val="008C5BF1"/>
    <w:rsid w:val="008E216D"/>
    <w:rsid w:val="0092706D"/>
    <w:rsid w:val="00936B98"/>
    <w:rsid w:val="00954BF1"/>
    <w:rsid w:val="00955727"/>
    <w:rsid w:val="009575D4"/>
    <w:rsid w:val="009A5D43"/>
    <w:rsid w:val="009F0C59"/>
    <w:rsid w:val="009F7F99"/>
    <w:rsid w:val="00A00D12"/>
    <w:rsid w:val="00A21DAE"/>
    <w:rsid w:val="00A47B34"/>
    <w:rsid w:val="00A65D06"/>
    <w:rsid w:val="00AA7AA7"/>
    <w:rsid w:val="00B228D6"/>
    <w:rsid w:val="00B70F4B"/>
    <w:rsid w:val="00B75E6A"/>
    <w:rsid w:val="00B91DB9"/>
    <w:rsid w:val="00BB3078"/>
    <w:rsid w:val="00BC382A"/>
    <w:rsid w:val="00C103E7"/>
    <w:rsid w:val="00CA4223"/>
    <w:rsid w:val="00CE777C"/>
    <w:rsid w:val="00CF04AF"/>
    <w:rsid w:val="00D0136A"/>
    <w:rsid w:val="00D31457"/>
    <w:rsid w:val="00D51FFC"/>
    <w:rsid w:val="00D67E0E"/>
    <w:rsid w:val="00D7213C"/>
    <w:rsid w:val="00D7687E"/>
    <w:rsid w:val="00E01085"/>
    <w:rsid w:val="00E03685"/>
    <w:rsid w:val="00E268A7"/>
    <w:rsid w:val="00E66749"/>
    <w:rsid w:val="00EE6A58"/>
    <w:rsid w:val="00EF1ACE"/>
    <w:rsid w:val="00F25365"/>
    <w:rsid w:val="00F80B4F"/>
    <w:rsid w:val="00F9001C"/>
    <w:rsid w:val="00FC07F6"/>
    <w:rsid w:val="00FE0D1F"/>
    <w:rsid w:val="00FE2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677635"/>
  <w15:docId w15:val="{3C58B805-3D14-4040-A94A-5C3C8AA7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qFormat/>
    <w:rsid w:val="00D768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085"/>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E01085"/>
    <w:pPr>
      <w:spacing w:after="0" w:line="240" w:lineRule="auto"/>
    </w:pPr>
  </w:style>
  <w:style w:type="character" w:styleId="a4">
    <w:name w:val="annotation reference"/>
    <w:basedOn w:val="a0"/>
    <w:uiPriority w:val="99"/>
    <w:semiHidden/>
    <w:unhideWhenUsed/>
    <w:rsid w:val="00E01085"/>
    <w:rPr>
      <w:sz w:val="16"/>
      <w:szCs w:val="16"/>
    </w:rPr>
  </w:style>
  <w:style w:type="paragraph" w:styleId="a5">
    <w:name w:val="annotation text"/>
    <w:basedOn w:val="a"/>
    <w:link w:val="a6"/>
    <w:uiPriority w:val="99"/>
    <w:semiHidden/>
    <w:unhideWhenUsed/>
    <w:rsid w:val="00E01085"/>
    <w:pPr>
      <w:spacing w:line="240" w:lineRule="auto"/>
    </w:pPr>
    <w:rPr>
      <w:sz w:val="20"/>
      <w:szCs w:val="20"/>
    </w:rPr>
  </w:style>
  <w:style w:type="character" w:customStyle="1" w:styleId="a6">
    <w:name w:val="Текст примечания Знак"/>
    <w:basedOn w:val="a0"/>
    <w:link w:val="a5"/>
    <w:uiPriority w:val="99"/>
    <w:semiHidden/>
    <w:rsid w:val="00E01085"/>
    <w:rPr>
      <w:sz w:val="20"/>
      <w:szCs w:val="20"/>
    </w:rPr>
  </w:style>
  <w:style w:type="paragraph" w:styleId="a7">
    <w:name w:val="Balloon Text"/>
    <w:basedOn w:val="a"/>
    <w:link w:val="a8"/>
    <w:uiPriority w:val="99"/>
    <w:semiHidden/>
    <w:unhideWhenUsed/>
    <w:rsid w:val="00E010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1085"/>
    <w:rPr>
      <w:rFonts w:ascii="Tahoma" w:hAnsi="Tahoma" w:cs="Tahoma"/>
      <w:sz w:val="16"/>
      <w:szCs w:val="16"/>
    </w:rPr>
  </w:style>
  <w:style w:type="paragraph" w:styleId="a9">
    <w:name w:val="annotation subject"/>
    <w:basedOn w:val="a5"/>
    <w:next w:val="a5"/>
    <w:link w:val="aa"/>
    <w:uiPriority w:val="99"/>
    <w:semiHidden/>
    <w:unhideWhenUsed/>
    <w:rsid w:val="00483A8D"/>
    <w:rPr>
      <w:b/>
      <w:bCs/>
    </w:rPr>
  </w:style>
  <w:style w:type="character" w:customStyle="1" w:styleId="aa">
    <w:name w:val="Тема примечания Знак"/>
    <w:basedOn w:val="a6"/>
    <w:link w:val="a9"/>
    <w:uiPriority w:val="99"/>
    <w:semiHidden/>
    <w:rsid w:val="00483A8D"/>
    <w:rPr>
      <w:b/>
      <w:bCs/>
      <w:sz w:val="20"/>
      <w:szCs w:val="20"/>
    </w:rPr>
  </w:style>
  <w:style w:type="paragraph" w:styleId="ab">
    <w:name w:val="Revision"/>
    <w:hidden/>
    <w:uiPriority w:val="99"/>
    <w:semiHidden/>
    <w:rsid w:val="00483A8D"/>
    <w:pPr>
      <w:spacing w:after="0" w:line="240" w:lineRule="auto"/>
    </w:pPr>
  </w:style>
  <w:style w:type="paragraph" w:styleId="ac">
    <w:name w:val="header"/>
    <w:basedOn w:val="a"/>
    <w:link w:val="ad"/>
    <w:uiPriority w:val="99"/>
    <w:unhideWhenUsed/>
    <w:rsid w:val="00936B9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36B98"/>
  </w:style>
  <w:style w:type="paragraph" w:styleId="ae">
    <w:name w:val="footer"/>
    <w:basedOn w:val="a"/>
    <w:link w:val="af"/>
    <w:uiPriority w:val="99"/>
    <w:unhideWhenUsed/>
    <w:rsid w:val="00936B9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36B98"/>
  </w:style>
  <w:style w:type="character" w:styleId="af0">
    <w:name w:val="Hyperlink"/>
    <w:basedOn w:val="a0"/>
    <w:uiPriority w:val="99"/>
    <w:unhideWhenUsed/>
    <w:rsid w:val="00EE6A58"/>
    <w:rPr>
      <w:color w:val="0000FF" w:themeColor="hyperlink"/>
      <w:u w:val="single"/>
    </w:rPr>
  </w:style>
  <w:style w:type="table" w:styleId="af1">
    <w:name w:val="Table Grid"/>
    <w:basedOn w:val="a1"/>
    <w:uiPriority w:val="39"/>
    <w:rsid w:val="00D7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7687E"/>
    <w:rPr>
      <w:rFonts w:ascii="Times New Roman" w:eastAsia="Times New Roman" w:hAnsi="Times New Roman" w:cs="Times New Roman"/>
      <w:b/>
      <w:bCs/>
      <w:sz w:val="36"/>
      <w:szCs w:val="36"/>
      <w:lang w:eastAsia="ru-RU"/>
    </w:rPr>
  </w:style>
  <w:style w:type="character" w:styleId="af2">
    <w:name w:val="page number"/>
    <w:basedOn w:val="a0"/>
    <w:rsid w:val="00D7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7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908F2C361FF81C6526E90858A70A76508F2AE1B5038D2091AA301A9509691B85BED39281422A8C6F9B9B636F7099470D9D19B6BC9bBE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13105</Words>
  <Characters>74701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Родькина Наталья Валерьевна</dc:creator>
  <cp:lastModifiedBy>Ольга А. Голубцова</cp:lastModifiedBy>
  <cp:revision>3</cp:revision>
  <cp:lastPrinted>2022-08-24T07:52:00Z</cp:lastPrinted>
  <dcterms:created xsi:type="dcterms:W3CDTF">2022-12-07T16:31:00Z</dcterms:created>
  <dcterms:modified xsi:type="dcterms:W3CDTF">2022-12-19T07:44:00Z</dcterms:modified>
</cp:coreProperties>
</file>