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4C4AFA" w:rsidRDefault="004E456A" w:rsidP="004C4AFA">
      <w:pPr>
        <w:ind w:right="-1"/>
        <w:jc w:val="center"/>
        <w:rPr>
          <w:b/>
          <w:sz w:val="26"/>
          <w:szCs w:val="26"/>
        </w:rPr>
      </w:pPr>
      <w:r w:rsidRPr="004C4AFA">
        <w:rPr>
          <w:b/>
          <w:sz w:val="26"/>
          <w:szCs w:val="26"/>
        </w:rPr>
        <w:t>ПРОТОКОЛ</w:t>
      </w:r>
      <w:r w:rsidR="00E56D11" w:rsidRPr="004C4AFA">
        <w:rPr>
          <w:b/>
          <w:sz w:val="26"/>
          <w:szCs w:val="26"/>
        </w:rPr>
        <w:t xml:space="preserve">№ </w:t>
      </w:r>
      <w:r w:rsidR="007A5619" w:rsidRPr="004C4AFA">
        <w:rPr>
          <w:b/>
          <w:sz w:val="26"/>
          <w:szCs w:val="26"/>
        </w:rPr>
        <w:t>1</w:t>
      </w:r>
      <w:r w:rsidR="0086662F" w:rsidRPr="004C4AFA">
        <w:rPr>
          <w:b/>
          <w:sz w:val="26"/>
          <w:szCs w:val="26"/>
        </w:rPr>
        <w:t>1</w:t>
      </w:r>
    </w:p>
    <w:p w:rsidR="004E456A" w:rsidRPr="004C4AFA" w:rsidRDefault="004E456A" w:rsidP="004C4AF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4C4AFA">
        <w:rPr>
          <w:b/>
          <w:bCs/>
          <w:sz w:val="26"/>
          <w:szCs w:val="26"/>
        </w:rPr>
        <w:t>ЗАСЕДАНИЯ СОВЕТА</w:t>
      </w:r>
    </w:p>
    <w:p w:rsidR="004E456A" w:rsidRPr="004C4AFA" w:rsidRDefault="004E456A" w:rsidP="004C4AFA">
      <w:pPr>
        <w:ind w:right="-1"/>
        <w:jc w:val="center"/>
        <w:rPr>
          <w:b/>
          <w:sz w:val="26"/>
          <w:szCs w:val="26"/>
        </w:rPr>
      </w:pPr>
      <w:r w:rsidRPr="004C4AFA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4C4AFA" w:rsidRDefault="00152767" w:rsidP="004C4AFA">
      <w:pPr>
        <w:ind w:right="-1"/>
        <w:jc w:val="center"/>
        <w:rPr>
          <w:sz w:val="26"/>
          <w:szCs w:val="26"/>
        </w:rPr>
      </w:pPr>
    </w:p>
    <w:p w:rsidR="004E456A" w:rsidRPr="004C4AFA" w:rsidRDefault="004E456A" w:rsidP="004C4AFA">
      <w:pPr>
        <w:ind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 xml:space="preserve">г. </w:t>
      </w:r>
      <w:r w:rsidR="00D628F1" w:rsidRPr="004C4AFA">
        <w:rPr>
          <w:sz w:val="26"/>
          <w:szCs w:val="26"/>
        </w:rPr>
        <w:t>Екатеринбург</w:t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Pr="004C4AFA">
        <w:rPr>
          <w:sz w:val="26"/>
          <w:szCs w:val="26"/>
        </w:rPr>
        <w:tab/>
      </w:r>
      <w:r w:rsidR="0086662F" w:rsidRPr="004C4AFA">
        <w:rPr>
          <w:sz w:val="26"/>
          <w:szCs w:val="26"/>
        </w:rPr>
        <w:t>31</w:t>
      </w:r>
      <w:r w:rsidR="002E1F3A" w:rsidRPr="004C4AFA">
        <w:rPr>
          <w:sz w:val="26"/>
          <w:szCs w:val="26"/>
        </w:rPr>
        <w:t xml:space="preserve"> </w:t>
      </w:r>
      <w:r w:rsidR="0086662F" w:rsidRPr="004C4AFA">
        <w:rPr>
          <w:sz w:val="26"/>
          <w:szCs w:val="26"/>
        </w:rPr>
        <w:t>январ</w:t>
      </w:r>
      <w:r w:rsidR="007A5619" w:rsidRPr="004C4AFA">
        <w:rPr>
          <w:sz w:val="26"/>
          <w:szCs w:val="26"/>
        </w:rPr>
        <w:t>я</w:t>
      </w:r>
      <w:r w:rsidR="002E1F3A" w:rsidRPr="004C4AFA">
        <w:rPr>
          <w:sz w:val="26"/>
          <w:szCs w:val="26"/>
        </w:rPr>
        <w:t xml:space="preserve"> </w:t>
      </w:r>
      <w:r w:rsidRPr="004C4AFA">
        <w:rPr>
          <w:sz w:val="26"/>
          <w:szCs w:val="26"/>
        </w:rPr>
        <w:t>201</w:t>
      </w:r>
      <w:r w:rsidR="0086662F" w:rsidRPr="004C4AFA">
        <w:rPr>
          <w:sz w:val="26"/>
          <w:szCs w:val="26"/>
        </w:rPr>
        <w:t>9</w:t>
      </w:r>
      <w:r w:rsidRPr="004C4AFA">
        <w:rPr>
          <w:sz w:val="26"/>
          <w:szCs w:val="26"/>
        </w:rPr>
        <w:t xml:space="preserve"> года</w:t>
      </w:r>
    </w:p>
    <w:p w:rsidR="005A17D0" w:rsidRPr="004C4AFA" w:rsidRDefault="005A17D0" w:rsidP="004C4AFA">
      <w:pPr>
        <w:ind w:right="-1"/>
        <w:jc w:val="both"/>
        <w:rPr>
          <w:sz w:val="26"/>
          <w:szCs w:val="26"/>
        </w:rPr>
      </w:pPr>
    </w:p>
    <w:p w:rsidR="006836CC" w:rsidRPr="004C4AFA" w:rsidRDefault="006836CC" w:rsidP="004C4AFA">
      <w:pPr>
        <w:jc w:val="both"/>
        <w:rPr>
          <w:sz w:val="26"/>
          <w:szCs w:val="26"/>
        </w:rPr>
      </w:pPr>
      <w:r w:rsidRPr="004C4AFA">
        <w:rPr>
          <w:sz w:val="26"/>
          <w:szCs w:val="26"/>
        </w:rPr>
        <w:t xml:space="preserve">Место проведения: </w:t>
      </w:r>
      <w:r w:rsidRPr="004C4AFA">
        <w:rPr>
          <w:bCs/>
          <w:sz w:val="26"/>
          <w:szCs w:val="26"/>
        </w:rPr>
        <w:t>г. Екатеринбург,</w:t>
      </w:r>
      <w:r w:rsidR="005A17D0" w:rsidRPr="004C4AFA">
        <w:rPr>
          <w:sz w:val="26"/>
          <w:szCs w:val="26"/>
        </w:rPr>
        <w:t xml:space="preserve"> ул. Тверитина, д. 34</w:t>
      </w:r>
    </w:p>
    <w:p w:rsidR="006836CC" w:rsidRPr="004C4AFA" w:rsidRDefault="006836CC" w:rsidP="004C4AFA">
      <w:pPr>
        <w:jc w:val="both"/>
        <w:rPr>
          <w:sz w:val="26"/>
          <w:szCs w:val="26"/>
        </w:rPr>
      </w:pPr>
      <w:r w:rsidRPr="004C4AFA">
        <w:rPr>
          <w:sz w:val="26"/>
          <w:szCs w:val="26"/>
        </w:rPr>
        <w:t>Период проведения заседания –</w:t>
      </w:r>
      <w:r w:rsidR="007A5619" w:rsidRPr="004C4AFA">
        <w:rPr>
          <w:sz w:val="26"/>
          <w:szCs w:val="26"/>
        </w:rPr>
        <w:t xml:space="preserve"> </w:t>
      </w:r>
      <w:r w:rsidR="0086662F" w:rsidRPr="004C4AFA">
        <w:rPr>
          <w:sz w:val="26"/>
          <w:szCs w:val="26"/>
        </w:rPr>
        <w:t xml:space="preserve">31 </w:t>
      </w:r>
      <w:r w:rsidR="002E1F3A" w:rsidRPr="004C4AFA">
        <w:rPr>
          <w:sz w:val="26"/>
          <w:szCs w:val="26"/>
        </w:rPr>
        <w:t>я</w:t>
      </w:r>
      <w:r w:rsidR="0086662F" w:rsidRPr="004C4AFA">
        <w:rPr>
          <w:sz w:val="26"/>
          <w:szCs w:val="26"/>
        </w:rPr>
        <w:t>нваря</w:t>
      </w:r>
      <w:r w:rsidRPr="004C4AFA">
        <w:rPr>
          <w:sz w:val="26"/>
          <w:szCs w:val="26"/>
        </w:rPr>
        <w:t xml:space="preserve"> 201</w:t>
      </w:r>
      <w:r w:rsidR="0086662F" w:rsidRPr="004C4AFA">
        <w:rPr>
          <w:sz w:val="26"/>
          <w:szCs w:val="26"/>
        </w:rPr>
        <w:t>9</w:t>
      </w:r>
      <w:r w:rsidR="005A17D0" w:rsidRPr="004C4AFA">
        <w:rPr>
          <w:sz w:val="26"/>
          <w:szCs w:val="26"/>
        </w:rPr>
        <w:t xml:space="preserve"> </w:t>
      </w:r>
      <w:r w:rsidRPr="004C4AFA">
        <w:rPr>
          <w:sz w:val="26"/>
          <w:szCs w:val="26"/>
        </w:rPr>
        <w:t>г.</w:t>
      </w:r>
    </w:p>
    <w:p w:rsidR="006836CC" w:rsidRPr="004C4AFA" w:rsidRDefault="006836CC" w:rsidP="004C4AFA">
      <w:pPr>
        <w:jc w:val="both"/>
        <w:rPr>
          <w:sz w:val="26"/>
          <w:szCs w:val="26"/>
        </w:rPr>
      </w:pPr>
      <w:r w:rsidRPr="004C4AFA">
        <w:rPr>
          <w:sz w:val="26"/>
          <w:szCs w:val="26"/>
        </w:rPr>
        <w:t xml:space="preserve">Время проведения: </w:t>
      </w:r>
      <w:r w:rsidRPr="004C4AFA">
        <w:rPr>
          <w:bCs/>
          <w:sz w:val="26"/>
          <w:szCs w:val="26"/>
        </w:rPr>
        <w:t>1</w:t>
      </w:r>
      <w:r w:rsidR="00E56D11" w:rsidRPr="004C4AFA">
        <w:rPr>
          <w:bCs/>
          <w:sz w:val="26"/>
          <w:szCs w:val="26"/>
        </w:rPr>
        <w:t>6</w:t>
      </w:r>
      <w:r w:rsidRPr="004C4AFA">
        <w:rPr>
          <w:bCs/>
          <w:sz w:val="26"/>
          <w:szCs w:val="26"/>
        </w:rPr>
        <w:t>.00</w:t>
      </w:r>
      <w:r w:rsidRPr="004C4AFA">
        <w:rPr>
          <w:sz w:val="26"/>
          <w:szCs w:val="26"/>
        </w:rPr>
        <w:t xml:space="preserve"> (</w:t>
      </w:r>
      <w:r w:rsidR="00E56D11" w:rsidRPr="004C4AFA">
        <w:rPr>
          <w:sz w:val="26"/>
          <w:szCs w:val="26"/>
        </w:rPr>
        <w:t>местное</w:t>
      </w:r>
      <w:r w:rsidR="005A17D0" w:rsidRPr="004C4AFA">
        <w:rPr>
          <w:sz w:val="26"/>
          <w:szCs w:val="26"/>
        </w:rPr>
        <w:t>)</w:t>
      </w:r>
    </w:p>
    <w:p w:rsidR="004E456A" w:rsidRPr="004C4AFA" w:rsidRDefault="004E456A" w:rsidP="004C4AFA">
      <w:pPr>
        <w:jc w:val="both"/>
        <w:rPr>
          <w:sz w:val="26"/>
          <w:szCs w:val="26"/>
        </w:rPr>
      </w:pPr>
      <w:r w:rsidRPr="004C4AFA">
        <w:rPr>
          <w:sz w:val="26"/>
          <w:szCs w:val="26"/>
        </w:rPr>
        <w:t>Фо</w:t>
      </w:r>
      <w:r w:rsidR="00D628F1" w:rsidRPr="004C4AFA">
        <w:rPr>
          <w:sz w:val="26"/>
          <w:szCs w:val="26"/>
        </w:rPr>
        <w:t xml:space="preserve">рма проведения </w:t>
      </w:r>
      <w:r w:rsidR="005A17D0" w:rsidRPr="004C4AFA">
        <w:rPr>
          <w:sz w:val="26"/>
          <w:szCs w:val="26"/>
        </w:rPr>
        <w:t xml:space="preserve">заседания </w:t>
      </w:r>
      <w:r w:rsidR="00D628F1" w:rsidRPr="004C4AFA">
        <w:rPr>
          <w:sz w:val="26"/>
          <w:szCs w:val="26"/>
        </w:rPr>
        <w:t>– очная</w:t>
      </w:r>
      <w:r w:rsidR="00142B89" w:rsidRPr="004C4AFA">
        <w:rPr>
          <w:sz w:val="26"/>
          <w:szCs w:val="26"/>
        </w:rPr>
        <w:t xml:space="preserve"> (онлайн подключение)</w:t>
      </w:r>
    </w:p>
    <w:p w:rsidR="005A17D0" w:rsidRPr="004C4AFA" w:rsidRDefault="005A17D0" w:rsidP="004C4AFA">
      <w:pPr>
        <w:jc w:val="both"/>
        <w:rPr>
          <w:sz w:val="26"/>
          <w:szCs w:val="26"/>
        </w:rPr>
      </w:pPr>
    </w:p>
    <w:p w:rsidR="004E456A" w:rsidRPr="004C4AFA" w:rsidRDefault="006836CC" w:rsidP="004C4AFA">
      <w:pPr>
        <w:jc w:val="both"/>
        <w:rPr>
          <w:sz w:val="26"/>
          <w:szCs w:val="26"/>
        </w:rPr>
      </w:pPr>
      <w:r w:rsidRPr="004C4AFA">
        <w:rPr>
          <w:sz w:val="26"/>
          <w:szCs w:val="26"/>
        </w:rPr>
        <w:t xml:space="preserve">По состоянию на </w:t>
      </w:r>
      <w:r w:rsidR="0086662F" w:rsidRPr="004C4AFA">
        <w:rPr>
          <w:sz w:val="26"/>
          <w:szCs w:val="26"/>
        </w:rPr>
        <w:t>31январ</w:t>
      </w:r>
      <w:r w:rsidR="002E1F3A" w:rsidRPr="004C4AFA">
        <w:rPr>
          <w:sz w:val="26"/>
          <w:szCs w:val="26"/>
        </w:rPr>
        <w:t>я</w:t>
      </w:r>
      <w:r w:rsidR="00400CE1" w:rsidRPr="004C4AFA">
        <w:rPr>
          <w:sz w:val="26"/>
          <w:szCs w:val="26"/>
        </w:rPr>
        <w:t xml:space="preserve"> 201</w:t>
      </w:r>
      <w:r w:rsidR="0086662F" w:rsidRPr="004C4AFA">
        <w:rPr>
          <w:sz w:val="26"/>
          <w:szCs w:val="26"/>
        </w:rPr>
        <w:t>9</w:t>
      </w:r>
      <w:r w:rsidR="00400CE1" w:rsidRPr="004C4AFA">
        <w:rPr>
          <w:sz w:val="26"/>
          <w:szCs w:val="26"/>
        </w:rPr>
        <w:t xml:space="preserve"> </w:t>
      </w:r>
      <w:r w:rsidRPr="004C4AFA">
        <w:rPr>
          <w:sz w:val="26"/>
          <w:szCs w:val="26"/>
        </w:rPr>
        <w:t xml:space="preserve">года в состав Совета входит </w:t>
      </w:r>
      <w:r w:rsidR="007C6923" w:rsidRPr="004C4AFA">
        <w:rPr>
          <w:sz w:val="26"/>
          <w:szCs w:val="26"/>
        </w:rPr>
        <w:t>1</w:t>
      </w:r>
      <w:r w:rsidR="00AB7C49" w:rsidRPr="004C4AFA">
        <w:rPr>
          <w:sz w:val="26"/>
          <w:szCs w:val="26"/>
        </w:rPr>
        <w:t>1</w:t>
      </w:r>
      <w:r w:rsidR="007C6923" w:rsidRPr="004C4AFA">
        <w:rPr>
          <w:sz w:val="26"/>
          <w:szCs w:val="26"/>
        </w:rPr>
        <w:t xml:space="preserve"> членов. </w:t>
      </w:r>
    </w:p>
    <w:p w:rsidR="005A17D0" w:rsidRPr="004C4AFA" w:rsidRDefault="005A17D0" w:rsidP="004C4AFA">
      <w:pPr>
        <w:jc w:val="both"/>
        <w:rPr>
          <w:sz w:val="26"/>
          <w:szCs w:val="26"/>
        </w:rPr>
      </w:pPr>
    </w:p>
    <w:p w:rsidR="005A17D0" w:rsidRPr="004C4AFA" w:rsidRDefault="005A17D0" w:rsidP="004C4AFA">
      <w:pPr>
        <w:jc w:val="both"/>
        <w:rPr>
          <w:b/>
          <w:sz w:val="26"/>
          <w:szCs w:val="26"/>
        </w:rPr>
      </w:pPr>
      <w:r w:rsidRPr="004C4AFA">
        <w:rPr>
          <w:b/>
          <w:sz w:val="26"/>
          <w:szCs w:val="26"/>
        </w:rPr>
        <w:t>Присутствовали:</w:t>
      </w:r>
    </w:p>
    <w:p w:rsidR="005A17D0" w:rsidRPr="004C4AFA" w:rsidRDefault="005A17D0" w:rsidP="004C4AFA">
      <w:pPr>
        <w:ind w:left="567"/>
        <w:jc w:val="both"/>
        <w:rPr>
          <w:color w:val="000000"/>
          <w:sz w:val="26"/>
          <w:szCs w:val="26"/>
        </w:rPr>
      </w:pP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632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>Шеметов Владимир Николаевич – Председатель Совета;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632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 xml:space="preserve">Киселева Светлана Витальевна </w:t>
      </w:r>
      <w:r w:rsidRPr="004C4AFA">
        <w:rPr>
          <w:bCs/>
          <w:color w:val="000000"/>
          <w:sz w:val="26"/>
          <w:szCs w:val="26"/>
        </w:rPr>
        <w:t>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632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 xml:space="preserve">Мальков Андрей Вячеславович </w:t>
      </w:r>
      <w:r w:rsidRPr="004C4AFA">
        <w:rPr>
          <w:bCs/>
          <w:color w:val="000000"/>
          <w:sz w:val="26"/>
          <w:szCs w:val="26"/>
        </w:rPr>
        <w:t>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632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 xml:space="preserve">Овакимян Алексей Дмитриевич </w:t>
      </w:r>
      <w:r w:rsidRPr="004C4AFA">
        <w:rPr>
          <w:bCs/>
          <w:color w:val="000000"/>
          <w:sz w:val="26"/>
          <w:szCs w:val="26"/>
        </w:rPr>
        <w:t>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490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 xml:space="preserve">Попцова Ольга Витальевна </w:t>
      </w:r>
      <w:r w:rsidRPr="004C4AFA">
        <w:rPr>
          <w:bCs/>
          <w:color w:val="000000"/>
          <w:sz w:val="26"/>
          <w:szCs w:val="26"/>
        </w:rPr>
        <w:t>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465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>Ротанова Разия Закировна 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465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 xml:space="preserve">Сергиенко Алексей Николаевич </w:t>
      </w:r>
      <w:r w:rsidRPr="004C4AFA">
        <w:rPr>
          <w:bCs/>
          <w:color w:val="000000"/>
          <w:sz w:val="26"/>
          <w:szCs w:val="26"/>
        </w:rPr>
        <w:t>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465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sz w:val="26"/>
          <w:szCs w:val="26"/>
        </w:rPr>
        <w:t>Сюткина Минзиля Галиулловна (онлайн подключение);</w:t>
      </w:r>
    </w:p>
    <w:p w:rsidR="005A17D0" w:rsidRPr="004C4AFA" w:rsidRDefault="005A17D0" w:rsidP="004C4AFA">
      <w:pPr>
        <w:pStyle w:val="a3"/>
        <w:numPr>
          <w:ilvl w:val="0"/>
          <w:numId w:val="7"/>
        </w:numPr>
        <w:tabs>
          <w:tab w:val="left" w:pos="465"/>
        </w:tabs>
        <w:ind w:left="567" w:firstLine="0"/>
        <w:jc w:val="both"/>
        <w:rPr>
          <w:color w:val="000000"/>
          <w:sz w:val="26"/>
          <w:szCs w:val="26"/>
        </w:rPr>
      </w:pPr>
      <w:r w:rsidRPr="004C4AFA">
        <w:rPr>
          <w:bCs/>
          <w:color w:val="000000"/>
          <w:sz w:val="26"/>
          <w:szCs w:val="26"/>
        </w:rPr>
        <w:t>Федотов Алексей Вениаминович (онлайн подключение).</w:t>
      </w:r>
    </w:p>
    <w:p w:rsidR="005A17D0" w:rsidRPr="004C4AFA" w:rsidRDefault="005A17D0" w:rsidP="004C4AFA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4E456A" w:rsidRPr="004C4AFA" w:rsidRDefault="004E456A" w:rsidP="004C4AFA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4C4AFA">
        <w:rPr>
          <w:color w:val="000000"/>
          <w:sz w:val="26"/>
          <w:szCs w:val="26"/>
        </w:rPr>
        <w:t>На заседании приняли</w:t>
      </w:r>
      <w:r w:rsidRPr="004C4AFA">
        <w:rPr>
          <w:sz w:val="26"/>
          <w:szCs w:val="26"/>
        </w:rPr>
        <w:t xml:space="preserve"> участие </w:t>
      </w:r>
      <w:r w:rsidR="0086662F" w:rsidRPr="004C4AFA">
        <w:rPr>
          <w:sz w:val="26"/>
          <w:szCs w:val="26"/>
        </w:rPr>
        <w:t>9</w:t>
      </w:r>
      <w:r w:rsidR="002E1F3A" w:rsidRPr="004C4AFA">
        <w:rPr>
          <w:sz w:val="26"/>
          <w:szCs w:val="26"/>
        </w:rPr>
        <w:t xml:space="preserve"> </w:t>
      </w:r>
      <w:r w:rsidRPr="004C4AFA">
        <w:rPr>
          <w:sz w:val="26"/>
          <w:szCs w:val="26"/>
        </w:rPr>
        <w:t>членов Совета</w:t>
      </w:r>
      <w:r w:rsidR="004C4AFA" w:rsidRPr="004C4AFA">
        <w:rPr>
          <w:color w:val="000000"/>
          <w:sz w:val="26"/>
          <w:szCs w:val="26"/>
        </w:rPr>
        <w:t xml:space="preserve"> Уральского ТО СРО ААС</w:t>
      </w:r>
      <w:r w:rsidRPr="004C4AFA">
        <w:rPr>
          <w:sz w:val="26"/>
          <w:szCs w:val="26"/>
        </w:rPr>
        <w:t xml:space="preserve">, что составляет </w:t>
      </w:r>
      <w:r w:rsidR="007A07DC" w:rsidRPr="004C4AFA">
        <w:rPr>
          <w:bCs/>
          <w:sz w:val="26"/>
          <w:szCs w:val="26"/>
        </w:rPr>
        <w:t xml:space="preserve">более </w:t>
      </w:r>
      <w:r w:rsidR="0086662F" w:rsidRPr="004C4AFA">
        <w:rPr>
          <w:bCs/>
          <w:sz w:val="26"/>
          <w:szCs w:val="26"/>
        </w:rPr>
        <w:t>81,81</w:t>
      </w:r>
      <w:r w:rsidR="007A07DC" w:rsidRPr="004C4AFA">
        <w:rPr>
          <w:bCs/>
          <w:sz w:val="26"/>
          <w:szCs w:val="26"/>
        </w:rPr>
        <w:t>%</w:t>
      </w:r>
      <w:r w:rsidR="002E1F3A" w:rsidRPr="004C4AFA">
        <w:rPr>
          <w:bCs/>
          <w:sz w:val="26"/>
          <w:szCs w:val="26"/>
        </w:rPr>
        <w:t xml:space="preserve"> </w:t>
      </w:r>
      <w:r w:rsidRPr="004C4AFA">
        <w:rPr>
          <w:bCs/>
          <w:sz w:val="26"/>
          <w:szCs w:val="26"/>
        </w:rPr>
        <w:t>от</w:t>
      </w:r>
      <w:r w:rsidR="00A0297F">
        <w:rPr>
          <w:bCs/>
          <w:sz w:val="26"/>
          <w:szCs w:val="26"/>
        </w:rPr>
        <w:t xml:space="preserve"> общего</w:t>
      </w:r>
      <w:r w:rsidRPr="004C4AFA">
        <w:rPr>
          <w:bCs/>
          <w:sz w:val="26"/>
          <w:szCs w:val="26"/>
        </w:rPr>
        <w:t xml:space="preserve"> числа членов Совета, имеющих право принимать участие на Заседании </w:t>
      </w:r>
      <w:r w:rsidRPr="004C4AFA">
        <w:rPr>
          <w:sz w:val="26"/>
          <w:szCs w:val="26"/>
        </w:rPr>
        <w:t>Совета Уральского ТО СРО ААС.</w:t>
      </w:r>
      <w:r w:rsidR="004C4AFA" w:rsidRPr="004C4AFA">
        <w:rPr>
          <w:sz w:val="26"/>
          <w:szCs w:val="26"/>
        </w:rPr>
        <w:t xml:space="preserve"> </w:t>
      </w:r>
      <w:r w:rsidRPr="004C4AFA">
        <w:rPr>
          <w:color w:val="000000"/>
          <w:sz w:val="26"/>
          <w:szCs w:val="26"/>
        </w:rPr>
        <w:t>Кворум для принятия решения имеется.</w:t>
      </w:r>
    </w:p>
    <w:p w:rsidR="004C4AFA" w:rsidRPr="004C4AFA" w:rsidRDefault="004C4AFA" w:rsidP="004C4AFA">
      <w:pPr>
        <w:pStyle w:val="a3"/>
        <w:ind w:left="0" w:firstLine="567"/>
        <w:jc w:val="both"/>
        <w:rPr>
          <w:sz w:val="26"/>
          <w:szCs w:val="26"/>
        </w:rPr>
      </w:pPr>
    </w:p>
    <w:p w:rsidR="004E456A" w:rsidRPr="004C4AFA" w:rsidRDefault="007C6923" w:rsidP="004C4AFA">
      <w:pPr>
        <w:pStyle w:val="a3"/>
        <w:ind w:left="0" w:right="-2" w:firstLine="567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Директор Уральского ТО</w:t>
      </w:r>
      <w:r w:rsidR="00D30DDE" w:rsidRPr="004C4AFA">
        <w:rPr>
          <w:sz w:val="26"/>
          <w:szCs w:val="26"/>
        </w:rPr>
        <w:t xml:space="preserve"> СРО ААС</w:t>
      </w:r>
      <w:r w:rsidRPr="004C4AFA">
        <w:rPr>
          <w:sz w:val="26"/>
          <w:szCs w:val="26"/>
        </w:rPr>
        <w:t xml:space="preserve"> Чебакова Е.А. присутствует на заседании по должности.</w:t>
      </w:r>
    </w:p>
    <w:p w:rsidR="004C4AFA" w:rsidRPr="004C4AFA" w:rsidRDefault="004C4AFA" w:rsidP="004C4AFA">
      <w:pPr>
        <w:pStyle w:val="a3"/>
        <w:ind w:left="0" w:right="-2"/>
        <w:jc w:val="both"/>
        <w:rPr>
          <w:sz w:val="26"/>
          <w:szCs w:val="26"/>
        </w:rPr>
      </w:pPr>
      <w:r w:rsidRPr="004C4AFA">
        <w:rPr>
          <w:sz w:val="26"/>
          <w:szCs w:val="26"/>
        </w:rPr>
        <w:tab/>
      </w:r>
    </w:p>
    <w:p w:rsidR="004E456A" w:rsidRPr="004C4AFA" w:rsidRDefault="004E456A" w:rsidP="004C4AF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C4AFA">
        <w:rPr>
          <w:b/>
          <w:bCs/>
          <w:sz w:val="26"/>
          <w:szCs w:val="26"/>
        </w:rPr>
        <w:t>Процедурные вопросы:</w:t>
      </w:r>
    </w:p>
    <w:p w:rsidR="004E456A" w:rsidRPr="004C4AFA" w:rsidRDefault="004E456A" w:rsidP="000447C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Избрать Председателем заседания Совета по Уральскому ТО СРО ААС Шеметова В.Н.</w:t>
      </w:r>
    </w:p>
    <w:p w:rsidR="004E456A" w:rsidRPr="004C4AFA" w:rsidRDefault="004E456A" w:rsidP="000447C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Избрать Секретарем заседания Совета по Урал</w:t>
      </w:r>
      <w:r w:rsidR="00455928" w:rsidRPr="004C4AFA">
        <w:rPr>
          <w:sz w:val="26"/>
          <w:szCs w:val="26"/>
        </w:rPr>
        <w:t>ьскому ТО СРО ААС Чебакову Е.А.</w:t>
      </w:r>
    </w:p>
    <w:p w:rsidR="004E456A" w:rsidRPr="004C4AFA" w:rsidRDefault="004E456A" w:rsidP="000447C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Утвердить Повестку дня.</w:t>
      </w:r>
    </w:p>
    <w:p w:rsidR="00B013FA" w:rsidRPr="004C4AFA" w:rsidRDefault="00B013FA" w:rsidP="004C4AFA">
      <w:pPr>
        <w:ind w:right="-1"/>
        <w:jc w:val="both"/>
        <w:outlineLvl w:val="0"/>
        <w:rPr>
          <w:b/>
          <w:sz w:val="26"/>
          <w:szCs w:val="26"/>
        </w:rPr>
      </w:pPr>
      <w:r w:rsidRPr="004C4AFA">
        <w:rPr>
          <w:b/>
          <w:sz w:val="26"/>
          <w:szCs w:val="26"/>
        </w:rPr>
        <w:t>Решения приняты единогласно</w:t>
      </w:r>
    </w:p>
    <w:p w:rsidR="004C4AFA" w:rsidRPr="004C4AFA" w:rsidRDefault="004C4AFA" w:rsidP="004C4AFA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Pr="004C4AFA" w:rsidRDefault="00C24315" w:rsidP="004C4AFA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4C4AFA">
        <w:rPr>
          <w:b/>
          <w:color w:val="272727"/>
          <w:sz w:val="26"/>
          <w:szCs w:val="26"/>
        </w:rPr>
        <w:t>Повестка дня заседания:</w:t>
      </w:r>
    </w:p>
    <w:p w:rsidR="0086662F" w:rsidRPr="004C4AFA" w:rsidRDefault="0086662F" w:rsidP="004C4AFA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План работы и План мероприятий Ур</w:t>
      </w:r>
      <w:r w:rsidR="004C4AFA" w:rsidRPr="004C4AFA">
        <w:rPr>
          <w:sz w:val="26"/>
          <w:szCs w:val="26"/>
        </w:rPr>
        <w:t>альского ТО СРО ААС на 2019 год;</w:t>
      </w:r>
    </w:p>
    <w:p w:rsidR="0086662F" w:rsidRPr="004C4AFA" w:rsidRDefault="0086662F" w:rsidP="004C4AFA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Рассмотрение предложения по созданию инициативной группы по разработке прав</w:t>
      </w:r>
      <w:r w:rsidR="004C4AFA" w:rsidRPr="004C4AFA">
        <w:rPr>
          <w:sz w:val="26"/>
          <w:szCs w:val="26"/>
        </w:rPr>
        <w:t>ил конкурсных отборов аудиторов;</w:t>
      </w:r>
    </w:p>
    <w:p w:rsidR="007A5619" w:rsidRPr="004C4AFA" w:rsidRDefault="007A5619" w:rsidP="004C4AFA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Текущие вопросы, обмен мнениями, разное.</w:t>
      </w:r>
    </w:p>
    <w:p w:rsidR="004C4AFA" w:rsidRPr="004C4AFA" w:rsidRDefault="004C4AFA" w:rsidP="004C4AFA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</w:p>
    <w:p w:rsidR="004C4AFA" w:rsidRPr="004C4AFA" w:rsidRDefault="004E456A" w:rsidP="004C4AFA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4C4AFA">
        <w:rPr>
          <w:b/>
          <w:bCs/>
          <w:i/>
          <w:iCs/>
          <w:sz w:val="26"/>
          <w:szCs w:val="26"/>
          <w:u w:val="single"/>
        </w:rPr>
        <w:t>По первому вопросу</w:t>
      </w:r>
      <w:r w:rsidR="002E1F3A" w:rsidRPr="004C4AFA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4C4AFA" w:rsidRPr="004C4AFA" w:rsidRDefault="004C4AFA" w:rsidP="004C4AFA">
      <w:pPr>
        <w:ind w:right="-1" w:firstLine="567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</w:p>
    <w:p w:rsidR="0086662F" w:rsidRPr="004C4AFA" w:rsidRDefault="004C4AFA" w:rsidP="004C4AFA">
      <w:pPr>
        <w:ind w:right="-1" w:firstLine="567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4C4AFA">
        <w:rPr>
          <w:sz w:val="26"/>
          <w:szCs w:val="26"/>
        </w:rPr>
        <w:t>План мероприятий и План работы К</w:t>
      </w:r>
      <w:r w:rsidR="0086662F" w:rsidRPr="004C4AFA">
        <w:rPr>
          <w:sz w:val="26"/>
          <w:szCs w:val="26"/>
        </w:rPr>
        <w:t xml:space="preserve">омитетов на 2019 год предложено подготовить и направить </w:t>
      </w:r>
      <w:r w:rsidR="0086662F" w:rsidRPr="004C4AFA">
        <w:rPr>
          <w:color w:val="000000"/>
          <w:sz w:val="26"/>
          <w:szCs w:val="26"/>
          <w:shd w:val="clear" w:color="auto" w:fill="FFFFFF"/>
        </w:rPr>
        <w:t xml:space="preserve">в срок не позднее 20 </w:t>
      </w:r>
      <w:r w:rsidR="008F7301" w:rsidRPr="004C4AFA">
        <w:rPr>
          <w:color w:val="000000"/>
          <w:sz w:val="26"/>
          <w:szCs w:val="26"/>
          <w:shd w:val="clear" w:color="auto" w:fill="FFFFFF"/>
        </w:rPr>
        <w:t>февраля</w:t>
      </w:r>
      <w:r w:rsidRPr="004C4AFA">
        <w:rPr>
          <w:color w:val="000000"/>
          <w:sz w:val="26"/>
          <w:szCs w:val="26"/>
          <w:shd w:val="clear" w:color="auto" w:fill="FFFFFF"/>
        </w:rPr>
        <w:t xml:space="preserve"> 2019 г. на электронную почту П</w:t>
      </w:r>
      <w:r w:rsidR="0086662F" w:rsidRPr="004C4AFA">
        <w:rPr>
          <w:color w:val="000000"/>
          <w:sz w:val="26"/>
          <w:szCs w:val="26"/>
          <w:shd w:val="clear" w:color="auto" w:fill="FFFFFF"/>
        </w:rPr>
        <w:t>редседателю Совета Уральского ТО СРО ААС Шеметову В.Н. и координатору Уральского ТО СРО ААС Чебаковой Е.А.</w:t>
      </w:r>
    </w:p>
    <w:p w:rsidR="007A5619" w:rsidRPr="004C4AFA" w:rsidRDefault="0086662F" w:rsidP="004C4AFA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4C4AFA">
        <w:rPr>
          <w:sz w:val="26"/>
          <w:szCs w:val="26"/>
        </w:rPr>
        <w:lastRenderedPageBreak/>
        <w:t>Для включения в повестку дня следующего заседания вопросов по работе Территориального отделения, в том числе по дате и месту проведения Общего собрания, а также месту</w:t>
      </w:r>
      <w:r w:rsidR="004C4AFA" w:rsidRPr="004C4AFA">
        <w:rPr>
          <w:sz w:val="26"/>
          <w:szCs w:val="26"/>
        </w:rPr>
        <w:t xml:space="preserve"> и теме проведения в 2019 году К</w:t>
      </w:r>
      <w:r w:rsidRPr="004C4AFA">
        <w:rPr>
          <w:sz w:val="26"/>
          <w:szCs w:val="26"/>
        </w:rPr>
        <w:t xml:space="preserve">онференций, предложения направить </w:t>
      </w:r>
      <w:r w:rsidRPr="004C4AFA">
        <w:rPr>
          <w:color w:val="000000"/>
          <w:sz w:val="26"/>
          <w:szCs w:val="26"/>
          <w:shd w:val="clear" w:color="auto" w:fill="FFFFFF"/>
        </w:rPr>
        <w:t xml:space="preserve">в срок не позднее 20 </w:t>
      </w:r>
      <w:r w:rsidR="008F7301" w:rsidRPr="004C4AFA">
        <w:rPr>
          <w:color w:val="000000"/>
          <w:sz w:val="26"/>
          <w:szCs w:val="26"/>
          <w:shd w:val="clear" w:color="auto" w:fill="FFFFFF"/>
        </w:rPr>
        <w:t>февраля</w:t>
      </w:r>
      <w:r w:rsidRPr="004C4AFA">
        <w:rPr>
          <w:color w:val="000000"/>
          <w:sz w:val="26"/>
          <w:szCs w:val="26"/>
          <w:shd w:val="clear" w:color="auto" w:fill="FFFFFF"/>
        </w:rPr>
        <w:t xml:space="preserve"> 201</w:t>
      </w:r>
      <w:r w:rsidR="008F7301" w:rsidRPr="004C4AFA">
        <w:rPr>
          <w:color w:val="000000"/>
          <w:sz w:val="26"/>
          <w:szCs w:val="26"/>
          <w:shd w:val="clear" w:color="auto" w:fill="FFFFFF"/>
        </w:rPr>
        <w:t>9</w:t>
      </w:r>
      <w:r w:rsidRPr="004C4AFA">
        <w:rPr>
          <w:color w:val="000000"/>
          <w:sz w:val="26"/>
          <w:szCs w:val="26"/>
          <w:shd w:val="clear" w:color="auto" w:fill="FFFFFF"/>
        </w:rPr>
        <w:t>г. на электронную почту председателю Совета Уральского ТО СРО ААС Шеметову В.Н. и координатору Уральского ТО СРО ААС Чебаковой Е.А.</w:t>
      </w:r>
    </w:p>
    <w:p w:rsidR="007A5619" w:rsidRPr="004C4AFA" w:rsidRDefault="007A5619" w:rsidP="004C4AF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C4AFA" w:rsidRDefault="007A5619" w:rsidP="004C4AFA">
      <w:pPr>
        <w:pStyle w:val="1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4C4AFA">
        <w:rPr>
          <w:i/>
          <w:iCs/>
          <w:kern w:val="0"/>
          <w:sz w:val="26"/>
          <w:szCs w:val="26"/>
          <w:u w:val="single"/>
        </w:rPr>
        <w:t>По второму вопросу</w:t>
      </w:r>
      <w:r w:rsidR="008B3717" w:rsidRPr="004C4AFA">
        <w:rPr>
          <w:i/>
          <w:iCs/>
          <w:sz w:val="26"/>
          <w:szCs w:val="26"/>
        </w:rPr>
        <w:t xml:space="preserve"> </w:t>
      </w:r>
    </w:p>
    <w:p w:rsidR="004C4AFA" w:rsidRPr="004C4AFA" w:rsidRDefault="004C4AFA" w:rsidP="004C4AFA">
      <w:pPr>
        <w:pStyle w:val="1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</w:p>
    <w:p w:rsidR="008F7301" w:rsidRPr="004C4AFA" w:rsidRDefault="008F7301" w:rsidP="004C4A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6"/>
          <w:szCs w:val="26"/>
        </w:rPr>
      </w:pPr>
      <w:r w:rsidRPr="004C4AFA">
        <w:rPr>
          <w:b w:val="0"/>
          <w:bCs w:val="0"/>
          <w:color w:val="000000"/>
          <w:kern w:val="0"/>
          <w:sz w:val="26"/>
          <w:szCs w:val="26"/>
          <w:shd w:val="clear" w:color="auto" w:fill="FFFFFF"/>
        </w:rPr>
        <w:t xml:space="preserve">Чебакова Е.А. ознакомила членов Совета </w:t>
      </w:r>
      <w:r w:rsidR="004C4AFA" w:rsidRPr="004C4AFA">
        <w:rPr>
          <w:b w:val="0"/>
          <w:bCs w:val="0"/>
          <w:color w:val="000000"/>
          <w:kern w:val="0"/>
          <w:sz w:val="26"/>
          <w:szCs w:val="26"/>
          <w:shd w:val="clear" w:color="auto" w:fill="FFFFFF"/>
        </w:rPr>
        <w:t xml:space="preserve">Уральского ТО СРО ААС </w:t>
      </w:r>
      <w:r w:rsidRPr="004C4AFA">
        <w:rPr>
          <w:b w:val="0"/>
          <w:bCs w:val="0"/>
          <w:color w:val="000000"/>
          <w:kern w:val="0"/>
          <w:sz w:val="26"/>
          <w:szCs w:val="26"/>
          <w:shd w:val="clear" w:color="auto" w:fill="FFFFFF"/>
        </w:rPr>
        <w:t xml:space="preserve">с поступившим </w:t>
      </w:r>
      <w:r w:rsidR="00874DD4" w:rsidRPr="004C4AFA">
        <w:rPr>
          <w:b w:val="0"/>
          <w:bCs w:val="0"/>
          <w:color w:val="000000"/>
          <w:kern w:val="0"/>
          <w:sz w:val="26"/>
          <w:szCs w:val="26"/>
          <w:shd w:val="clear" w:color="auto" w:fill="FFFFFF"/>
        </w:rPr>
        <w:t xml:space="preserve">в </w:t>
      </w:r>
      <w:r w:rsidRPr="004C4AFA">
        <w:rPr>
          <w:b w:val="0"/>
          <w:bCs w:val="0"/>
          <w:kern w:val="0"/>
          <w:sz w:val="26"/>
          <w:szCs w:val="26"/>
        </w:rPr>
        <w:t xml:space="preserve">адрес территориального отделения письмом от члена Правления, председателя Совета Сибирского </w:t>
      </w:r>
      <w:r w:rsidR="004C4AFA" w:rsidRPr="004C4AFA">
        <w:rPr>
          <w:b w:val="0"/>
          <w:bCs w:val="0"/>
          <w:kern w:val="0"/>
          <w:sz w:val="26"/>
          <w:szCs w:val="26"/>
        </w:rPr>
        <w:t>ТО СРО ААС</w:t>
      </w:r>
      <w:r w:rsidRPr="004C4AFA">
        <w:rPr>
          <w:b w:val="0"/>
          <w:bCs w:val="0"/>
          <w:kern w:val="0"/>
          <w:sz w:val="26"/>
          <w:szCs w:val="26"/>
        </w:rPr>
        <w:t xml:space="preserve">, председатель комитета СРО ААС по конкурсным отборам аудиторов Жукова Сергея Павловича. </w:t>
      </w:r>
      <w:r w:rsidR="00874DD4" w:rsidRPr="004C4AFA">
        <w:rPr>
          <w:b w:val="0"/>
          <w:bCs w:val="0"/>
          <w:kern w:val="0"/>
          <w:sz w:val="26"/>
          <w:szCs w:val="26"/>
        </w:rPr>
        <w:t xml:space="preserve">В письме </w:t>
      </w:r>
      <w:r w:rsidRPr="004C4AFA">
        <w:rPr>
          <w:b w:val="0"/>
          <w:bCs w:val="0"/>
          <w:kern w:val="0"/>
          <w:sz w:val="26"/>
          <w:szCs w:val="26"/>
        </w:rPr>
        <w:t xml:space="preserve">Жуков С.П. </w:t>
      </w:r>
      <w:r w:rsidR="00874DD4" w:rsidRPr="004C4AFA">
        <w:rPr>
          <w:b w:val="0"/>
          <w:bCs w:val="0"/>
          <w:kern w:val="0"/>
          <w:sz w:val="26"/>
          <w:szCs w:val="26"/>
        </w:rPr>
        <w:t>выразил обеспокоенность ситуацией, которая развивается при проведении конкурсных отборов аудиторов</w:t>
      </w:r>
      <w:r w:rsidR="004C4AFA" w:rsidRPr="004C4AFA">
        <w:rPr>
          <w:b w:val="0"/>
          <w:bCs w:val="0"/>
          <w:kern w:val="0"/>
          <w:sz w:val="26"/>
          <w:szCs w:val="26"/>
        </w:rPr>
        <w:t>,</w:t>
      </w:r>
      <w:r w:rsidR="00874DD4" w:rsidRPr="004C4AFA">
        <w:rPr>
          <w:b w:val="0"/>
          <w:bCs w:val="0"/>
          <w:kern w:val="0"/>
          <w:sz w:val="26"/>
          <w:szCs w:val="26"/>
        </w:rPr>
        <w:t xml:space="preserve"> в соответствии с </w:t>
      </w:r>
      <w:r w:rsidR="00A42659" w:rsidRPr="004C4AFA">
        <w:rPr>
          <w:b w:val="0"/>
          <w:bCs w:val="0"/>
          <w:kern w:val="0"/>
          <w:sz w:val="26"/>
          <w:szCs w:val="26"/>
        </w:rPr>
        <w:t>Федеральный закон</w:t>
      </w:r>
      <w:r w:rsidR="004C4AFA" w:rsidRPr="004C4AFA">
        <w:rPr>
          <w:b w:val="0"/>
          <w:bCs w:val="0"/>
          <w:kern w:val="0"/>
          <w:sz w:val="26"/>
          <w:szCs w:val="26"/>
        </w:rPr>
        <w:t xml:space="preserve"> </w:t>
      </w:r>
      <w:bookmarkStart w:id="0" w:name="_GoBack"/>
      <w:bookmarkEnd w:id="0"/>
      <w:r w:rsidR="004C4AFA" w:rsidRPr="004C4AFA">
        <w:rPr>
          <w:b w:val="0"/>
          <w:bCs w:val="0"/>
          <w:kern w:val="0"/>
          <w:sz w:val="26"/>
          <w:szCs w:val="26"/>
        </w:rPr>
        <w:t>N 44-ФЗ</w:t>
      </w:r>
      <w:r w:rsidR="00A42659" w:rsidRPr="004C4AFA">
        <w:rPr>
          <w:b w:val="0"/>
          <w:bCs w:val="0"/>
          <w:kern w:val="0"/>
          <w:sz w:val="26"/>
          <w:szCs w:val="26"/>
        </w:rPr>
        <w:t xml:space="preserve"> «</w:t>
      </w:r>
      <w:r w:rsidR="00874DD4" w:rsidRPr="004C4AFA">
        <w:rPr>
          <w:b w:val="0"/>
          <w:bCs w:val="0"/>
          <w:kern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42659" w:rsidRPr="004C4AFA">
        <w:rPr>
          <w:b w:val="0"/>
          <w:bCs w:val="0"/>
          <w:kern w:val="0"/>
          <w:sz w:val="26"/>
          <w:szCs w:val="26"/>
        </w:rPr>
        <w:t>»</w:t>
      </w:r>
      <w:r w:rsidR="00874DD4" w:rsidRPr="004C4AFA">
        <w:rPr>
          <w:b w:val="0"/>
          <w:bCs w:val="0"/>
          <w:kern w:val="0"/>
          <w:sz w:val="26"/>
          <w:szCs w:val="26"/>
        </w:rPr>
        <w:t xml:space="preserve"> от 05.04.2013 </w:t>
      </w:r>
      <w:r w:rsidR="00A42659" w:rsidRPr="004C4AFA">
        <w:rPr>
          <w:b w:val="0"/>
          <w:bCs w:val="0"/>
          <w:kern w:val="0"/>
          <w:sz w:val="26"/>
          <w:szCs w:val="26"/>
        </w:rPr>
        <w:t xml:space="preserve">и </w:t>
      </w:r>
      <w:r w:rsidRPr="004C4AFA">
        <w:rPr>
          <w:b w:val="0"/>
          <w:bCs w:val="0"/>
          <w:kern w:val="0"/>
          <w:sz w:val="26"/>
          <w:szCs w:val="26"/>
        </w:rPr>
        <w:t>предложил рассмотреть создани</w:t>
      </w:r>
      <w:r w:rsidR="00A42659" w:rsidRPr="004C4AFA">
        <w:rPr>
          <w:b w:val="0"/>
          <w:bCs w:val="0"/>
          <w:kern w:val="0"/>
          <w:sz w:val="26"/>
          <w:szCs w:val="26"/>
        </w:rPr>
        <w:t>е в регионе</w:t>
      </w:r>
      <w:r w:rsidRPr="004C4AFA">
        <w:rPr>
          <w:b w:val="0"/>
          <w:bCs w:val="0"/>
          <w:kern w:val="0"/>
          <w:sz w:val="26"/>
          <w:szCs w:val="26"/>
        </w:rPr>
        <w:t xml:space="preserve"> инициативной группы по разработке правил конкурсных отборов аудиторов.</w:t>
      </w:r>
    </w:p>
    <w:p w:rsidR="004C4AFA" w:rsidRDefault="004C4AFA" w:rsidP="004C4AFA">
      <w:pPr>
        <w:shd w:val="clear" w:color="auto" w:fill="FFFFFF"/>
        <w:jc w:val="both"/>
        <w:rPr>
          <w:b/>
          <w:sz w:val="26"/>
          <w:szCs w:val="26"/>
        </w:rPr>
      </w:pPr>
    </w:p>
    <w:p w:rsidR="004C4AFA" w:rsidRDefault="00AF7EFB" w:rsidP="004C4AFA">
      <w:pPr>
        <w:shd w:val="clear" w:color="auto" w:fill="FFFFFF"/>
        <w:jc w:val="both"/>
        <w:rPr>
          <w:b/>
          <w:sz w:val="26"/>
          <w:szCs w:val="26"/>
        </w:rPr>
      </w:pPr>
      <w:r w:rsidRPr="004C4AFA">
        <w:rPr>
          <w:b/>
          <w:sz w:val="26"/>
          <w:szCs w:val="26"/>
        </w:rPr>
        <w:t xml:space="preserve">Решили: </w:t>
      </w:r>
    </w:p>
    <w:p w:rsidR="004C4AFA" w:rsidRPr="004C4AFA" w:rsidRDefault="004C4AFA" w:rsidP="004C4AFA">
      <w:pPr>
        <w:shd w:val="clear" w:color="auto" w:fill="FFFFFF"/>
        <w:jc w:val="both"/>
        <w:rPr>
          <w:b/>
          <w:sz w:val="26"/>
          <w:szCs w:val="26"/>
        </w:rPr>
      </w:pPr>
    </w:p>
    <w:p w:rsidR="004C4AFA" w:rsidRPr="004C4AFA" w:rsidRDefault="004C4AFA" w:rsidP="004C4AFA">
      <w:pPr>
        <w:shd w:val="clear" w:color="auto" w:fill="FFFFFF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1.</w:t>
      </w:r>
      <w:r w:rsidRPr="004C4AFA">
        <w:rPr>
          <w:b/>
          <w:sz w:val="26"/>
          <w:szCs w:val="26"/>
        </w:rPr>
        <w:t xml:space="preserve"> </w:t>
      </w:r>
      <w:r w:rsidRPr="004C4AFA">
        <w:rPr>
          <w:sz w:val="26"/>
          <w:szCs w:val="26"/>
        </w:rPr>
        <w:t>Принять к сведению информацию;</w:t>
      </w:r>
      <w:r w:rsidR="0071339E" w:rsidRPr="004C4AFA">
        <w:rPr>
          <w:sz w:val="26"/>
          <w:szCs w:val="26"/>
        </w:rPr>
        <w:t xml:space="preserve"> </w:t>
      </w:r>
    </w:p>
    <w:p w:rsidR="007A5619" w:rsidRPr="004C4AFA" w:rsidRDefault="004C4AFA" w:rsidP="004C4AFA">
      <w:pPr>
        <w:shd w:val="clear" w:color="auto" w:fill="FFFFFF"/>
        <w:jc w:val="both"/>
        <w:rPr>
          <w:sz w:val="26"/>
          <w:szCs w:val="26"/>
        </w:rPr>
      </w:pPr>
      <w:r w:rsidRPr="004C4AFA">
        <w:rPr>
          <w:sz w:val="26"/>
          <w:szCs w:val="26"/>
        </w:rPr>
        <w:t xml:space="preserve">2. </w:t>
      </w:r>
      <w:r w:rsidR="007A5619" w:rsidRPr="004C4AFA">
        <w:rPr>
          <w:color w:val="000000"/>
          <w:sz w:val="26"/>
          <w:szCs w:val="26"/>
          <w:shd w:val="clear" w:color="auto" w:fill="FFFFFF"/>
        </w:rPr>
        <w:t xml:space="preserve">Подготовить </w:t>
      </w:r>
      <w:r w:rsidR="00A42659" w:rsidRPr="004C4AFA">
        <w:rPr>
          <w:sz w:val="26"/>
          <w:szCs w:val="26"/>
        </w:rPr>
        <w:t>предложения по созданию инициативной группы по разработке правил конкурсных отборов аудиторов</w:t>
      </w:r>
      <w:r w:rsidR="00A42659" w:rsidRPr="004C4AFA">
        <w:rPr>
          <w:color w:val="000000"/>
          <w:sz w:val="26"/>
          <w:szCs w:val="26"/>
          <w:shd w:val="clear" w:color="auto" w:fill="FFFFFF"/>
        </w:rPr>
        <w:t xml:space="preserve"> и </w:t>
      </w:r>
      <w:r w:rsidR="007A5619" w:rsidRPr="004C4AFA">
        <w:rPr>
          <w:color w:val="000000"/>
          <w:sz w:val="26"/>
          <w:szCs w:val="26"/>
          <w:shd w:val="clear" w:color="auto" w:fill="FFFFFF"/>
        </w:rPr>
        <w:t xml:space="preserve">не позднее 20 </w:t>
      </w:r>
      <w:r w:rsidR="008F7301" w:rsidRPr="004C4AFA">
        <w:rPr>
          <w:color w:val="000000"/>
          <w:sz w:val="26"/>
          <w:szCs w:val="26"/>
          <w:shd w:val="clear" w:color="auto" w:fill="FFFFFF"/>
        </w:rPr>
        <w:t>феврал</w:t>
      </w:r>
      <w:r w:rsidR="00AF7EFB" w:rsidRPr="004C4AFA">
        <w:rPr>
          <w:color w:val="000000"/>
          <w:sz w:val="26"/>
          <w:szCs w:val="26"/>
          <w:shd w:val="clear" w:color="auto" w:fill="FFFFFF"/>
        </w:rPr>
        <w:t xml:space="preserve">я </w:t>
      </w:r>
      <w:r w:rsidR="007A5619" w:rsidRPr="004C4AFA">
        <w:rPr>
          <w:color w:val="000000"/>
          <w:sz w:val="26"/>
          <w:szCs w:val="26"/>
          <w:shd w:val="clear" w:color="auto" w:fill="FFFFFF"/>
        </w:rPr>
        <w:t>201</w:t>
      </w:r>
      <w:r w:rsidR="008F7301" w:rsidRPr="004C4AFA">
        <w:rPr>
          <w:color w:val="000000"/>
          <w:sz w:val="26"/>
          <w:szCs w:val="26"/>
          <w:shd w:val="clear" w:color="auto" w:fill="FFFFFF"/>
        </w:rPr>
        <w:t>9</w:t>
      </w:r>
      <w:r w:rsidR="007A5619" w:rsidRPr="004C4AFA">
        <w:rPr>
          <w:color w:val="000000"/>
          <w:sz w:val="26"/>
          <w:szCs w:val="26"/>
          <w:shd w:val="clear" w:color="auto" w:fill="FFFFFF"/>
        </w:rPr>
        <w:t>г., направить их на электронную почту председателю Совета Уральского ТО СРО ААС Шеметову В.Н. и координатору Уральского ТО СРО ААС</w:t>
      </w:r>
      <w:r w:rsidR="00AF7EFB" w:rsidRPr="004C4AFA">
        <w:rPr>
          <w:color w:val="000000"/>
          <w:sz w:val="26"/>
          <w:szCs w:val="26"/>
          <w:shd w:val="clear" w:color="auto" w:fill="FFFFFF"/>
        </w:rPr>
        <w:t xml:space="preserve"> </w:t>
      </w:r>
      <w:r w:rsidR="007A5619" w:rsidRPr="004C4AFA">
        <w:rPr>
          <w:color w:val="000000"/>
          <w:sz w:val="26"/>
          <w:szCs w:val="26"/>
          <w:shd w:val="clear" w:color="auto" w:fill="FFFFFF"/>
        </w:rPr>
        <w:t>Чебаковой Е.А.</w:t>
      </w:r>
    </w:p>
    <w:p w:rsidR="004C4AFA" w:rsidRDefault="004C4AFA" w:rsidP="004C4AFA">
      <w:pPr>
        <w:ind w:right="-1"/>
        <w:jc w:val="both"/>
        <w:rPr>
          <w:b/>
          <w:bCs/>
          <w:sz w:val="26"/>
          <w:szCs w:val="26"/>
        </w:rPr>
      </w:pPr>
    </w:p>
    <w:p w:rsidR="00402155" w:rsidRDefault="004C4AFA" w:rsidP="004C4AFA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4C4AFA" w:rsidRPr="004C4AFA" w:rsidRDefault="004C4AFA" w:rsidP="004C4AFA">
      <w:pPr>
        <w:ind w:right="-1"/>
        <w:jc w:val="both"/>
        <w:rPr>
          <w:b/>
          <w:bCs/>
          <w:sz w:val="26"/>
          <w:szCs w:val="26"/>
        </w:rPr>
      </w:pPr>
    </w:p>
    <w:p w:rsidR="00C95E0E" w:rsidRPr="004C4AFA" w:rsidRDefault="00C95E0E" w:rsidP="004C4AFA">
      <w:pPr>
        <w:ind w:right="566"/>
        <w:jc w:val="both"/>
        <w:rPr>
          <w:bCs/>
          <w:sz w:val="26"/>
          <w:szCs w:val="26"/>
        </w:rPr>
      </w:pPr>
      <w:r w:rsidRPr="004C4AFA">
        <w:rPr>
          <w:bCs/>
          <w:sz w:val="26"/>
          <w:szCs w:val="26"/>
        </w:rPr>
        <w:t xml:space="preserve">Вопросы повестки дня </w:t>
      </w:r>
      <w:r w:rsidRPr="004C4AFA">
        <w:rPr>
          <w:bCs/>
          <w:iCs/>
          <w:sz w:val="26"/>
          <w:szCs w:val="26"/>
        </w:rPr>
        <w:t>заседания Совета Уральского ТО СРО ААС</w:t>
      </w:r>
      <w:r w:rsidRPr="004C4AFA">
        <w:rPr>
          <w:bCs/>
          <w:sz w:val="26"/>
          <w:szCs w:val="26"/>
        </w:rPr>
        <w:t xml:space="preserve"> исчерпаны.</w:t>
      </w:r>
    </w:p>
    <w:p w:rsidR="00C95E0E" w:rsidRPr="004C4AFA" w:rsidRDefault="00C95E0E" w:rsidP="004C4AFA">
      <w:pPr>
        <w:ind w:right="566"/>
        <w:jc w:val="both"/>
        <w:rPr>
          <w:bCs/>
          <w:sz w:val="26"/>
          <w:szCs w:val="26"/>
        </w:rPr>
      </w:pPr>
      <w:r w:rsidRPr="004C4AFA">
        <w:rPr>
          <w:bCs/>
          <w:iCs/>
          <w:sz w:val="26"/>
          <w:szCs w:val="26"/>
        </w:rPr>
        <w:t xml:space="preserve">Заседания Совета </w:t>
      </w:r>
      <w:r w:rsidRPr="004C4AFA">
        <w:rPr>
          <w:bCs/>
          <w:sz w:val="26"/>
          <w:szCs w:val="26"/>
        </w:rPr>
        <w:t>объявлено закрытым.</w:t>
      </w:r>
    </w:p>
    <w:p w:rsidR="00AF7EFB" w:rsidRPr="004C4AFA" w:rsidRDefault="00AF7EFB" w:rsidP="004C4AFA">
      <w:pPr>
        <w:pStyle w:val="a3"/>
        <w:ind w:left="0" w:right="-1"/>
        <w:jc w:val="both"/>
        <w:rPr>
          <w:sz w:val="26"/>
          <w:szCs w:val="26"/>
        </w:rPr>
      </w:pPr>
    </w:p>
    <w:p w:rsidR="00AF7EFB" w:rsidRPr="004C4AFA" w:rsidRDefault="00AF7EFB" w:rsidP="004C4AFA">
      <w:pPr>
        <w:pStyle w:val="a3"/>
        <w:ind w:left="0"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Следующее заседание Совета Уральского ТО СРО ААС назначено на 2</w:t>
      </w:r>
      <w:r w:rsidR="008F7301" w:rsidRPr="004C4AFA">
        <w:rPr>
          <w:sz w:val="26"/>
          <w:szCs w:val="26"/>
        </w:rPr>
        <w:t>8.0</w:t>
      </w:r>
      <w:r w:rsidRPr="004C4AFA">
        <w:rPr>
          <w:sz w:val="26"/>
          <w:szCs w:val="26"/>
        </w:rPr>
        <w:t>2.201</w:t>
      </w:r>
      <w:r w:rsidR="008F7301" w:rsidRPr="004C4AFA">
        <w:rPr>
          <w:sz w:val="26"/>
          <w:szCs w:val="26"/>
        </w:rPr>
        <w:t>9</w:t>
      </w:r>
      <w:r w:rsidRPr="004C4AFA">
        <w:rPr>
          <w:sz w:val="26"/>
          <w:szCs w:val="26"/>
        </w:rPr>
        <w:t>г.</w:t>
      </w:r>
    </w:p>
    <w:p w:rsidR="00AF7EFB" w:rsidRPr="004C4AFA" w:rsidRDefault="00AF7EFB" w:rsidP="004C4AFA">
      <w:pPr>
        <w:pStyle w:val="a3"/>
        <w:ind w:left="0" w:right="-1"/>
        <w:jc w:val="both"/>
        <w:rPr>
          <w:sz w:val="26"/>
          <w:szCs w:val="26"/>
        </w:rPr>
      </w:pPr>
    </w:p>
    <w:p w:rsidR="004E456A" w:rsidRPr="004C4AFA" w:rsidRDefault="004E456A" w:rsidP="004C4AFA">
      <w:pPr>
        <w:pStyle w:val="a3"/>
        <w:ind w:left="0"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Председатель</w:t>
      </w:r>
      <w:r w:rsidR="00402155" w:rsidRPr="004C4AFA">
        <w:rPr>
          <w:sz w:val="26"/>
          <w:szCs w:val="26"/>
        </w:rPr>
        <w:t xml:space="preserve"> </w:t>
      </w:r>
      <w:r w:rsidRPr="004C4AFA">
        <w:rPr>
          <w:sz w:val="26"/>
          <w:szCs w:val="26"/>
        </w:rPr>
        <w:t>заседания Совета</w:t>
      </w:r>
    </w:p>
    <w:p w:rsidR="004E456A" w:rsidRPr="004C4AFA" w:rsidRDefault="00E82851" w:rsidP="004C4AFA">
      <w:pPr>
        <w:pStyle w:val="a3"/>
        <w:ind w:left="0"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Уральского</w:t>
      </w:r>
      <w:r w:rsidR="004E456A" w:rsidRPr="004C4AFA">
        <w:rPr>
          <w:sz w:val="26"/>
          <w:szCs w:val="26"/>
        </w:rPr>
        <w:t xml:space="preserve"> ТО СРО ААС </w:t>
      </w:r>
      <w:r w:rsidR="00402155" w:rsidRPr="004C4AFA">
        <w:rPr>
          <w:sz w:val="26"/>
          <w:szCs w:val="26"/>
        </w:rPr>
        <w:t xml:space="preserve">                                                                                         </w:t>
      </w:r>
      <w:r w:rsidR="004E456A" w:rsidRPr="004C4AFA">
        <w:rPr>
          <w:sz w:val="26"/>
          <w:szCs w:val="26"/>
        </w:rPr>
        <w:t>Шеметов В.Н.</w:t>
      </w:r>
    </w:p>
    <w:p w:rsidR="004E456A" w:rsidRPr="004C4AFA" w:rsidRDefault="004E456A" w:rsidP="004C4AFA">
      <w:pPr>
        <w:pStyle w:val="a3"/>
        <w:ind w:left="0" w:right="-1"/>
        <w:jc w:val="both"/>
        <w:rPr>
          <w:sz w:val="26"/>
          <w:szCs w:val="26"/>
        </w:rPr>
      </w:pPr>
    </w:p>
    <w:p w:rsidR="004E456A" w:rsidRPr="004C4AFA" w:rsidRDefault="004E456A" w:rsidP="004C4AFA">
      <w:pPr>
        <w:pStyle w:val="a3"/>
        <w:ind w:left="0"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Секретарь заседания Совета</w:t>
      </w:r>
    </w:p>
    <w:p w:rsidR="00DF08D7" w:rsidRPr="004C4AFA" w:rsidRDefault="00E82851" w:rsidP="004C4AFA">
      <w:pPr>
        <w:pStyle w:val="a3"/>
        <w:ind w:left="0" w:right="-1"/>
        <w:jc w:val="both"/>
        <w:rPr>
          <w:sz w:val="26"/>
          <w:szCs w:val="26"/>
        </w:rPr>
      </w:pPr>
      <w:r w:rsidRPr="004C4AFA">
        <w:rPr>
          <w:sz w:val="26"/>
          <w:szCs w:val="26"/>
        </w:rPr>
        <w:t>Уральского</w:t>
      </w:r>
      <w:r w:rsidR="004E456A" w:rsidRPr="004C4AFA">
        <w:rPr>
          <w:sz w:val="26"/>
          <w:szCs w:val="26"/>
        </w:rPr>
        <w:t xml:space="preserve"> ТО СРО ААС                                                                                          Чебакова Е.А.</w:t>
      </w:r>
    </w:p>
    <w:sectPr w:rsidR="00DF08D7" w:rsidRPr="004C4AFA" w:rsidSect="000447C2">
      <w:headerReference w:type="default" r:id="rId8"/>
      <w:pgSz w:w="11906" w:h="16838"/>
      <w:pgMar w:top="851" w:right="707" w:bottom="851" w:left="709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E1" w:rsidRDefault="007950E1">
      <w:r>
        <w:separator/>
      </w:r>
    </w:p>
  </w:endnote>
  <w:endnote w:type="continuationSeparator" w:id="0">
    <w:p w:rsidR="007950E1" w:rsidRDefault="007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E1" w:rsidRDefault="007950E1">
      <w:r>
        <w:separator/>
      </w:r>
    </w:p>
  </w:footnote>
  <w:footnote w:type="continuationSeparator" w:id="0">
    <w:p w:rsidR="007950E1" w:rsidRDefault="0079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A67D5C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0447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447C2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37520"/>
    <w:rsid w:val="00142B89"/>
    <w:rsid w:val="00152767"/>
    <w:rsid w:val="0017702A"/>
    <w:rsid w:val="001C6692"/>
    <w:rsid w:val="001C7CA9"/>
    <w:rsid w:val="002158CF"/>
    <w:rsid w:val="00230083"/>
    <w:rsid w:val="002B1AD7"/>
    <w:rsid w:val="002D6425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55928"/>
    <w:rsid w:val="00467617"/>
    <w:rsid w:val="004A6DD3"/>
    <w:rsid w:val="004C4AFA"/>
    <w:rsid w:val="004E456A"/>
    <w:rsid w:val="00504B9D"/>
    <w:rsid w:val="005241DE"/>
    <w:rsid w:val="00550114"/>
    <w:rsid w:val="00557E5E"/>
    <w:rsid w:val="00594817"/>
    <w:rsid w:val="005A145A"/>
    <w:rsid w:val="005A17D0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6FA3"/>
    <w:rsid w:val="007636CD"/>
    <w:rsid w:val="00764F7C"/>
    <w:rsid w:val="00772796"/>
    <w:rsid w:val="00781BF1"/>
    <w:rsid w:val="00786296"/>
    <w:rsid w:val="007950E1"/>
    <w:rsid w:val="007A07DC"/>
    <w:rsid w:val="007A5619"/>
    <w:rsid w:val="007A646D"/>
    <w:rsid w:val="007B6ABC"/>
    <w:rsid w:val="007C06DC"/>
    <w:rsid w:val="007C6923"/>
    <w:rsid w:val="007F7716"/>
    <w:rsid w:val="00821AE8"/>
    <w:rsid w:val="0086662F"/>
    <w:rsid w:val="00874DD4"/>
    <w:rsid w:val="008B3717"/>
    <w:rsid w:val="008D3398"/>
    <w:rsid w:val="008D4871"/>
    <w:rsid w:val="008E0BD0"/>
    <w:rsid w:val="008F7301"/>
    <w:rsid w:val="009007E5"/>
    <w:rsid w:val="0090314F"/>
    <w:rsid w:val="00917052"/>
    <w:rsid w:val="009239AF"/>
    <w:rsid w:val="009277F5"/>
    <w:rsid w:val="00944964"/>
    <w:rsid w:val="009C4893"/>
    <w:rsid w:val="009E6CCD"/>
    <w:rsid w:val="009E764A"/>
    <w:rsid w:val="009E76FC"/>
    <w:rsid w:val="00A0297F"/>
    <w:rsid w:val="00A32B38"/>
    <w:rsid w:val="00A355D4"/>
    <w:rsid w:val="00A42659"/>
    <w:rsid w:val="00A516AC"/>
    <w:rsid w:val="00A54DA0"/>
    <w:rsid w:val="00A62234"/>
    <w:rsid w:val="00A623A8"/>
    <w:rsid w:val="00A67D5C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67A15"/>
    <w:rsid w:val="00B7362E"/>
    <w:rsid w:val="00B8123D"/>
    <w:rsid w:val="00BB3497"/>
    <w:rsid w:val="00BD0B08"/>
    <w:rsid w:val="00BD672E"/>
    <w:rsid w:val="00BE325F"/>
    <w:rsid w:val="00BF3BE1"/>
    <w:rsid w:val="00BF7326"/>
    <w:rsid w:val="00C132E3"/>
    <w:rsid w:val="00C22E58"/>
    <w:rsid w:val="00C24315"/>
    <w:rsid w:val="00C31182"/>
    <w:rsid w:val="00C362D0"/>
    <w:rsid w:val="00C54BCA"/>
    <w:rsid w:val="00C62264"/>
    <w:rsid w:val="00C95E0E"/>
    <w:rsid w:val="00CB0E4C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93BC1"/>
    <w:rsid w:val="00DA23D1"/>
    <w:rsid w:val="00DA42A8"/>
    <w:rsid w:val="00DC060B"/>
    <w:rsid w:val="00DC32DF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7EE12-1AD9-4C67-8667-7109EA5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86D6-472E-4CC9-AEA6-CD54A4DF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8</cp:revision>
  <cp:lastPrinted>2018-02-27T16:50:00Z</cp:lastPrinted>
  <dcterms:created xsi:type="dcterms:W3CDTF">2018-04-15T10:07:00Z</dcterms:created>
  <dcterms:modified xsi:type="dcterms:W3CDTF">2020-06-17T14:10:00Z</dcterms:modified>
</cp:coreProperties>
</file>