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BF" w:rsidRPr="007E72BF" w:rsidRDefault="007E72BF" w:rsidP="007E72BF">
      <w:pPr>
        <w:pStyle w:val="30"/>
        <w:shd w:val="clear" w:color="auto" w:fill="auto"/>
        <w:spacing w:line="240" w:lineRule="auto"/>
        <w:rPr>
          <w:rFonts w:eastAsia="Times New Roman"/>
          <w:color w:val="222222"/>
          <w:sz w:val="24"/>
          <w:szCs w:val="24"/>
          <w:lang w:eastAsia="ru-RU"/>
        </w:rPr>
      </w:pPr>
      <w:r w:rsidRPr="007E72BF">
        <w:rPr>
          <w:rFonts w:eastAsia="Times New Roman"/>
          <w:sz w:val="24"/>
          <w:szCs w:val="24"/>
        </w:rPr>
        <w:t>Темы докладов и выступлений</w:t>
      </w:r>
      <w:r w:rsidRPr="007E72BF">
        <w:rPr>
          <w:rFonts w:eastAsia="Times New Roman"/>
          <w:sz w:val="24"/>
          <w:szCs w:val="24"/>
        </w:rPr>
        <w:t xml:space="preserve"> спикеров</w:t>
      </w:r>
      <w:r w:rsidRPr="007E72BF">
        <w:rPr>
          <w:rFonts w:eastAsia="Times New Roman"/>
          <w:color w:val="222222"/>
          <w:sz w:val="24"/>
          <w:szCs w:val="24"/>
          <w:shd w:val="clear" w:color="auto" w:fill="FFFFFF"/>
        </w:rPr>
        <w:t xml:space="preserve"> </w:t>
      </w:r>
      <w:r w:rsidRPr="007E72BF">
        <w:rPr>
          <w:rFonts w:eastAsia="Times New Roman"/>
          <w:color w:val="222222"/>
          <w:sz w:val="24"/>
          <w:szCs w:val="24"/>
          <w:shd w:val="clear" w:color="auto" w:fill="FFFFFF"/>
          <w:lang w:eastAsia="ru-RU"/>
        </w:rPr>
        <w:t xml:space="preserve">Ежегодной Всероссийской научно-практической конференции </w:t>
      </w:r>
      <w:r w:rsidRPr="007E72BF">
        <w:rPr>
          <w:rFonts w:eastAsia="Times New Roman"/>
          <w:color w:val="222222"/>
          <w:sz w:val="24"/>
          <w:szCs w:val="24"/>
          <w:lang w:eastAsia="ru-RU"/>
        </w:rPr>
        <w:t>«Развитие аудита как инструмента эффективности и безопасности бизнеса в эпоху цифровой экономики»</w:t>
      </w:r>
    </w:p>
    <w:tbl>
      <w:tblPr>
        <w:tblW w:w="5000" w:type="pct"/>
        <w:tblLook w:val="0000"/>
      </w:tblPr>
      <w:tblGrid>
        <w:gridCol w:w="3306"/>
        <w:gridCol w:w="6265"/>
      </w:tblGrid>
      <w:tr w:rsidR="007E72BF" w:rsidRPr="009B6CD6" w:rsidTr="00DE4F9F">
        <w:trPr>
          <w:trHeight w:val="264"/>
        </w:trPr>
        <w:tc>
          <w:tcPr>
            <w:tcW w:w="1727" w:type="pct"/>
            <w:tcBorders>
              <w:top w:val="single" w:sz="4" w:space="0" w:color="000000"/>
              <w:left w:val="single" w:sz="4" w:space="0" w:color="000000"/>
              <w:bottom w:val="single" w:sz="4" w:space="0" w:color="000000"/>
            </w:tcBorders>
            <w:shd w:val="clear" w:color="auto" w:fill="FFFFFF"/>
            <w:vAlign w:val="bottom"/>
          </w:tcPr>
          <w:p w:rsidR="007E72BF" w:rsidRPr="009B6CD6" w:rsidRDefault="007E72BF" w:rsidP="00DE4F9F">
            <w:pPr>
              <w:widowControl w:val="0"/>
              <w:pBdr>
                <w:top w:val="nil"/>
                <w:left w:val="nil"/>
                <w:bottom w:val="nil"/>
                <w:right w:val="nil"/>
                <w:between w:val="nil"/>
              </w:pBdr>
              <w:spacing w:after="0" w:line="240" w:lineRule="auto"/>
              <w:jc w:val="center"/>
              <w:rPr>
                <w:rFonts w:ascii="Times New Roman" w:eastAsia="Times New Roman" w:hAnsi="Times New Roman" w:cs="Times New Roman"/>
                <w:i/>
                <w:sz w:val="20"/>
                <w:szCs w:val="20"/>
              </w:rPr>
            </w:pPr>
            <w:r w:rsidRPr="009B6CD6">
              <w:rPr>
                <w:rFonts w:ascii="Times New Roman" w:eastAsia="Times New Roman" w:hAnsi="Times New Roman" w:cs="Times New Roman"/>
                <w:b/>
                <w:i/>
                <w:sz w:val="20"/>
                <w:szCs w:val="20"/>
              </w:rPr>
              <w:t>Темы докладов и выступлений</w:t>
            </w:r>
          </w:p>
        </w:tc>
        <w:tc>
          <w:tcPr>
            <w:tcW w:w="3273" w:type="pct"/>
            <w:tcBorders>
              <w:top w:val="single" w:sz="4" w:space="0" w:color="000000"/>
              <w:left w:val="single" w:sz="4" w:space="0" w:color="000000"/>
              <w:right w:val="single" w:sz="4" w:space="0" w:color="000000"/>
            </w:tcBorders>
            <w:shd w:val="clear" w:color="auto" w:fill="FFFFFF"/>
            <w:vAlign w:val="bottom"/>
          </w:tcPr>
          <w:p w:rsidR="007E72BF" w:rsidRPr="009B6CD6" w:rsidRDefault="007E72BF" w:rsidP="00DE4F9F">
            <w:pPr>
              <w:widowControl w:val="0"/>
              <w:pBdr>
                <w:top w:val="nil"/>
                <w:left w:val="nil"/>
                <w:bottom w:val="nil"/>
                <w:right w:val="nil"/>
                <w:between w:val="nil"/>
              </w:pBdr>
              <w:spacing w:after="0" w:line="240" w:lineRule="auto"/>
              <w:jc w:val="center"/>
              <w:rPr>
                <w:rFonts w:ascii="Times New Roman" w:eastAsia="Times New Roman" w:hAnsi="Times New Roman" w:cs="Times New Roman"/>
                <w:i/>
                <w:sz w:val="20"/>
                <w:szCs w:val="20"/>
              </w:rPr>
            </w:pPr>
            <w:r w:rsidRPr="009B6CD6">
              <w:rPr>
                <w:rFonts w:ascii="Times New Roman" w:eastAsia="Times New Roman" w:hAnsi="Times New Roman" w:cs="Times New Roman"/>
                <w:b/>
                <w:i/>
                <w:sz w:val="20"/>
                <w:szCs w:val="20"/>
              </w:rPr>
              <w:t>Выступающий</w:t>
            </w:r>
          </w:p>
        </w:tc>
      </w:tr>
      <w:tr w:rsidR="007E72BF" w:rsidRPr="009B6CD6" w:rsidTr="00DE4F9F">
        <w:trPr>
          <w:trHeight w:val="2300"/>
        </w:trPr>
        <w:tc>
          <w:tcPr>
            <w:tcW w:w="1727" w:type="pct"/>
            <w:tcBorders>
              <w:top w:val="single" w:sz="4" w:space="0" w:color="000000"/>
              <w:left w:val="single" w:sz="4" w:space="0" w:color="000000"/>
            </w:tcBorders>
            <w:shd w:val="clear" w:color="auto" w:fill="FFFFFF"/>
          </w:tcPr>
          <w:p w:rsidR="007E72BF" w:rsidRPr="009B6CD6" w:rsidRDefault="007E72BF" w:rsidP="00DE4F9F">
            <w:pPr>
              <w:pBdr>
                <w:top w:val="nil"/>
                <w:left w:val="nil"/>
                <w:bottom w:val="nil"/>
                <w:right w:val="nil"/>
                <w:between w:val="nil"/>
              </w:pBdr>
              <w:spacing w:after="0" w:line="240" w:lineRule="auto"/>
              <w:ind w:left="150" w:right="273"/>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Основы модернизации контрольных функций в аудиторской деятельности: проблемы и некоторые решения</w:t>
            </w: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widowControl w:val="0"/>
              <w:spacing w:after="0" w:line="240" w:lineRule="auto"/>
              <w:ind w:left="150"/>
              <w:rPr>
                <w:rFonts w:ascii="Times New Roman" w:eastAsia="Times New Roman" w:hAnsi="Times New Roman" w:cs="Times New Roman"/>
                <w:b/>
                <w:i/>
                <w:sz w:val="20"/>
                <w:szCs w:val="20"/>
                <w:highlight w:val="white"/>
              </w:rPr>
            </w:pPr>
            <w:r w:rsidRPr="009B6CD6">
              <w:rPr>
                <w:rFonts w:ascii="Times New Roman" w:eastAsia="Times New Roman" w:hAnsi="Times New Roman" w:cs="Times New Roman"/>
                <w:b/>
                <w:i/>
                <w:sz w:val="20"/>
                <w:szCs w:val="20"/>
                <w:highlight w:val="white"/>
              </w:rPr>
              <w:t xml:space="preserve">Чая Владимир </w:t>
            </w:r>
            <w:proofErr w:type="spellStart"/>
            <w:r w:rsidRPr="009B6CD6">
              <w:rPr>
                <w:rFonts w:ascii="Times New Roman" w:eastAsia="Times New Roman" w:hAnsi="Times New Roman" w:cs="Times New Roman"/>
                <w:b/>
                <w:i/>
                <w:sz w:val="20"/>
                <w:szCs w:val="20"/>
                <w:highlight w:val="white"/>
              </w:rPr>
              <w:t>Тигранович</w:t>
            </w:r>
            <w:proofErr w:type="spellEnd"/>
            <w:r w:rsidRPr="009B6CD6">
              <w:rPr>
                <w:rFonts w:ascii="Times New Roman" w:eastAsia="Times New Roman" w:hAnsi="Times New Roman" w:cs="Times New Roman"/>
                <w:b/>
                <w:i/>
                <w:sz w:val="20"/>
                <w:szCs w:val="20"/>
                <w:highlight w:val="white"/>
              </w:rPr>
              <w:t>,</w:t>
            </w:r>
          </w:p>
          <w:p w:rsidR="007E72BF" w:rsidRPr="009B6CD6" w:rsidRDefault="007E72BF" w:rsidP="00DE4F9F">
            <w:pPr>
              <w:widowControl w:val="0"/>
              <w:spacing w:after="0" w:line="240" w:lineRule="auto"/>
              <w:ind w:left="150"/>
              <w:rPr>
                <w:rFonts w:ascii="Times New Roman" w:eastAsia="Times New Roman" w:hAnsi="Times New Roman" w:cs="Times New Roman"/>
                <w:i/>
                <w:sz w:val="20"/>
                <w:szCs w:val="20"/>
                <w:highlight w:val="white"/>
              </w:rPr>
            </w:pPr>
            <w:proofErr w:type="gramStart"/>
            <w:r w:rsidRPr="009B6CD6">
              <w:rPr>
                <w:rFonts w:ascii="Times New Roman" w:eastAsia="Times New Roman" w:hAnsi="Times New Roman" w:cs="Times New Roman"/>
                <w:i/>
                <w:sz w:val="20"/>
                <w:szCs w:val="20"/>
                <w:highlight w:val="white"/>
              </w:rPr>
              <w:t xml:space="preserve">вице-президент СРО ААС, член Правления СРО ААС, учредитель СРО ААС, директор по взаимодействию с государственными органами, член Комиссии СРО ААС по контролю качества, член Комитета СРО ААС по информации, член Комиссии СРО ААС по наградам, член Совета по аудиторской деятельности, главный научный сотрудник кафедры учета, анализа и аудита экономического факультета ФГБОУ ВО МГУ имени М.В. Ломоносова, </w:t>
            </w:r>
            <w:proofErr w:type="spellStart"/>
            <w:r w:rsidRPr="009B6CD6">
              <w:rPr>
                <w:rFonts w:ascii="Times New Roman" w:eastAsia="Times New Roman" w:hAnsi="Times New Roman" w:cs="Times New Roman"/>
                <w:i/>
                <w:sz w:val="20"/>
                <w:szCs w:val="20"/>
                <w:highlight w:val="white"/>
              </w:rPr>
              <w:t>д.э.н</w:t>
            </w:r>
            <w:proofErr w:type="spellEnd"/>
            <w:proofErr w:type="gramEnd"/>
            <w:r w:rsidRPr="009B6CD6">
              <w:rPr>
                <w:rFonts w:ascii="Times New Roman" w:eastAsia="Times New Roman" w:hAnsi="Times New Roman" w:cs="Times New Roman"/>
                <w:i/>
                <w:sz w:val="20"/>
                <w:szCs w:val="20"/>
                <w:highlight w:val="white"/>
              </w:rPr>
              <w:t>., профессор.</w:t>
            </w:r>
          </w:p>
          <w:p w:rsidR="007E72BF" w:rsidRPr="009B6CD6" w:rsidRDefault="007E72BF" w:rsidP="00DE4F9F">
            <w:pPr>
              <w:widowControl w:val="0"/>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i/>
                <w:sz w:val="20"/>
                <w:szCs w:val="20"/>
                <w:highlight w:val="white"/>
              </w:rPr>
              <w:t>г. Москва</w:t>
            </w:r>
          </w:p>
        </w:tc>
      </w:tr>
      <w:tr w:rsidR="007E72BF" w:rsidRPr="009B6CD6" w:rsidTr="00DE4F9F">
        <w:trPr>
          <w:trHeight w:val="275"/>
        </w:trPr>
        <w:tc>
          <w:tcPr>
            <w:tcW w:w="1727" w:type="pct"/>
            <w:tcBorders>
              <w:top w:val="single" w:sz="4" w:space="0" w:color="000000"/>
              <w:lef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ight="273"/>
              <w:rPr>
                <w:rFonts w:ascii="Times New Roman" w:eastAsia="Times New Roman" w:hAnsi="Times New Roman" w:cs="Times New Roman"/>
                <w:i/>
                <w:sz w:val="20"/>
                <w:szCs w:val="20"/>
                <w:highlight w:val="white"/>
              </w:rPr>
            </w:pPr>
            <w:r w:rsidRPr="009B6CD6">
              <w:rPr>
                <w:rFonts w:ascii="Times New Roman" w:eastAsia="Times New Roman" w:hAnsi="Times New Roman" w:cs="Times New Roman"/>
                <w:i/>
                <w:sz w:val="20"/>
                <w:szCs w:val="20"/>
                <w:highlight w:val="white"/>
              </w:rPr>
              <w:t>Обсуждение проекта дисциплинарного кодекса</w:t>
            </w: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highlight w:val="white"/>
              </w:rPr>
            </w:pPr>
            <w:proofErr w:type="spellStart"/>
            <w:r>
              <w:rPr>
                <w:rFonts w:ascii="Times New Roman" w:eastAsia="Times New Roman" w:hAnsi="Times New Roman" w:cs="Times New Roman"/>
                <w:b/>
                <w:i/>
                <w:sz w:val="20"/>
                <w:szCs w:val="20"/>
                <w:highlight w:val="white"/>
              </w:rPr>
              <w:t>Мало</w:t>
            </w:r>
            <w:bookmarkStart w:id="0" w:name="_GoBack"/>
            <w:bookmarkEnd w:id="0"/>
            <w:r w:rsidRPr="009B6CD6">
              <w:rPr>
                <w:rFonts w:ascii="Times New Roman" w:eastAsia="Times New Roman" w:hAnsi="Times New Roman" w:cs="Times New Roman"/>
                <w:b/>
                <w:i/>
                <w:sz w:val="20"/>
                <w:szCs w:val="20"/>
                <w:highlight w:val="white"/>
              </w:rPr>
              <w:t>феева</w:t>
            </w:r>
            <w:proofErr w:type="spellEnd"/>
            <w:r w:rsidRPr="009B6CD6">
              <w:rPr>
                <w:rFonts w:ascii="Times New Roman" w:eastAsia="Times New Roman" w:hAnsi="Times New Roman" w:cs="Times New Roman"/>
                <w:b/>
                <w:i/>
                <w:sz w:val="20"/>
                <w:szCs w:val="20"/>
                <w:highlight w:val="white"/>
              </w:rPr>
              <w:t xml:space="preserve"> Наталья Анатольевна,</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highlight w:val="white"/>
              </w:rPr>
            </w:pPr>
            <w:r w:rsidRPr="009B6CD6">
              <w:rPr>
                <w:rFonts w:ascii="Times New Roman" w:eastAsia="Times New Roman" w:hAnsi="Times New Roman" w:cs="Times New Roman"/>
                <w:i/>
                <w:sz w:val="20"/>
                <w:szCs w:val="20"/>
                <w:highlight w:val="white"/>
              </w:rPr>
              <w:t>заместитель председателя Правления СРО ААС, член Правления СРО ААС, член Комитета СРО ААС по правовым вопросам аудиторской деятельности, член Рабочего органа Совета по аудиторской деятельности, член Экспертного совета ГД РФ по законодательному обеспечению аудиторской и контрольно-ревизионной деятельности в РФ, генеральный директор ООО «</w:t>
            </w:r>
            <w:proofErr w:type="spellStart"/>
            <w:r w:rsidRPr="009B6CD6">
              <w:rPr>
                <w:rFonts w:ascii="Times New Roman" w:eastAsia="Times New Roman" w:hAnsi="Times New Roman" w:cs="Times New Roman"/>
                <w:i/>
                <w:sz w:val="20"/>
                <w:szCs w:val="20"/>
                <w:highlight w:val="white"/>
              </w:rPr>
              <w:t>МКПЦН-Консультант</w:t>
            </w:r>
            <w:proofErr w:type="spellEnd"/>
            <w:r w:rsidRPr="009B6CD6">
              <w:rPr>
                <w:rFonts w:ascii="Times New Roman" w:eastAsia="Times New Roman" w:hAnsi="Times New Roman" w:cs="Times New Roman"/>
                <w:i/>
                <w:sz w:val="20"/>
                <w:szCs w:val="20"/>
                <w:highlight w:val="white"/>
              </w:rPr>
              <w:t>».</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highlight w:val="white"/>
              </w:rPr>
            </w:pPr>
            <w:r w:rsidRPr="009B6CD6">
              <w:rPr>
                <w:rFonts w:ascii="Times New Roman" w:eastAsia="Times New Roman" w:hAnsi="Times New Roman" w:cs="Times New Roman"/>
                <w:i/>
                <w:sz w:val="20"/>
                <w:szCs w:val="20"/>
                <w:highlight w:val="white"/>
              </w:rPr>
              <w:t>г. Москва</w:t>
            </w:r>
          </w:p>
        </w:tc>
      </w:tr>
      <w:tr w:rsidR="007E72BF" w:rsidRPr="009B6CD6" w:rsidTr="00DE4F9F">
        <w:trPr>
          <w:trHeight w:val="834"/>
        </w:trPr>
        <w:tc>
          <w:tcPr>
            <w:tcW w:w="1727" w:type="pct"/>
            <w:tcBorders>
              <w:top w:val="single" w:sz="4" w:space="0" w:color="000000"/>
              <w:lef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highlight w:val="white"/>
              </w:rPr>
            </w:pPr>
            <w:r w:rsidRPr="009B6CD6">
              <w:rPr>
                <w:rFonts w:ascii="Times New Roman" w:eastAsia="Times New Roman" w:hAnsi="Times New Roman" w:cs="Times New Roman"/>
                <w:i/>
                <w:sz w:val="20"/>
                <w:szCs w:val="20"/>
                <w:highlight w:val="white"/>
              </w:rPr>
              <w:t>Основные нормы проекта Положения о деловой (профессиональной) репутации в СРО ААС</w:t>
            </w: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widowControl w:val="0"/>
              <w:spacing w:after="0" w:line="240" w:lineRule="auto"/>
              <w:ind w:left="150"/>
              <w:rPr>
                <w:rFonts w:ascii="Times New Roman" w:eastAsia="Times New Roman" w:hAnsi="Times New Roman" w:cs="Times New Roman"/>
                <w:b/>
                <w:i/>
                <w:sz w:val="20"/>
                <w:szCs w:val="20"/>
                <w:highlight w:val="white"/>
              </w:rPr>
            </w:pPr>
            <w:r w:rsidRPr="009B6CD6">
              <w:rPr>
                <w:rFonts w:ascii="Times New Roman" w:eastAsia="Times New Roman" w:hAnsi="Times New Roman" w:cs="Times New Roman"/>
                <w:b/>
                <w:i/>
                <w:sz w:val="20"/>
                <w:szCs w:val="20"/>
                <w:highlight w:val="white"/>
              </w:rPr>
              <w:t xml:space="preserve">Герасимова Анастасия </w:t>
            </w:r>
            <w:proofErr w:type="spellStart"/>
            <w:r w:rsidRPr="009B6CD6">
              <w:rPr>
                <w:rFonts w:ascii="Times New Roman" w:eastAsia="Times New Roman" w:hAnsi="Times New Roman" w:cs="Times New Roman"/>
                <w:b/>
                <w:i/>
                <w:sz w:val="20"/>
                <w:szCs w:val="20"/>
                <w:highlight w:val="white"/>
              </w:rPr>
              <w:t>Рафиковна</w:t>
            </w:r>
            <w:proofErr w:type="spellEnd"/>
            <w:r w:rsidRPr="009B6CD6">
              <w:rPr>
                <w:rFonts w:ascii="Times New Roman" w:eastAsia="Times New Roman" w:hAnsi="Times New Roman" w:cs="Times New Roman"/>
                <w:b/>
                <w:i/>
                <w:sz w:val="20"/>
                <w:szCs w:val="20"/>
                <w:highlight w:val="white"/>
              </w:rPr>
              <w:t>,</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highlight w:val="white"/>
              </w:rPr>
            </w:pPr>
            <w:r w:rsidRPr="009B6CD6">
              <w:rPr>
                <w:rFonts w:ascii="Times New Roman" w:eastAsia="Times New Roman" w:hAnsi="Times New Roman" w:cs="Times New Roman"/>
                <w:i/>
                <w:sz w:val="20"/>
                <w:szCs w:val="20"/>
                <w:highlight w:val="white"/>
              </w:rPr>
              <w:t>член Комитета СРО ААС по профессиональной этике и независимости аудиторов, методолог</w:t>
            </w:r>
          </w:p>
          <w:p w:rsidR="007E72BF" w:rsidRPr="009B6CD6" w:rsidRDefault="007E72BF" w:rsidP="00DE4F9F">
            <w:pPr>
              <w:widowControl w:val="0"/>
              <w:spacing w:after="0" w:line="240" w:lineRule="auto"/>
              <w:ind w:left="150"/>
              <w:jc w:val="both"/>
              <w:rPr>
                <w:rFonts w:ascii="Times New Roman" w:eastAsia="Times New Roman" w:hAnsi="Times New Roman" w:cs="Times New Roman"/>
                <w:i/>
                <w:sz w:val="20"/>
                <w:szCs w:val="20"/>
                <w:highlight w:val="white"/>
              </w:rPr>
            </w:pPr>
            <w:r w:rsidRPr="009B6CD6">
              <w:rPr>
                <w:rFonts w:ascii="Times New Roman" w:eastAsia="Times New Roman" w:hAnsi="Times New Roman" w:cs="Times New Roman"/>
                <w:i/>
                <w:sz w:val="20"/>
                <w:szCs w:val="20"/>
                <w:highlight w:val="white"/>
              </w:rPr>
              <w:t>Департамента аудиторских и консультационных услуг финансовым институтам ООО «ФБК»</w:t>
            </w:r>
          </w:p>
          <w:p w:rsidR="007E72BF" w:rsidRPr="009B6CD6" w:rsidRDefault="007E72BF" w:rsidP="00DE4F9F">
            <w:pPr>
              <w:widowControl w:val="0"/>
              <w:spacing w:after="0" w:line="240" w:lineRule="auto"/>
              <w:ind w:left="150"/>
              <w:jc w:val="both"/>
              <w:rPr>
                <w:rFonts w:ascii="Times New Roman" w:eastAsia="Times New Roman" w:hAnsi="Times New Roman" w:cs="Times New Roman"/>
                <w:b/>
                <w:i/>
                <w:sz w:val="20"/>
                <w:szCs w:val="20"/>
                <w:highlight w:val="white"/>
              </w:rPr>
            </w:pPr>
            <w:r w:rsidRPr="009B6CD6">
              <w:rPr>
                <w:rFonts w:ascii="Times New Roman" w:eastAsia="Times New Roman" w:hAnsi="Times New Roman" w:cs="Times New Roman"/>
                <w:i/>
                <w:sz w:val="20"/>
                <w:szCs w:val="20"/>
                <w:highlight w:val="white"/>
              </w:rPr>
              <w:t>г. Москва</w:t>
            </w:r>
          </w:p>
        </w:tc>
      </w:tr>
      <w:tr w:rsidR="007E72BF" w:rsidRPr="00715D80" w:rsidTr="00DE4F9F">
        <w:trPr>
          <w:trHeight w:val="1044"/>
        </w:trPr>
        <w:tc>
          <w:tcPr>
            <w:tcW w:w="1727" w:type="pct"/>
            <w:tcBorders>
              <w:top w:val="single" w:sz="4" w:space="0" w:color="000000"/>
              <w:lef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Состояние регионального аудита: проблемы и перспективы</w:t>
            </w: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 xml:space="preserve">Сюткина </w:t>
            </w:r>
            <w:proofErr w:type="spellStart"/>
            <w:r>
              <w:rPr>
                <w:rFonts w:ascii="Times New Roman" w:eastAsia="Times New Roman" w:hAnsi="Times New Roman" w:cs="Times New Roman"/>
                <w:b/>
                <w:i/>
                <w:sz w:val="20"/>
                <w:szCs w:val="20"/>
                <w:highlight w:val="white"/>
              </w:rPr>
              <w:t>МинзиляГаллиуловна</w:t>
            </w:r>
            <w:proofErr w:type="spellEnd"/>
            <w:r w:rsidRPr="009B6CD6">
              <w:rPr>
                <w:rFonts w:ascii="Times New Roman" w:eastAsia="Times New Roman" w:hAnsi="Times New Roman" w:cs="Times New Roman"/>
                <w:b/>
                <w:i/>
                <w:sz w:val="20"/>
                <w:szCs w:val="20"/>
                <w:highlight w:val="white"/>
              </w:rPr>
              <w:t>,</w:t>
            </w:r>
          </w:p>
          <w:p w:rsidR="007E72BF" w:rsidRDefault="007E72BF" w:rsidP="00DE4F9F">
            <w:pPr>
              <w:widowControl w:val="0"/>
              <w:spacing w:after="0" w:line="240" w:lineRule="auto"/>
              <w:ind w:left="150"/>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ч</w:t>
            </w:r>
            <w:r w:rsidRPr="00715D80">
              <w:rPr>
                <w:rFonts w:ascii="Times New Roman" w:eastAsia="Times New Roman" w:hAnsi="Times New Roman" w:cs="Times New Roman"/>
                <w:i/>
                <w:sz w:val="20"/>
                <w:szCs w:val="20"/>
                <w:highlight w:val="white"/>
              </w:rPr>
              <w:t>лен Правления СРО ААС</w:t>
            </w:r>
            <w:r>
              <w:rPr>
                <w:rFonts w:ascii="Times New Roman" w:eastAsia="Times New Roman" w:hAnsi="Times New Roman" w:cs="Times New Roman"/>
                <w:i/>
                <w:sz w:val="20"/>
                <w:szCs w:val="20"/>
                <w:highlight w:val="white"/>
              </w:rPr>
              <w:t xml:space="preserve">, </w:t>
            </w:r>
            <w:r w:rsidRPr="00715D80">
              <w:rPr>
                <w:rFonts w:ascii="Times New Roman" w:eastAsia="Times New Roman" w:hAnsi="Times New Roman" w:cs="Times New Roman"/>
                <w:i/>
                <w:sz w:val="20"/>
                <w:szCs w:val="20"/>
                <w:highlight w:val="white"/>
              </w:rPr>
              <w:t xml:space="preserve">член Комиссии СРО ААС по контролю качества, </w:t>
            </w:r>
            <w:r w:rsidRPr="009B6CD6">
              <w:rPr>
                <w:rFonts w:ascii="Times New Roman" w:eastAsia="Times New Roman" w:hAnsi="Times New Roman" w:cs="Times New Roman"/>
                <w:i/>
                <w:sz w:val="20"/>
                <w:szCs w:val="20"/>
              </w:rPr>
              <w:t xml:space="preserve">член </w:t>
            </w:r>
            <w:r>
              <w:rPr>
                <w:rFonts w:ascii="Times New Roman" w:eastAsia="Times New Roman" w:hAnsi="Times New Roman" w:cs="Times New Roman"/>
                <w:i/>
                <w:sz w:val="20"/>
                <w:szCs w:val="20"/>
              </w:rPr>
              <w:t>К</w:t>
            </w:r>
            <w:r w:rsidRPr="009B6CD6">
              <w:rPr>
                <w:rFonts w:ascii="Times New Roman" w:eastAsia="Times New Roman" w:hAnsi="Times New Roman" w:cs="Times New Roman"/>
                <w:i/>
                <w:sz w:val="20"/>
                <w:szCs w:val="20"/>
              </w:rPr>
              <w:t xml:space="preserve">омитета </w:t>
            </w:r>
            <w:r>
              <w:rPr>
                <w:rFonts w:ascii="Times New Roman" w:eastAsia="Times New Roman" w:hAnsi="Times New Roman" w:cs="Times New Roman"/>
                <w:i/>
                <w:sz w:val="20"/>
                <w:szCs w:val="20"/>
              </w:rPr>
              <w:t xml:space="preserve">СРО ААС </w:t>
            </w:r>
            <w:r w:rsidRPr="009B6CD6">
              <w:rPr>
                <w:rFonts w:ascii="Times New Roman" w:eastAsia="Times New Roman" w:hAnsi="Times New Roman" w:cs="Times New Roman"/>
                <w:i/>
                <w:sz w:val="20"/>
                <w:szCs w:val="20"/>
              </w:rPr>
              <w:t>по региональному развитию</w:t>
            </w:r>
            <w:r>
              <w:rPr>
                <w:rFonts w:ascii="Times New Roman" w:eastAsia="Times New Roman" w:hAnsi="Times New Roman" w:cs="Times New Roman"/>
                <w:i/>
                <w:sz w:val="20"/>
                <w:szCs w:val="20"/>
                <w:highlight w:val="white"/>
              </w:rPr>
              <w:t>, председатель</w:t>
            </w:r>
            <w:r w:rsidRPr="00715D80">
              <w:rPr>
                <w:rFonts w:ascii="Times New Roman" w:eastAsia="Times New Roman" w:hAnsi="Times New Roman" w:cs="Times New Roman"/>
                <w:i/>
                <w:sz w:val="20"/>
                <w:szCs w:val="20"/>
                <w:highlight w:val="white"/>
              </w:rPr>
              <w:t xml:space="preserve"> Приволжского ТО СРО </w:t>
            </w:r>
            <w:proofErr w:type="spellStart"/>
            <w:r w:rsidRPr="00715D80">
              <w:rPr>
                <w:rFonts w:ascii="Times New Roman" w:eastAsia="Times New Roman" w:hAnsi="Times New Roman" w:cs="Times New Roman"/>
                <w:i/>
                <w:sz w:val="20"/>
                <w:szCs w:val="20"/>
                <w:highlight w:val="white"/>
              </w:rPr>
              <w:t>ААС</w:t>
            </w:r>
            <w:proofErr w:type="gramStart"/>
            <w:r w:rsidRPr="00715D80">
              <w:rPr>
                <w:rFonts w:ascii="Times New Roman" w:eastAsia="Times New Roman" w:hAnsi="Times New Roman" w:cs="Times New Roman"/>
                <w:i/>
                <w:sz w:val="20"/>
                <w:szCs w:val="20"/>
                <w:highlight w:val="white"/>
              </w:rPr>
              <w:t>,г</w:t>
            </w:r>
            <w:proofErr w:type="gramEnd"/>
            <w:r w:rsidRPr="00715D80">
              <w:rPr>
                <w:rFonts w:ascii="Times New Roman" w:eastAsia="Times New Roman" w:hAnsi="Times New Roman" w:cs="Times New Roman"/>
                <w:i/>
                <w:sz w:val="20"/>
                <w:szCs w:val="20"/>
                <w:highlight w:val="white"/>
              </w:rPr>
              <w:t>енеральный</w:t>
            </w:r>
            <w:proofErr w:type="spellEnd"/>
            <w:r w:rsidRPr="00715D80">
              <w:rPr>
                <w:rFonts w:ascii="Times New Roman" w:eastAsia="Times New Roman" w:hAnsi="Times New Roman" w:cs="Times New Roman"/>
                <w:i/>
                <w:sz w:val="20"/>
                <w:szCs w:val="20"/>
                <w:highlight w:val="white"/>
              </w:rPr>
              <w:t xml:space="preserve"> директор НП "Югорская палата профессиональных бухгалтеров и аудиторов", директор ЧОУ ДПО «Сибирский институт международного </w:t>
            </w:r>
            <w:proofErr w:type="spellStart"/>
            <w:r w:rsidRPr="00715D80">
              <w:rPr>
                <w:rFonts w:ascii="Times New Roman" w:eastAsia="Times New Roman" w:hAnsi="Times New Roman" w:cs="Times New Roman"/>
                <w:i/>
                <w:sz w:val="20"/>
                <w:szCs w:val="20"/>
                <w:highlight w:val="white"/>
              </w:rPr>
              <w:t>бизнес-образования</w:t>
            </w:r>
            <w:proofErr w:type="spellEnd"/>
            <w:r w:rsidRPr="00715D80">
              <w:rPr>
                <w:rFonts w:ascii="Times New Roman" w:eastAsia="Times New Roman" w:hAnsi="Times New Roman" w:cs="Times New Roman"/>
                <w:i/>
                <w:sz w:val="20"/>
                <w:szCs w:val="20"/>
                <w:highlight w:val="white"/>
              </w:rPr>
              <w:t xml:space="preserve">», </w:t>
            </w:r>
            <w:proofErr w:type="spellStart"/>
            <w:r w:rsidRPr="00715D80">
              <w:rPr>
                <w:rFonts w:ascii="Times New Roman" w:eastAsia="Times New Roman" w:hAnsi="Times New Roman" w:cs="Times New Roman"/>
                <w:i/>
                <w:sz w:val="20"/>
                <w:szCs w:val="20"/>
                <w:highlight w:val="white"/>
              </w:rPr>
              <w:t>к.э.н</w:t>
            </w:r>
            <w:proofErr w:type="spellEnd"/>
            <w:r w:rsidRPr="00715D80">
              <w:rPr>
                <w:rFonts w:ascii="Times New Roman" w:eastAsia="Times New Roman" w:hAnsi="Times New Roman" w:cs="Times New Roman"/>
                <w:i/>
                <w:sz w:val="20"/>
                <w:szCs w:val="20"/>
                <w:highlight w:val="white"/>
              </w:rPr>
              <w:t>.</w:t>
            </w:r>
          </w:p>
          <w:p w:rsidR="007E72BF" w:rsidRPr="00715D80" w:rsidRDefault="007E72BF" w:rsidP="00DE4F9F">
            <w:pPr>
              <w:widowControl w:val="0"/>
              <w:spacing w:after="0" w:line="240" w:lineRule="auto"/>
              <w:ind w:left="150"/>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г. Уфа</w:t>
            </w:r>
          </w:p>
        </w:tc>
      </w:tr>
      <w:tr w:rsidR="007E72BF" w:rsidRPr="009B6CD6" w:rsidTr="00DE4F9F">
        <w:trPr>
          <w:trHeight w:val="1044"/>
        </w:trPr>
        <w:tc>
          <w:tcPr>
            <w:tcW w:w="1727" w:type="pct"/>
            <w:tcBorders>
              <w:top w:val="single" w:sz="4" w:space="0" w:color="000000"/>
              <w:lef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highlight w:val="white"/>
              </w:rPr>
            </w:pPr>
            <w:r w:rsidRPr="009B6CD6">
              <w:rPr>
                <w:rFonts w:ascii="Times New Roman" w:eastAsia="Times New Roman" w:hAnsi="Times New Roman" w:cs="Times New Roman"/>
                <w:i/>
                <w:sz w:val="20"/>
                <w:szCs w:val="20"/>
                <w:highlight w:val="white"/>
              </w:rPr>
              <w:t>Переход от контроля ка</w:t>
            </w:r>
            <w:r>
              <w:rPr>
                <w:rFonts w:ascii="Times New Roman" w:eastAsia="Times New Roman" w:hAnsi="Times New Roman" w:cs="Times New Roman"/>
                <w:i/>
                <w:sz w:val="20"/>
                <w:szCs w:val="20"/>
                <w:highlight w:val="white"/>
              </w:rPr>
              <w:t xml:space="preserve">чества к управлению качеством </w:t>
            </w:r>
            <w:r w:rsidRPr="009B6CD6">
              <w:rPr>
                <w:rFonts w:ascii="Times New Roman" w:eastAsia="Times New Roman" w:hAnsi="Times New Roman" w:cs="Times New Roman"/>
                <w:i/>
                <w:sz w:val="20"/>
                <w:szCs w:val="20"/>
                <w:highlight w:val="white"/>
              </w:rPr>
              <w:t>Новые международные стандарты.</w:t>
            </w: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highlight w:val="white"/>
              </w:rPr>
            </w:pPr>
            <w:r w:rsidRPr="009B6CD6">
              <w:rPr>
                <w:rFonts w:ascii="Times New Roman" w:eastAsia="Times New Roman" w:hAnsi="Times New Roman" w:cs="Times New Roman"/>
                <w:b/>
                <w:i/>
                <w:sz w:val="20"/>
                <w:szCs w:val="20"/>
                <w:highlight w:val="white"/>
              </w:rPr>
              <w:t>Милюкова Ирина Михайловна,</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highlight w:val="white"/>
              </w:rPr>
            </w:pPr>
            <w:r w:rsidRPr="009B6CD6">
              <w:rPr>
                <w:rFonts w:ascii="Times New Roman" w:eastAsia="Times New Roman" w:hAnsi="Times New Roman" w:cs="Times New Roman"/>
                <w:i/>
                <w:sz w:val="20"/>
                <w:szCs w:val="20"/>
                <w:highlight w:val="white"/>
              </w:rPr>
              <w:t>председатель Комитета СРО ААС по стандартизации и методологии учёта и отчетности, член Рабочего органа Совета по аудиторской деятельности, партнер АО «</w:t>
            </w:r>
            <w:proofErr w:type="spellStart"/>
            <w:r w:rsidRPr="009B6CD6">
              <w:rPr>
                <w:rFonts w:ascii="Times New Roman" w:eastAsia="Times New Roman" w:hAnsi="Times New Roman" w:cs="Times New Roman"/>
                <w:i/>
                <w:sz w:val="20"/>
                <w:szCs w:val="20"/>
                <w:highlight w:val="white"/>
              </w:rPr>
              <w:t>Универс-Аудит</w:t>
            </w:r>
            <w:proofErr w:type="spellEnd"/>
            <w:r w:rsidRPr="009B6CD6">
              <w:rPr>
                <w:rFonts w:ascii="Times New Roman" w:eastAsia="Times New Roman" w:hAnsi="Times New Roman" w:cs="Times New Roman"/>
                <w:i/>
                <w:sz w:val="20"/>
                <w:szCs w:val="20"/>
                <w:highlight w:val="white"/>
              </w:rPr>
              <w:t>», член Экспертного комитета Фонда НСФО по переводу Международных стандартов аудита</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highlight w:val="white"/>
              </w:rPr>
            </w:pPr>
            <w:r w:rsidRPr="009B6CD6">
              <w:rPr>
                <w:rFonts w:ascii="Times New Roman" w:eastAsia="Times New Roman" w:hAnsi="Times New Roman" w:cs="Times New Roman"/>
                <w:i/>
                <w:sz w:val="20"/>
                <w:szCs w:val="20"/>
                <w:highlight w:val="white"/>
              </w:rPr>
              <w:t>г. Москва</w:t>
            </w:r>
          </w:p>
        </w:tc>
      </w:tr>
      <w:tr w:rsidR="007E72BF" w:rsidRPr="009B6CD6" w:rsidTr="00DE4F9F">
        <w:trPr>
          <w:trHeight w:val="1185"/>
        </w:trPr>
        <w:tc>
          <w:tcPr>
            <w:tcW w:w="1727" w:type="pct"/>
            <w:tcBorders>
              <w:top w:val="single" w:sz="4" w:space="0" w:color="000000"/>
              <w:lef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Актуальные риски отмывания доходов, полученных преступным путем, и финансирования терроризма</w:t>
            </w: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b/>
                <w:i/>
                <w:sz w:val="20"/>
                <w:szCs w:val="20"/>
              </w:rPr>
              <w:t>Румянцев Андрей Львович,</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заместитель руководителя Межрегионального управления Росфинмониторинга по Уральскому федеральному округу</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b/>
                <w:i/>
                <w:sz w:val="20"/>
                <w:szCs w:val="20"/>
              </w:rPr>
              <w:t>Медведев Александр Сергеевич,</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начальник отдела надзорной деятельности и правового обеспечения</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i/>
                <w:sz w:val="20"/>
                <w:szCs w:val="20"/>
              </w:rPr>
              <w:t>г. Екатеринбург</w:t>
            </w:r>
          </w:p>
        </w:tc>
      </w:tr>
      <w:tr w:rsidR="007E72BF" w:rsidRPr="009B6CD6" w:rsidTr="00DE4F9F">
        <w:trPr>
          <w:trHeight w:val="1180"/>
        </w:trPr>
        <w:tc>
          <w:tcPr>
            <w:tcW w:w="1727" w:type="pct"/>
            <w:tcBorders>
              <w:top w:val="single" w:sz="4" w:space="0" w:color="000000"/>
              <w:lef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Новые требования Закона 115-ФЗ ПОД/ФТ и ФРОМУ для аудиторов</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proofErr w:type="spellStart"/>
            <w:r w:rsidRPr="009B6CD6">
              <w:rPr>
                <w:rFonts w:ascii="Times New Roman" w:eastAsia="Times New Roman" w:hAnsi="Times New Roman" w:cs="Times New Roman"/>
                <w:b/>
                <w:i/>
                <w:sz w:val="20"/>
                <w:szCs w:val="20"/>
              </w:rPr>
              <w:t>Бутовский</w:t>
            </w:r>
            <w:proofErr w:type="spellEnd"/>
            <w:r w:rsidRPr="009B6CD6">
              <w:rPr>
                <w:rFonts w:ascii="Times New Roman" w:eastAsia="Times New Roman" w:hAnsi="Times New Roman" w:cs="Times New Roman"/>
                <w:b/>
                <w:i/>
                <w:sz w:val="20"/>
                <w:szCs w:val="20"/>
              </w:rPr>
              <w:t xml:space="preserve"> Владимир Викторович,</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председатель Комитета</w:t>
            </w:r>
            <w:r w:rsidRPr="009B6CD6">
              <w:rPr>
                <w:rFonts w:ascii="Times New Roman" w:eastAsia="Times New Roman" w:hAnsi="Times New Roman" w:cs="Times New Roman"/>
                <w:i/>
                <w:sz w:val="20"/>
                <w:szCs w:val="20"/>
              </w:rPr>
              <w:t xml:space="preserve"> СРО ААС по противодействию коррупции и легализации (отмыванию) доходов, полученных преступным путем, и финансированию терроризма, генеральный директор ООО </w:t>
            </w:r>
            <w:r w:rsidRPr="009B6CD6">
              <w:rPr>
                <w:rFonts w:ascii="Times New Roman" w:eastAsia="Times New Roman" w:hAnsi="Times New Roman" w:cs="Times New Roman"/>
                <w:i/>
                <w:sz w:val="20"/>
                <w:szCs w:val="20"/>
                <w:highlight w:val="white"/>
              </w:rPr>
              <w:t>«</w:t>
            </w:r>
            <w:r w:rsidRPr="009B6CD6">
              <w:rPr>
                <w:rFonts w:ascii="Times New Roman" w:eastAsia="Times New Roman" w:hAnsi="Times New Roman" w:cs="Times New Roman"/>
                <w:i/>
                <w:sz w:val="20"/>
                <w:szCs w:val="20"/>
              </w:rPr>
              <w:t>РУССКОЕ ПРАВО</w:t>
            </w:r>
            <w:r w:rsidRPr="009B6CD6">
              <w:rPr>
                <w:rFonts w:ascii="Times New Roman" w:eastAsia="Times New Roman" w:hAnsi="Times New Roman" w:cs="Times New Roman"/>
                <w:i/>
                <w:sz w:val="20"/>
                <w:szCs w:val="20"/>
                <w:highlight w:val="white"/>
              </w:rPr>
              <w:t>»</w:t>
            </w:r>
            <w:r w:rsidRPr="009B6CD6">
              <w:rPr>
                <w:rFonts w:ascii="Times New Roman" w:eastAsia="Times New Roman" w:hAnsi="Times New Roman" w:cs="Times New Roman"/>
                <w:i/>
                <w:sz w:val="20"/>
                <w:szCs w:val="20"/>
              </w:rPr>
              <w:t xml:space="preserve">, </w:t>
            </w:r>
            <w:proofErr w:type="spellStart"/>
            <w:r w:rsidRPr="009B6CD6">
              <w:rPr>
                <w:rFonts w:ascii="Times New Roman" w:eastAsia="Times New Roman" w:hAnsi="Times New Roman" w:cs="Times New Roman"/>
                <w:i/>
                <w:sz w:val="20"/>
                <w:szCs w:val="20"/>
              </w:rPr>
              <w:t>к.ю</w:t>
            </w:r>
            <w:proofErr w:type="gramStart"/>
            <w:r w:rsidRPr="009B6CD6">
              <w:rPr>
                <w:rFonts w:ascii="Times New Roman" w:eastAsia="Times New Roman" w:hAnsi="Times New Roman" w:cs="Times New Roman"/>
                <w:i/>
                <w:sz w:val="20"/>
                <w:szCs w:val="20"/>
              </w:rPr>
              <w:t>.н</w:t>
            </w:r>
            <w:proofErr w:type="spellEnd"/>
            <w:proofErr w:type="gramEnd"/>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i/>
                <w:sz w:val="20"/>
                <w:szCs w:val="20"/>
              </w:rPr>
              <w:t>г. Москва.</w:t>
            </w:r>
          </w:p>
        </w:tc>
      </w:tr>
      <w:tr w:rsidR="007E72BF" w:rsidRPr="009B6CD6" w:rsidTr="00DE4F9F">
        <w:trPr>
          <w:trHeight w:val="857"/>
        </w:trPr>
        <w:tc>
          <w:tcPr>
            <w:tcW w:w="1727" w:type="pct"/>
            <w:tcBorders>
              <w:top w:val="single" w:sz="4" w:space="0" w:color="000000"/>
              <w:lef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Практические аспекты выявления необычных (сомнительных) операций при пр</w:t>
            </w:r>
            <w:r>
              <w:rPr>
                <w:rFonts w:ascii="Times New Roman" w:eastAsia="Times New Roman" w:hAnsi="Times New Roman" w:cs="Times New Roman"/>
                <w:i/>
                <w:sz w:val="20"/>
                <w:szCs w:val="20"/>
              </w:rPr>
              <w:t>оведен</w:t>
            </w:r>
            <w:proofErr w:type="gramStart"/>
            <w:r>
              <w:rPr>
                <w:rFonts w:ascii="Times New Roman" w:eastAsia="Times New Roman" w:hAnsi="Times New Roman" w:cs="Times New Roman"/>
                <w:i/>
                <w:sz w:val="20"/>
                <w:szCs w:val="20"/>
              </w:rPr>
              <w:t>ии ау</w:t>
            </w:r>
            <w:proofErr w:type="gramEnd"/>
            <w:r>
              <w:rPr>
                <w:rFonts w:ascii="Times New Roman" w:eastAsia="Times New Roman" w:hAnsi="Times New Roman" w:cs="Times New Roman"/>
                <w:i/>
                <w:sz w:val="20"/>
                <w:szCs w:val="20"/>
              </w:rPr>
              <w:t>диторских проверок, о</w:t>
            </w:r>
            <w:r w:rsidRPr="009B6CD6">
              <w:rPr>
                <w:rFonts w:ascii="Times New Roman" w:eastAsia="Times New Roman" w:hAnsi="Times New Roman" w:cs="Times New Roman"/>
                <w:i/>
                <w:sz w:val="20"/>
                <w:szCs w:val="20"/>
              </w:rPr>
              <w:t>птимизация этого бизнес-процесса.</w:t>
            </w: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b/>
                <w:i/>
                <w:sz w:val="20"/>
                <w:szCs w:val="20"/>
              </w:rPr>
              <w:t>Ситников Михаил Михайлович,</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вице-президент НП «Евразийская ассоциация налоговых и финансовых консультантов», член Национального реестра независимых директоров при РСПП.</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i/>
                <w:sz w:val="20"/>
                <w:szCs w:val="20"/>
              </w:rPr>
              <w:t>г</w:t>
            </w:r>
            <w:proofErr w:type="gramStart"/>
            <w:r w:rsidRPr="009B6CD6">
              <w:rPr>
                <w:rFonts w:ascii="Times New Roman" w:eastAsia="Times New Roman" w:hAnsi="Times New Roman" w:cs="Times New Roman"/>
                <w:i/>
                <w:sz w:val="20"/>
                <w:szCs w:val="20"/>
              </w:rPr>
              <w:t>.Е</w:t>
            </w:r>
            <w:proofErr w:type="gramEnd"/>
            <w:r w:rsidRPr="009B6CD6">
              <w:rPr>
                <w:rFonts w:ascii="Times New Roman" w:eastAsia="Times New Roman" w:hAnsi="Times New Roman" w:cs="Times New Roman"/>
                <w:i/>
                <w:sz w:val="20"/>
                <w:szCs w:val="20"/>
              </w:rPr>
              <w:t>катеринбург</w:t>
            </w:r>
          </w:p>
        </w:tc>
      </w:tr>
      <w:tr w:rsidR="007E72BF" w:rsidRPr="009B6CD6" w:rsidTr="00DE4F9F">
        <w:trPr>
          <w:trHeight w:val="750"/>
        </w:trPr>
        <w:tc>
          <w:tcPr>
            <w:tcW w:w="1727" w:type="pct"/>
            <w:tcBorders>
              <w:top w:val="single" w:sz="4" w:space="0" w:color="000000"/>
              <w:lef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lastRenderedPageBreak/>
              <w:t>Анализ использования цифровых информационных технологий при проведении стратегического аудита в коммерческих организациях</w:t>
            </w: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tabs>
                <w:tab w:val="left" w:pos="567"/>
              </w:tabs>
              <w:spacing w:after="0" w:line="240" w:lineRule="auto"/>
              <w:ind w:left="150"/>
              <w:jc w:val="both"/>
              <w:rPr>
                <w:rFonts w:ascii="Times New Roman" w:eastAsia="Times New Roman" w:hAnsi="Times New Roman" w:cs="Times New Roman"/>
                <w:b/>
                <w:i/>
                <w:sz w:val="20"/>
                <w:szCs w:val="20"/>
              </w:rPr>
            </w:pPr>
            <w:proofErr w:type="spellStart"/>
            <w:r w:rsidRPr="009B6CD6">
              <w:rPr>
                <w:rFonts w:ascii="Times New Roman" w:eastAsia="Times New Roman" w:hAnsi="Times New Roman" w:cs="Times New Roman"/>
                <w:b/>
                <w:i/>
                <w:sz w:val="20"/>
                <w:szCs w:val="20"/>
              </w:rPr>
              <w:t>Гегина</w:t>
            </w:r>
            <w:proofErr w:type="spellEnd"/>
            <w:r w:rsidRPr="009B6CD6">
              <w:rPr>
                <w:rFonts w:ascii="Times New Roman" w:eastAsia="Times New Roman" w:hAnsi="Times New Roman" w:cs="Times New Roman"/>
                <w:b/>
                <w:i/>
                <w:sz w:val="20"/>
                <w:szCs w:val="20"/>
              </w:rPr>
              <w:t xml:space="preserve"> Анастасия Ивановна,</w:t>
            </w:r>
          </w:p>
          <w:p w:rsidR="007E72BF" w:rsidRPr="009B6CD6" w:rsidRDefault="007E72BF" w:rsidP="00DE4F9F">
            <w:pPr>
              <w:tabs>
                <w:tab w:val="left" w:pos="567"/>
              </w:tabs>
              <w:spacing w:after="0" w:line="240" w:lineRule="auto"/>
              <w:ind w:left="150"/>
              <w:jc w:val="both"/>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ведущий специалист 1 разряда, Счетная палата Российской Федерации</w:t>
            </w:r>
          </w:p>
          <w:p w:rsidR="007E72BF" w:rsidRPr="009B6CD6" w:rsidRDefault="007E72BF" w:rsidP="00DE4F9F">
            <w:pPr>
              <w:tabs>
                <w:tab w:val="left" w:pos="567"/>
              </w:tabs>
              <w:spacing w:after="0" w:line="240" w:lineRule="auto"/>
              <w:ind w:left="150"/>
              <w:jc w:val="both"/>
              <w:rPr>
                <w:rFonts w:ascii="Times New Roman" w:eastAsia="Times New Roman" w:hAnsi="Times New Roman" w:cs="Times New Roman"/>
                <w:b/>
                <w:i/>
                <w:sz w:val="20"/>
                <w:szCs w:val="20"/>
              </w:rPr>
            </w:pPr>
            <w:r w:rsidRPr="009B6CD6">
              <w:rPr>
                <w:rFonts w:ascii="Times New Roman" w:eastAsia="Times New Roman" w:hAnsi="Times New Roman" w:cs="Times New Roman"/>
                <w:i/>
                <w:sz w:val="20"/>
                <w:szCs w:val="20"/>
              </w:rPr>
              <w:t>г. Москва</w:t>
            </w:r>
          </w:p>
        </w:tc>
      </w:tr>
      <w:tr w:rsidR="007E72BF" w:rsidRPr="009B6CD6" w:rsidTr="00DE4F9F">
        <w:trPr>
          <w:trHeight w:val="1136"/>
        </w:trPr>
        <w:tc>
          <w:tcPr>
            <w:tcW w:w="1727" w:type="pct"/>
            <w:tcBorders>
              <w:top w:val="single" w:sz="4" w:space="0" w:color="000000"/>
              <w:lef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proofErr w:type="spellStart"/>
            <w:r w:rsidRPr="009B6CD6">
              <w:rPr>
                <w:rFonts w:ascii="Times New Roman" w:eastAsia="Times New Roman" w:hAnsi="Times New Roman" w:cs="Times New Roman"/>
                <w:i/>
                <w:sz w:val="20"/>
                <w:szCs w:val="20"/>
              </w:rPr>
              <w:t>Цифровизация</w:t>
            </w:r>
            <w:proofErr w:type="spellEnd"/>
            <w:r w:rsidRPr="009B6CD6">
              <w:rPr>
                <w:rFonts w:ascii="Times New Roman" w:eastAsia="Times New Roman" w:hAnsi="Times New Roman" w:cs="Times New Roman"/>
                <w:i/>
                <w:sz w:val="20"/>
                <w:szCs w:val="20"/>
              </w:rPr>
              <w:t xml:space="preserve"> сервисов, предоставляемых СРО ААС своим членам</w:t>
            </w: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b/>
                <w:i/>
                <w:sz w:val="20"/>
                <w:szCs w:val="20"/>
              </w:rPr>
              <w:t>Лимаренко Дмитрий Николаевич,</w:t>
            </w:r>
          </w:p>
          <w:p w:rsidR="007E72BF" w:rsidRPr="009B6CD6" w:rsidRDefault="007E72BF" w:rsidP="00DE4F9F">
            <w:pPr>
              <w:widowControl w:val="0"/>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член Правления СРО ААС, председатель Комитета СРО ААС по информации, член Комитета СРО ААС по профессиональной этике и независимости аудиторов, член Совета Московского ТО СРО ААС, генеральный директор АО «</w:t>
            </w:r>
            <w:proofErr w:type="spellStart"/>
            <w:r w:rsidRPr="009B6CD6">
              <w:rPr>
                <w:rFonts w:ascii="Times New Roman" w:eastAsia="Times New Roman" w:hAnsi="Times New Roman" w:cs="Times New Roman"/>
                <w:i/>
                <w:sz w:val="20"/>
                <w:szCs w:val="20"/>
              </w:rPr>
              <w:t>Универс-Аудит</w:t>
            </w:r>
            <w:proofErr w:type="spellEnd"/>
            <w:r w:rsidRPr="009B6CD6">
              <w:rPr>
                <w:rFonts w:ascii="Times New Roman" w:eastAsia="Times New Roman" w:hAnsi="Times New Roman" w:cs="Times New Roman"/>
                <w:i/>
                <w:sz w:val="20"/>
                <w:szCs w:val="20"/>
              </w:rPr>
              <w:t>».</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highlight w:val="white"/>
              </w:rPr>
            </w:pPr>
            <w:r w:rsidRPr="009B6CD6">
              <w:rPr>
                <w:rFonts w:ascii="Times New Roman" w:eastAsia="Times New Roman" w:hAnsi="Times New Roman" w:cs="Times New Roman"/>
                <w:i/>
                <w:sz w:val="20"/>
                <w:szCs w:val="20"/>
              </w:rPr>
              <w:t>г. Москва</w:t>
            </w:r>
          </w:p>
        </w:tc>
      </w:tr>
      <w:tr w:rsidR="007E72BF" w:rsidRPr="009B6CD6" w:rsidTr="00DE4F9F">
        <w:trPr>
          <w:trHeight w:val="945"/>
        </w:trPr>
        <w:tc>
          <w:tcPr>
            <w:tcW w:w="1727" w:type="pct"/>
            <w:tcBorders>
              <w:top w:val="single" w:sz="4" w:space="0" w:color="000000"/>
              <w:lef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Внутренний контроль и аудит в цифровой среде</w:t>
            </w: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b/>
                <w:i/>
                <w:sz w:val="20"/>
                <w:szCs w:val="20"/>
              </w:rPr>
              <w:t>Кушнарев Андрей Сергеевич</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 xml:space="preserve">член Комитета СРО ААС по </w:t>
            </w:r>
            <w:proofErr w:type="gramStart"/>
            <w:r w:rsidRPr="009B6CD6">
              <w:rPr>
                <w:rFonts w:ascii="Times New Roman" w:eastAsia="Times New Roman" w:hAnsi="Times New Roman" w:cs="Times New Roman"/>
                <w:i/>
                <w:sz w:val="20"/>
                <w:szCs w:val="20"/>
              </w:rPr>
              <w:t>ИТ</w:t>
            </w:r>
            <w:proofErr w:type="gramEnd"/>
            <w:r w:rsidRPr="009B6CD6">
              <w:rPr>
                <w:rFonts w:ascii="Times New Roman" w:eastAsia="Times New Roman" w:hAnsi="Times New Roman" w:cs="Times New Roman"/>
                <w:i/>
                <w:sz w:val="20"/>
                <w:szCs w:val="20"/>
              </w:rPr>
              <w:t xml:space="preserve"> и </w:t>
            </w:r>
            <w:proofErr w:type="spellStart"/>
            <w:r w:rsidRPr="009B6CD6">
              <w:rPr>
                <w:rFonts w:ascii="Times New Roman" w:eastAsia="Times New Roman" w:hAnsi="Times New Roman" w:cs="Times New Roman"/>
                <w:i/>
                <w:sz w:val="20"/>
                <w:szCs w:val="20"/>
              </w:rPr>
              <w:t>кибербезопасности</w:t>
            </w:r>
            <w:proofErr w:type="spellEnd"/>
            <w:r w:rsidRPr="009B6CD6">
              <w:rPr>
                <w:rFonts w:ascii="Times New Roman" w:eastAsia="Times New Roman" w:hAnsi="Times New Roman" w:cs="Times New Roman"/>
                <w:i/>
                <w:sz w:val="20"/>
                <w:szCs w:val="20"/>
              </w:rPr>
              <w:t xml:space="preserve">, руководитель группы разработчиков программы для автоматизации аудита IT </w:t>
            </w:r>
            <w:proofErr w:type="spellStart"/>
            <w:r w:rsidRPr="009B6CD6">
              <w:rPr>
                <w:rFonts w:ascii="Times New Roman" w:eastAsia="Times New Roman" w:hAnsi="Times New Roman" w:cs="Times New Roman"/>
                <w:i/>
                <w:sz w:val="20"/>
                <w:szCs w:val="20"/>
              </w:rPr>
              <w:t>Audit</w:t>
            </w:r>
            <w:proofErr w:type="spellEnd"/>
            <w:r w:rsidRPr="009B6CD6">
              <w:rPr>
                <w:rFonts w:ascii="Times New Roman" w:eastAsia="Times New Roman" w:hAnsi="Times New Roman" w:cs="Times New Roman"/>
                <w:i/>
                <w:sz w:val="20"/>
                <w:szCs w:val="20"/>
              </w:rPr>
              <w:t>.</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г</w:t>
            </w:r>
            <w:proofErr w:type="gramStart"/>
            <w:r w:rsidRPr="009B6CD6">
              <w:rPr>
                <w:rFonts w:ascii="Times New Roman" w:eastAsia="Times New Roman" w:hAnsi="Times New Roman" w:cs="Times New Roman"/>
                <w:i/>
                <w:sz w:val="20"/>
                <w:szCs w:val="20"/>
              </w:rPr>
              <w:t>.К</w:t>
            </w:r>
            <w:proofErr w:type="gramEnd"/>
            <w:r w:rsidRPr="009B6CD6">
              <w:rPr>
                <w:rFonts w:ascii="Times New Roman" w:eastAsia="Times New Roman" w:hAnsi="Times New Roman" w:cs="Times New Roman"/>
                <w:i/>
                <w:sz w:val="20"/>
                <w:szCs w:val="20"/>
              </w:rPr>
              <w:t>алининград</w:t>
            </w:r>
          </w:p>
        </w:tc>
      </w:tr>
      <w:tr w:rsidR="007E72BF" w:rsidRPr="009B6CD6" w:rsidTr="00DE4F9F">
        <w:trPr>
          <w:trHeight w:val="945"/>
        </w:trPr>
        <w:tc>
          <w:tcPr>
            <w:tcW w:w="1727" w:type="pct"/>
            <w:tcBorders>
              <w:top w:val="single" w:sz="4" w:space="0" w:color="000000"/>
              <w:lef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Стратегия развития государственного аудита в цифровой экономике России</w:t>
            </w: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widowControl w:val="0"/>
              <w:spacing w:after="0" w:line="240" w:lineRule="auto"/>
              <w:ind w:left="150"/>
              <w:rPr>
                <w:rFonts w:ascii="Times New Roman" w:eastAsia="Times New Roman" w:hAnsi="Times New Roman" w:cs="Times New Roman"/>
                <w:b/>
                <w:i/>
                <w:sz w:val="20"/>
                <w:szCs w:val="20"/>
                <w:highlight w:val="white"/>
              </w:rPr>
            </w:pPr>
            <w:proofErr w:type="spellStart"/>
            <w:r w:rsidRPr="009B6CD6">
              <w:rPr>
                <w:rFonts w:ascii="Times New Roman" w:eastAsia="Times New Roman" w:hAnsi="Times New Roman" w:cs="Times New Roman"/>
                <w:b/>
                <w:i/>
                <w:sz w:val="20"/>
                <w:szCs w:val="20"/>
                <w:highlight w:val="white"/>
              </w:rPr>
              <w:t>ЧхутиашвилиЛела</w:t>
            </w:r>
            <w:proofErr w:type="spellEnd"/>
            <w:r w:rsidRPr="009B6CD6">
              <w:rPr>
                <w:rFonts w:ascii="Times New Roman" w:eastAsia="Times New Roman" w:hAnsi="Times New Roman" w:cs="Times New Roman"/>
                <w:b/>
                <w:i/>
                <w:sz w:val="20"/>
                <w:szCs w:val="20"/>
                <w:highlight w:val="white"/>
              </w:rPr>
              <w:t xml:space="preserve"> Васильевна,</w:t>
            </w:r>
          </w:p>
          <w:p w:rsidR="007E72BF" w:rsidRPr="009B6CD6" w:rsidRDefault="007E72BF" w:rsidP="00DE4F9F">
            <w:pPr>
              <w:widowControl w:val="0"/>
              <w:spacing w:after="0" w:line="240" w:lineRule="auto"/>
              <w:ind w:left="150"/>
              <w:rPr>
                <w:rFonts w:ascii="Times New Roman" w:eastAsia="Times New Roman" w:hAnsi="Times New Roman" w:cs="Times New Roman"/>
                <w:i/>
                <w:sz w:val="20"/>
                <w:szCs w:val="20"/>
                <w:highlight w:val="white"/>
              </w:rPr>
            </w:pPr>
            <w:r w:rsidRPr="009B6CD6">
              <w:rPr>
                <w:rFonts w:ascii="Times New Roman" w:eastAsia="Times New Roman" w:hAnsi="Times New Roman" w:cs="Times New Roman"/>
                <w:i/>
                <w:sz w:val="20"/>
                <w:szCs w:val="20"/>
                <w:highlight w:val="white"/>
              </w:rPr>
              <w:t xml:space="preserve">доцент кафедры философских и социально-экономических дисциплин, Московский государственный юридический университет им. О.Е. </w:t>
            </w:r>
            <w:proofErr w:type="spellStart"/>
            <w:r w:rsidRPr="009B6CD6">
              <w:rPr>
                <w:rFonts w:ascii="Times New Roman" w:eastAsia="Times New Roman" w:hAnsi="Times New Roman" w:cs="Times New Roman"/>
                <w:i/>
                <w:sz w:val="20"/>
                <w:szCs w:val="20"/>
                <w:highlight w:val="white"/>
              </w:rPr>
              <w:t>Кутафина</w:t>
            </w:r>
            <w:proofErr w:type="spellEnd"/>
            <w:r w:rsidRPr="009B6CD6">
              <w:rPr>
                <w:rFonts w:ascii="Times New Roman" w:eastAsia="Times New Roman" w:hAnsi="Times New Roman" w:cs="Times New Roman"/>
                <w:i/>
                <w:sz w:val="20"/>
                <w:szCs w:val="20"/>
                <w:highlight w:val="white"/>
              </w:rPr>
              <w:t xml:space="preserve"> (МГЮА), </w:t>
            </w:r>
            <w:proofErr w:type="spellStart"/>
            <w:proofErr w:type="gramStart"/>
            <w:r w:rsidRPr="009B6CD6">
              <w:rPr>
                <w:rFonts w:ascii="Times New Roman" w:eastAsia="Times New Roman" w:hAnsi="Times New Roman" w:cs="Times New Roman"/>
                <w:i/>
                <w:sz w:val="20"/>
                <w:szCs w:val="20"/>
                <w:highlight w:val="white"/>
              </w:rPr>
              <w:t>к</w:t>
            </w:r>
            <w:proofErr w:type="gramEnd"/>
            <w:r w:rsidRPr="009B6CD6">
              <w:rPr>
                <w:rFonts w:ascii="Times New Roman" w:eastAsia="Times New Roman" w:hAnsi="Times New Roman" w:cs="Times New Roman"/>
                <w:i/>
                <w:sz w:val="20"/>
                <w:szCs w:val="20"/>
                <w:highlight w:val="white"/>
              </w:rPr>
              <w:t>.э.н</w:t>
            </w:r>
            <w:proofErr w:type="spellEnd"/>
            <w:r w:rsidRPr="009B6CD6">
              <w:rPr>
                <w:rFonts w:ascii="Times New Roman" w:eastAsia="Times New Roman" w:hAnsi="Times New Roman" w:cs="Times New Roman"/>
                <w:i/>
                <w:sz w:val="20"/>
                <w:szCs w:val="20"/>
                <w:highlight w:val="white"/>
              </w:rPr>
              <w:t>.</w:t>
            </w:r>
          </w:p>
          <w:p w:rsidR="007E72BF" w:rsidRPr="009B6CD6" w:rsidRDefault="007E72BF" w:rsidP="00DE4F9F">
            <w:pPr>
              <w:widowControl w:val="0"/>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i/>
                <w:sz w:val="20"/>
                <w:szCs w:val="20"/>
                <w:highlight w:val="white"/>
              </w:rPr>
              <w:t xml:space="preserve"> г. Москва</w:t>
            </w:r>
          </w:p>
        </w:tc>
      </w:tr>
      <w:tr w:rsidR="007E72BF" w:rsidRPr="009B6CD6" w:rsidTr="00DE4F9F">
        <w:trPr>
          <w:trHeight w:val="125"/>
        </w:trPr>
        <w:tc>
          <w:tcPr>
            <w:tcW w:w="1727" w:type="pct"/>
            <w:tcBorders>
              <w:top w:val="single" w:sz="4" w:space="0" w:color="000000"/>
              <w:left w:val="single" w:sz="4" w:space="0" w:color="000000"/>
            </w:tcBorders>
            <w:shd w:val="clear" w:color="auto" w:fill="FFFFFF"/>
          </w:tcPr>
          <w:p w:rsidR="007E72BF" w:rsidRPr="009B6CD6" w:rsidRDefault="007E72BF" w:rsidP="00DE4F9F">
            <w:pP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Особенности проведения аудиторских проверок в у</w:t>
            </w:r>
            <w:r>
              <w:rPr>
                <w:rFonts w:ascii="Times New Roman" w:eastAsia="Times New Roman" w:hAnsi="Times New Roman" w:cs="Times New Roman"/>
                <w:i/>
                <w:sz w:val="20"/>
                <w:szCs w:val="20"/>
              </w:rPr>
              <w:t xml:space="preserve">словиях цифровизации и влияния </w:t>
            </w:r>
            <w:r w:rsidRPr="009B6CD6">
              <w:rPr>
                <w:rFonts w:ascii="Times New Roman" w:eastAsia="Times New Roman" w:hAnsi="Times New Roman" w:cs="Times New Roman"/>
                <w:i/>
                <w:sz w:val="20"/>
                <w:szCs w:val="20"/>
              </w:rPr>
              <w:t>пандемии</w:t>
            </w: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b/>
                <w:i/>
                <w:sz w:val="20"/>
                <w:szCs w:val="20"/>
              </w:rPr>
              <w:t>Котова Ольга Владимировна,</w:t>
            </w:r>
          </w:p>
          <w:p w:rsidR="007E72BF" w:rsidRPr="009B6CD6" w:rsidRDefault="007E72BF" w:rsidP="00DE4F9F">
            <w:pP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 xml:space="preserve">доцент кафедры финансов, денежного обращения и кредита Уральского государственного экономического университета, </w:t>
            </w:r>
            <w:proofErr w:type="spellStart"/>
            <w:proofErr w:type="gramStart"/>
            <w:r w:rsidRPr="009B6CD6">
              <w:rPr>
                <w:rFonts w:ascii="Times New Roman" w:eastAsia="Times New Roman" w:hAnsi="Times New Roman" w:cs="Times New Roman"/>
                <w:i/>
                <w:sz w:val="20"/>
                <w:szCs w:val="20"/>
              </w:rPr>
              <w:t>к</w:t>
            </w:r>
            <w:proofErr w:type="gramEnd"/>
            <w:r w:rsidRPr="009B6CD6">
              <w:rPr>
                <w:rFonts w:ascii="Times New Roman" w:eastAsia="Times New Roman" w:hAnsi="Times New Roman" w:cs="Times New Roman"/>
                <w:i/>
                <w:sz w:val="20"/>
                <w:szCs w:val="20"/>
              </w:rPr>
              <w:t>.э.н</w:t>
            </w:r>
            <w:proofErr w:type="spellEnd"/>
            <w:r w:rsidRPr="009B6CD6">
              <w:rPr>
                <w:rFonts w:ascii="Times New Roman" w:eastAsia="Times New Roman" w:hAnsi="Times New Roman" w:cs="Times New Roman"/>
                <w:i/>
                <w:sz w:val="20"/>
                <w:szCs w:val="20"/>
              </w:rPr>
              <w:t>.</w:t>
            </w:r>
          </w:p>
          <w:p w:rsidR="007E72BF" w:rsidRPr="009B6CD6" w:rsidRDefault="007E72BF" w:rsidP="00DE4F9F">
            <w:pP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г</w:t>
            </w:r>
            <w:proofErr w:type="gramStart"/>
            <w:r w:rsidRPr="009B6CD6">
              <w:rPr>
                <w:rFonts w:ascii="Times New Roman" w:eastAsia="Times New Roman" w:hAnsi="Times New Roman" w:cs="Times New Roman"/>
                <w:i/>
                <w:sz w:val="20"/>
                <w:szCs w:val="20"/>
              </w:rPr>
              <w:t>.Е</w:t>
            </w:r>
            <w:proofErr w:type="gramEnd"/>
            <w:r w:rsidRPr="009B6CD6">
              <w:rPr>
                <w:rFonts w:ascii="Times New Roman" w:eastAsia="Times New Roman" w:hAnsi="Times New Roman" w:cs="Times New Roman"/>
                <w:i/>
                <w:sz w:val="20"/>
                <w:szCs w:val="20"/>
              </w:rPr>
              <w:t>катеринбург</w:t>
            </w:r>
          </w:p>
        </w:tc>
      </w:tr>
      <w:tr w:rsidR="007E72BF" w:rsidRPr="009B6CD6" w:rsidTr="00DE4F9F">
        <w:trPr>
          <w:trHeight w:val="750"/>
        </w:trPr>
        <w:tc>
          <w:tcPr>
            <w:tcW w:w="1727" w:type="pct"/>
            <w:tcBorders>
              <w:top w:val="single" w:sz="4" w:space="0" w:color="000000"/>
              <w:lef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 xml:space="preserve">Государственная поддержка </w:t>
            </w:r>
            <w:proofErr w:type="spellStart"/>
            <w:r w:rsidRPr="009B6CD6">
              <w:rPr>
                <w:rFonts w:ascii="Times New Roman" w:eastAsia="Times New Roman" w:hAnsi="Times New Roman" w:cs="Times New Roman"/>
                <w:i/>
                <w:sz w:val="20"/>
                <w:szCs w:val="20"/>
              </w:rPr>
              <w:t>сельхозтоваропроизводителей</w:t>
            </w:r>
            <w:proofErr w:type="spellEnd"/>
            <w:r w:rsidRPr="009B6CD6">
              <w:rPr>
                <w:rFonts w:ascii="Times New Roman" w:eastAsia="Times New Roman" w:hAnsi="Times New Roman" w:cs="Times New Roman"/>
                <w:i/>
                <w:sz w:val="20"/>
                <w:szCs w:val="20"/>
              </w:rPr>
              <w:t>, как объект внутреннего финансового аудита</w:t>
            </w: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b/>
                <w:i/>
                <w:sz w:val="20"/>
                <w:szCs w:val="20"/>
              </w:rPr>
              <w:t>Шарапова Наталья Владимировна,</w:t>
            </w:r>
          </w:p>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 xml:space="preserve">Заведующая кафедрой бухгалтерского учета и аудита Уральского государственного экономического университета, профессор, </w:t>
            </w:r>
            <w:proofErr w:type="spellStart"/>
            <w:r w:rsidRPr="009B6CD6">
              <w:rPr>
                <w:rFonts w:ascii="Times New Roman" w:eastAsia="Times New Roman" w:hAnsi="Times New Roman" w:cs="Times New Roman"/>
                <w:i/>
                <w:sz w:val="20"/>
                <w:szCs w:val="20"/>
              </w:rPr>
              <w:t>д.э.</w:t>
            </w:r>
            <w:proofErr w:type="gramStart"/>
            <w:r w:rsidRPr="009B6CD6">
              <w:rPr>
                <w:rFonts w:ascii="Times New Roman" w:eastAsia="Times New Roman" w:hAnsi="Times New Roman" w:cs="Times New Roman"/>
                <w:i/>
                <w:sz w:val="20"/>
                <w:szCs w:val="20"/>
              </w:rPr>
              <w:t>н</w:t>
            </w:r>
            <w:proofErr w:type="spellEnd"/>
            <w:proofErr w:type="gramEnd"/>
            <w:r w:rsidRPr="009B6CD6">
              <w:rPr>
                <w:rFonts w:ascii="Times New Roman" w:eastAsia="Times New Roman" w:hAnsi="Times New Roman" w:cs="Times New Roman"/>
                <w:i/>
                <w:sz w:val="20"/>
                <w:szCs w:val="20"/>
              </w:rPr>
              <w:t>.</w:t>
            </w:r>
          </w:p>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г. Екатеринбург</w:t>
            </w:r>
          </w:p>
        </w:tc>
      </w:tr>
      <w:tr w:rsidR="007E72BF" w:rsidRPr="009B6CD6" w:rsidTr="00DE4F9F">
        <w:trPr>
          <w:trHeight w:val="619"/>
        </w:trPr>
        <w:tc>
          <w:tcPr>
            <w:tcW w:w="1727" w:type="pct"/>
            <w:tcBorders>
              <w:top w:val="single" w:sz="4" w:space="0" w:color="000000"/>
              <w:lef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 xml:space="preserve">Владелец бизнеса в </w:t>
            </w:r>
            <w:proofErr w:type="gramStart"/>
            <w:r w:rsidRPr="009B6CD6">
              <w:rPr>
                <w:rFonts w:ascii="Times New Roman" w:eastAsia="Times New Roman" w:hAnsi="Times New Roman" w:cs="Times New Roman"/>
                <w:i/>
                <w:sz w:val="20"/>
                <w:szCs w:val="20"/>
              </w:rPr>
              <w:t>бухгалтерском</w:t>
            </w:r>
            <w:proofErr w:type="gramEnd"/>
            <w:r w:rsidRPr="009B6CD6">
              <w:rPr>
                <w:rFonts w:ascii="Times New Roman" w:eastAsia="Times New Roman" w:hAnsi="Times New Roman" w:cs="Times New Roman"/>
                <w:i/>
                <w:sz w:val="20"/>
                <w:szCs w:val="20"/>
              </w:rPr>
              <w:t xml:space="preserve"> </w:t>
            </w:r>
            <w:proofErr w:type="spellStart"/>
            <w:r w:rsidRPr="009B6CD6">
              <w:rPr>
                <w:rFonts w:ascii="Times New Roman" w:eastAsia="Times New Roman" w:hAnsi="Times New Roman" w:cs="Times New Roman"/>
                <w:i/>
                <w:sz w:val="20"/>
                <w:szCs w:val="20"/>
              </w:rPr>
              <w:t>аутсорсинге</w:t>
            </w:r>
            <w:proofErr w:type="spellEnd"/>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proofErr w:type="spellStart"/>
            <w:r w:rsidRPr="009B6CD6">
              <w:rPr>
                <w:rFonts w:ascii="Times New Roman" w:eastAsia="Times New Roman" w:hAnsi="Times New Roman" w:cs="Times New Roman"/>
                <w:b/>
                <w:i/>
                <w:sz w:val="20"/>
                <w:szCs w:val="20"/>
              </w:rPr>
              <w:t>Гершвальд</w:t>
            </w:r>
            <w:proofErr w:type="spellEnd"/>
            <w:r w:rsidRPr="009B6CD6">
              <w:rPr>
                <w:rFonts w:ascii="Times New Roman" w:eastAsia="Times New Roman" w:hAnsi="Times New Roman" w:cs="Times New Roman"/>
                <w:b/>
                <w:i/>
                <w:sz w:val="20"/>
                <w:szCs w:val="20"/>
              </w:rPr>
              <w:t xml:space="preserve"> Юлия Григорьевна,</w:t>
            </w:r>
          </w:p>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генеральный директор АО БАФ “Символ Прогресс”</w:t>
            </w:r>
          </w:p>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г. Москва</w:t>
            </w:r>
          </w:p>
        </w:tc>
      </w:tr>
      <w:tr w:rsidR="007E72BF" w:rsidRPr="009B6CD6" w:rsidTr="00DE4F9F">
        <w:trPr>
          <w:trHeight w:val="881"/>
        </w:trPr>
        <w:tc>
          <w:tcPr>
            <w:tcW w:w="1727" w:type="pct"/>
            <w:tcBorders>
              <w:top w:val="single" w:sz="4" w:space="0" w:color="000000"/>
              <w:lef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proofErr w:type="gramStart"/>
            <w:r w:rsidRPr="009B6CD6">
              <w:rPr>
                <w:rFonts w:ascii="Times New Roman" w:eastAsia="Times New Roman" w:hAnsi="Times New Roman" w:cs="Times New Roman"/>
                <w:i/>
                <w:sz w:val="20"/>
                <w:szCs w:val="20"/>
              </w:rPr>
              <w:t xml:space="preserve">Международное сотрудничество в СНГ по рынку бухгалтерского </w:t>
            </w:r>
            <w:proofErr w:type="spellStart"/>
            <w:r w:rsidRPr="009B6CD6">
              <w:rPr>
                <w:rFonts w:ascii="Times New Roman" w:eastAsia="Times New Roman" w:hAnsi="Times New Roman" w:cs="Times New Roman"/>
                <w:i/>
                <w:sz w:val="20"/>
                <w:szCs w:val="20"/>
              </w:rPr>
              <w:t>аутсорсинга</w:t>
            </w:r>
            <w:proofErr w:type="spellEnd"/>
            <w:proofErr w:type="gramEnd"/>
          </w:p>
          <w:p w:rsidR="007E72BF" w:rsidRPr="009B6CD6" w:rsidRDefault="007E72BF" w:rsidP="00DE4F9F">
            <w:pPr>
              <w:shd w:val="clear" w:color="auto" w:fill="FFFFFF"/>
              <w:spacing w:after="0" w:line="240" w:lineRule="auto"/>
              <w:ind w:left="150"/>
              <w:rPr>
                <w:rFonts w:ascii="Times New Roman" w:eastAsia="Times New Roman" w:hAnsi="Times New Roman" w:cs="Times New Roman"/>
                <w:i/>
                <w:sz w:val="20"/>
                <w:szCs w:val="20"/>
              </w:rPr>
            </w:pP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b/>
                <w:i/>
                <w:sz w:val="20"/>
                <w:szCs w:val="20"/>
                <w:highlight w:val="white"/>
              </w:rPr>
              <w:t>О</w:t>
            </w:r>
            <w:r w:rsidRPr="009B6CD6">
              <w:rPr>
                <w:rFonts w:ascii="Times New Roman" w:eastAsia="Times New Roman" w:hAnsi="Times New Roman" w:cs="Times New Roman"/>
                <w:b/>
                <w:i/>
                <w:sz w:val="20"/>
                <w:szCs w:val="20"/>
              </w:rPr>
              <w:t>сипова Анна Михайловна,</w:t>
            </w:r>
          </w:p>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 xml:space="preserve"> ГРУППА КОМПАНИЙ УЧЁТ, </w:t>
            </w:r>
            <w:proofErr w:type="spellStart"/>
            <w:r w:rsidRPr="009B6CD6">
              <w:rPr>
                <w:rFonts w:ascii="Times New Roman" w:eastAsia="Times New Roman" w:hAnsi="Times New Roman" w:cs="Times New Roman"/>
                <w:i/>
                <w:sz w:val="20"/>
                <w:szCs w:val="20"/>
              </w:rPr>
              <w:t>сооснователь</w:t>
            </w:r>
            <w:proofErr w:type="spellEnd"/>
            <w:r w:rsidRPr="009B6CD6">
              <w:rPr>
                <w:rFonts w:ascii="Times New Roman" w:eastAsia="Times New Roman" w:hAnsi="Times New Roman" w:cs="Times New Roman"/>
                <w:i/>
                <w:sz w:val="20"/>
                <w:szCs w:val="20"/>
              </w:rPr>
              <w:t xml:space="preserve"> самой крупной </w:t>
            </w:r>
            <w:proofErr w:type="spellStart"/>
            <w:r w:rsidRPr="009B6CD6">
              <w:rPr>
                <w:rFonts w:ascii="Times New Roman" w:eastAsia="Times New Roman" w:hAnsi="Times New Roman" w:cs="Times New Roman"/>
                <w:i/>
                <w:sz w:val="20"/>
                <w:szCs w:val="20"/>
              </w:rPr>
              <w:t>франчайзинговой</w:t>
            </w:r>
            <w:proofErr w:type="spellEnd"/>
            <w:r w:rsidRPr="009B6CD6">
              <w:rPr>
                <w:rFonts w:ascii="Times New Roman" w:eastAsia="Times New Roman" w:hAnsi="Times New Roman" w:cs="Times New Roman"/>
                <w:i/>
                <w:sz w:val="20"/>
                <w:szCs w:val="20"/>
              </w:rPr>
              <w:t xml:space="preserve"> сети </w:t>
            </w:r>
            <w:proofErr w:type="gramStart"/>
            <w:r w:rsidRPr="009B6CD6">
              <w:rPr>
                <w:rFonts w:ascii="Times New Roman" w:eastAsia="Times New Roman" w:hAnsi="Times New Roman" w:cs="Times New Roman"/>
                <w:i/>
                <w:sz w:val="20"/>
                <w:szCs w:val="20"/>
              </w:rPr>
              <w:t>бухгалтерского</w:t>
            </w:r>
            <w:proofErr w:type="gramEnd"/>
            <w:r w:rsidRPr="009B6CD6">
              <w:rPr>
                <w:rFonts w:ascii="Times New Roman" w:eastAsia="Times New Roman" w:hAnsi="Times New Roman" w:cs="Times New Roman"/>
                <w:i/>
                <w:sz w:val="20"/>
                <w:szCs w:val="20"/>
              </w:rPr>
              <w:t xml:space="preserve"> </w:t>
            </w:r>
            <w:proofErr w:type="spellStart"/>
            <w:r w:rsidRPr="009B6CD6">
              <w:rPr>
                <w:rFonts w:ascii="Times New Roman" w:eastAsia="Times New Roman" w:hAnsi="Times New Roman" w:cs="Times New Roman"/>
                <w:i/>
                <w:sz w:val="20"/>
                <w:szCs w:val="20"/>
              </w:rPr>
              <w:t>аутсорсинга</w:t>
            </w:r>
            <w:proofErr w:type="spellEnd"/>
            <w:r w:rsidRPr="009B6CD6">
              <w:rPr>
                <w:rFonts w:ascii="Times New Roman" w:eastAsia="Times New Roman" w:hAnsi="Times New Roman" w:cs="Times New Roman"/>
                <w:i/>
                <w:sz w:val="20"/>
                <w:szCs w:val="20"/>
              </w:rPr>
              <w:t xml:space="preserve"> в Казахстане</w:t>
            </w:r>
          </w:p>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г. </w:t>
            </w:r>
            <w:proofErr w:type="spellStart"/>
            <w:r>
              <w:rPr>
                <w:rFonts w:ascii="Times New Roman" w:eastAsia="Times New Roman" w:hAnsi="Times New Roman" w:cs="Times New Roman"/>
                <w:i/>
                <w:sz w:val="20"/>
                <w:szCs w:val="20"/>
              </w:rPr>
              <w:t>Алматы</w:t>
            </w:r>
            <w:proofErr w:type="spellEnd"/>
            <w:r>
              <w:rPr>
                <w:rFonts w:ascii="Times New Roman" w:eastAsia="Times New Roman" w:hAnsi="Times New Roman" w:cs="Times New Roman"/>
                <w:i/>
                <w:sz w:val="20"/>
                <w:szCs w:val="20"/>
              </w:rPr>
              <w:t xml:space="preserve"> (Казахстан)</w:t>
            </w:r>
          </w:p>
        </w:tc>
      </w:tr>
      <w:tr w:rsidR="007E72BF" w:rsidRPr="009B6CD6" w:rsidTr="00DE4F9F">
        <w:trPr>
          <w:trHeight w:val="735"/>
        </w:trPr>
        <w:tc>
          <w:tcPr>
            <w:tcW w:w="1727" w:type="pct"/>
            <w:tcBorders>
              <w:top w:val="single" w:sz="4" w:space="0" w:color="000000"/>
              <w:left w:val="single" w:sz="4" w:space="0" w:color="000000"/>
            </w:tcBorders>
            <w:shd w:val="clear" w:color="auto" w:fill="FFFFFF"/>
          </w:tcPr>
          <w:p w:rsidR="007E72BF" w:rsidRPr="009B6CD6" w:rsidRDefault="007E72BF" w:rsidP="00DE4F9F">
            <w:pP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Аудит лизингового имущества при переходе на ФСБУ 25/2018</w:t>
            </w: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b/>
                <w:i/>
                <w:sz w:val="20"/>
                <w:szCs w:val="20"/>
              </w:rPr>
              <w:t>Шарапова Валентина Михайловна,</w:t>
            </w:r>
          </w:p>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 xml:space="preserve">профессор кафедры менеджмента Уральского государственного экономического университета, </w:t>
            </w:r>
            <w:proofErr w:type="spellStart"/>
            <w:r w:rsidRPr="009B6CD6">
              <w:rPr>
                <w:rFonts w:ascii="Times New Roman" w:eastAsia="Times New Roman" w:hAnsi="Times New Roman" w:cs="Times New Roman"/>
                <w:i/>
                <w:sz w:val="20"/>
                <w:szCs w:val="20"/>
              </w:rPr>
              <w:t>д.э.н</w:t>
            </w:r>
            <w:proofErr w:type="spellEnd"/>
            <w:r w:rsidRPr="009B6CD6">
              <w:rPr>
                <w:rFonts w:ascii="Times New Roman" w:eastAsia="Times New Roman" w:hAnsi="Times New Roman" w:cs="Times New Roman"/>
                <w:i/>
                <w:sz w:val="20"/>
                <w:szCs w:val="20"/>
              </w:rPr>
              <w:t>., профессор.</w:t>
            </w:r>
          </w:p>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i/>
                <w:sz w:val="20"/>
                <w:szCs w:val="20"/>
              </w:rPr>
              <w:t>г. Екатеринбург</w:t>
            </w:r>
          </w:p>
        </w:tc>
      </w:tr>
      <w:tr w:rsidR="007E72BF" w:rsidRPr="009B6CD6" w:rsidTr="00DE4F9F">
        <w:trPr>
          <w:trHeight w:val="735"/>
        </w:trPr>
        <w:tc>
          <w:tcPr>
            <w:tcW w:w="1727" w:type="pct"/>
            <w:tcBorders>
              <w:top w:val="single" w:sz="4" w:space="0" w:color="000000"/>
              <w:left w:val="single" w:sz="4" w:space="0" w:color="000000"/>
            </w:tcBorders>
            <w:shd w:val="clear" w:color="auto" w:fill="FFFFFF"/>
          </w:tcPr>
          <w:p w:rsidR="007E72BF" w:rsidRPr="009B6CD6" w:rsidRDefault="007E72BF" w:rsidP="00DE4F9F">
            <w:pP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Дистанционный аудит в условиях новой экономической реальности</w:t>
            </w:r>
          </w:p>
        </w:tc>
        <w:tc>
          <w:tcPr>
            <w:tcW w:w="3273" w:type="pct"/>
            <w:tcBorders>
              <w:top w:val="single" w:sz="4" w:space="0" w:color="000000"/>
              <w:left w:val="single" w:sz="4" w:space="0" w:color="000000"/>
              <w:bottom w:val="single" w:sz="4" w:space="0" w:color="000000"/>
              <w:right w:val="single" w:sz="4" w:space="0" w:color="000000"/>
            </w:tcBorders>
            <w:shd w:val="clear" w:color="auto" w:fill="FFFFFF"/>
          </w:tcPr>
          <w:p w:rsidR="007E72BF" w:rsidRPr="009B6CD6" w:rsidRDefault="007E72BF" w:rsidP="00DE4F9F">
            <w:pP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b/>
                <w:i/>
                <w:sz w:val="20"/>
                <w:szCs w:val="20"/>
              </w:rPr>
              <w:t>Ямпольская Наталья Юрьевна</w:t>
            </w:r>
            <w:r w:rsidRPr="009B6CD6">
              <w:rPr>
                <w:rFonts w:ascii="Times New Roman" w:eastAsia="Times New Roman" w:hAnsi="Times New Roman" w:cs="Times New Roman"/>
                <w:i/>
                <w:sz w:val="20"/>
                <w:szCs w:val="20"/>
              </w:rPr>
              <w:t>,</w:t>
            </w:r>
          </w:p>
          <w:p w:rsidR="007E72BF" w:rsidRPr="009B6CD6" w:rsidRDefault="007E72BF" w:rsidP="00DE4F9F">
            <w:pP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 xml:space="preserve">доцент кафедры экономических и учетных дисциплин </w:t>
            </w:r>
            <w:proofErr w:type="spellStart"/>
            <w:r w:rsidRPr="009B6CD6">
              <w:rPr>
                <w:rFonts w:ascii="Times New Roman" w:eastAsia="Times New Roman" w:hAnsi="Times New Roman" w:cs="Times New Roman"/>
                <w:i/>
                <w:sz w:val="20"/>
                <w:szCs w:val="20"/>
              </w:rPr>
              <w:t>Сургутского</w:t>
            </w:r>
            <w:proofErr w:type="spellEnd"/>
            <w:r w:rsidRPr="009B6CD6">
              <w:rPr>
                <w:rFonts w:ascii="Times New Roman" w:eastAsia="Times New Roman" w:hAnsi="Times New Roman" w:cs="Times New Roman"/>
                <w:i/>
                <w:sz w:val="20"/>
                <w:szCs w:val="20"/>
              </w:rPr>
              <w:t xml:space="preserve"> государственного университета, </w:t>
            </w:r>
            <w:proofErr w:type="spellStart"/>
            <w:r w:rsidRPr="009B6CD6">
              <w:rPr>
                <w:rFonts w:ascii="Times New Roman" w:eastAsia="Times New Roman" w:hAnsi="Times New Roman" w:cs="Times New Roman"/>
                <w:i/>
                <w:sz w:val="20"/>
                <w:szCs w:val="20"/>
              </w:rPr>
              <w:t>д.э.</w:t>
            </w:r>
            <w:proofErr w:type="gramStart"/>
            <w:r w:rsidRPr="009B6CD6">
              <w:rPr>
                <w:rFonts w:ascii="Times New Roman" w:eastAsia="Times New Roman" w:hAnsi="Times New Roman" w:cs="Times New Roman"/>
                <w:i/>
                <w:sz w:val="20"/>
                <w:szCs w:val="20"/>
              </w:rPr>
              <w:t>н</w:t>
            </w:r>
            <w:proofErr w:type="spellEnd"/>
            <w:proofErr w:type="gramEnd"/>
            <w:r w:rsidRPr="009B6CD6">
              <w:rPr>
                <w:rFonts w:ascii="Times New Roman" w:eastAsia="Times New Roman" w:hAnsi="Times New Roman" w:cs="Times New Roman"/>
                <w:i/>
                <w:sz w:val="20"/>
                <w:szCs w:val="20"/>
              </w:rPr>
              <w:t>.</w:t>
            </w:r>
          </w:p>
          <w:p w:rsidR="007E72BF" w:rsidRPr="009B6CD6" w:rsidRDefault="007E72BF" w:rsidP="00DE4F9F">
            <w:pPr>
              <w:spacing w:after="0" w:line="240" w:lineRule="auto"/>
              <w:ind w:left="150"/>
              <w:rPr>
                <w:rFonts w:ascii="Times New Roman" w:eastAsia="Times New Roman" w:hAnsi="Times New Roman" w:cs="Times New Roman"/>
                <w:i/>
                <w:color w:val="272727"/>
                <w:sz w:val="20"/>
                <w:szCs w:val="20"/>
                <w:highlight w:val="cyan"/>
              </w:rPr>
            </w:pPr>
            <w:r>
              <w:rPr>
                <w:rFonts w:ascii="Times New Roman" w:eastAsia="Times New Roman" w:hAnsi="Times New Roman" w:cs="Times New Roman"/>
                <w:i/>
                <w:sz w:val="20"/>
                <w:szCs w:val="20"/>
              </w:rPr>
              <w:t xml:space="preserve">г. </w:t>
            </w:r>
            <w:r w:rsidRPr="009B6CD6">
              <w:rPr>
                <w:rFonts w:ascii="Times New Roman" w:eastAsia="Times New Roman" w:hAnsi="Times New Roman" w:cs="Times New Roman"/>
                <w:i/>
                <w:sz w:val="20"/>
                <w:szCs w:val="20"/>
              </w:rPr>
              <w:t>Сургут</w:t>
            </w:r>
          </w:p>
        </w:tc>
      </w:tr>
      <w:tr w:rsidR="007E72BF" w:rsidRPr="009B6CD6" w:rsidTr="00DE4F9F">
        <w:trPr>
          <w:trHeight w:val="637"/>
        </w:trPr>
        <w:tc>
          <w:tcPr>
            <w:tcW w:w="1727" w:type="pct"/>
            <w:tcBorders>
              <w:top w:val="single" w:sz="4" w:space="0" w:color="000000"/>
              <w:left w:val="single" w:sz="4" w:space="0" w:color="000000"/>
            </w:tcBorders>
            <w:shd w:val="clear" w:color="auto" w:fill="FFFFFF"/>
          </w:tcPr>
          <w:p w:rsidR="007E72BF" w:rsidRPr="009B6CD6" w:rsidRDefault="007E72BF" w:rsidP="00DE4F9F">
            <w:pPr>
              <w:shd w:val="clear" w:color="auto" w:fill="FFFFFF"/>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Изменения приоритетов при проведен</w:t>
            </w:r>
            <w:proofErr w:type="gramStart"/>
            <w:r w:rsidRPr="009B6CD6">
              <w:rPr>
                <w:rFonts w:ascii="Times New Roman" w:eastAsia="Times New Roman" w:hAnsi="Times New Roman" w:cs="Times New Roman"/>
                <w:i/>
                <w:sz w:val="20"/>
                <w:szCs w:val="20"/>
              </w:rPr>
              <w:t>ии ау</w:t>
            </w:r>
            <w:proofErr w:type="gramEnd"/>
            <w:r w:rsidRPr="009B6CD6">
              <w:rPr>
                <w:rFonts w:ascii="Times New Roman" w:eastAsia="Times New Roman" w:hAnsi="Times New Roman" w:cs="Times New Roman"/>
                <w:i/>
                <w:sz w:val="20"/>
                <w:szCs w:val="20"/>
              </w:rPr>
              <w:t>дита в условиях пандемии</w:t>
            </w:r>
          </w:p>
        </w:tc>
        <w:tc>
          <w:tcPr>
            <w:tcW w:w="3273" w:type="pct"/>
            <w:tcBorders>
              <w:top w:val="single" w:sz="4" w:space="0" w:color="000000"/>
              <w:left w:val="single" w:sz="4" w:space="0" w:color="000000"/>
              <w:righ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b/>
                <w:i/>
                <w:sz w:val="20"/>
                <w:szCs w:val="20"/>
              </w:rPr>
              <w:t>Попова Наталья Ивановна</w:t>
            </w:r>
            <w:r w:rsidRPr="009B6CD6">
              <w:rPr>
                <w:rFonts w:ascii="Times New Roman" w:eastAsia="Times New Roman" w:hAnsi="Times New Roman" w:cs="Times New Roman"/>
                <w:i/>
                <w:sz w:val="20"/>
                <w:szCs w:val="20"/>
              </w:rPr>
              <w:t xml:space="preserve">, </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директор ООО «Новый Аудит», преподаватель НЧОУ Технический университет УГМК</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i/>
                <w:sz w:val="20"/>
                <w:szCs w:val="20"/>
              </w:rPr>
              <w:t>г. Екатеринбург</w:t>
            </w:r>
          </w:p>
        </w:tc>
      </w:tr>
      <w:tr w:rsidR="007E72BF" w:rsidRPr="009B6CD6" w:rsidTr="00DE4F9F">
        <w:trPr>
          <w:trHeight w:val="720"/>
        </w:trPr>
        <w:tc>
          <w:tcPr>
            <w:tcW w:w="1727" w:type="pct"/>
            <w:tcBorders>
              <w:top w:val="single" w:sz="4" w:space="0" w:color="000000"/>
              <w:left w:val="single" w:sz="4" w:space="0" w:color="000000"/>
              <w:bottom w:val="single" w:sz="4" w:space="0" w:color="000000"/>
            </w:tcBorders>
            <w:shd w:val="clear" w:color="auto" w:fill="FFFFFF"/>
          </w:tcPr>
          <w:p w:rsidR="007E72BF" w:rsidRPr="009B6CD6" w:rsidRDefault="007E72BF" w:rsidP="00DE4F9F">
            <w:pPr>
              <w:pBdr>
                <w:top w:val="nil"/>
                <w:left w:val="nil"/>
                <w:bottom w:val="nil"/>
                <w:right w:val="nil"/>
                <w:between w:val="nil"/>
              </w:pBdr>
              <w:shd w:val="clear" w:color="auto" w:fill="FFFFFF"/>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Таможенный аудит: понятие и перспективы развития</w:t>
            </w:r>
          </w:p>
        </w:tc>
        <w:tc>
          <w:tcPr>
            <w:tcW w:w="3273" w:type="pct"/>
            <w:tcBorders>
              <w:top w:val="single" w:sz="4" w:space="0" w:color="000000"/>
              <w:left w:val="single" w:sz="4" w:space="0" w:color="000000"/>
              <w:bottom w:val="single" w:sz="4" w:space="0" w:color="000000"/>
              <w:righ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b/>
                <w:i/>
                <w:sz w:val="20"/>
                <w:szCs w:val="20"/>
              </w:rPr>
              <w:t>Дмитриева Ирина Николаевна,</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 xml:space="preserve">доцент кафедры таможенного дела Южно-Уральского государственного университета, </w:t>
            </w:r>
            <w:proofErr w:type="spellStart"/>
            <w:proofErr w:type="gramStart"/>
            <w:r w:rsidRPr="009B6CD6">
              <w:rPr>
                <w:rFonts w:ascii="Times New Roman" w:eastAsia="Times New Roman" w:hAnsi="Times New Roman" w:cs="Times New Roman"/>
                <w:i/>
                <w:sz w:val="20"/>
                <w:szCs w:val="20"/>
              </w:rPr>
              <w:t>к</w:t>
            </w:r>
            <w:proofErr w:type="gramEnd"/>
            <w:r w:rsidRPr="009B6CD6">
              <w:rPr>
                <w:rFonts w:ascii="Times New Roman" w:eastAsia="Times New Roman" w:hAnsi="Times New Roman" w:cs="Times New Roman"/>
                <w:i/>
                <w:sz w:val="20"/>
                <w:szCs w:val="20"/>
              </w:rPr>
              <w:t>.э.н</w:t>
            </w:r>
            <w:proofErr w:type="spellEnd"/>
            <w:r w:rsidRPr="009B6CD6">
              <w:rPr>
                <w:rFonts w:ascii="Times New Roman" w:eastAsia="Times New Roman" w:hAnsi="Times New Roman" w:cs="Times New Roman"/>
                <w:i/>
                <w:sz w:val="20"/>
                <w:szCs w:val="20"/>
              </w:rPr>
              <w:t>.</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г</w:t>
            </w:r>
            <w:proofErr w:type="gramStart"/>
            <w:r w:rsidRPr="009B6CD6">
              <w:rPr>
                <w:rFonts w:ascii="Times New Roman" w:eastAsia="Times New Roman" w:hAnsi="Times New Roman" w:cs="Times New Roman"/>
                <w:i/>
                <w:sz w:val="20"/>
                <w:szCs w:val="20"/>
              </w:rPr>
              <w:t>.Ч</w:t>
            </w:r>
            <w:proofErr w:type="gramEnd"/>
            <w:r w:rsidRPr="009B6CD6">
              <w:rPr>
                <w:rFonts w:ascii="Times New Roman" w:eastAsia="Times New Roman" w:hAnsi="Times New Roman" w:cs="Times New Roman"/>
                <w:i/>
                <w:sz w:val="20"/>
                <w:szCs w:val="20"/>
              </w:rPr>
              <w:t>елябинск</w:t>
            </w:r>
          </w:p>
        </w:tc>
      </w:tr>
      <w:tr w:rsidR="007E72BF" w:rsidRPr="009B6CD6" w:rsidTr="00DE4F9F">
        <w:trPr>
          <w:trHeight w:val="720"/>
        </w:trPr>
        <w:tc>
          <w:tcPr>
            <w:tcW w:w="1727" w:type="pct"/>
            <w:tcBorders>
              <w:top w:val="single" w:sz="4" w:space="0" w:color="000000"/>
              <w:left w:val="single" w:sz="4" w:space="0" w:color="000000"/>
              <w:bottom w:val="single" w:sz="4" w:space="0" w:color="000000"/>
            </w:tcBorders>
            <w:shd w:val="clear" w:color="auto" w:fill="FFFFFF"/>
          </w:tcPr>
          <w:p w:rsidR="007E72BF" w:rsidRPr="009B6CD6" w:rsidRDefault="007E72BF" w:rsidP="00DE4F9F">
            <w:pPr>
              <w:pBdr>
                <w:top w:val="nil"/>
                <w:left w:val="nil"/>
                <w:bottom w:val="nil"/>
                <w:right w:val="nil"/>
                <w:between w:val="nil"/>
              </w:pBdr>
              <w:shd w:val="clear" w:color="auto" w:fill="FFFFFF"/>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О влиянии некоторых изменений в аудите с 2022 г. и 2023 г. на аудиторскую отрасль, на примере Уральского ТО СРО ААС</w:t>
            </w:r>
          </w:p>
        </w:tc>
        <w:tc>
          <w:tcPr>
            <w:tcW w:w="3273" w:type="pct"/>
            <w:tcBorders>
              <w:top w:val="single" w:sz="4" w:space="0" w:color="000000"/>
              <w:left w:val="single" w:sz="4" w:space="0" w:color="000000"/>
              <w:bottom w:val="single" w:sz="4" w:space="0" w:color="000000"/>
              <w:right w:val="single" w:sz="4" w:space="0" w:color="000000"/>
            </w:tcBorders>
            <w:shd w:val="clear" w:color="auto" w:fill="FFFFFF"/>
          </w:tcPr>
          <w:p w:rsidR="007E72BF" w:rsidRPr="009B6CD6" w:rsidRDefault="007E72BF" w:rsidP="00DE4F9F">
            <w:pPr>
              <w:widowControl w:val="0"/>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b/>
                <w:i/>
                <w:sz w:val="20"/>
                <w:szCs w:val="20"/>
              </w:rPr>
              <w:t>Сергиенко Алексей Николаевич</w:t>
            </w:r>
            <w:r w:rsidRPr="009B6CD6">
              <w:rPr>
                <w:rFonts w:ascii="Times New Roman" w:eastAsia="Times New Roman" w:hAnsi="Times New Roman" w:cs="Times New Roman"/>
                <w:i/>
                <w:sz w:val="20"/>
                <w:szCs w:val="20"/>
              </w:rPr>
              <w:t xml:space="preserve">, </w:t>
            </w:r>
          </w:p>
          <w:p w:rsidR="007E72BF" w:rsidRPr="009B6CD6" w:rsidRDefault="007E72BF" w:rsidP="00DE4F9F">
            <w:pPr>
              <w:widowControl w:val="0"/>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 xml:space="preserve">член Правления СРО ААС, председатель Уральского ТО СРО ААС, член </w:t>
            </w:r>
            <w:r>
              <w:rPr>
                <w:rFonts w:ascii="Times New Roman" w:eastAsia="Times New Roman" w:hAnsi="Times New Roman" w:cs="Times New Roman"/>
                <w:i/>
                <w:sz w:val="20"/>
                <w:szCs w:val="20"/>
              </w:rPr>
              <w:t>К</w:t>
            </w:r>
            <w:r w:rsidRPr="009B6CD6">
              <w:rPr>
                <w:rFonts w:ascii="Times New Roman" w:eastAsia="Times New Roman" w:hAnsi="Times New Roman" w:cs="Times New Roman"/>
                <w:i/>
                <w:sz w:val="20"/>
                <w:szCs w:val="20"/>
              </w:rPr>
              <w:t xml:space="preserve">омитета </w:t>
            </w:r>
            <w:r>
              <w:rPr>
                <w:rFonts w:ascii="Times New Roman" w:eastAsia="Times New Roman" w:hAnsi="Times New Roman" w:cs="Times New Roman"/>
                <w:i/>
                <w:sz w:val="20"/>
                <w:szCs w:val="20"/>
              </w:rPr>
              <w:t>СРО ААС п</w:t>
            </w:r>
            <w:r w:rsidRPr="009B6CD6">
              <w:rPr>
                <w:rFonts w:ascii="Times New Roman" w:eastAsia="Times New Roman" w:hAnsi="Times New Roman" w:cs="Times New Roman"/>
                <w:i/>
                <w:sz w:val="20"/>
                <w:szCs w:val="20"/>
              </w:rPr>
              <w:t xml:space="preserve">о региональному развитию, доцент кафедры бухгалтерского учета и аудита Уральского государственного экономического университета, </w:t>
            </w:r>
            <w:proofErr w:type="spellStart"/>
            <w:proofErr w:type="gramStart"/>
            <w:r w:rsidRPr="009B6CD6">
              <w:rPr>
                <w:rFonts w:ascii="Times New Roman" w:eastAsia="Times New Roman" w:hAnsi="Times New Roman" w:cs="Times New Roman"/>
                <w:i/>
                <w:sz w:val="20"/>
                <w:szCs w:val="20"/>
              </w:rPr>
              <w:t>к</w:t>
            </w:r>
            <w:proofErr w:type="gramEnd"/>
            <w:r w:rsidRPr="009B6CD6">
              <w:rPr>
                <w:rFonts w:ascii="Times New Roman" w:eastAsia="Times New Roman" w:hAnsi="Times New Roman" w:cs="Times New Roman"/>
                <w:i/>
                <w:sz w:val="20"/>
                <w:szCs w:val="20"/>
              </w:rPr>
              <w:t>.э.н</w:t>
            </w:r>
            <w:proofErr w:type="spellEnd"/>
            <w:r w:rsidRPr="009B6CD6">
              <w:rPr>
                <w:rFonts w:ascii="Times New Roman" w:eastAsia="Times New Roman" w:hAnsi="Times New Roman" w:cs="Times New Roman"/>
                <w:i/>
                <w:sz w:val="20"/>
                <w:szCs w:val="20"/>
              </w:rPr>
              <w:t>.</w:t>
            </w:r>
          </w:p>
          <w:p w:rsidR="007E72BF" w:rsidRPr="009B6CD6" w:rsidRDefault="007E72BF" w:rsidP="00DE4F9F">
            <w:pP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i/>
                <w:sz w:val="20"/>
                <w:szCs w:val="20"/>
              </w:rPr>
              <w:t>г</w:t>
            </w:r>
            <w:proofErr w:type="gramStart"/>
            <w:r w:rsidRPr="009B6CD6">
              <w:rPr>
                <w:rFonts w:ascii="Times New Roman" w:eastAsia="Times New Roman" w:hAnsi="Times New Roman" w:cs="Times New Roman"/>
                <w:i/>
                <w:sz w:val="20"/>
                <w:szCs w:val="20"/>
              </w:rPr>
              <w:t>.Е</w:t>
            </w:r>
            <w:proofErr w:type="gramEnd"/>
            <w:r w:rsidRPr="009B6CD6">
              <w:rPr>
                <w:rFonts w:ascii="Times New Roman" w:eastAsia="Times New Roman" w:hAnsi="Times New Roman" w:cs="Times New Roman"/>
                <w:i/>
                <w:sz w:val="20"/>
                <w:szCs w:val="20"/>
              </w:rPr>
              <w:t>катеринбург</w:t>
            </w:r>
          </w:p>
        </w:tc>
      </w:tr>
      <w:tr w:rsidR="007E72BF" w:rsidRPr="009B6CD6" w:rsidTr="007E72BF">
        <w:trPr>
          <w:trHeight w:val="274"/>
        </w:trPr>
        <w:tc>
          <w:tcPr>
            <w:tcW w:w="1727" w:type="pct"/>
            <w:tcBorders>
              <w:top w:val="single" w:sz="4" w:space="0" w:color="000000"/>
              <w:left w:val="single" w:sz="4" w:space="0" w:color="000000"/>
              <w:bottom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Проблемы цифровизации контроля в сфере закупок</w:t>
            </w:r>
          </w:p>
        </w:tc>
        <w:tc>
          <w:tcPr>
            <w:tcW w:w="3273" w:type="pct"/>
            <w:tcBorders>
              <w:top w:val="single" w:sz="4" w:space="0" w:color="000000"/>
              <w:left w:val="single" w:sz="4" w:space="0" w:color="000000"/>
              <w:bottom w:val="single" w:sz="4" w:space="0" w:color="000000"/>
              <w:right w:val="single" w:sz="4" w:space="0" w:color="000000"/>
            </w:tcBorders>
            <w:shd w:val="clear" w:color="auto" w:fill="FFFFFF"/>
          </w:tcPr>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proofErr w:type="spellStart"/>
            <w:r w:rsidRPr="009B6CD6">
              <w:rPr>
                <w:rFonts w:ascii="Times New Roman" w:eastAsia="Times New Roman" w:hAnsi="Times New Roman" w:cs="Times New Roman"/>
                <w:b/>
                <w:i/>
                <w:sz w:val="20"/>
                <w:szCs w:val="20"/>
              </w:rPr>
              <w:t>Курдюмов</w:t>
            </w:r>
            <w:proofErr w:type="spellEnd"/>
            <w:r w:rsidRPr="009B6CD6">
              <w:rPr>
                <w:rFonts w:ascii="Times New Roman" w:eastAsia="Times New Roman" w:hAnsi="Times New Roman" w:cs="Times New Roman"/>
                <w:b/>
                <w:i/>
                <w:sz w:val="20"/>
                <w:szCs w:val="20"/>
              </w:rPr>
              <w:t xml:space="preserve"> Александр Васильевич,</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 xml:space="preserve">Директор института государственного, муниципального управления и права Уральского государственного экономического университета, </w:t>
            </w:r>
            <w:proofErr w:type="spellStart"/>
            <w:proofErr w:type="gramStart"/>
            <w:r w:rsidRPr="009B6CD6">
              <w:rPr>
                <w:rFonts w:ascii="Times New Roman" w:eastAsia="Times New Roman" w:hAnsi="Times New Roman" w:cs="Times New Roman"/>
                <w:i/>
                <w:sz w:val="20"/>
                <w:szCs w:val="20"/>
              </w:rPr>
              <w:t>к</w:t>
            </w:r>
            <w:proofErr w:type="gramEnd"/>
            <w:r w:rsidRPr="009B6CD6">
              <w:rPr>
                <w:rFonts w:ascii="Times New Roman" w:eastAsia="Times New Roman" w:hAnsi="Times New Roman" w:cs="Times New Roman"/>
                <w:i/>
                <w:sz w:val="20"/>
                <w:szCs w:val="20"/>
              </w:rPr>
              <w:t>.э.н</w:t>
            </w:r>
            <w:proofErr w:type="spellEnd"/>
            <w:r w:rsidRPr="009B6CD6">
              <w:rPr>
                <w:rFonts w:ascii="Times New Roman" w:eastAsia="Times New Roman" w:hAnsi="Times New Roman" w:cs="Times New Roman"/>
                <w:i/>
                <w:sz w:val="20"/>
                <w:szCs w:val="20"/>
              </w:rPr>
              <w:t>., доцент</w:t>
            </w:r>
          </w:p>
          <w:p w:rsidR="007E72BF" w:rsidRPr="009B6CD6" w:rsidRDefault="007E72BF" w:rsidP="00DE4F9F">
            <w:pPr>
              <w:widowControl w:val="0"/>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lastRenderedPageBreak/>
              <w:t>г. Екатеринбург</w:t>
            </w:r>
          </w:p>
        </w:tc>
      </w:tr>
      <w:tr w:rsidR="007E72BF" w:rsidRPr="009B6CD6" w:rsidTr="00DE4F9F">
        <w:trPr>
          <w:trHeight w:val="725"/>
        </w:trPr>
        <w:tc>
          <w:tcPr>
            <w:tcW w:w="1727" w:type="pct"/>
            <w:tcBorders>
              <w:top w:val="single" w:sz="4" w:space="0" w:color="000000"/>
              <w:left w:val="single" w:sz="4" w:space="0" w:color="000000"/>
              <w:bottom w:val="single" w:sz="4" w:space="0" w:color="000000"/>
            </w:tcBorders>
            <w:shd w:val="clear" w:color="auto" w:fill="FFFFFF"/>
          </w:tcPr>
          <w:p w:rsidR="007E72BF" w:rsidRPr="009B6CD6" w:rsidRDefault="007E72BF" w:rsidP="00DE4F9F">
            <w:pP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lastRenderedPageBreak/>
              <w:t xml:space="preserve">К вопросу о соотношении понятий «Аудит» и «Консалтинг»: теория и практика </w:t>
            </w:r>
          </w:p>
        </w:tc>
        <w:tc>
          <w:tcPr>
            <w:tcW w:w="3273" w:type="pct"/>
            <w:tcBorders>
              <w:top w:val="single" w:sz="4" w:space="0" w:color="000000"/>
              <w:left w:val="single" w:sz="4" w:space="0" w:color="000000"/>
              <w:bottom w:val="single" w:sz="4" w:space="0" w:color="000000"/>
              <w:right w:val="single" w:sz="4" w:space="0" w:color="000000"/>
            </w:tcBorders>
            <w:shd w:val="clear" w:color="auto" w:fill="FFFFFF"/>
          </w:tcPr>
          <w:p w:rsidR="007E72BF" w:rsidRPr="009B6CD6" w:rsidRDefault="007E72BF" w:rsidP="00DE4F9F">
            <w:pPr>
              <w:spacing w:after="0" w:line="240" w:lineRule="auto"/>
              <w:ind w:left="150"/>
              <w:rPr>
                <w:rFonts w:ascii="Times New Roman" w:eastAsia="Times New Roman" w:hAnsi="Times New Roman" w:cs="Times New Roman"/>
                <w:b/>
                <w:i/>
                <w:sz w:val="20"/>
                <w:szCs w:val="20"/>
              </w:rPr>
            </w:pPr>
            <w:proofErr w:type="spellStart"/>
            <w:r w:rsidRPr="009B6CD6">
              <w:rPr>
                <w:rFonts w:ascii="Times New Roman" w:eastAsia="Times New Roman" w:hAnsi="Times New Roman" w:cs="Times New Roman"/>
                <w:b/>
                <w:i/>
                <w:sz w:val="20"/>
                <w:szCs w:val="20"/>
              </w:rPr>
              <w:t>Тенетко</w:t>
            </w:r>
            <w:proofErr w:type="spellEnd"/>
            <w:r w:rsidRPr="009B6CD6">
              <w:rPr>
                <w:rFonts w:ascii="Times New Roman" w:eastAsia="Times New Roman" w:hAnsi="Times New Roman" w:cs="Times New Roman"/>
                <w:b/>
                <w:i/>
                <w:sz w:val="20"/>
                <w:szCs w:val="20"/>
              </w:rPr>
              <w:t xml:space="preserve"> Алексей Алексеевич,</w:t>
            </w:r>
          </w:p>
          <w:p w:rsidR="007E72BF" w:rsidRPr="009B6CD6" w:rsidRDefault="007E72BF" w:rsidP="00DE4F9F">
            <w:pP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 xml:space="preserve">заведующий кафедрой гражданско-правовых дисциплин Челябинского филиала </w:t>
            </w:r>
            <w:proofErr w:type="spellStart"/>
            <w:r w:rsidRPr="009B6CD6">
              <w:rPr>
                <w:rFonts w:ascii="Times New Roman" w:eastAsia="Times New Roman" w:hAnsi="Times New Roman" w:cs="Times New Roman"/>
                <w:i/>
                <w:sz w:val="20"/>
                <w:szCs w:val="20"/>
              </w:rPr>
              <w:t>РАНХиГС</w:t>
            </w:r>
            <w:proofErr w:type="spellEnd"/>
            <w:r w:rsidRPr="009B6CD6">
              <w:rPr>
                <w:rFonts w:ascii="Times New Roman" w:eastAsia="Times New Roman" w:hAnsi="Times New Roman" w:cs="Times New Roman"/>
                <w:i/>
                <w:sz w:val="20"/>
                <w:szCs w:val="20"/>
              </w:rPr>
              <w:t xml:space="preserve"> при Президенте РФ, </w:t>
            </w:r>
            <w:proofErr w:type="spellStart"/>
            <w:r w:rsidRPr="009B6CD6">
              <w:rPr>
                <w:rFonts w:ascii="Times New Roman" w:eastAsia="Times New Roman" w:hAnsi="Times New Roman" w:cs="Times New Roman"/>
                <w:i/>
                <w:sz w:val="20"/>
                <w:szCs w:val="20"/>
              </w:rPr>
              <w:t>к.ю.н</w:t>
            </w:r>
            <w:proofErr w:type="spellEnd"/>
            <w:r w:rsidRPr="009B6CD6">
              <w:rPr>
                <w:rFonts w:ascii="Times New Roman" w:eastAsia="Times New Roman" w:hAnsi="Times New Roman" w:cs="Times New Roman"/>
                <w:i/>
                <w:sz w:val="20"/>
                <w:szCs w:val="20"/>
              </w:rPr>
              <w:t>.</w:t>
            </w:r>
          </w:p>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i/>
                <w:sz w:val="20"/>
                <w:szCs w:val="20"/>
              </w:rPr>
              <w:t>г. Челябинск</w:t>
            </w:r>
          </w:p>
        </w:tc>
      </w:tr>
      <w:tr w:rsidR="007E72BF" w:rsidRPr="009B6CD6" w:rsidTr="00DE4F9F">
        <w:trPr>
          <w:trHeight w:val="409"/>
        </w:trPr>
        <w:tc>
          <w:tcPr>
            <w:tcW w:w="1727" w:type="pct"/>
            <w:tcBorders>
              <w:top w:val="single" w:sz="4" w:space="0" w:color="000000"/>
              <w:left w:val="single" w:sz="4" w:space="0" w:color="000000"/>
              <w:bottom w:val="single" w:sz="4" w:space="0" w:color="000000"/>
            </w:tcBorders>
            <w:shd w:val="clear" w:color="auto" w:fill="FFFFFF"/>
          </w:tcPr>
          <w:p w:rsidR="007E72BF" w:rsidRPr="009B6CD6" w:rsidRDefault="007E72BF" w:rsidP="00DE4F9F">
            <w:pP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 xml:space="preserve">Контроль финансовых потоков организации посредством внедрения системы </w:t>
            </w:r>
            <w:proofErr w:type="spellStart"/>
            <w:r w:rsidRPr="009B6CD6">
              <w:rPr>
                <w:rFonts w:ascii="Times New Roman" w:eastAsia="Times New Roman" w:hAnsi="Times New Roman" w:cs="Times New Roman"/>
                <w:i/>
                <w:sz w:val="20"/>
                <w:szCs w:val="20"/>
              </w:rPr>
              <w:t>бюджетирования</w:t>
            </w:r>
            <w:proofErr w:type="spellEnd"/>
          </w:p>
          <w:p w:rsidR="007E72BF" w:rsidRPr="009B6CD6" w:rsidRDefault="007E72BF" w:rsidP="00DE4F9F">
            <w:pP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 xml:space="preserve">К вопросу о соотношении понятий «Аудит» и «Консалтинг»: теория и практика </w:t>
            </w:r>
          </w:p>
        </w:tc>
        <w:tc>
          <w:tcPr>
            <w:tcW w:w="3273" w:type="pct"/>
            <w:tcBorders>
              <w:top w:val="single" w:sz="4" w:space="0" w:color="000000"/>
              <w:left w:val="single" w:sz="4" w:space="0" w:color="000000"/>
              <w:bottom w:val="single" w:sz="4" w:space="0" w:color="000000"/>
              <w:right w:val="single" w:sz="4" w:space="0" w:color="000000"/>
            </w:tcBorders>
            <w:shd w:val="clear" w:color="auto" w:fill="FFFFFF"/>
          </w:tcPr>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proofErr w:type="spellStart"/>
            <w:r w:rsidRPr="009B6CD6">
              <w:rPr>
                <w:rFonts w:ascii="Times New Roman" w:eastAsia="Times New Roman" w:hAnsi="Times New Roman" w:cs="Times New Roman"/>
                <w:b/>
                <w:i/>
                <w:sz w:val="20"/>
                <w:szCs w:val="20"/>
              </w:rPr>
              <w:t>Чепулянис</w:t>
            </w:r>
            <w:proofErr w:type="spellEnd"/>
            <w:r w:rsidRPr="009B6CD6">
              <w:rPr>
                <w:rFonts w:ascii="Times New Roman" w:eastAsia="Times New Roman" w:hAnsi="Times New Roman" w:cs="Times New Roman"/>
                <w:b/>
                <w:i/>
                <w:sz w:val="20"/>
                <w:szCs w:val="20"/>
              </w:rPr>
              <w:t xml:space="preserve"> Антон Владимирович,</w:t>
            </w:r>
          </w:p>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i/>
                <w:sz w:val="20"/>
                <w:szCs w:val="20"/>
              </w:rPr>
            </w:pPr>
            <w:r w:rsidRPr="009B6CD6">
              <w:rPr>
                <w:rFonts w:ascii="Times New Roman" w:eastAsia="Times New Roman" w:hAnsi="Times New Roman" w:cs="Times New Roman"/>
                <w:i/>
                <w:sz w:val="20"/>
                <w:szCs w:val="20"/>
              </w:rPr>
              <w:t xml:space="preserve">доцент кафедры бухгалтерского учета и аудита Уральского государственного экономического университета, финансовый директор ГК «Кондитерская фабрика «9 ОСТРОВОВ», </w:t>
            </w:r>
            <w:proofErr w:type="spellStart"/>
            <w:proofErr w:type="gramStart"/>
            <w:r w:rsidRPr="009B6CD6">
              <w:rPr>
                <w:rFonts w:ascii="Times New Roman" w:eastAsia="Times New Roman" w:hAnsi="Times New Roman" w:cs="Times New Roman"/>
                <w:i/>
                <w:sz w:val="20"/>
                <w:szCs w:val="20"/>
              </w:rPr>
              <w:t>к</w:t>
            </w:r>
            <w:proofErr w:type="gramEnd"/>
            <w:r w:rsidRPr="009B6CD6">
              <w:rPr>
                <w:rFonts w:ascii="Times New Roman" w:eastAsia="Times New Roman" w:hAnsi="Times New Roman" w:cs="Times New Roman"/>
                <w:i/>
                <w:sz w:val="20"/>
                <w:szCs w:val="20"/>
              </w:rPr>
              <w:t>.э.н</w:t>
            </w:r>
            <w:proofErr w:type="spellEnd"/>
            <w:r w:rsidRPr="009B6CD6">
              <w:rPr>
                <w:rFonts w:ascii="Times New Roman" w:eastAsia="Times New Roman" w:hAnsi="Times New Roman" w:cs="Times New Roman"/>
                <w:i/>
                <w:sz w:val="20"/>
                <w:szCs w:val="20"/>
              </w:rPr>
              <w:t>.</w:t>
            </w:r>
          </w:p>
          <w:p w:rsidR="007E72BF" w:rsidRPr="009B6CD6" w:rsidRDefault="007E72BF" w:rsidP="00DE4F9F">
            <w:pPr>
              <w:pBdr>
                <w:top w:val="nil"/>
                <w:left w:val="nil"/>
                <w:bottom w:val="nil"/>
                <w:right w:val="nil"/>
                <w:between w:val="nil"/>
              </w:pBdr>
              <w:spacing w:after="0" w:line="240" w:lineRule="auto"/>
              <w:ind w:left="150"/>
              <w:rPr>
                <w:rFonts w:ascii="Times New Roman" w:eastAsia="Times New Roman" w:hAnsi="Times New Roman" w:cs="Times New Roman"/>
                <w:b/>
                <w:i/>
                <w:sz w:val="20"/>
                <w:szCs w:val="20"/>
              </w:rPr>
            </w:pPr>
            <w:r w:rsidRPr="009B6CD6">
              <w:rPr>
                <w:rFonts w:ascii="Times New Roman" w:eastAsia="Times New Roman" w:hAnsi="Times New Roman" w:cs="Times New Roman"/>
                <w:i/>
                <w:sz w:val="20"/>
                <w:szCs w:val="20"/>
              </w:rPr>
              <w:t>г. Екатеринбург</w:t>
            </w:r>
          </w:p>
        </w:tc>
      </w:tr>
    </w:tbl>
    <w:p w:rsidR="00285B5E" w:rsidRDefault="00285B5E"/>
    <w:sectPr w:rsidR="00285B5E" w:rsidSect="00285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E72BF"/>
    <w:rsid w:val="001316EB"/>
    <w:rsid w:val="00285B5E"/>
    <w:rsid w:val="002F19FB"/>
    <w:rsid w:val="00513E27"/>
    <w:rsid w:val="007E0C56"/>
    <w:rsid w:val="007E100B"/>
    <w:rsid w:val="007E72BF"/>
    <w:rsid w:val="008843DA"/>
    <w:rsid w:val="00914215"/>
    <w:rsid w:val="00971008"/>
    <w:rsid w:val="00D677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2BF"/>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7E72BF"/>
    <w:rPr>
      <w:rFonts w:ascii="Times New Roman" w:hAnsi="Times New Roman" w:cs="Times New Roman"/>
      <w:b/>
      <w:bCs/>
      <w:sz w:val="28"/>
      <w:szCs w:val="28"/>
      <w:shd w:val="clear" w:color="auto" w:fill="FFFFFF"/>
    </w:rPr>
  </w:style>
  <w:style w:type="paragraph" w:customStyle="1" w:styleId="30">
    <w:name w:val="Основной текст (3)"/>
    <w:basedOn w:val="a"/>
    <w:link w:val="3"/>
    <w:rsid w:val="007E72BF"/>
    <w:pPr>
      <w:widowControl w:val="0"/>
      <w:shd w:val="clear" w:color="auto" w:fill="FFFFFF"/>
      <w:spacing w:after="0" w:line="360" w:lineRule="exact"/>
      <w:jc w:val="center"/>
    </w:pPr>
    <w:rPr>
      <w:rFonts w:ascii="Times New Roman" w:eastAsiaTheme="minorHAnsi"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1066</Words>
  <Characters>6081</Characters>
  <Application>Microsoft Office Word</Application>
  <DocSecurity>0</DocSecurity>
  <Lines>50</Lines>
  <Paragraphs>14</Paragraphs>
  <ScaleCrop>false</ScaleCrop>
  <Company>diakov.net</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2021-12-16T18:58:00Z</dcterms:created>
  <dcterms:modified xsi:type="dcterms:W3CDTF">2021-12-16T19:20:00Z</dcterms:modified>
</cp:coreProperties>
</file>