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C72" w14:textId="078CBEE3" w:rsidR="00592C3C" w:rsidRPr="001743B7" w:rsidRDefault="006C7BD5" w:rsidP="00592C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1743B7"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</w:t>
      </w:r>
      <w:r w:rsidR="00592C3C" w:rsidRPr="001743B7"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КОНФЕРЕНЦИЯ</w:t>
      </w:r>
    </w:p>
    <w:p w14:paraId="44F45AC8" w14:textId="741F60E5" w:rsidR="006C7BD5" w:rsidRPr="001743B7" w:rsidRDefault="00B4479E" w:rsidP="00912938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color w:val="365F91" w:themeColor="accent1" w:themeShade="BF"/>
          <w:sz w:val="28"/>
          <w:szCs w:val="28"/>
          <w:shd w:val="clear" w:color="auto" w:fill="FFFFFF"/>
          <w:lang w:eastAsia="en-US"/>
        </w:rPr>
      </w:pPr>
      <w:r w:rsidRPr="001743B7">
        <w:rPr>
          <w:b/>
          <w:color w:val="365F91" w:themeColor="accent1" w:themeShade="BF"/>
          <w:sz w:val="28"/>
          <w:szCs w:val="28"/>
        </w:rPr>
        <w:t>«</w:t>
      </w:r>
      <w:r w:rsidR="00912938" w:rsidRPr="001743B7">
        <w:rPr>
          <w:b/>
          <w:bCs/>
          <w:color w:val="365F91" w:themeColor="accent1" w:themeShade="BF"/>
          <w:sz w:val="28"/>
          <w:szCs w:val="28"/>
        </w:rPr>
        <w:t>АУДИТ СЕГОДНЯ И ПЕРСПЕКТИВЫ РАЗВИТИЯ</w:t>
      </w:r>
      <w:r w:rsidR="006C7BD5" w:rsidRPr="001743B7">
        <w:rPr>
          <w:rFonts w:eastAsia="Calibri"/>
          <w:b/>
          <w:bCs/>
          <w:color w:val="365F91" w:themeColor="accent1" w:themeShade="BF"/>
          <w:sz w:val="28"/>
          <w:szCs w:val="28"/>
          <w:shd w:val="clear" w:color="auto" w:fill="FFFFFF"/>
          <w:lang w:eastAsia="en-US"/>
        </w:rPr>
        <w:t>»</w:t>
      </w:r>
    </w:p>
    <w:p w14:paraId="72D53656" w14:textId="77777777" w:rsidR="001743B7" w:rsidRPr="001743B7" w:rsidRDefault="001743B7" w:rsidP="009129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  <w:shd w:val="clear" w:color="auto" w:fill="FFFFFF"/>
        </w:rPr>
      </w:pPr>
    </w:p>
    <w:p w14:paraId="1F0A1B64" w14:textId="77777777" w:rsidR="00E64584" w:rsidRPr="001743B7" w:rsidRDefault="0025280A" w:rsidP="00DE0F86">
      <w:pPr>
        <w:pStyle w:val="30"/>
        <w:shd w:val="clear" w:color="auto" w:fill="auto"/>
        <w:spacing w:line="240" w:lineRule="auto"/>
        <w:rPr>
          <w:color w:val="365F91" w:themeColor="accent1" w:themeShade="BF"/>
        </w:rPr>
      </w:pPr>
      <w:r w:rsidRPr="001743B7">
        <w:rPr>
          <w:color w:val="365F91" w:themeColor="accent1" w:themeShade="BF"/>
        </w:rPr>
        <w:t>П</w:t>
      </w:r>
      <w:r w:rsidR="00DE0F86" w:rsidRPr="001743B7">
        <w:rPr>
          <w:color w:val="365F91" w:themeColor="accent1" w:themeShade="BF"/>
        </w:rPr>
        <w:t>РОГРАММА КОНФЕРЕНЦИ</w:t>
      </w:r>
    </w:p>
    <w:p w14:paraId="43065F87" w14:textId="77777777" w:rsidR="001743B7" w:rsidRDefault="001743B7" w:rsidP="00F35815">
      <w:pPr>
        <w:pStyle w:val="30"/>
        <w:shd w:val="clear" w:color="auto" w:fill="auto"/>
        <w:spacing w:line="240" w:lineRule="auto"/>
        <w:rPr>
          <w:sz w:val="20"/>
          <w:szCs w:val="20"/>
          <w:u w:val="single"/>
        </w:rPr>
      </w:pPr>
    </w:p>
    <w:p w14:paraId="669A8FEB" w14:textId="668BA7B1" w:rsidR="00991959" w:rsidRPr="00EC6999" w:rsidRDefault="00912938" w:rsidP="00F35815">
      <w:pPr>
        <w:pStyle w:val="30"/>
        <w:shd w:val="clear" w:color="auto" w:fill="auto"/>
        <w:spacing w:line="240" w:lineRule="auto"/>
        <w:rPr>
          <w:sz w:val="22"/>
          <w:szCs w:val="22"/>
          <w:u w:val="single"/>
        </w:rPr>
      </w:pPr>
      <w:r w:rsidRPr="00EC6999">
        <w:rPr>
          <w:sz w:val="22"/>
          <w:szCs w:val="22"/>
          <w:u w:val="single"/>
        </w:rPr>
        <w:t>10 сентября 2025 года</w:t>
      </w:r>
    </w:p>
    <w:p w14:paraId="16AD0F7D" w14:textId="77777777" w:rsidR="001743B7" w:rsidRPr="00EC6999" w:rsidRDefault="001743B7" w:rsidP="00F35815">
      <w:pPr>
        <w:pStyle w:val="30"/>
        <w:shd w:val="clear" w:color="auto" w:fill="auto"/>
        <w:spacing w:line="240" w:lineRule="auto"/>
        <w:rPr>
          <w:sz w:val="22"/>
          <w:szCs w:val="22"/>
        </w:rPr>
      </w:pPr>
    </w:p>
    <w:p w14:paraId="023BB81C" w14:textId="3376369E" w:rsidR="00912938" w:rsidRPr="00EC6999" w:rsidRDefault="00912938" w:rsidP="00912938">
      <w:pPr>
        <w:keepNext/>
        <w:keepLines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b/>
          <w:bCs/>
          <w:color w:val="000000"/>
          <w:u w:val="single"/>
          <w:lang w:eastAsia="en-US"/>
        </w:rPr>
      </w:pPr>
      <w:r w:rsidRPr="00EC6999">
        <w:rPr>
          <w:rFonts w:ascii="Times New Roman" w:hAnsi="Times New Roman"/>
          <w:b/>
          <w:bCs/>
          <w:u w:val="single"/>
          <w:lang w:eastAsia="en-US"/>
        </w:rPr>
        <w:t xml:space="preserve">Прибытие участников конференции </w:t>
      </w:r>
      <w:proofErr w:type="gramStart"/>
      <w:r w:rsidRPr="00EC6999">
        <w:rPr>
          <w:rFonts w:ascii="Times New Roman" w:hAnsi="Times New Roman"/>
          <w:b/>
          <w:bCs/>
          <w:u w:val="single"/>
          <w:lang w:eastAsia="en-US"/>
        </w:rPr>
        <w:t xml:space="preserve">в </w:t>
      </w:r>
      <w:r w:rsidR="00EC6999" w:rsidRPr="00EC6999">
        <w:rPr>
          <w:rFonts w:ascii="Times New Roman" w:hAnsi="Times New Roman"/>
          <w:b/>
          <w:bCs/>
          <w:u w:val="single"/>
          <w:lang w:eastAsia="en-US"/>
        </w:rPr>
        <w:t xml:space="preserve"> г.</w:t>
      </w:r>
      <w:proofErr w:type="gramEnd"/>
      <w:r w:rsidR="00EC6999" w:rsidRPr="00EC6999">
        <w:rPr>
          <w:rFonts w:ascii="Times New Roman" w:hAnsi="Times New Roman"/>
          <w:b/>
          <w:bCs/>
          <w:u w:val="single"/>
          <w:lang w:eastAsia="en-US"/>
        </w:rPr>
        <w:t xml:space="preserve"> </w:t>
      </w:r>
      <w:r w:rsidRPr="00EC6999">
        <w:rPr>
          <w:rFonts w:ascii="Times New Roman" w:hAnsi="Times New Roman"/>
          <w:b/>
          <w:bCs/>
          <w:u w:val="single"/>
          <w:lang w:eastAsia="en-US"/>
        </w:rPr>
        <w:t xml:space="preserve">Астрахань, </w:t>
      </w:r>
      <w:r w:rsidRPr="00EC6999">
        <w:rPr>
          <w:rFonts w:ascii="Times New Roman" w:hAnsi="Times New Roman"/>
          <w:b/>
          <w:bCs/>
          <w:color w:val="000000"/>
          <w:u w:val="single"/>
          <w:lang w:eastAsia="en-US"/>
        </w:rPr>
        <w:t xml:space="preserve">размещение </w:t>
      </w:r>
    </w:p>
    <w:p w14:paraId="12419823" w14:textId="5D2535A2" w:rsidR="00912938" w:rsidRPr="00EC6999" w:rsidRDefault="00912938" w:rsidP="00912938">
      <w:pPr>
        <w:keepNext/>
        <w:keepLines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bdr w:val="none" w:sz="0" w:space="0" w:color="auto" w:frame="1"/>
        </w:rPr>
      </w:pPr>
      <w:r w:rsidRPr="00EC6999">
        <w:rPr>
          <w:rFonts w:ascii="Times New Roman" w:hAnsi="Times New Roman"/>
          <w:color w:val="000000"/>
          <w:lang w:eastAsia="en-US"/>
        </w:rPr>
        <w:t>Место проведения Конференции: гостиница «</w:t>
      </w:r>
      <w:r w:rsidRPr="00EC6999">
        <w:rPr>
          <w:rFonts w:ascii="Times New Roman" w:hAnsi="Times New Roman"/>
          <w:color w:val="000000"/>
          <w:kern w:val="36"/>
        </w:rPr>
        <w:t>Астраханская»</w:t>
      </w:r>
      <w:r w:rsidR="00EC6999" w:rsidRPr="00EC6999">
        <w:rPr>
          <w:rFonts w:ascii="Times New Roman" w:hAnsi="Times New Roman"/>
          <w:color w:val="000000"/>
          <w:kern w:val="36"/>
        </w:rPr>
        <w:t xml:space="preserve">, </w:t>
      </w:r>
      <w:r w:rsidRPr="00EC6999">
        <w:rPr>
          <w:rFonts w:ascii="Times New Roman" w:hAnsi="Times New Roman"/>
          <w:bdr w:val="none" w:sz="0" w:space="0" w:color="auto" w:frame="1"/>
        </w:rPr>
        <w:t>ул. Ульяновых, 6/Свердлова, 10</w:t>
      </w:r>
      <w:r w:rsidRPr="00EC6999">
        <w:rPr>
          <w:rFonts w:ascii="Times New Roman" w:hAnsi="Times New Roman"/>
        </w:rPr>
        <w:t>, </w:t>
      </w:r>
      <w:r w:rsidRPr="00EC6999">
        <w:rPr>
          <w:rFonts w:ascii="Times New Roman" w:hAnsi="Times New Roman"/>
          <w:bdr w:val="none" w:sz="0" w:space="0" w:color="auto" w:frame="1"/>
        </w:rPr>
        <w:t>г.</w:t>
      </w:r>
      <w:r w:rsidR="001743B7" w:rsidRPr="00EC6999">
        <w:rPr>
          <w:rFonts w:ascii="Times New Roman" w:hAnsi="Times New Roman"/>
          <w:bdr w:val="none" w:sz="0" w:space="0" w:color="auto" w:frame="1"/>
        </w:rPr>
        <w:t xml:space="preserve"> </w:t>
      </w:r>
      <w:r w:rsidR="00EC6999" w:rsidRPr="00EC6999">
        <w:rPr>
          <w:rFonts w:ascii="Times New Roman" w:hAnsi="Times New Roman"/>
          <w:bdr w:val="none" w:sz="0" w:space="0" w:color="auto" w:frame="1"/>
        </w:rPr>
        <w:t>А</w:t>
      </w:r>
      <w:r w:rsidRPr="00EC6999">
        <w:rPr>
          <w:rFonts w:ascii="Times New Roman" w:hAnsi="Times New Roman"/>
          <w:bdr w:val="none" w:sz="0" w:space="0" w:color="auto" w:frame="1"/>
        </w:rPr>
        <w:t>страхань</w:t>
      </w:r>
      <w:r w:rsidRPr="00EC6999">
        <w:rPr>
          <w:rFonts w:ascii="Times New Roman" w:hAnsi="Times New Roman"/>
        </w:rPr>
        <w:t>, </w:t>
      </w:r>
      <w:r w:rsidRPr="00EC6999">
        <w:rPr>
          <w:rFonts w:ascii="Times New Roman" w:hAnsi="Times New Roman"/>
          <w:bdr w:val="none" w:sz="0" w:space="0" w:color="auto" w:frame="1"/>
        </w:rPr>
        <w:t>Российская Федерация</w:t>
      </w:r>
    </w:p>
    <w:p w14:paraId="1A06AE7E" w14:textId="77777777" w:rsidR="001743B7" w:rsidRPr="00EC6999" w:rsidRDefault="001743B7" w:rsidP="00912938">
      <w:pPr>
        <w:keepNext/>
        <w:keepLines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Calibri" w:hAnsi="Times New Roman"/>
          <w:lang w:eastAsia="en-US"/>
        </w:rPr>
      </w:pPr>
    </w:p>
    <w:p w14:paraId="78ED6B26" w14:textId="1C06C71A" w:rsidR="006C7BD5" w:rsidRPr="00EC6999" w:rsidRDefault="00912938" w:rsidP="00B9759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u w:val="single"/>
        </w:rPr>
      </w:pPr>
      <w:r w:rsidRPr="00EC6999">
        <w:rPr>
          <w:rFonts w:ascii="Times New Roman" w:hAnsi="Times New Roman"/>
          <w:b/>
          <w:u w:val="single"/>
        </w:rPr>
        <w:t>11 сентября 2025</w:t>
      </w:r>
      <w:r w:rsidR="006C7BD5" w:rsidRPr="00EC6999">
        <w:rPr>
          <w:rFonts w:ascii="Times New Roman" w:hAnsi="Times New Roman"/>
          <w:b/>
          <w:u w:val="single"/>
        </w:rPr>
        <w:t xml:space="preserve"> года</w:t>
      </w:r>
    </w:p>
    <w:p w14:paraId="7745A452" w14:textId="0BB28677" w:rsidR="00464A79" w:rsidRPr="00D7101E" w:rsidRDefault="00912938" w:rsidP="00912938">
      <w:pPr>
        <w:shd w:val="clear" w:color="auto" w:fill="FFFFFF"/>
        <w:spacing w:after="0" w:line="288" w:lineRule="auto"/>
        <w:jc w:val="both"/>
        <w:rPr>
          <w:rStyle w:val="a6"/>
          <w:rFonts w:ascii="Times New Roman" w:hAnsi="Times New Roman"/>
          <w:b w:val="0"/>
          <w:shd w:val="clear" w:color="auto" w:fill="FFFFFF"/>
        </w:rPr>
      </w:pPr>
      <w:r w:rsidRPr="00EC6999">
        <w:rPr>
          <w:rFonts w:ascii="Times New Roman" w:hAnsi="Times New Roman"/>
          <w:b/>
          <w:shd w:val="clear" w:color="auto" w:fill="FFFFFF"/>
        </w:rPr>
        <w:t>Форма проведения</w:t>
      </w:r>
      <w:r w:rsidRPr="00EC6999">
        <w:rPr>
          <w:rFonts w:ascii="Times New Roman" w:hAnsi="Times New Roman"/>
          <w:shd w:val="clear" w:color="auto" w:fill="FFFFFF"/>
        </w:rPr>
        <w:t xml:space="preserve"> – очная </w:t>
      </w:r>
      <w:r w:rsidRPr="00D7101E">
        <w:rPr>
          <w:rFonts w:ascii="Times New Roman" w:hAnsi="Times New Roman"/>
          <w:shd w:val="clear" w:color="auto" w:fill="FFFFFF"/>
        </w:rPr>
        <w:t xml:space="preserve">посредством личного присутствия с возможностью </w:t>
      </w:r>
      <w:r w:rsidRPr="00D7101E">
        <w:rPr>
          <w:rStyle w:val="a6"/>
          <w:rFonts w:ascii="Times New Roman" w:hAnsi="Times New Roman"/>
          <w:b w:val="0"/>
          <w:shd w:val="clear" w:color="auto" w:fill="FFFFFF"/>
        </w:rPr>
        <w:t xml:space="preserve">дистанционного подключения в режиме </w:t>
      </w:r>
      <w:proofErr w:type="spellStart"/>
      <w:r w:rsidRPr="00D7101E">
        <w:rPr>
          <w:rStyle w:val="a6"/>
          <w:rFonts w:ascii="Times New Roman" w:hAnsi="Times New Roman"/>
          <w:b w:val="0"/>
          <w:shd w:val="clear" w:color="auto" w:fill="FFFFFF"/>
        </w:rPr>
        <w:t>on-line</w:t>
      </w:r>
      <w:proofErr w:type="spellEnd"/>
      <w:r w:rsidRPr="00D7101E">
        <w:rPr>
          <w:rStyle w:val="a6"/>
          <w:rFonts w:ascii="Times New Roman" w:hAnsi="Times New Roman"/>
          <w:b w:val="0"/>
          <w:shd w:val="clear" w:color="auto" w:fill="FFFFFF"/>
        </w:rPr>
        <w:t xml:space="preserve"> через платформу </w:t>
      </w:r>
      <w:proofErr w:type="spellStart"/>
      <w:r w:rsidRPr="00D7101E">
        <w:rPr>
          <w:rStyle w:val="a6"/>
          <w:rFonts w:ascii="Times New Roman" w:hAnsi="Times New Roman"/>
          <w:b w:val="0"/>
          <w:shd w:val="clear" w:color="auto" w:fill="FFFFFF"/>
        </w:rPr>
        <w:t>Контур.Толк</w:t>
      </w:r>
      <w:proofErr w:type="spellEnd"/>
      <w:r w:rsidR="005A1798" w:rsidRPr="00D7101E">
        <w:rPr>
          <w:rStyle w:val="a6"/>
          <w:rFonts w:ascii="Times New Roman" w:hAnsi="Times New Roman"/>
          <w:b w:val="0"/>
          <w:shd w:val="clear" w:color="auto" w:fill="FFFFFF"/>
        </w:rPr>
        <w:t xml:space="preserve"> </w:t>
      </w:r>
      <w:hyperlink r:id="rId8" w:history="1">
        <w:r w:rsidR="00464A79" w:rsidRPr="00D7101E">
          <w:rPr>
            <w:rStyle w:val="a7"/>
            <w:rFonts w:ascii="Times New Roman" w:hAnsi="Times New Roman"/>
            <w:shd w:val="clear" w:color="auto" w:fill="FFFFFF"/>
          </w:rPr>
          <w:t>по ссылке</w:t>
        </w:r>
      </w:hyperlink>
    </w:p>
    <w:p w14:paraId="2DA72B0D" w14:textId="7FE575D8" w:rsidR="00912938" w:rsidRPr="00EC6999" w:rsidRDefault="00912938" w:rsidP="00912938">
      <w:pPr>
        <w:shd w:val="clear" w:color="auto" w:fill="FFFFFF"/>
        <w:spacing w:after="0" w:line="288" w:lineRule="auto"/>
        <w:jc w:val="both"/>
        <w:rPr>
          <w:rStyle w:val="a6"/>
          <w:rFonts w:ascii="Times New Roman" w:hAnsi="Times New Roman"/>
          <w:b w:val="0"/>
          <w:shd w:val="clear" w:color="auto" w:fill="FFFFFF"/>
        </w:rPr>
      </w:pPr>
      <w:r w:rsidRPr="00D7101E">
        <w:rPr>
          <w:rStyle w:val="a6"/>
          <w:rFonts w:ascii="Times New Roman" w:hAnsi="Times New Roman"/>
          <w:shd w:val="clear" w:color="auto" w:fill="FFFFFF"/>
        </w:rPr>
        <w:t xml:space="preserve">Место проведения: </w:t>
      </w:r>
      <w:r w:rsidRPr="00D7101E">
        <w:rPr>
          <w:rFonts w:ascii="Times New Roman" w:hAnsi="Times New Roman"/>
          <w:color w:val="000000"/>
          <w:lang w:eastAsia="en-US"/>
        </w:rPr>
        <w:t>гостиница «</w:t>
      </w:r>
      <w:r w:rsidRPr="00D7101E">
        <w:rPr>
          <w:rFonts w:ascii="Times New Roman" w:hAnsi="Times New Roman"/>
          <w:color w:val="000000"/>
          <w:kern w:val="36"/>
        </w:rPr>
        <w:t>Астраханская»</w:t>
      </w:r>
      <w:r w:rsidRPr="00D7101E">
        <w:rPr>
          <w:rFonts w:ascii="Times New Roman" w:hAnsi="Times New Roman"/>
          <w:bCs/>
          <w:shd w:val="clear" w:color="auto" w:fill="FFFFFF"/>
        </w:rPr>
        <w:t xml:space="preserve">, </w:t>
      </w:r>
      <w:r w:rsidR="00B97596" w:rsidRPr="00D7101E">
        <w:rPr>
          <w:rFonts w:ascii="Times New Roman" w:hAnsi="Times New Roman"/>
          <w:b/>
          <w:shd w:val="clear" w:color="auto" w:fill="FFFFFF"/>
        </w:rPr>
        <w:t>конференц-зал</w:t>
      </w:r>
      <w:r w:rsidR="00B97596" w:rsidRPr="00EC6999">
        <w:rPr>
          <w:rFonts w:ascii="Times New Roman" w:hAnsi="Times New Roman"/>
          <w:b/>
          <w:shd w:val="clear" w:color="auto" w:fill="FFFFFF"/>
        </w:rPr>
        <w:t xml:space="preserve"> Европейский (1этаж)</w:t>
      </w:r>
      <w:r w:rsidRPr="00EC6999">
        <w:rPr>
          <w:rFonts w:ascii="Times New Roman" w:hAnsi="Times New Roman"/>
          <w:bCs/>
          <w:shd w:val="clear" w:color="auto" w:fill="FFFFFF"/>
        </w:rPr>
        <w:t xml:space="preserve"> </w:t>
      </w:r>
    </w:p>
    <w:p w14:paraId="5F589EFD" w14:textId="1B980EA3" w:rsidR="00912938" w:rsidRPr="00EC6999" w:rsidRDefault="00912938" w:rsidP="001743B7">
      <w:pPr>
        <w:spacing w:after="0" w:line="240" w:lineRule="auto"/>
        <w:rPr>
          <w:rFonts w:ascii="Times New Roman" w:eastAsia="Calibri" w:hAnsi="Times New Roman"/>
          <w:b/>
          <w:bCs/>
          <w:u w:val="single"/>
          <w:lang w:eastAsia="en-US"/>
        </w:rPr>
      </w:pPr>
      <w:r w:rsidRPr="00EC6999">
        <w:rPr>
          <w:rFonts w:ascii="Times New Roman" w:eastAsia="Calibri" w:hAnsi="Times New Roman"/>
          <w:b/>
          <w:lang w:eastAsia="en-US"/>
        </w:rPr>
        <w:t>Регистрация участников Конференции</w:t>
      </w:r>
      <w:r w:rsidRPr="00EC6999">
        <w:rPr>
          <w:rFonts w:ascii="Times New Roman" w:eastAsia="Calibri" w:hAnsi="Times New Roman"/>
          <w:lang w:eastAsia="en-US"/>
        </w:rPr>
        <w:t>: 9 час. 30 мин</w:t>
      </w:r>
      <w:r w:rsidRPr="00EC6999">
        <w:rPr>
          <w:rFonts w:ascii="Times New Roman" w:eastAsia="Calibri" w:hAnsi="Times New Roman"/>
          <w:b/>
          <w:bCs/>
          <w:u w:val="single"/>
          <w:lang w:eastAsia="en-US"/>
        </w:rPr>
        <w:t>.</w:t>
      </w:r>
      <w:r w:rsidR="001743B7" w:rsidRPr="00EC6999">
        <w:rPr>
          <w:rFonts w:ascii="Times New Roman" w:eastAsia="Calibri" w:hAnsi="Times New Roman"/>
          <w:b/>
          <w:bCs/>
          <w:u w:val="single"/>
          <w:lang w:eastAsia="en-US"/>
        </w:rPr>
        <w:t xml:space="preserve"> </w:t>
      </w:r>
      <w:r w:rsidR="00B50F2A" w:rsidRPr="00EC6999">
        <w:rPr>
          <w:rFonts w:ascii="Times New Roman" w:eastAsia="Calibri" w:hAnsi="Times New Roman"/>
          <w:b/>
          <w:bCs/>
          <w:u w:val="single"/>
          <w:lang w:eastAsia="en-US"/>
        </w:rPr>
        <w:t xml:space="preserve">(местного времени, разница с Москвой </w:t>
      </w:r>
      <w:r w:rsidR="002E3082" w:rsidRPr="00EC6999">
        <w:rPr>
          <w:rFonts w:ascii="Times New Roman" w:eastAsia="Calibri" w:hAnsi="Times New Roman"/>
          <w:b/>
          <w:bCs/>
          <w:u w:val="single"/>
          <w:lang w:eastAsia="en-US"/>
        </w:rPr>
        <w:t xml:space="preserve">+ </w:t>
      </w:r>
      <w:r w:rsidR="00B50F2A" w:rsidRPr="00EC6999">
        <w:rPr>
          <w:rFonts w:ascii="Times New Roman" w:eastAsia="Calibri" w:hAnsi="Times New Roman"/>
          <w:b/>
          <w:bCs/>
          <w:u w:val="single"/>
          <w:lang w:eastAsia="en-US"/>
        </w:rPr>
        <w:t>1 час)</w:t>
      </w:r>
    </w:p>
    <w:p w14:paraId="263512E8" w14:textId="77777777" w:rsidR="001743B7" w:rsidRPr="00B50F2A" w:rsidRDefault="001743B7" w:rsidP="00912938">
      <w:pPr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</w:p>
    <w:p w14:paraId="52901D03" w14:textId="10974A7B" w:rsidR="000603E2" w:rsidRPr="00EC6999" w:rsidRDefault="00B50F2A" w:rsidP="001743B7">
      <w:pPr>
        <w:spacing w:after="0" w:line="288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C6999">
        <w:rPr>
          <w:rFonts w:ascii="Times New Roman" w:hAnsi="Times New Roman"/>
          <w:u w:val="single"/>
        </w:rPr>
        <w:t>10:00-11:15</w:t>
      </w:r>
      <w:r w:rsidRPr="00B50F2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603E2" w:rsidRPr="00EC6999">
        <w:rPr>
          <w:rFonts w:ascii="Times New Roman" w:hAnsi="Times New Roman"/>
          <w:sz w:val="24"/>
          <w:szCs w:val="24"/>
          <w:u w:val="single"/>
        </w:rPr>
        <w:t>Пленарное заседание</w:t>
      </w:r>
      <w:r w:rsidRPr="00EC699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C6999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Pr="00EC6999">
        <w:rPr>
          <w:rFonts w:ascii="Times New Roman" w:hAnsi="Times New Roman"/>
          <w:b/>
          <w:color w:val="000000"/>
          <w:sz w:val="24"/>
          <w:szCs w:val="24"/>
        </w:rPr>
        <w:t>Место аудиторской профессии в современной экономике России</w:t>
      </w:r>
      <w:r w:rsidRPr="00EC6999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1710FC4B" w14:textId="77777777" w:rsidR="001743B7" w:rsidRPr="00B50F2A" w:rsidRDefault="001743B7" w:rsidP="001743B7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5244"/>
        <w:gridCol w:w="3261"/>
      </w:tblGrid>
      <w:tr w:rsidR="00B50F2A" w:rsidRPr="00B50F2A" w14:paraId="04CDF6F7" w14:textId="77777777" w:rsidTr="001743B7">
        <w:trPr>
          <w:trHeight w:val="552"/>
        </w:trPr>
        <w:tc>
          <w:tcPr>
            <w:tcW w:w="2009" w:type="dxa"/>
            <w:shd w:val="clear" w:color="000000" w:fill="FFFFFF"/>
            <w:vAlign w:val="center"/>
            <w:hideMark/>
          </w:tcPr>
          <w:p w14:paraId="06621931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Hlk135829557"/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НОСОВА Ольга Александровна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035AAFF0" w14:textId="38FBD546" w:rsidR="00B50F2A" w:rsidRPr="00B50F2A" w:rsidRDefault="00B50F2A" w:rsidP="00EC6999">
            <w:pPr>
              <w:shd w:val="clear" w:color="auto" w:fill="FFFFFF"/>
              <w:spacing w:after="75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3B3B3B"/>
                <w:sz w:val="20"/>
                <w:szCs w:val="20"/>
              </w:rPr>
              <w:t>Член Правления СРО ААС</w:t>
            </w:r>
            <w:r w:rsidR="00EC6999">
              <w:rPr>
                <w:rFonts w:ascii="Times New Roman" w:hAnsi="Times New Roman"/>
                <w:color w:val="3B3B3B"/>
                <w:sz w:val="20"/>
                <w:szCs w:val="20"/>
              </w:rPr>
              <w:t>, г</w:t>
            </w:r>
            <w:r w:rsidRPr="00B50F2A">
              <w:rPr>
                <w:rFonts w:ascii="Times New Roman" w:hAnsi="Times New Roman"/>
                <w:color w:val="3B3B3B"/>
                <w:sz w:val="20"/>
                <w:szCs w:val="20"/>
              </w:rPr>
              <w:t>енеральный директор СРО ААС, член Комитета СРО ААС по международным связям, заместитель председателя Комитета СРО ААС по профессиональному образованию, член РГ по реализации механизма «Регуляторной гильотины» в сфере саморегулируемой организации аудиторов.</w:t>
            </w:r>
          </w:p>
          <w:p w14:paraId="491C2E87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931CE8D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Приветственное слово (дистанционно)</w:t>
            </w:r>
          </w:p>
          <w:p w14:paraId="66CDEB6F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Профессиональное объединение аудиторов – основные итоги деятельности.  </w:t>
            </w:r>
          </w:p>
        </w:tc>
      </w:tr>
      <w:tr w:rsidR="00B50F2A" w:rsidRPr="00B50F2A" w14:paraId="64EA3FE2" w14:textId="77777777" w:rsidTr="001743B7">
        <w:trPr>
          <w:trHeight w:val="630"/>
        </w:trPr>
        <w:tc>
          <w:tcPr>
            <w:tcW w:w="2009" w:type="dxa"/>
            <w:shd w:val="clear" w:color="000000" w:fill="FFFFFF"/>
            <w:vAlign w:val="center"/>
          </w:tcPr>
          <w:p w14:paraId="6C881BF3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КОБОЗЕВА Надежда Васильевна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3CA51849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председателя Правления СРО ААС, </w:t>
            </w:r>
            <w:r w:rsidRPr="00B50F2A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директор по контролю деятельности СРО ААС, председатель Комиссии СРО ААС по контролю деятельности, член рабочей группы по вопросам стратегии развития аудиторской деятельности и СРО аудиторов, член Комиссии по наградам и вознаграждениям СРО ААС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4A18EA6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независимого аудита как инструмента обеспечения национальной финансовой безопасности</w:t>
            </w:r>
          </w:p>
        </w:tc>
      </w:tr>
      <w:tr w:rsidR="00B50F2A" w:rsidRPr="00B50F2A" w14:paraId="5C9A9C8F" w14:textId="77777777" w:rsidTr="001743B7">
        <w:trPr>
          <w:trHeight w:val="1128"/>
        </w:trPr>
        <w:tc>
          <w:tcPr>
            <w:tcW w:w="2009" w:type="dxa"/>
            <w:shd w:val="clear" w:color="000000" w:fill="FFFFFF"/>
            <w:vAlign w:val="center"/>
          </w:tcPr>
          <w:p w14:paraId="116D70CD" w14:textId="77777777" w:rsidR="001743B7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РЫБЕНКО </w:t>
            </w:r>
          </w:p>
          <w:p w14:paraId="09A1A92E" w14:textId="5B5971BE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Галина Анатольевна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19E408A7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Член Правления СРО ААС, председатель Комитета СРО ААС средних и малых аудиторских организаций, председатель Южного ТС СРО ААС, член Комиссии СРО ААС по контролю деятельности, член рабочей группы по вопросам стратегии развития аудиторской деятельности и СРО аудиторов</w:t>
            </w:r>
          </w:p>
        </w:tc>
        <w:tc>
          <w:tcPr>
            <w:tcW w:w="3261" w:type="dxa"/>
            <w:shd w:val="clear" w:color="000000" w:fill="FFFFFF"/>
            <w:noWrap/>
            <w:vAlign w:val="center"/>
          </w:tcPr>
          <w:p w14:paraId="5C2CB852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Стратегия СРО по развитию профессии до 2030 года.</w:t>
            </w:r>
          </w:p>
          <w:p w14:paraId="3AA810D5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Южный округ СРО ААС.</w:t>
            </w:r>
          </w:p>
        </w:tc>
      </w:tr>
      <w:tr w:rsidR="00B50F2A" w:rsidRPr="00B50F2A" w14:paraId="79241B93" w14:textId="77777777" w:rsidTr="001743B7">
        <w:trPr>
          <w:trHeight w:val="410"/>
        </w:trPr>
        <w:tc>
          <w:tcPr>
            <w:tcW w:w="2009" w:type="dxa"/>
            <w:shd w:val="clear" w:color="000000" w:fill="FFFFFF"/>
            <w:vAlign w:val="center"/>
          </w:tcPr>
          <w:p w14:paraId="32750A58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ПОЛЯНСКАЯ Элина Викторовна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4F1A9721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председателя Правительства Астраханской области-министр экономического развития Астраханской области 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4A249991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Приветственное слово</w:t>
            </w:r>
          </w:p>
        </w:tc>
      </w:tr>
    </w:tbl>
    <w:p w14:paraId="5814330E" w14:textId="4CFF7275" w:rsidR="00B4479E" w:rsidRPr="00B50F2A" w:rsidRDefault="00B4479E" w:rsidP="001743B7">
      <w:pPr>
        <w:spacing w:after="0" w:line="312" w:lineRule="auto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14:paraId="6755CFF7" w14:textId="36CAC656" w:rsidR="00B50F2A" w:rsidRPr="00EC6999" w:rsidRDefault="00B32898" w:rsidP="001743B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C6999">
        <w:rPr>
          <w:rFonts w:ascii="Times New Roman" w:eastAsia="Calibri" w:hAnsi="Times New Roman"/>
          <w:u w:val="single"/>
          <w:lang w:eastAsia="en-US"/>
        </w:rPr>
        <w:t>11:</w:t>
      </w:r>
      <w:r w:rsidR="00B50F2A" w:rsidRPr="00EC6999">
        <w:rPr>
          <w:rFonts w:ascii="Times New Roman" w:eastAsia="Calibri" w:hAnsi="Times New Roman"/>
          <w:u w:val="single"/>
          <w:lang w:eastAsia="en-US"/>
        </w:rPr>
        <w:t>15</w:t>
      </w:r>
      <w:r w:rsidRPr="00EC6999">
        <w:rPr>
          <w:rFonts w:ascii="Times New Roman" w:eastAsia="Calibri" w:hAnsi="Times New Roman"/>
          <w:u w:val="single"/>
          <w:lang w:eastAsia="en-US"/>
        </w:rPr>
        <w:t>-</w:t>
      </w:r>
      <w:r w:rsidR="00B50F2A" w:rsidRPr="00EC6999">
        <w:rPr>
          <w:rFonts w:ascii="Times New Roman" w:eastAsia="Calibri" w:hAnsi="Times New Roman"/>
          <w:u w:val="single"/>
          <w:lang w:eastAsia="en-US"/>
        </w:rPr>
        <w:t>12:15</w:t>
      </w:r>
      <w:r w:rsidR="00B50F2A" w:rsidRPr="00B50F2A">
        <w:rPr>
          <w:rFonts w:ascii="Times New Roman" w:eastAsia="Calibri" w:hAnsi="Times New Roman"/>
          <w:bCs/>
          <w:sz w:val="20"/>
          <w:szCs w:val="20"/>
          <w:u w:val="single"/>
          <w:lang w:eastAsia="en-US"/>
        </w:rPr>
        <w:t xml:space="preserve"> </w:t>
      </w:r>
      <w:r w:rsidR="00B50F2A" w:rsidRPr="00EC6999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Панельная дискуссия</w:t>
      </w:r>
      <w:r w:rsidR="00B50F2A" w:rsidRPr="00EC699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«Диалог аудиторов с деловым сообществом, государственными и общественными структурами. Востребованность аудиторских услуг в современных реалиях» </w:t>
      </w: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4394"/>
        <w:gridCol w:w="4111"/>
      </w:tblGrid>
      <w:tr w:rsidR="00B50F2A" w:rsidRPr="00B50F2A" w14:paraId="50A4830C" w14:textId="77777777" w:rsidTr="00EC6999">
        <w:trPr>
          <w:trHeight w:val="276"/>
        </w:trPr>
        <w:tc>
          <w:tcPr>
            <w:tcW w:w="10514" w:type="dxa"/>
            <w:gridSpan w:val="3"/>
            <w:shd w:val="clear" w:color="000000" w:fill="FFFFFF"/>
            <w:vAlign w:val="center"/>
            <w:hideMark/>
          </w:tcPr>
          <w:p w14:paraId="6409378A" w14:textId="77777777" w:rsidR="00B50F2A" w:rsidRPr="00B50F2A" w:rsidRDefault="00B50F2A" w:rsidP="00B50F2A">
            <w:pP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B50F2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Модератор Панельной дискуссии</w:t>
            </w:r>
            <w:r w:rsidRPr="00B50F2A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: </w:t>
            </w:r>
            <w:r w:rsidRPr="00B50F2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БАТАЕВА Наталья Валерьевна</w:t>
            </w:r>
            <w:r w:rsidRPr="00B50F2A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-</w:t>
            </w:r>
            <w:r w:rsidRPr="00B50F2A">
              <w:rPr>
                <w:rFonts w:ascii="Times New Roman" w:hAnsi="Times New Roman"/>
                <w:sz w:val="20"/>
                <w:szCs w:val="20"/>
              </w:rPr>
              <w:t xml:space="preserve"> председатель Астраханского регионального отделения «ОПОРЫ РОССИИ», генеральный директор ООО «Ваше право»</w:t>
            </w:r>
          </w:p>
        </w:tc>
      </w:tr>
      <w:tr w:rsidR="00B50F2A" w:rsidRPr="00B50F2A" w14:paraId="6196425A" w14:textId="77777777" w:rsidTr="00EC6999">
        <w:trPr>
          <w:trHeight w:val="986"/>
        </w:trPr>
        <w:tc>
          <w:tcPr>
            <w:tcW w:w="2009" w:type="dxa"/>
            <w:shd w:val="clear" w:color="000000" w:fill="FFFFFF"/>
            <w:vAlign w:val="center"/>
          </w:tcPr>
          <w:p w14:paraId="52443C00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ПОЛЯНСКАЯ Элина Викторовна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1EBEA145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председателя Правительства Астраханской области-министр экономического развития Астраханской области </w:t>
            </w:r>
          </w:p>
        </w:tc>
        <w:tc>
          <w:tcPr>
            <w:tcW w:w="4111" w:type="dxa"/>
            <w:shd w:val="clear" w:color="000000" w:fill="FFFFFF"/>
            <w:vAlign w:val="bottom"/>
          </w:tcPr>
          <w:p w14:paraId="123DA2AB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Опыт Астраханской области формирования предложений в федеральные нормативные акты во взаимодействии с «ОПОРОЙ РОССИИ». Новая инструкция по статистике для застройщиков</w:t>
            </w:r>
          </w:p>
        </w:tc>
      </w:tr>
      <w:tr w:rsidR="00B50F2A" w:rsidRPr="00B50F2A" w14:paraId="3BF120D2" w14:textId="77777777" w:rsidTr="00EC6999">
        <w:trPr>
          <w:trHeight w:val="828"/>
        </w:trPr>
        <w:tc>
          <w:tcPr>
            <w:tcW w:w="2009" w:type="dxa"/>
            <w:shd w:val="clear" w:color="000000" w:fill="FFFFFF"/>
            <w:vAlign w:val="center"/>
          </w:tcPr>
          <w:p w14:paraId="5C7C546E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КОЛЕСНИКОВА Зоя Владимировна, 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28BFE2B8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оказания государственных услуг УФНС по Астраханской области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4696FC1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01.01.2026 будет доступно в отношении всех налогоплательщиков «Сервис оценки юридических лиц» на сайте ФНС РФ. Критерии, по которым будут оцениваться юридические лица и индивидуальные предприниматели, порядок оценки.  </w:t>
            </w:r>
          </w:p>
        </w:tc>
      </w:tr>
      <w:tr w:rsidR="00B50F2A" w:rsidRPr="00B50F2A" w14:paraId="05ACC714" w14:textId="77777777" w:rsidTr="00EC6999">
        <w:trPr>
          <w:trHeight w:val="972"/>
        </w:trPr>
        <w:tc>
          <w:tcPr>
            <w:tcW w:w="2009" w:type="dxa"/>
            <w:shd w:val="clear" w:color="000000" w:fill="FFFFFF"/>
            <w:vAlign w:val="center"/>
          </w:tcPr>
          <w:p w14:paraId="2C84ECBC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СИНЧЕНКО Станислав Степанович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027AB6FA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3B3B3B"/>
                <w:sz w:val="20"/>
                <w:szCs w:val="20"/>
              </w:rPr>
              <w:t xml:space="preserve">Президент </w:t>
            </w:r>
            <w:r w:rsidRPr="00B50F2A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Союза "Астраханская торгово-промышленная палата"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8CA3DA8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Как аудит может помочь бизнесу в привлечении инвестиций.</w:t>
            </w:r>
          </w:p>
          <w:p w14:paraId="41AC2FA6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Какие услуги аудиторов полезны и востребованы для бизнеса.</w:t>
            </w:r>
          </w:p>
        </w:tc>
      </w:tr>
      <w:tr w:rsidR="00B50F2A" w:rsidRPr="00B50F2A" w14:paraId="5F2D8804" w14:textId="77777777" w:rsidTr="00EC6999">
        <w:trPr>
          <w:trHeight w:val="1248"/>
        </w:trPr>
        <w:tc>
          <w:tcPr>
            <w:tcW w:w="2009" w:type="dxa"/>
            <w:shd w:val="clear" w:color="000000" w:fill="FFFFFF"/>
            <w:vAlign w:val="center"/>
          </w:tcPr>
          <w:p w14:paraId="505E0097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СОЛОВЬЕВ Александр Александрович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41496EC8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sz w:val="20"/>
                <w:szCs w:val="20"/>
              </w:rPr>
              <w:t>Заведующий кафедрой правовых дисциплин Астраханского филиала РАНХиГС, Кандидат на должность уполномоченного по защите прав предпринимателей по Астраханской области, кандидат юридических наук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92BC4E6" w14:textId="77777777" w:rsidR="00B50F2A" w:rsidRPr="00B50F2A" w:rsidRDefault="00B50F2A" w:rsidP="00B50F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0F2A">
              <w:rPr>
                <w:rFonts w:ascii="Times New Roman" w:hAnsi="Times New Roman"/>
                <w:color w:val="000000"/>
                <w:sz w:val="20"/>
                <w:szCs w:val="20"/>
              </w:rPr>
              <w:t>Коллаборация адвокатов и аудиторов. Профессионализм в защите прав бизнеса.</w:t>
            </w:r>
          </w:p>
        </w:tc>
      </w:tr>
    </w:tbl>
    <w:p w14:paraId="6FF37CE8" w14:textId="77777777" w:rsidR="00EC6999" w:rsidRDefault="00EC6999" w:rsidP="001743B7">
      <w:pPr>
        <w:spacing w:after="0" w:line="240" w:lineRule="auto"/>
        <w:ind w:right="-107"/>
        <w:jc w:val="both"/>
        <w:rPr>
          <w:rFonts w:ascii="Times New Roman" w:eastAsia="Calibri" w:hAnsi="Times New Roman"/>
          <w:u w:val="single"/>
          <w:lang w:eastAsia="en-US"/>
        </w:rPr>
      </w:pPr>
    </w:p>
    <w:p w14:paraId="2369E787" w14:textId="5E8A0520" w:rsidR="00B32898" w:rsidRPr="00EC6999" w:rsidRDefault="00B50F2A" w:rsidP="001743B7">
      <w:pPr>
        <w:spacing w:after="0" w:line="240" w:lineRule="auto"/>
        <w:ind w:right="-107"/>
        <w:jc w:val="both"/>
        <w:rPr>
          <w:rFonts w:ascii="Times New Roman" w:eastAsia="Calibri" w:hAnsi="Times New Roman"/>
          <w:u w:val="single"/>
          <w:lang w:eastAsia="en-US"/>
        </w:rPr>
      </w:pPr>
      <w:r w:rsidRPr="00EC6999">
        <w:rPr>
          <w:rFonts w:ascii="Times New Roman" w:eastAsia="Calibri" w:hAnsi="Times New Roman"/>
          <w:u w:val="single"/>
          <w:lang w:eastAsia="en-US"/>
        </w:rPr>
        <w:t>12:15-12:30 Торжественная часть</w:t>
      </w:r>
      <w:r w:rsidR="00B32898" w:rsidRPr="00EC6999">
        <w:rPr>
          <w:rFonts w:ascii="Times New Roman" w:eastAsia="Calibri" w:hAnsi="Times New Roman"/>
          <w:u w:val="single"/>
          <w:lang w:eastAsia="en-US"/>
        </w:rPr>
        <w:t xml:space="preserve"> </w:t>
      </w:r>
    </w:p>
    <w:p w14:paraId="2943940E" w14:textId="05A37F17" w:rsidR="00B97596" w:rsidRDefault="00B97596" w:rsidP="001743B7">
      <w:pPr>
        <w:spacing w:after="0" w:line="240" w:lineRule="auto"/>
        <w:ind w:right="-107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14:paraId="6C4F5B1D" w14:textId="77777777" w:rsidR="00EC6999" w:rsidRPr="00EC6999" w:rsidRDefault="00EC6999" w:rsidP="001743B7">
      <w:pPr>
        <w:spacing w:after="0" w:line="240" w:lineRule="auto"/>
        <w:ind w:right="-107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14:paraId="77C875E5" w14:textId="2093A1DF" w:rsidR="00B4479E" w:rsidRPr="00EC6999" w:rsidRDefault="00B4479E" w:rsidP="001743B7">
      <w:pPr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EC6999">
        <w:rPr>
          <w:rFonts w:ascii="Times New Roman" w:eastAsia="Calibri" w:hAnsi="Times New Roman"/>
          <w:b/>
          <w:bCs/>
          <w:lang w:eastAsia="en-US"/>
        </w:rPr>
        <w:t>1</w:t>
      </w:r>
      <w:r w:rsidR="00B50F2A" w:rsidRPr="00EC6999">
        <w:rPr>
          <w:rFonts w:ascii="Times New Roman" w:eastAsia="Calibri" w:hAnsi="Times New Roman"/>
          <w:b/>
          <w:bCs/>
          <w:lang w:eastAsia="en-US"/>
        </w:rPr>
        <w:t>2</w:t>
      </w:r>
      <w:r w:rsidRPr="00EC6999">
        <w:rPr>
          <w:rFonts w:ascii="Times New Roman" w:eastAsia="Calibri" w:hAnsi="Times New Roman"/>
          <w:b/>
          <w:bCs/>
          <w:lang w:eastAsia="en-US"/>
        </w:rPr>
        <w:t>:</w:t>
      </w:r>
      <w:r w:rsidR="00B32898" w:rsidRPr="00EC6999">
        <w:rPr>
          <w:rFonts w:ascii="Times New Roman" w:eastAsia="Calibri" w:hAnsi="Times New Roman"/>
          <w:b/>
          <w:bCs/>
          <w:lang w:eastAsia="en-US"/>
        </w:rPr>
        <w:t>30</w:t>
      </w:r>
      <w:r w:rsidRPr="00EC6999">
        <w:rPr>
          <w:rFonts w:ascii="Times New Roman" w:eastAsia="Calibri" w:hAnsi="Times New Roman"/>
          <w:b/>
          <w:bCs/>
          <w:lang w:eastAsia="en-US"/>
        </w:rPr>
        <w:t xml:space="preserve"> – 14:</w:t>
      </w:r>
      <w:r w:rsidR="00B50F2A" w:rsidRPr="00EC6999">
        <w:rPr>
          <w:rFonts w:ascii="Times New Roman" w:eastAsia="Calibri" w:hAnsi="Times New Roman"/>
          <w:b/>
          <w:bCs/>
          <w:lang w:eastAsia="en-US"/>
        </w:rPr>
        <w:t>00</w:t>
      </w:r>
      <w:r w:rsidRPr="00EC6999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B50F2A" w:rsidRPr="00EC6999">
        <w:rPr>
          <w:rFonts w:ascii="Times New Roman" w:eastAsia="Calibri" w:hAnsi="Times New Roman"/>
          <w:b/>
          <w:bCs/>
          <w:lang w:eastAsia="en-US"/>
        </w:rPr>
        <w:t>Перерыв на обед</w:t>
      </w:r>
    </w:p>
    <w:p w14:paraId="5AB5B81C" w14:textId="77777777" w:rsidR="00B97596" w:rsidRPr="00B4479E" w:rsidRDefault="00B97596" w:rsidP="001743B7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bookmarkEnd w:id="0"/>
    <w:p w14:paraId="08F50E59" w14:textId="7A864184" w:rsidR="00B97596" w:rsidRPr="00EC6999" w:rsidRDefault="00B32898" w:rsidP="001743B7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C6999">
        <w:rPr>
          <w:rFonts w:ascii="Times New Roman" w:eastAsia="Calibri" w:hAnsi="Times New Roman"/>
          <w:u w:val="single"/>
          <w:lang w:eastAsia="en-US"/>
        </w:rPr>
        <w:t>14:</w:t>
      </w:r>
      <w:r w:rsidR="00B97596" w:rsidRPr="00EC6999">
        <w:rPr>
          <w:rFonts w:ascii="Times New Roman" w:eastAsia="Calibri" w:hAnsi="Times New Roman"/>
          <w:u w:val="single"/>
          <w:lang w:eastAsia="en-US"/>
        </w:rPr>
        <w:t>00</w:t>
      </w:r>
      <w:r w:rsidRPr="00EC6999">
        <w:rPr>
          <w:rFonts w:ascii="Times New Roman" w:eastAsia="Calibri" w:hAnsi="Times New Roman"/>
          <w:u w:val="single"/>
          <w:lang w:eastAsia="en-US"/>
        </w:rPr>
        <w:t>-1</w:t>
      </w:r>
      <w:r w:rsidR="00B97596" w:rsidRPr="00EC6999">
        <w:rPr>
          <w:rFonts w:ascii="Times New Roman" w:eastAsia="Calibri" w:hAnsi="Times New Roman"/>
          <w:u w:val="single"/>
          <w:lang w:eastAsia="en-US"/>
        </w:rPr>
        <w:t>5</w:t>
      </w:r>
      <w:r w:rsidRPr="00EC6999">
        <w:rPr>
          <w:rFonts w:ascii="Times New Roman" w:eastAsia="Calibri" w:hAnsi="Times New Roman"/>
          <w:u w:val="single"/>
          <w:lang w:eastAsia="en-US"/>
        </w:rPr>
        <w:t>:</w:t>
      </w:r>
      <w:r w:rsidR="00B97596" w:rsidRPr="00EC6999">
        <w:rPr>
          <w:rFonts w:ascii="Times New Roman" w:eastAsia="Calibri" w:hAnsi="Times New Roman"/>
          <w:u w:val="single"/>
          <w:lang w:eastAsia="en-US"/>
        </w:rPr>
        <w:t>15</w:t>
      </w:r>
      <w:r w:rsidRPr="00B97596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</w:t>
      </w:r>
      <w:r w:rsidR="00B97596" w:rsidRPr="00EC6999">
        <w:rPr>
          <w:rFonts w:ascii="Times New Roman" w:eastAsia="Calibri" w:hAnsi="Times New Roman"/>
          <w:sz w:val="24"/>
          <w:szCs w:val="24"/>
          <w:u w:val="single"/>
          <w:lang w:eastAsia="en-US"/>
        </w:rPr>
        <w:t>Круглый стол №</w:t>
      </w:r>
      <w:r w:rsidR="00EC6999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B97596" w:rsidRPr="00EC6999">
        <w:rPr>
          <w:rFonts w:ascii="Times New Roman" w:eastAsia="Calibri" w:hAnsi="Times New Roman"/>
          <w:sz w:val="24"/>
          <w:szCs w:val="24"/>
          <w:u w:val="single"/>
          <w:lang w:eastAsia="en-US"/>
        </w:rPr>
        <w:t>1</w:t>
      </w:r>
      <w:r w:rsidR="00B97596" w:rsidRPr="00EC69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«Актуальные вопросы обеспечения качества оказываемых аудиторскими организациями услуг: практика, контроль, ответственность»</w:t>
      </w:r>
    </w:p>
    <w:p w14:paraId="18EC8651" w14:textId="77777777" w:rsidR="001743B7" w:rsidRPr="00B97596" w:rsidRDefault="001743B7" w:rsidP="001743B7">
      <w:pPr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3543"/>
        <w:gridCol w:w="4962"/>
      </w:tblGrid>
      <w:tr w:rsidR="00B97596" w:rsidRPr="00B97596" w14:paraId="6ABEB660" w14:textId="77777777" w:rsidTr="001743B7">
        <w:trPr>
          <w:trHeight w:val="705"/>
        </w:trPr>
        <w:tc>
          <w:tcPr>
            <w:tcW w:w="10514" w:type="dxa"/>
            <w:gridSpan w:val="3"/>
            <w:shd w:val="clear" w:color="000000" w:fill="FFFFFF"/>
            <w:vAlign w:val="center"/>
            <w:hideMark/>
          </w:tcPr>
          <w:p w14:paraId="14FA8B4D" w14:textId="61203AF2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Модератор К</w:t>
            </w:r>
            <w:r w:rsidR="00EC69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 </w:t>
            </w:r>
            <w:r w:rsidRPr="00B97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="00EC69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7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1: КОБОЗЕВА Надежда Васильевна- з</w:t>
            </w:r>
            <w:r w:rsidRPr="00B975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аместитель председателя Правления СРО ААС, </w:t>
            </w:r>
            <w:r w:rsidRPr="00B97596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директор по контролю деятельности СРО ААС, председатель Комиссии СРО ААС по контролю деятельности, член рабочей группы по вопросам стратегии развития аудиторской деятельности и СРО аудиторов, член Комиссии по наградам и вознаграждениям СРО ААС, к.э.н.</w:t>
            </w:r>
          </w:p>
        </w:tc>
      </w:tr>
      <w:tr w:rsidR="00B97596" w:rsidRPr="00B97596" w14:paraId="6C1F0466" w14:textId="77777777" w:rsidTr="001743B7">
        <w:trPr>
          <w:trHeight w:val="1355"/>
        </w:trPr>
        <w:tc>
          <w:tcPr>
            <w:tcW w:w="2009" w:type="dxa"/>
            <w:shd w:val="clear" w:color="000000" w:fill="FFFFFF"/>
            <w:vAlign w:val="center"/>
          </w:tcPr>
          <w:p w14:paraId="078AAB34" w14:textId="77777777" w:rsidR="001743B7" w:rsidRDefault="00B97596" w:rsidP="00B975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ГУЛЯЕВА</w:t>
            </w:r>
          </w:p>
          <w:p w14:paraId="316783ED" w14:textId="6DD6ABD3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Анна Владимировна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6B3CE905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color w:val="3B3B3B"/>
                <w:sz w:val="20"/>
                <w:szCs w:val="20"/>
              </w:rPr>
              <w:t>Заместитель председателя Комитета СРО ААС по профессиональной этике и независимости аудиторов</w:t>
            </w:r>
          </w:p>
        </w:tc>
        <w:tc>
          <w:tcPr>
            <w:tcW w:w="4962" w:type="dxa"/>
            <w:vMerge w:val="restart"/>
            <w:shd w:val="clear" w:color="000000" w:fill="FFFFFF"/>
            <w:vAlign w:val="center"/>
          </w:tcPr>
          <w:p w14:paraId="1AC4616D" w14:textId="6EA9183D" w:rsidR="00B97596" w:rsidRPr="00B97596" w:rsidRDefault="002E3082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>Увязка механизма</w:t>
            </w:r>
            <w:r w:rsidR="00B97596" w:rsidRPr="00B97596">
              <w:rPr>
                <w:rFonts w:ascii="Times New Roman" w:hAnsi="Times New Roman"/>
                <w:sz w:val="20"/>
                <w:szCs w:val="20"/>
              </w:rPr>
              <w:t xml:space="preserve"> подтверждения соблюдения требования БДР кандидатов в члены СРО ААС с утвержденными Требованиями к деловой (профессиональной) репутации.</w:t>
            </w:r>
          </w:p>
          <w:p w14:paraId="7ADA48C4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 xml:space="preserve">Практика текущего мониторинга, целевой проверки наличия свидетельств </w:t>
            </w:r>
            <w:proofErr w:type="spellStart"/>
            <w:r w:rsidRPr="00B97596">
              <w:rPr>
                <w:rFonts w:ascii="Times New Roman" w:hAnsi="Times New Roman"/>
                <w:sz w:val="20"/>
                <w:szCs w:val="20"/>
              </w:rPr>
              <w:t>небезупречности</w:t>
            </w:r>
            <w:proofErr w:type="spellEnd"/>
            <w:r w:rsidRPr="00B97596">
              <w:rPr>
                <w:rFonts w:ascii="Times New Roman" w:hAnsi="Times New Roman"/>
                <w:sz w:val="20"/>
                <w:szCs w:val="20"/>
              </w:rPr>
              <w:t xml:space="preserve"> репутации, оценка соответствия: процедуры, результаты, последствия.</w:t>
            </w:r>
          </w:p>
          <w:p w14:paraId="232693EC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>Повышение результативности ВКД</w:t>
            </w:r>
          </w:p>
          <w:p w14:paraId="1A057D02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>Расширение взаимодействия контрольных (надзорных) органов</w:t>
            </w:r>
          </w:p>
          <w:p w14:paraId="5F997903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>Стимулирование добросовестного поведения: анкета самооценки.</w:t>
            </w:r>
          </w:p>
          <w:p w14:paraId="1DC44647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sz w:val="20"/>
                <w:szCs w:val="20"/>
              </w:rPr>
              <w:t xml:space="preserve">Практика дисциплинарного производства: ждать ли усиления ответственности? </w:t>
            </w:r>
          </w:p>
          <w:p w14:paraId="0DC8D1A3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596" w:rsidRPr="00B97596" w14:paraId="11981B42" w14:textId="77777777" w:rsidTr="001743B7">
        <w:trPr>
          <w:trHeight w:val="1355"/>
        </w:trPr>
        <w:tc>
          <w:tcPr>
            <w:tcW w:w="2009" w:type="dxa"/>
            <w:shd w:val="clear" w:color="000000" w:fill="FFFFFF"/>
            <w:vAlign w:val="center"/>
          </w:tcPr>
          <w:p w14:paraId="0279117F" w14:textId="2B3CE8AF" w:rsidR="00B97596" w:rsidRPr="00F35815" w:rsidRDefault="00B97596" w:rsidP="00B975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58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ЧЕРКАСОВА Наталья Владимировна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79A0EEC1" w14:textId="5AB75AAA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B9759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Дисциплинарной Комиссии СРО ААС, к.э.н.</w:t>
            </w:r>
          </w:p>
        </w:tc>
        <w:tc>
          <w:tcPr>
            <w:tcW w:w="4962" w:type="dxa"/>
            <w:vMerge/>
            <w:shd w:val="clear" w:color="000000" w:fill="FFFFFF"/>
            <w:vAlign w:val="center"/>
          </w:tcPr>
          <w:p w14:paraId="2DF4561B" w14:textId="77777777" w:rsidR="00B97596" w:rsidRPr="00B97596" w:rsidRDefault="00B97596" w:rsidP="00B97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B262F9" w14:textId="77777777" w:rsidR="00B97596" w:rsidRPr="00B97596" w:rsidRDefault="00B97596" w:rsidP="00B97596">
      <w:pPr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</w:p>
    <w:p w14:paraId="3AD92800" w14:textId="6FAB3C5E" w:rsidR="002E3082" w:rsidRPr="00EC6999" w:rsidRDefault="00B32898" w:rsidP="001743B7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135829793"/>
      <w:r w:rsidRPr="00EC6999">
        <w:rPr>
          <w:rFonts w:ascii="Times New Roman" w:eastAsia="Calibri" w:hAnsi="Times New Roman"/>
          <w:u w:val="single"/>
          <w:lang w:eastAsia="en-US"/>
        </w:rPr>
        <w:t>1</w:t>
      </w:r>
      <w:r w:rsidR="00B97596" w:rsidRPr="00EC6999">
        <w:rPr>
          <w:rFonts w:ascii="Times New Roman" w:eastAsia="Calibri" w:hAnsi="Times New Roman"/>
          <w:u w:val="single"/>
          <w:lang w:eastAsia="en-US"/>
        </w:rPr>
        <w:t>5</w:t>
      </w:r>
      <w:r w:rsidRPr="00EC6999">
        <w:rPr>
          <w:rFonts w:ascii="Times New Roman" w:eastAsia="Calibri" w:hAnsi="Times New Roman"/>
          <w:u w:val="single"/>
          <w:lang w:eastAsia="en-US"/>
        </w:rPr>
        <w:t>:</w:t>
      </w:r>
      <w:r w:rsidR="00B97596" w:rsidRPr="00EC6999">
        <w:rPr>
          <w:rFonts w:ascii="Times New Roman" w:eastAsia="Calibri" w:hAnsi="Times New Roman"/>
          <w:u w:val="single"/>
          <w:lang w:eastAsia="en-US"/>
        </w:rPr>
        <w:t>15</w:t>
      </w:r>
      <w:r w:rsidRPr="00EC6999">
        <w:rPr>
          <w:rFonts w:ascii="Times New Roman" w:eastAsia="Calibri" w:hAnsi="Times New Roman"/>
          <w:u w:val="single"/>
          <w:lang w:eastAsia="en-US"/>
        </w:rPr>
        <w:t>-16:30</w:t>
      </w:r>
      <w:r w:rsidRPr="00EC6999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</w:t>
      </w:r>
      <w:r w:rsidR="002E3082" w:rsidRPr="00EC6999">
        <w:rPr>
          <w:rFonts w:ascii="Times New Roman" w:hAnsi="Times New Roman"/>
          <w:color w:val="000000"/>
          <w:sz w:val="24"/>
          <w:szCs w:val="24"/>
          <w:u w:val="single"/>
        </w:rPr>
        <w:t>Круглый стол №</w:t>
      </w:r>
      <w:r w:rsidR="00EC6999" w:rsidRPr="00EC699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2E3082" w:rsidRPr="00EC6999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2E3082" w:rsidRPr="00EC69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E3082" w:rsidRPr="00EC69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«Формирование позиций профессионального сообщества по значимым аспектам оказания аудиторских услуг: методология, цифровизация»</w:t>
      </w: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4677"/>
        <w:gridCol w:w="3828"/>
      </w:tblGrid>
      <w:tr w:rsidR="002E3082" w:rsidRPr="002E3082" w14:paraId="4C501DD5" w14:textId="77777777" w:rsidTr="001743B7">
        <w:trPr>
          <w:trHeight w:val="288"/>
        </w:trPr>
        <w:tc>
          <w:tcPr>
            <w:tcW w:w="10514" w:type="dxa"/>
            <w:gridSpan w:val="3"/>
            <w:shd w:val="clear" w:color="000000" w:fill="FFFFFF"/>
            <w:vAlign w:val="center"/>
            <w:hideMark/>
          </w:tcPr>
          <w:p w14:paraId="73F2FFE6" w14:textId="2443F7E6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Модератор К</w:t>
            </w:r>
            <w:r w:rsidR="00EC69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2E30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  <w:r w:rsidR="001743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30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2: </w:t>
            </w:r>
            <w:r w:rsidRPr="002E308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РЫБЕНКО Галина Анатольевна</w:t>
            </w:r>
            <w:r w:rsidRPr="002E30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  <w:r w:rsidR="00EC69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3082">
              <w:rPr>
                <w:rFonts w:ascii="Times New Roman" w:hAnsi="Times New Roman"/>
                <w:sz w:val="20"/>
                <w:szCs w:val="20"/>
              </w:rPr>
              <w:t>ч</w:t>
            </w:r>
            <w:r w:rsidRPr="002E30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 Правления СРО ААС, председатель Комитета СРО ААС средних и малых аудиторских организаций, председатель Южного ТС СРО ААС, член Комиссии СРО ААС по контролю деятельности, член рабочей группы по вопросам стратегии развития аудиторской деятельности и СРО аудиторов</w:t>
            </w:r>
          </w:p>
        </w:tc>
      </w:tr>
      <w:tr w:rsidR="002E3082" w:rsidRPr="002E3082" w14:paraId="042E2276" w14:textId="77777777" w:rsidTr="001743B7">
        <w:trPr>
          <w:trHeight w:val="674"/>
        </w:trPr>
        <w:tc>
          <w:tcPr>
            <w:tcW w:w="2009" w:type="dxa"/>
            <w:shd w:val="clear" w:color="000000" w:fill="FFFFFF"/>
            <w:vAlign w:val="center"/>
            <w:hideMark/>
          </w:tcPr>
          <w:p w14:paraId="389547ED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МИЛЮКОВА Ирина Михайловна</w:t>
            </w:r>
          </w:p>
        </w:tc>
        <w:tc>
          <w:tcPr>
            <w:tcW w:w="4677" w:type="dxa"/>
            <w:shd w:val="clear" w:color="000000" w:fill="FFFFFF"/>
            <w:vAlign w:val="center"/>
            <w:hideMark/>
          </w:tcPr>
          <w:p w14:paraId="51F516E1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color w:val="3B3B3B"/>
                <w:sz w:val="20"/>
                <w:szCs w:val="20"/>
              </w:rPr>
              <w:t>Председатель Комитета СРО ААС по стандартизации и методологии учёта и отчетности, заместитель председателя Комитета СРО ААС по стандартизации и методологии аудиторской деятельности</w:t>
            </w:r>
          </w:p>
        </w:tc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14:paraId="427B9007" w14:textId="77777777" w:rsidR="002E3082" w:rsidRPr="002E3082" w:rsidRDefault="00D7101E" w:rsidP="002E3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tgtFrame="_blank" w:history="1">
              <w:r w:rsidR="002E3082" w:rsidRPr="002E3082">
                <w:rPr>
                  <w:rFonts w:ascii="Times New Roman" w:eastAsia="Calibri" w:hAnsi="Times New Roman"/>
                  <w:sz w:val="20"/>
                  <w:szCs w:val="20"/>
                  <w:shd w:val="clear" w:color="auto" w:fill="FFFFFF"/>
                  <w:lang w:eastAsia="en-US"/>
                </w:rPr>
                <w:t>Международный стандарт аудита для аудитов финансовой отчетности менее сложных организаций</w:t>
              </w:r>
            </w:hyperlink>
            <w:r w:rsidR="002E3082" w:rsidRPr="002E30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5131AA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AEB076B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color w:val="000000"/>
                <w:sz w:val="20"/>
                <w:szCs w:val="20"/>
              </w:rPr>
              <w:t>Аудиторское заключение и бухгалтерская (финансовая) отчетность в цифровом формате.</w:t>
            </w:r>
            <w:r w:rsidRPr="002E3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08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безопасность в аудите.</w:t>
            </w:r>
          </w:p>
          <w:p w14:paraId="05888AB6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3E1EBD" w14:textId="77777777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0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Обзор рекомендаций Комитета по стандартизации и методологии аудиторской деятельности СРО ААС</w:t>
            </w:r>
          </w:p>
        </w:tc>
      </w:tr>
      <w:tr w:rsidR="002E3082" w:rsidRPr="002E3082" w14:paraId="08B62F7E" w14:textId="77777777" w:rsidTr="001743B7">
        <w:trPr>
          <w:trHeight w:val="673"/>
        </w:trPr>
        <w:tc>
          <w:tcPr>
            <w:tcW w:w="2009" w:type="dxa"/>
            <w:shd w:val="clear" w:color="000000" w:fill="FFFFFF"/>
            <w:vAlign w:val="center"/>
          </w:tcPr>
          <w:p w14:paraId="54AFA311" w14:textId="3645367A" w:rsidR="002E3082" w:rsidRPr="00F35815" w:rsidRDefault="002E3082" w:rsidP="002E3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58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ЛИМАРЕНКО Дмитрий Николаевич</w:t>
            </w:r>
          </w:p>
        </w:tc>
        <w:tc>
          <w:tcPr>
            <w:tcW w:w="4677" w:type="dxa"/>
            <w:shd w:val="clear" w:color="000000" w:fill="FFFFFF"/>
            <w:vAlign w:val="center"/>
          </w:tcPr>
          <w:p w14:paraId="710FB417" w14:textId="1847A9C2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Член Правления СРО ААС от аудиторских организаций на финансовом рынке, Председатель Комитета СРО ААС по информации, член Комитета СРО ААС аудиторских организаций на финансовом рынке, генеральный директор АО «</w:t>
            </w:r>
            <w:proofErr w:type="spellStart"/>
            <w:r w:rsidRPr="002E3082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Универс</w:t>
            </w:r>
            <w:proofErr w:type="spellEnd"/>
            <w:r w:rsidRPr="002E3082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-Аудит»</w:t>
            </w:r>
          </w:p>
        </w:tc>
        <w:tc>
          <w:tcPr>
            <w:tcW w:w="3828" w:type="dxa"/>
            <w:vMerge/>
            <w:shd w:val="clear" w:color="000000" w:fill="FFFFFF"/>
            <w:vAlign w:val="center"/>
          </w:tcPr>
          <w:p w14:paraId="027CCC4C" w14:textId="77777777" w:rsidR="002E3082" w:rsidRPr="002E3082" w:rsidRDefault="002E3082" w:rsidP="002E308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E3082" w:rsidRPr="002E3082" w14:paraId="7BE09730" w14:textId="77777777" w:rsidTr="001743B7">
        <w:trPr>
          <w:trHeight w:val="673"/>
        </w:trPr>
        <w:tc>
          <w:tcPr>
            <w:tcW w:w="2009" w:type="dxa"/>
            <w:shd w:val="clear" w:color="000000" w:fill="FFFFFF"/>
            <w:vAlign w:val="center"/>
          </w:tcPr>
          <w:p w14:paraId="5048AAE0" w14:textId="10483D3D" w:rsidR="002E3082" w:rsidRPr="00F35815" w:rsidRDefault="002E3082" w:rsidP="002E3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58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ШАТИЛОВА Елена Викторовна</w:t>
            </w:r>
          </w:p>
        </w:tc>
        <w:tc>
          <w:tcPr>
            <w:tcW w:w="4677" w:type="dxa"/>
            <w:shd w:val="clear" w:color="000000" w:fill="FFFFFF"/>
            <w:vAlign w:val="bottom"/>
          </w:tcPr>
          <w:p w14:paraId="0ED02364" w14:textId="3E6204C2" w:rsidR="002E3082" w:rsidRPr="002E3082" w:rsidRDefault="002E3082" w:rsidP="002E3082">
            <w:pPr>
              <w:spacing w:after="0" w:line="240" w:lineRule="auto"/>
              <w:rPr>
                <w:rFonts w:ascii="Times New Roman" w:hAnsi="Times New Roman"/>
                <w:color w:val="3B3B3B"/>
                <w:sz w:val="20"/>
                <w:szCs w:val="20"/>
              </w:rPr>
            </w:pPr>
            <w:r w:rsidRPr="002E3082">
              <w:rPr>
                <w:rFonts w:ascii="Times New Roman" w:hAnsi="Times New Roman"/>
                <w:color w:val="3B3B3B"/>
                <w:sz w:val="20"/>
                <w:szCs w:val="20"/>
                <w:shd w:val="clear" w:color="auto" w:fill="FFFFFF"/>
              </w:rPr>
              <w:t>Член Южного ТС СРО ААС, член Комитета СРО ААС по стандартизации и методологии аудиторской деятельности, генеральный директор ООО "ЦАКЭ".</w:t>
            </w:r>
          </w:p>
        </w:tc>
        <w:tc>
          <w:tcPr>
            <w:tcW w:w="3828" w:type="dxa"/>
            <w:vMerge/>
            <w:shd w:val="clear" w:color="000000" w:fill="FFFFFF"/>
            <w:vAlign w:val="center"/>
          </w:tcPr>
          <w:p w14:paraId="61EA7D95" w14:textId="77777777" w:rsidR="002E3082" w:rsidRPr="002E3082" w:rsidRDefault="002E3082" w:rsidP="002E308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bookmarkEnd w:id="1"/>
    </w:tbl>
    <w:p w14:paraId="788F1C32" w14:textId="77777777" w:rsidR="00EC6999" w:rsidRDefault="00EC6999" w:rsidP="00EC6999">
      <w:pPr>
        <w:spacing w:after="0"/>
        <w:rPr>
          <w:rFonts w:ascii="Times New Roman" w:hAnsi="Times New Roman"/>
          <w:u w:val="single"/>
        </w:rPr>
      </w:pPr>
    </w:p>
    <w:p w14:paraId="37DFF1CC" w14:textId="3AE183EE" w:rsidR="002E3082" w:rsidRPr="00F863E8" w:rsidRDefault="00BC351D" w:rsidP="00EC6999">
      <w:pPr>
        <w:spacing w:after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EC6999">
        <w:rPr>
          <w:rFonts w:ascii="Times New Roman" w:hAnsi="Times New Roman"/>
          <w:u w:val="single"/>
        </w:rPr>
        <w:t>16</w:t>
      </w:r>
      <w:r w:rsidR="002E3082" w:rsidRPr="00EC6999">
        <w:rPr>
          <w:rFonts w:ascii="Times New Roman" w:hAnsi="Times New Roman"/>
          <w:u w:val="single"/>
        </w:rPr>
        <w:t>:</w:t>
      </w:r>
      <w:r w:rsidRPr="00EC6999">
        <w:rPr>
          <w:rFonts w:ascii="Times New Roman" w:hAnsi="Times New Roman"/>
          <w:u w:val="single"/>
        </w:rPr>
        <w:t>30-</w:t>
      </w:r>
      <w:r w:rsidR="002E3082" w:rsidRPr="00EC6999">
        <w:rPr>
          <w:rFonts w:ascii="Times New Roman" w:hAnsi="Times New Roman"/>
          <w:u w:val="single"/>
        </w:rPr>
        <w:t>17</w:t>
      </w:r>
      <w:r w:rsidRPr="00EC6999">
        <w:rPr>
          <w:rFonts w:ascii="Times New Roman" w:hAnsi="Times New Roman"/>
          <w:u w:val="single"/>
        </w:rPr>
        <w:t>:00</w:t>
      </w:r>
      <w:r w:rsidRPr="00F863E8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E3082" w:rsidRPr="00EC6999">
        <w:rPr>
          <w:rFonts w:ascii="Times New Roman" w:eastAsia="Calibri" w:hAnsi="Times New Roman"/>
          <w:sz w:val="24"/>
          <w:szCs w:val="24"/>
          <w:u w:val="single"/>
          <w:lang w:eastAsia="en-US"/>
        </w:rPr>
        <w:t>Панельная дискуссия</w:t>
      </w:r>
      <w:r w:rsidR="002E3082" w:rsidRPr="00EC699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</w:t>
      </w:r>
      <w:r w:rsidR="002E3082" w:rsidRPr="00EC6999">
        <w:rPr>
          <w:rFonts w:ascii="Times New Roman" w:hAnsi="Times New Roman"/>
          <w:b/>
          <w:color w:val="000000"/>
          <w:sz w:val="24"/>
          <w:szCs w:val="24"/>
        </w:rPr>
        <w:t>Подведение итогов Конференции</w:t>
      </w:r>
      <w:r w:rsidR="002E3082" w:rsidRPr="00EC6999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2E3082" w:rsidRPr="00F863E8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</w:p>
    <w:p w14:paraId="7F8254B5" w14:textId="77777777" w:rsidR="00EC6999" w:rsidRDefault="00EC6999" w:rsidP="00EC6999">
      <w:pPr>
        <w:spacing w:after="0"/>
        <w:rPr>
          <w:rFonts w:ascii="Times New Roman" w:eastAsia="Calibri" w:hAnsi="Times New Roman"/>
          <w:b/>
          <w:lang w:eastAsia="en-US"/>
        </w:rPr>
      </w:pPr>
    </w:p>
    <w:p w14:paraId="44E83CDC" w14:textId="3031BF3D" w:rsidR="00EC6999" w:rsidRDefault="00F863E8" w:rsidP="00EC6999">
      <w:pPr>
        <w:spacing w:after="0"/>
        <w:rPr>
          <w:rFonts w:ascii="Times New Roman" w:eastAsia="Calibri" w:hAnsi="Times New Roman"/>
          <w:b/>
          <w:lang w:eastAsia="en-US"/>
        </w:rPr>
      </w:pPr>
      <w:r w:rsidRPr="00EC6999">
        <w:rPr>
          <w:rFonts w:ascii="Times New Roman" w:eastAsia="Calibri" w:hAnsi="Times New Roman"/>
          <w:b/>
          <w:lang w:eastAsia="en-US"/>
        </w:rPr>
        <w:lastRenderedPageBreak/>
        <w:t>19:00-22:00 Деловой ужин в ресторане «Белуга» (г. Астрахань, ул. Фиолетова, 3) по предварительной заявке</w:t>
      </w:r>
    </w:p>
    <w:p w14:paraId="6EB3DFF4" w14:textId="77777777" w:rsidR="00EC6999" w:rsidRDefault="00EC6999" w:rsidP="00EC6999">
      <w:pPr>
        <w:rPr>
          <w:rFonts w:ascii="Times New Roman" w:hAnsi="Times New Roman"/>
          <w:b/>
          <w:u w:val="single"/>
        </w:rPr>
      </w:pPr>
    </w:p>
    <w:p w14:paraId="5748A3FC" w14:textId="45F8A3E2" w:rsidR="00015221" w:rsidRPr="00EC6999" w:rsidRDefault="00F863E8" w:rsidP="00EC6999">
      <w:pPr>
        <w:rPr>
          <w:rFonts w:ascii="Times New Roman" w:hAnsi="Times New Roman"/>
          <w:b/>
          <w:u w:val="single"/>
        </w:rPr>
      </w:pPr>
      <w:r w:rsidRPr="00EC6999">
        <w:rPr>
          <w:rFonts w:ascii="Times New Roman" w:hAnsi="Times New Roman"/>
          <w:b/>
          <w:u w:val="single"/>
        </w:rPr>
        <w:t>12</w:t>
      </w:r>
      <w:r w:rsidR="00015221" w:rsidRPr="00EC6999">
        <w:rPr>
          <w:rFonts w:ascii="Times New Roman" w:hAnsi="Times New Roman"/>
          <w:b/>
          <w:u w:val="single"/>
        </w:rPr>
        <w:t xml:space="preserve"> </w:t>
      </w:r>
      <w:r w:rsidRPr="00EC6999">
        <w:rPr>
          <w:rFonts w:ascii="Times New Roman" w:hAnsi="Times New Roman"/>
          <w:b/>
          <w:u w:val="single"/>
        </w:rPr>
        <w:t>сентября</w:t>
      </w:r>
      <w:r w:rsidR="00015221" w:rsidRPr="00EC6999">
        <w:rPr>
          <w:rFonts w:ascii="Times New Roman" w:hAnsi="Times New Roman"/>
          <w:b/>
          <w:u w:val="single"/>
        </w:rPr>
        <w:t xml:space="preserve"> 202</w:t>
      </w:r>
      <w:r w:rsidRPr="00EC6999">
        <w:rPr>
          <w:rFonts w:ascii="Times New Roman" w:hAnsi="Times New Roman"/>
          <w:b/>
          <w:u w:val="single"/>
        </w:rPr>
        <w:t>5</w:t>
      </w:r>
      <w:r w:rsidR="00015221" w:rsidRPr="00EC6999">
        <w:rPr>
          <w:rFonts w:ascii="Times New Roman" w:hAnsi="Times New Roman"/>
          <w:b/>
          <w:u w:val="single"/>
        </w:rPr>
        <w:t xml:space="preserve"> года</w:t>
      </w:r>
    </w:p>
    <w:p w14:paraId="06B81FE8" w14:textId="77777777" w:rsidR="00015221" w:rsidRPr="00EC6999" w:rsidRDefault="00015221" w:rsidP="00015221">
      <w:pPr>
        <w:spacing w:after="0" w:line="240" w:lineRule="auto"/>
        <w:rPr>
          <w:rFonts w:ascii="Times New Roman" w:hAnsi="Times New Roman"/>
        </w:rPr>
      </w:pPr>
    </w:p>
    <w:p w14:paraId="0781D29F" w14:textId="39030996" w:rsidR="00F863E8" w:rsidRPr="00EC6999" w:rsidRDefault="00F863E8" w:rsidP="00F863E8">
      <w:pPr>
        <w:tabs>
          <w:tab w:val="left" w:pos="2580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  <w:r w:rsidRPr="00EC6999">
        <w:rPr>
          <w:rFonts w:ascii="Times New Roman" w:eastAsia="Calibri" w:hAnsi="Times New Roman"/>
          <w:b/>
          <w:lang w:eastAsia="en-US"/>
        </w:rPr>
        <w:t xml:space="preserve">09:00-14:00 Экскурсионная программа </w:t>
      </w:r>
      <w:r w:rsidRPr="00EC6999">
        <w:rPr>
          <w:rFonts w:ascii="Times New Roman" w:eastAsia="Calibri" w:hAnsi="Times New Roman"/>
          <w:bCs/>
          <w:lang w:eastAsia="en-US"/>
        </w:rPr>
        <w:t>Пешеходная экскурсия по Астраханскому кремлю и Белому городу с посещением храмов, монастыря, Артиллерийского двора с выходом к Краеведческому музею.  Посещение краеведческого музея</w:t>
      </w:r>
      <w:r w:rsidR="006A41A7" w:rsidRPr="00EC6999">
        <w:rPr>
          <w:rFonts w:ascii="Times New Roman" w:eastAsia="Calibri" w:hAnsi="Times New Roman"/>
          <w:bCs/>
          <w:lang w:eastAsia="en-US"/>
        </w:rPr>
        <w:t xml:space="preserve"> (по предварительной заявке)</w:t>
      </w:r>
    </w:p>
    <w:p w14:paraId="1A79C7A6" w14:textId="77777777" w:rsidR="00F863E8" w:rsidRPr="00EC6999" w:rsidRDefault="00F863E8" w:rsidP="00F863E8">
      <w:pPr>
        <w:tabs>
          <w:tab w:val="left" w:pos="2580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4CECF363" w14:textId="020AF396" w:rsidR="00F863E8" w:rsidRPr="00EC6999" w:rsidRDefault="00F863E8" w:rsidP="00F863E8">
      <w:pPr>
        <w:tabs>
          <w:tab w:val="left" w:pos="2580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  <w:r w:rsidRPr="00EC6999">
        <w:rPr>
          <w:rFonts w:ascii="Times New Roman" w:eastAsia="Calibri" w:hAnsi="Times New Roman"/>
          <w:b/>
          <w:lang w:eastAsia="en-US"/>
        </w:rPr>
        <w:t>14:00-16:00 время на обед</w:t>
      </w:r>
    </w:p>
    <w:p w14:paraId="792F73FE" w14:textId="2C81C173" w:rsidR="00F863E8" w:rsidRPr="00EC6999" w:rsidRDefault="00F863E8" w:rsidP="00F863E8">
      <w:pPr>
        <w:tabs>
          <w:tab w:val="left" w:pos="2580"/>
        </w:tabs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3D1C8EA2" w14:textId="08B7E356" w:rsidR="00857B96" w:rsidRPr="00EC6999" w:rsidRDefault="00F863E8" w:rsidP="001743B7">
      <w:pPr>
        <w:tabs>
          <w:tab w:val="left" w:pos="2580"/>
        </w:tabs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EC6999">
        <w:rPr>
          <w:rFonts w:ascii="Times New Roman" w:eastAsia="Calibri" w:hAnsi="Times New Roman"/>
          <w:b/>
          <w:lang w:eastAsia="en-US"/>
        </w:rPr>
        <w:t>16:00-17:15</w:t>
      </w:r>
      <w:r w:rsidRPr="00EC6999">
        <w:rPr>
          <w:rFonts w:ascii="Times New Roman" w:eastAsia="Calibri" w:hAnsi="Times New Roman"/>
          <w:bCs/>
          <w:lang w:eastAsia="en-US"/>
        </w:rPr>
        <w:t xml:space="preserve"> Прогулка по Волге (от причала у ресторана «Поплавок» </w:t>
      </w:r>
      <w:r w:rsidR="006A41A7" w:rsidRPr="00EC6999">
        <w:rPr>
          <w:rFonts w:ascii="Times New Roman" w:eastAsia="Calibri" w:hAnsi="Times New Roman"/>
          <w:bCs/>
          <w:lang w:eastAsia="en-US"/>
        </w:rPr>
        <w:t>по предварительной заявк</w:t>
      </w:r>
      <w:r w:rsidR="00F35815" w:rsidRPr="00EC6999">
        <w:rPr>
          <w:rFonts w:ascii="Times New Roman" w:eastAsia="Calibri" w:hAnsi="Times New Roman"/>
          <w:bCs/>
          <w:lang w:eastAsia="en-US"/>
        </w:rPr>
        <w:t>е).</w:t>
      </w:r>
    </w:p>
    <w:sectPr w:rsidR="00857B96" w:rsidRPr="00EC6999" w:rsidSect="00EC6999">
      <w:pgSz w:w="11906" w:h="16838"/>
      <w:pgMar w:top="567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03A9"/>
    <w:multiLevelType w:val="hybridMultilevel"/>
    <w:tmpl w:val="46F20100"/>
    <w:lvl w:ilvl="0" w:tplc="711A8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086A"/>
    <w:multiLevelType w:val="hybridMultilevel"/>
    <w:tmpl w:val="EDC42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9C2"/>
    <w:multiLevelType w:val="hybridMultilevel"/>
    <w:tmpl w:val="66322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C3A3E"/>
    <w:multiLevelType w:val="hybridMultilevel"/>
    <w:tmpl w:val="344CB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1580"/>
    <w:multiLevelType w:val="hybridMultilevel"/>
    <w:tmpl w:val="18F4B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911EA"/>
    <w:multiLevelType w:val="hybridMultilevel"/>
    <w:tmpl w:val="E33AB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14B4"/>
    <w:multiLevelType w:val="hybridMultilevel"/>
    <w:tmpl w:val="F5A446A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61647D"/>
    <w:multiLevelType w:val="hybridMultilevel"/>
    <w:tmpl w:val="C3AA0D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F4BA2"/>
    <w:multiLevelType w:val="hybridMultilevel"/>
    <w:tmpl w:val="7E6A3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1B"/>
    <w:rsid w:val="000013EB"/>
    <w:rsid w:val="00001A8D"/>
    <w:rsid w:val="000022E5"/>
    <w:rsid w:val="00005387"/>
    <w:rsid w:val="00005DBC"/>
    <w:rsid w:val="00006595"/>
    <w:rsid w:val="00014578"/>
    <w:rsid w:val="00015221"/>
    <w:rsid w:val="000179F6"/>
    <w:rsid w:val="00017E1B"/>
    <w:rsid w:val="0002421C"/>
    <w:rsid w:val="00025709"/>
    <w:rsid w:val="00027F6C"/>
    <w:rsid w:val="00034EF1"/>
    <w:rsid w:val="00037191"/>
    <w:rsid w:val="000371CF"/>
    <w:rsid w:val="00041945"/>
    <w:rsid w:val="0004202C"/>
    <w:rsid w:val="000439E7"/>
    <w:rsid w:val="00045247"/>
    <w:rsid w:val="000454DF"/>
    <w:rsid w:val="00051105"/>
    <w:rsid w:val="00051B80"/>
    <w:rsid w:val="000527BA"/>
    <w:rsid w:val="00052DDF"/>
    <w:rsid w:val="000555C7"/>
    <w:rsid w:val="00055AF1"/>
    <w:rsid w:val="000603E2"/>
    <w:rsid w:val="000607DB"/>
    <w:rsid w:val="00061584"/>
    <w:rsid w:val="00062E45"/>
    <w:rsid w:val="00063E03"/>
    <w:rsid w:val="00064CF9"/>
    <w:rsid w:val="00071DCB"/>
    <w:rsid w:val="0007218F"/>
    <w:rsid w:val="000746FD"/>
    <w:rsid w:val="00075AE9"/>
    <w:rsid w:val="00077200"/>
    <w:rsid w:val="0008006F"/>
    <w:rsid w:val="0008293D"/>
    <w:rsid w:val="0008353C"/>
    <w:rsid w:val="000840AD"/>
    <w:rsid w:val="00084452"/>
    <w:rsid w:val="0008760C"/>
    <w:rsid w:val="00087E88"/>
    <w:rsid w:val="00092ED1"/>
    <w:rsid w:val="00093DBE"/>
    <w:rsid w:val="000A1690"/>
    <w:rsid w:val="000A5A1A"/>
    <w:rsid w:val="000A669F"/>
    <w:rsid w:val="000A71A6"/>
    <w:rsid w:val="000C096A"/>
    <w:rsid w:val="000C1370"/>
    <w:rsid w:val="000C2C0F"/>
    <w:rsid w:val="000C3EB8"/>
    <w:rsid w:val="000C7AB0"/>
    <w:rsid w:val="000D0C23"/>
    <w:rsid w:val="000D261C"/>
    <w:rsid w:val="000D3553"/>
    <w:rsid w:val="000D6017"/>
    <w:rsid w:val="000E45EF"/>
    <w:rsid w:val="000E66A5"/>
    <w:rsid w:val="000E73E2"/>
    <w:rsid w:val="000F0A01"/>
    <w:rsid w:val="000F0ABA"/>
    <w:rsid w:val="000F0AD9"/>
    <w:rsid w:val="000F0B45"/>
    <w:rsid w:val="000F33C9"/>
    <w:rsid w:val="000F512B"/>
    <w:rsid w:val="000F5D64"/>
    <w:rsid w:val="00100206"/>
    <w:rsid w:val="00100BF6"/>
    <w:rsid w:val="00100D42"/>
    <w:rsid w:val="0010228E"/>
    <w:rsid w:val="0010280B"/>
    <w:rsid w:val="00102FA4"/>
    <w:rsid w:val="00107C31"/>
    <w:rsid w:val="00107F7C"/>
    <w:rsid w:val="00111199"/>
    <w:rsid w:val="001151E2"/>
    <w:rsid w:val="00115E2A"/>
    <w:rsid w:val="001164F7"/>
    <w:rsid w:val="00116CCC"/>
    <w:rsid w:val="00117C9A"/>
    <w:rsid w:val="00120D96"/>
    <w:rsid w:val="00123FF8"/>
    <w:rsid w:val="00124B92"/>
    <w:rsid w:val="001305E6"/>
    <w:rsid w:val="0013329A"/>
    <w:rsid w:val="0014009D"/>
    <w:rsid w:val="001400D6"/>
    <w:rsid w:val="0014777A"/>
    <w:rsid w:val="00152E12"/>
    <w:rsid w:val="001535E7"/>
    <w:rsid w:val="00154090"/>
    <w:rsid w:val="001553D9"/>
    <w:rsid w:val="00162505"/>
    <w:rsid w:val="00162FCA"/>
    <w:rsid w:val="00166C7B"/>
    <w:rsid w:val="00171365"/>
    <w:rsid w:val="00173801"/>
    <w:rsid w:val="001743B7"/>
    <w:rsid w:val="00175B1E"/>
    <w:rsid w:val="001768FE"/>
    <w:rsid w:val="00177196"/>
    <w:rsid w:val="00181603"/>
    <w:rsid w:val="00181D9F"/>
    <w:rsid w:val="00183FA5"/>
    <w:rsid w:val="00183FB2"/>
    <w:rsid w:val="00187516"/>
    <w:rsid w:val="0019061C"/>
    <w:rsid w:val="00192B82"/>
    <w:rsid w:val="00193962"/>
    <w:rsid w:val="001955FB"/>
    <w:rsid w:val="001A1FAB"/>
    <w:rsid w:val="001A2290"/>
    <w:rsid w:val="001A5DA1"/>
    <w:rsid w:val="001A6859"/>
    <w:rsid w:val="001A6F6C"/>
    <w:rsid w:val="001A708B"/>
    <w:rsid w:val="001B04EC"/>
    <w:rsid w:val="001B064F"/>
    <w:rsid w:val="001C07CC"/>
    <w:rsid w:val="001C4BA3"/>
    <w:rsid w:val="001C5584"/>
    <w:rsid w:val="001C707C"/>
    <w:rsid w:val="001D1C29"/>
    <w:rsid w:val="001D6E92"/>
    <w:rsid w:val="001D7EF0"/>
    <w:rsid w:val="001F7FE9"/>
    <w:rsid w:val="00202620"/>
    <w:rsid w:val="00202664"/>
    <w:rsid w:val="002074C8"/>
    <w:rsid w:val="00207A11"/>
    <w:rsid w:val="002100ED"/>
    <w:rsid w:val="00210C6D"/>
    <w:rsid w:val="00217106"/>
    <w:rsid w:val="002221FB"/>
    <w:rsid w:val="002223D6"/>
    <w:rsid w:val="00224580"/>
    <w:rsid w:val="00226435"/>
    <w:rsid w:val="00227142"/>
    <w:rsid w:val="0022735F"/>
    <w:rsid w:val="00230838"/>
    <w:rsid w:val="0023185E"/>
    <w:rsid w:val="00231906"/>
    <w:rsid w:val="00233375"/>
    <w:rsid w:val="00234E77"/>
    <w:rsid w:val="002352D9"/>
    <w:rsid w:val="002367FB"/>
    <w:rsid w:val="0024101C"/>
    <w:rsid w:val="00243492"/>
    <w:rsid w:val="00243FB2"/>
    <w:rsid w:val="00244547"/>
    <w:rsid w:val="00246F30"/>
    <w:rsid w:val="00251496"/>
    <w:rsid w:val="0025280A"/>
    <w:rsid w:val="00252E91"/>
    <w:rsid w:val="002545D6"/>
    <w:rsid w:val="002637B4"/>
    <w:rsid w:val="002719FC"/>
    <w:rsid w:val="00272083"/>
    <w:rsid w:val="00272589"/>
    <w:rsid w:val="002727D7"/>
    <w:rsid w:val="00274A55"/>
    <w:rsid w:val="00276698"/>
    <w:rsid w:val="002778AF"/>
    <w:rsid w:val="00294837"/>
    <w:rsid w:val="002956CA"/>
    <w:rsid w:val="00296E24"/>
    <w:rsid w:val="0029708E"/>
    <w:rsid w:val="002A02CF"/>
    <w:rsid w:val="002A1980"/>
    <w:rsid w:val="002A52BE"/>
    <w:rsid w:val="002A53B2"/>
    <w:rsid w:val="002A6DA4"/>
    <w:rsid w:val="002B02BC"/>
    <w:rsid w:val="002B2364"/>
    <w:rsid w:val="002B4B13"/>
    <w:rsid w:val="002B56DF"/>
    <w:rsid w:val="002B6EC2"/>
    <w:rsid w:val="002B70F2"/>
    <w:rsid w:val="002C0CFC"/>
    <w:rsid w:val="002C3ECE"/>
    <w:rsid w:val="002C62C4"/>
    <w:rsid w:val="002D0C6E"/>
    <w:rsid w:val="002D5E93"/>
    <w:rsid w:val="002D6A8D"/>
    <w:rsid w:val="002E0F0A"/>
    <w:rsid w:val="002E113F"/>
    <w:rsid w:val="002E1A68"/>
    <w:rsid w:val="002E1D0C"/>
    <w:rsid w:val="002E1D1F"/>
    <w:rsid w:val="002E2CA0"/>
    <w:rsid w:val="002E3049"/>
    <w:rsid w:val="002E3082"/>
    <w:rsid w:val="002E4DB9"/>
    <w:rsid w:val="002E71D6"/>
    <w:rsid w:val="002F0679"/>
    <w:rsid w:val="002F151F"/>
    <w:rsid w:val="002F18BC"/>
    <w:rsid w:val="002F2D6D"/>
    <w:rsid w:val="002F38A8"/>
    <w:rsid w:val="002F4656"/>
    <w:rsid w:val="003032D2"/>
    <w:rsid w:val="00304D2A"/>
    <w:rsid w:val="0030529F"/>
    <w:rsid w:val="00312B6D"/>
    <w:rsid w:val="00312E82"/>
    <w:rsid w:val="00314637"/>
    <w:rsid w:val="00320319"/>
    <w:rsid w:val="003214DA"/>
    <w:rsid w:val="00324BF0"/>
    <w:rsid w:val="00326314"/>
    <w:rsid w:val="003267A8"/>
    <w:rsid w:val="00332D78"/>
    <w:rsid w:val="003331F1"/>
    <w:rsid w:val="0033372C"/>
    <w:rsid w:val="0033564F"/>
    <w:rsid w:val="00335907"/>
    <w:rsid w:val="00343451"/>
    <w:rsid w:val="00344173"/>
    <w:rsid w:val="003450F2"/>
    <w:rsid w:val="00353131"/>
    <w:rsid w:val="00355371"/>
    <w:rsid w:val="00356AAD"/>
    <w:rsid w:val="00356D32"/>
    <w:rsid w:val="00357487"/>
    <w:rsid w:val="00357ECB"/>
    <w:rsid w:val="00360AED"/>
    <w:rsid w:val="00360DAE"/>
    <w:rsid w:val="00360F00"/>
    <w:rsid w:val="00361090"/>
    <w:rsid w:val="0036167E"/>
    <w:rsid w:val="00362932"/>
    <w:rsid w:val="003653FF"/>
    <w:rsid w:val="0036671B"/>
    <w:rsid w:val="00371448"/>
    <w:rsid w:val="00371818"/>
    <w:rsid w:val="00374B92"/>
    <w:rsid w:val="00375ABE"/>
    <w:rsid w:val="003768AA"/>
    <w:rsid w:val="00377BD0"/>
    <w:rsid w:val="00380177"/>
    <w:rsid w:val="0038136B"/>
    <w:rsid w:val="00384CBC"/>
    <w:rsid w:val="00386363"/>
    <w:rsid w:val="00390496"/>
    <w:rsid w:val="00392B6D"/>
    <w:rsid w:val="003A06E9"/>
    <w:rsid w:val="003A12C6"/>
    <w:rsid w:val="003A22D7"/>
    <w:rsid w:val="003A24C5"/>
    <w:rsid w:val="003B18F1"/>
    <w:rsid w:val="003B1D64"/>
    <w:rsid w:val="003B1FBB"/>
    <w:rsid w:val="003B3E69"/>
    <w:rsid w:val="003C0DE7"/>
    <w:rsid w:val="003C337D"/>
    <w:rsid w:val="003C6753"/>
    <w:rsid w:val="003C6FD3"/>
    <w:rsid w:val="003C75D1"/>
    <w:rsid w:val="003D0933"/>
    <w:rsid w:val="003D2B8C"/>
    <w:rsid w:val="003D4442"/>
    <w:rsid w:val="003D4467"/>
    <w:rsid w:val="003E031A"/>
    <w:rsid w:val="003E033A"/>
    <w:rsid w:val="003E170B"/>
    <w:rsid w:val="003E56C1"/>
    <w:rsid w:val="003F1C7A"/>
    <w:rsid w:val="003F22AA"/>
    <w:rsid w:val="003F7980"/>
    <w:rsid w:val="00400C07"/>
    <w:rsid w:val="004065C1"/>
    <w:rsid w:val="00407F45"/>
    <w:rsid w:val="00410121"/>
    <w:rsid w:val="00410C2D"/>
    <w:rsid w:val="004158F9"/>
    <w:rsid w:val="00416297"/>
    <w:rsid w:val="00417DCA"/>
    <w:rsid w:val="0042052C"/>
    <w:rsid w:val="0042213E"/>
    <w:rsid w:val="004226A5"/>
    <w:rsid w:val="0042315B"/>
    <w:rsid w:val="004234B7"/>
    <w:rsid w:val="00423D1D"/>
    <w:rsid w:val="00425694"/>
    <w:rsid w:val="0043073F"/>
    <w:rsid w:val="00431EAA"/>
    <w:rsid w:val="004325A5"/>
    <w:rsid w:val="00433B83"/>
    <w:rsid w:val="00440306"/>
    <w:rsid w:val="00441529"/>
    <w:rsid w:val="004475BD"/>
    <w:rsid w:val="00452F9B"/>
    <w:rsid w:val="00453446"/>
    <w:rsid w:val="00454764"/>
    <w:rsid w:val="0045502E"/>
    <w:rsid w:val="00456F25"/>
    <w:rsid w:val="004577CB"/>
    <w:rsid w:val="004601F8"/>
    <w:rsid w:val="004607DA"/>
    <w:rsid w:val="00462064"/>
    <w:rsid w:val="004632A7"/>
    <w:rsid w:val="00464A79"/>
    <w:rsid w:val="00470092"/>
    <w:rsid w:val="004719F7"/>
    <w:rsid w:val="004738DD"/>
    <w:rsid w:val="00477846"/>
    <w:rsid w:val="00480F58"/>
    <w:rsid w:val="00483B31"/>
    <w:rsid w:val="004849CB"/>
    <w:rsid w:val="0048755A"/>
    <w:rsid w:val="00492B35"/>
    <w:rsid w:val="00494FC1"/>
    <w:rsid w:val="00495DF1"/>
    <w:rsid w:val="00496BB3"/>
    <w:rsid w:val="004A0CF5"/>
    <w:rsid w:val="004A2786"/>
    <w:rsid w:val="004A3A34"/>
    <w:rsid w:val="004A4014"/>
    <w:rsid w:val="004A451E"/>
    <w:rsid w:val="004A560E"/>
    <w:rsid w:val="004B29C5"/>
    <w:rsid w:val="004B478F"/>
    <w:rsid w:val="004B608B"/>
    <w:rsid w:val="004C0BAE"/>
    <w:rsid w:val="004C2168"/>
    <w:rsid w:val="004C3B59"/>
    <w:rsid w:val="004C4464"/>
    <w:rsid w:val="004C6F62"/>
    <w:rsid w:val="004D19F5"/>
    <w:rsid w:val="004D2550"/>
    <w:rsid w:val="004D4A5F"/>
    <w:rsid w:val="004E0F21"/>
    <w:rsid w:val="004E2338"/>
    <w:rsid w:val="004E24E2"/>
    <w:rsid w:val="004E3E27"/>
    <w:rsid w:val="004E3FDA"/>
    <w:rsid w:val="004E4EF7"/>
    <w:rsid w:val="004E57FB"/>
    <w:rsid w:val="004E7EE0"/>
    <w:rsid w:val="004F1931"/>
    <w:rsid w:val="004F270C"/>
    <w:rsid w:val="005002FB"/>
    <w:rsid w:val="00500699"/>
    <w:rsid w:val="00501463"/>
    <w:rsid w:val="005016E1"/>
    <w:rsid w:val="005029B0"/>
    <w:rsid w:val="00504064"/>
    <w:rsid w:val="00506592"/>
    <w:rsid w:val="00507976"/>
    <w:rsid w:val="00510C34"/>
    <w:rsid w:val="00513548"/>
    <w:rsid w:val="00513A2D"/>
    <w:rsid w:val="00517133"/>
    <w:rsid w:val="00521A22"/>
    <w:rsid w:val="00521EEE"/>
    <w:rsid w:val="00522B3C"/>
    <w:rsid w:val="00526F80"/>
    <w:rsid w:val="005279FC"/>
    <w:rsid w:val="00527F55"/>
    <w:rsid w:val="005312F1"/>
    <w:rsid w:val="0053181D"/>
    <w:rsid w:val="00533772"/>
    <w:rsid w:val="00534D0A"/>
    <w:rsid w:val="00540C23"/>
    <w:rsid w:val="00543175"/>
    <w:rsid w:val="00544BE8"/>
    <w:rsid w:val="00544E9D"/>
    <w:rsid w:val="00545ED0"/>
    <w:rsid w:val="0055210D"/>
    <w:rsid w:val="005562ED"/>
    <w:rsid w:val="005600DA"/>
    <w:rsid w:val="0056628A"/>
    <w:rsid w:val="00566D72"/>
    <w:rsid w:val="0057032E"/>
    <w:rsid w:val="00570A60"/>
    <w:rsid w:val="00571E8C"/>
    <w:rsid w:val="00572851"/>
    <w:rsid w:val="00574C92"/>
    <w:rsid w:val="0057544E"/>
    <w:rsid w:val="00575733"/>
    <w:rsid w:val="005774FA"/>
    <w:rsid w:val="00580598"/>
    <w:rsid w:val="005820F0"/>
    <w:rsid w:val="0058218F"/>
    <w:rsid w:val="0058646F"/>
    <w:rsid w:val="005929C3"/>
    <w:rsid w:val="00592C3C"/>
    <w:rsid w:val="00593AB1"/>
    <w:rsid w:val="00595081"/>
    <w:rsid w:val="00596C88"/>
    <w:rsid w:val="005978C8"/>
    <w:rsid w:val="005A11A7"/>
    <w:rsid w:val="005A1216"/>
    <w:rsid w:val="005A1798"/>
    <w:rsid w:val="005A1F36"/>
    <w:rsid w:val="005A49E7"/>
    <w:rsid w:val="005A5A96"/>
    <w:rsid w:val="005A7288"/>
    <w:rsid w:val="005A7D05"/>
    <w:rsid w:val="005B3663"/>
    <w:rsid w:val="005C047A"/>
    <w:rsid w:val="005C1027"/>
    <w:rsid w:val="005C180A"/>
    <w:rsid w:val="005C28E8"/>
    <w:rsid w:val="005C2DC4"/>
    <w:rsid w:val="005C48B9"/>
    <w:rsid w:val="005C4C9B"/>
    <w:rsid w:val="005C51B9"/>
    <w:rsid w:val="005C6E21"/>
    <w:rsid w:val="005D4438"/>
    <w:rsid w:val="005E13B7"/>
    <w:rsid w:val="005E28E9"/>
    <w:rsid w:val="005E5700"/>
    <w:rsid w:val="005E5B2F"/>
    <w:rsid w:val="005F0520"/>
    <w:rsid w:val="005F1834"/>
    <w:rsid w:val="005F3842"/>
    <w:rsid w:val="005F5293"/>
    <w:rsid w:val="00600669"/>
    <w:rsid w:val="00604AB6"/>
    <w:rsid w:val="00607AAB"/>
    <w:rsid w:val="006105A2"/>
    <w:rsid w:val="00612130"/>
    <w:rsid w:val="00616602"/>
    <w:rsid w:val="0062014C"/>
    <w:rsid w:val="00620FAB"/>
    <w:rsid w:val="006217C8"/>
    <w:rsid w:val="00626DFF"/>
    <w:rsid w:val="006325B5"/>
    <w:rsid w:val="00633093"/>
    <w:rsid w:val="006366D1"/>
    <w:rsid w:val="00651DDB"/>
    <w:rsid w:val="00653A34"/>
    <w:rsid w:val="00655FA2"/>
    <w:rsid w:val="00660060"/>
    <w:rsid w:val="00661BC8"/>
    <w:rsid w:val="00663B3A"/>
    <w:rsid w:val="00663C19"/>
    <w:rsid w:val="00665F6F"/>
    <w:rsid w:val="006706CB"/>
    <w:rsid w:val="0067147B"/>
    <w:rsid w:val="00671486"/>
    <w:rsid w:val="00671D3C"/>
    <w:rsid w:val="00673811"/>
    <w:rsid w:val="00674178"/>
    <w:rsid w:val="00677B0F"/>
    <w:rsid w:val="00680989"/>
    <w:rsid w:val="006811CF"/>
    <w:rsid w:val="00682589"/>
    <w:rsid w:val="00685DCB"/>
    <w:rsid w:val="00686C5E"/>
    <w:rsid w:val="00687745"/>
    <w:rsid w:val="00691066"/>
    <w:rsid w:val="006945DD"/>
    <w:rsid w:val="006953AB"/>
    <w:rsid w:val="006A0C9E"/>
    <w:rsid w:val="006A2203"/>
    <w:rsid w:val="006A39E2"/>
    <w:rsid w:val="006A41A7"/>
    <w:rsid w:val="006A45BA"/>
    <w:rsid w:val="006A674A"/>
    <w:rsid w:val="006A7C88"/>
    <w:rsid w:val="006A7FF0"/>
    <w:rsid w:val="006B1896"/>
    <w:rsid w:val="006B4B94"/>
    <w:rsid w:val="006B774C"/>
    <w:rsid w:val="006C102A"/>
    <w:rsid w:val="006C1CEB"/>
    <w:rsid w:val="006C749D"/>
    <w:rsid w:val="006C7BD5"/>
    <w:rsid w:val="006C7E8C"/>
    <w:rsid w:val="006D2668"/>
    <w:rsid w:val="006D2BD4"/>
    <w:rsid w:val="006D373D"/>
    <w:rsid w:val="006D3B0A"/>
    <w:rsid w:val="006D3C60"/>
    <w:rsid w:val="006D4DD6"/>
    <w:rsid w:val="006D6FE5"/>
    <w:rsid w:val="006E34FB"/>
    <w:rsid w:val="006E5399"/>
    <w:rsid w:val="006E5541"/>
    <w:rsid w:val="006E7781"/>
    <w:rsid w:val="006F17E1"/>
    <w:rsid w:val="006F4755"/>
    <w:rsid w:val="006F50D6"/>
    <w:rsid w:val="006F69B2"/>
    <w:rsid w:val="007021F8"/>
    <w:rsid w:val="00703A5B"/>
    <w:rsid w:val="00704164"/>
    <w:rsid w:val="0070525A"/>
    <w:rsid w:val="007077E0"/>
    <w:rsid w:val="00707CFE"/>
    <w:rsid w:val="00712761"/>
    <w:rsid w:val="00712BFE"/>
    <w:rsid w:val="0071497C"/>
    <w:rsid w:val="007207B9"/>
    <w:rsid w:val="00724459"/>
    <w:rsid w:val="00730B21"/>
    <w:rsid w:val="007445DF"/>
    <w:rsid w:val="00744B36"/>
    <w:rsid w:val="00745E51"/>
    <w:rsid w:val="00756DF1"/>
    <w:rsid w:val="007618EA"/>
    <w:rsid w:val="00761E5D"/>
    <w:rsid w:val="007622DA"/>
    <w:rsid w:val="00762EC7"/>
    <w:rsid w:val="00765752"/>
    <w:rsid w:val="007774FA"/>
    <w:rsid w:val="00780785"/>
    <w:rsid w:val="00780788"/>
    <w:rsid w:val="00780AF9"/>
    <w:rsid w:val="00782274"/>
    <w:rsid w:val="00783AC8"/>
    <w:rsid w:val="00787B88"/>
    <w:rsid w:val="007911F7"/>
    <w:rsid w:val="0079325E"/>
    <w:rsid w:val="00793D8E"/>
    <w:rsid w:val="007975E3"/>
    <w:rsid w:val="00797C35"/>
    <w:rsid w:val="007A1C1B"/>
    <w:rsid w:val="007A2E4D"/>
    <w:rsid w:val="007B4187"/>
    <w:rsid w:val="007B6219"/>
    <w:rsid w:val="007C06CD"/>
    <w:rsid w:val="007C51EA"/>
    <w:rsid w:val="007C737C"/>
    <w:rsid w:val="007D1753"/>
    <w:rsid w:val="007D1C9F"/>
    <w:rsid w:val="007D3C46"/>
    <w:rsid w:val="007D4011"/>
    <w:rsid w:val="007D5D08"/>
    <w:rsid w:val="007D5F4A"/>
    <w:rsid w:val="007E199C"/>
    <w:rsid w:val="007E5044"/>
    <w:rsid w:val="007E7BA6"/>
    <w:rsid w:val="007F0B0E"/>
    <w:rsid w:val="007F14C7"/>
    <w:rsid w:val="007F467A"/>
    <w:rsid w:val="007F4905"/>
    <w:rsid w:val="007F5CA7"/>
    <w:rsid w:val="00800B56"/>
    <w:rsid w:val="008017D2"/>
    <w:rsid w:val="008025B5"/>
    <w:rsid w:val="00803BD1"/>
    <w:rsid w:val="00804F71"/>
    <w:rsid w:val="008069C4"/>
    <w:rsid w:val="00806EEF"/>
    <w:rsid w:val="00807026"/>
    <w:rsid w:val="00810C19"/>
    <w:rsid w:val="0081432A"/>
    <w:rsid w:val="00817086"/>
    <w:rsid w:val="008214E0"/>
    <w:rsid w:val="0082295A"/>
    <w:rsid w:val="00825310"/>
    <w:rsid w:val="00826DA3"/>
    <w:rsid w:val="008270C8"/>
    <w:rsid w:val="00827DE8"/>
    <w:rsid w:val="008311FF"/>
    <w:rsid w:val="00833A39"/>
    <w:rsid w:val="0083425E"/>
    <w:rsid w:val="00837919"/>
    <w:rsid w:val="008425D6"/>
    <w:rsid w:val="008440EB"/>
    <w:rsid w:val="008453C3"/>
    <w:rsid w:val="00845ECB"/>
    <w:rsid w:val="00852CA0"/>
    <w:rsid w:val="0085415C"/>
    <w:rsid w:val="0085493F"/>
    <w:rsid w:val="008554E4"/>
    <w:rsid w:val="008565D7"/>
    <w:rsid w:val="00856AD4"/>
    <w:rsid w:val="00857B96"/>
    <w:rsid w:val="008617D6"/>
    <w:rsid w:val="00870D7C"/>
    <w:rsid w:val="00871876"/>
    <w:rsid w:val="00871CC8"/>
    <w:rsid w:val="0087245B"/>
    <w:rsid w:val="00872E26"/>
    <w:rsid w:val="00874515"/>
    <w:rsid w:val="00881021"/>
    <w:rsid w:val="00881BD9"/>
    <w:rsid w:val="0088507C"/>
    <w:rsid w:val="00886FEE"/>
    <w:rsid w:val="00887341"/>
    <w:rsid w:val="008961DB"/>
    <w:rsid w:val="008A16DE"/>
    <w:rsid w:val="008A5619"/>
    <w:rsid w:val="008B1DB3"/>
    <w:rsid w:val="008B1E57"/>
    <w:rsid w:val="008B51E2"/>
    <w:rsid w:val="008B5F91"/>
    <w:rsid w:val="008B6EB4"/>
    <w:rsid w:val="008D2D67"/>
    <w:rsid w:val="008D3554"/>
    <w:rsid w:val="008D5C4F"/>
    <w:rsid w:val="008D6D57"/>
    <w:rsid w:val="008D74F9"/>
    <w:rsid w:val="008D7FA4"/>
    <w:rsid w:val="008E201E"/>
    <w:rsid w:val="008E2021"/>
    <w:rsid w:val="008E2E1C"/>
    <w:rsid w:val="008E43EF"/>
    <w:rsid w:val="008E4E10"/>
    <w:rsid w:val="008E73F5"/>
    <w:rsid w:val="008E7797"/>
    <w:rsid w:val="008F2444"/>
    <w:rsid w:val="008F6C78"/>
    <w:rsid w:val="008F6F0D"/>
    <w:rsid w:val="0090028A"/>
    <w:rsid w:val="00901F4E"/>
    <w:rsid w:val="00902B74"/>
    <w:rsid w:val="009032AA"/>
    <w:rsid w:val="00904D97"/>
    <w:rsid w:val="00905AAE"/>
    <w:rsid w:val="00905BB6"/>
    <w:rsid w:val="00907A08"/>
    <w:rsid w:val="00907CE5"/>
    <w:rsid w:val="00912938"/>
    <w:rsid w:val="009129A0"/>
    <w:rsid w:val="009139FD"/>
    <w:rsid w:val="00914579"/>
    <w:rsid w:val="0092172D"/>
    <w:rsid w:val="00922BD1"/>
    <w:rsid w:val="00923281"/>
    <w:rsid w:val="0092406C"/>
    <w:rsid w:val="00927B40"/>
    <w:rsid w:val="00927B41"/>
    <w:rsid w:val="009300CD"/>
    <w:rsid w:val="00932A5F"/>
    <w:rsid w:val="00933D33"/>
    <w:rsid w:val="00934604"/>
    <w:rsid w:val="00943354"/>
    <w:rsid w:val="0094492E"/>
    <w:rsid w:val="00945EBE"/>
    <w:rsid w:val="00951613"/>
    <w:rsid w:val="0095579F"/>
    <w:rsid w:val="009562F3"/>
    <w:rsid w:val="0096067F"/>
    <w:rsid w:val="00960D30"/>
    <w:rsid w:val="00960EA0"/>
    <w:rsid w:val="00960F49"/>
    <w:rsid w:val="00964821"/>
    <w:rsid w:val="009653AA"/>
    <w:rsid w:val="00966182"/>
    <w:rsid w:val="00966CA8"/>
    <w:rsid w:val="00970D12"/>
    <w:rsid w:val="009741B8"/>
    <w:rsid w:val="00975DD4"/>
    <w:rsid w:val="00980726"/>
    <w:rsid w:val="00981676"/>
    <w:rsid w:val="00984C81"/>
    <w:rsid w:val="0098585E"/>
    <w:rsid w:val="009871DE"/>
    <w:rsid w:val="0099162B"/>
    <w:rsid w:val="00991959"/>
    <w:rsid w:val="00992335"/>
    <w:rsid w:val="0099299A"/>
    <w:rsid w:val="00994121"/>
    <w:rsid w:val="00994259"/>
    <w:rsid w:val="00995A24"/>
    <w:rsid w:val="009A0526"/>
    <w:rsid w:val="009A1A0B"/>
    <w:rsid w:val="009A3C23"/>
    <w:rsid w:val="009A4C87"/>
    <w:rsid w:val="009A5E81"/>
    <w:rsid w:val="009B431D"/>
    <w:rsid w:val="009B5CD2"/>
    <w:rsid w:val="009B6021"/>
    <w:rsid w:val="009B674E"/>
    <w:rsid w:val="009C3BA2"/>
    <w:rsid w:val="009D6CBE"/>
    <w:rsid w:val="009D7186"/>
    <w:rsid w:val="009E0B81"/>
    <w:rsid w:val="009E0DEA"/>
    <w:rsid w:val="009E283B"/>
    <w:rsid w:val="009E38F3"/>
    <w:rsid w:val="009E504C"/>
    <w:rsid w:val="009E5BD6"/>
    <w:rsid w:val="009E5C10"/>
    <w:rsid w:val="009E6DB1"/>
    <w:rsid w:val="009E7E4B"/>
    <w:rsid w:val="009F06BD"/>
    <w:rsid w:val="009F0F01"/>
    <w:rsid w:val="009F242F"/>
    <w:rsid w:val="009F2E5F"/>
    <w:rsid w:val="009F4BE3"/>
    <w:rsid w:val="009F5C54"/>
    <w:rsid w:val="009F5D35"/>
    <w:rsid w:val="00A065AB"/>
    <w:rsid w:val="00A1365A"/>
    <w:rsid w:val="00A143CB"/>
    <w:rsid w:val="00A14B54"/>
    <w:rsid w:val="00A14D18"/>
    <w:rsid w:val="00A212CA"/>
    <w:rsid w:val="00A2187F"/>
    <w:rsid w:val="00A23611"/>
    <w:rsid w:val="00A31B97"/>
    <w:rsid w:val="00A31ECE"/>
    <w:rsid w:val="00A321F1"/>
    <w:rsid w:val="00A3464C"/>
    <w:rsid w:val="00A34A7E"/>
    <w:rsid w:val="00A35A5B"/>
    <w:rsid w:val="00A35AC9"/>
    <w:rsid w:val="00A41264"/>
    <w:rsid w:val="00A41CC0"/>
    <w:rsid w:val="00A43BAB"/>
    <w:rsid w:val="00A44E12"/>
    <w:rsid w:val="00A45C50"/>
    <w:rsid w:val="00A45CE0"/>
    <w:rsid w:val="00A50DA4"/>
    <w:rsid w:val="00A51BD8"/>
    <w:rsid w:val="00A53E87"/>
    <w:rsid w:val="00A54B82"/>
    <w:rsid w:val="00A553A3"/>
    <w:rsid w:val="00A56B63"/>
    <w:rsid w:val="00A572FA"/>
    <w:rsid w:val="00A601E3"/>
    <w:rsid w:val="00A6201F"/>
    <w:rsid w:val="00A62F40"/>
    <w:rsid w:val="00A7424D"/>
    <w:rsid w:val="00A826D6"/>
    <w:rsid w:val="00A83D5C"/>
    <w:rsid w:val="00A85AA9"/>
    <w:rsid w:val="00A9330F"/>
    <w:rsid w:val="00A9522F"/>
    <w:rsid w:val="00A96241"/>
    <w:rsid w:val="00AA30F5"/>
    <w:rsid w:val="00AA354B"/>
    <w:rsid w:val="00AA6784"/>
    <w:rsid w:val="00AB00AB"/>
    <w:rsid w:val="00AB1816"/>
    <w:rsid w:val="00AB1D65"/>
    <w:rsid w:val="00AB2604"/>
    <w:rsid w:val="00AB5439"/>
    <w:rsid w:val="00AB7D35"/>
    <w:rsid w:val="00AC3F33"/>
    <w:rsid w:val="00AC5DA2"/>
    <w:rsid w:val="00AC6366"/>
    <w:rsid w:val="00AD1557"/>
    <w:rsid w:val="00AD15B0"/>
    <w:rsid w:val="00AD258D"/>
    <w:rsid w:val="00AD353F"/>
    <w:rsid w:val="00AD3A20"/>
    <w:rsid w:val="00AD422E"/>
    <w:rsid w:val="00AD4E8F"/>
    <w:rsid w:val="00AD7773"/>
    <w:rsid w:val="00AE29A2"/>
    <w:rsid w:val="00AE2D17"/>
    <w:rsid w:val="00AE4939"/>
    <w:rsid w:val="00AE4978"/>
    <w:rsid w:val="00AE4E00"/>
    <w:rsid w:val="00AF0BC7"/>
    <w:rsid w:val="00AF1D5F"/>
    <w:rsid w:val="00B013A3"/>
    <w:rsid w:val="00B047B5"/>
    <w:rsid w:val="00B053A8"/>
    <w:rsid w:val="00B0584E"/>
    <w:rsid w:val="00B05C37"/>
    <w:rsid w:val="00B068B2"/>
    <w:rsid w:val="00B07155"/>
    <w:rsid w:val="00B074E9"/>
    <w:rsid w:val="00B07DB7"/>
    <w:rsid w:val="00B07E11"/>
    <w:rsid w:val="00B10DF6"/>
    <w:rsid w:val="00B11E50"/>
    <w:rsid w:val="00B1291B"/>
    <w:rsid w:val="00B140D1"/>
    <w:rsid w:val="00B15418"/>
    <w:rsid w:val="00B20ADC"/>
    <w:rsid w:val="00B2284D"/>
    <w:rsid w:val="00B22980"/>
    <w:rsid w:val="00B25AA4"/>
    <w:rsid w:val="00B25F7E"/>
    <w:rsid w:val="00B2693B"/>
    <w:rsid w:val="00B27423"/>
    <w:rsid w:val="00B31597"/>
    <w:rsid w:val="00B321F7"/>
    <w:rsid w:val="00B32898"/>
    <w:rsid w:val="00B32A1F"/>
    <w:rsid w:val="00B35A41"/>
    <w:rsid w:val="00B370EE"/>
    <w:rsid w:val="00B406A7"/>
    <w:rsid w:val="00B40CB1"/>
    <w:rsid w:val="00B4479E"/>
    <w:rsid w:val="00B465EC"/>
    <w:rsid w:val="00B50F2A"/>
    <w:rsid w:val="00B51021"/>
    <w:rsid w:val="00B5109A"/>
    <w:rsid w:val="00B51252"/>
    <w:rsid w:val="00B52276"/>
    <w:rsid w:val="00B548F8"/>
    <w:rsid w:val="00B57828"/>
    <w:rsid w:val="00B60863"/>
    <w:rsid w:val="00B656C0"/>
    <w:rsid w:val="00B6777D"/>
    <w:rsid w:val="00B67787"/>
    <w:rsid w:val="00B70E5A"/>
    <w:rsid w:val="00B71591"/>
    <w:rsid w:val="00B73364"/>
    <w:rsid w:val="00B8006C"/>
    <w:rsid w:val="00B93B39"/>
    <w:rsid w:val="00B93BB4"/>
    <w:rsid w:val="00B945CE"/>
    <w:rsid w:val="00B9693C"/>
    <w:rsid w:val="00B96A88"/>
    <w:rsid w:val="00B97596"/>
    <w:rsid w:val="00B976D3"/>
    <w:rsid w:val="00BA1A37"/>
    <w:rsid w:val="00BA27E8"/>
    <w:rsid w:val="00BA4F56"/>
    <w:rsid w:val="00BA5C00"/>
    <w:rsid w:val="00BA61F0"/>
    <w:rsid w:val="00BB1D74"/>
    <w:rsid w:val="00BB5462"/>
    <w:rsid w:val="00BB58DC"/>
    <w:rsid w:val="00BC1067"/>
    <w:rsid w:val="00BC1C9E"/>
    <w:rsid w:val="00BC351D"/>
    <w:rsid w:val="00BC511E"/>
    <w:rsid w:val="00BC5509"/>
    <w:rsid w:val="00BC6D40"/>
    <w:rsid w:val="00BD116A"/>
    <w:rsid w:val="00BD1871"/>
    <w:rsid w:val="00BD6D20"/>
    <w:rsid w:val="00BD6DAD"/>
    <w:rsid w:val="00BE0136"/>
    <w:rsid w:val="00BE1F9D"/>
    <w:rsid w:val="00BE2335"/>
    <w:rsid w:val="00BE36AE"/>
    <w:rsid w:val="00BE66A9"/>
    <w:rsid w:val="00BE78E7"/>
    <w:rsid w:val="00BE7F00"/>
    <w:rsid w:val="00BF0543"/>
    <w:rsid w:val="00BF0589"/>
    <w:rsid w:val="00BF389A"/>
    <w:rsid w:val="00BF3C15"/>
    <w:rsid w:val="00BF4545"/>
    <w:rsid w:val="00BF6BBE"/>
    <w:rsid w:val="00C007DD"/>
    <w:rsid w:val="00C00C93"/>
    <w:rsid w:val="00C0429A"/>
    <w:rsid w:val="00C05128"/>
    <w:rsid w:val="00C05866"/>
    <w:rsid w:val="00C1328B"/>
    <w:rsid w:val="00C1420C"/>
    <w:rsid w:val="00C147A2"/>
    <w:rsid w:val="00C1554C"/>
    <w:rsid w:val="00C2253F"/>
    <w:rsid w:val="00C22BD4"/>
    <w:rsid w:val="00C24605"/>
    <w:rsid w:val="00C25146"/>
    <w:rsid w:val="00C25EBA"/>
    <w:rsid w:val="00C27C05"/>
    <w:rsid w:val="00C30172"/>
    <w:rsid w:val="00C30BB9"/>
    <w:rsid w:val="00C313BC"/>
    <w:rsid w:val="00C3460B"/>
    <w:rsid w:val="00C35EAF"/>
    <w:rsid w:val="00C36695"/>
    <w:rsid w:val="00C4043D"/>
    <w:rsid w:val="00C47983"/>
    <w:rsid w:val="00C509D3"/>
    <w:rsid w:val="00C51E72"/>
    <w:rsid w:val="00C52A17"/>
    <w:rsid w:val="00C52D55"/>
    <w:rsid w:val="00C530E0"/>
    <w:rsid w:val="00C63992"/>
    <w:rsid w:val="00C63C60"/>
    <w:rsid w:val="00C64514"/>
    <w:rsid w:val="00C65305"/>
    <w:rsid w:val="00C66635"/>
    <w:rsid w:val="00C74D41"/>
    <w:rsid w:val="00C74FD1"/>
    <w:rsid w:val="00C76E26"/>
    <w:rsid w:val="00C77189"/>
    <w:rsid w:val="00C80D9E"/>
    <w:rsid w:val="00C83503"/>
    <w:rsid w:val="00C83E46"/>
    <w:rsid w:val="00C85C61"/>
    <w:rsid w:val="00C87617"/>
    <w:rsid w:val="00C96F20"/>
    <w:rsid w:val="00CA168D"/>
    <w:rsid w:val="00CA7A71"/>
    <w:rsid w:val="00CB14AB"/>
    <w:rsid w:val="00CB1BD5"/>
    <w:rsid w:val="00CB6ED1"/>
    <w:rsid w:val="00CB7D0D"/>
    <w:rsid w:val="00CC09BC"/>
    <w:rsid w:val="00CC2B73"/>
    <w:rsid w:val="00CC2D72"/>
    <w:rsid w:val="00CC342F"/>
    <w:rsid w:val="00CC3D52"/>
    <w:rsid w:val="00CC4DF1"/>
    <w:rsid w:val="00CC74CD"/>
    <w:rsid w:val="00CD5982"/>
    <w:rsid w:val="00CD7823"/>
    <w:rsid w:val="00CE09FA"/>
    <w:rsid w:val="00CE446D"/>
    <w:rsid w:val="00CE5FDC"/>
    <w:rsid w:val="00CE7CBF"/>
    <w:rsid w:val="00CF0EB7"/>
    <w:rsid w:val="00CF0EED"/>
    <w:rsid w:val="00CF2436"/>
    <w:rsid w:val="00CF3624"/>
    <w:rsid w:val="00CF488D"/>
    <w:rsid w:val="00CF5A05"/>
    <w:rsid w:val="00D029E7"/>
    <w:rsid w:val="00D04933"/>
    <w:rsid w:val="00D128E3"/>
    <w:rsid w:val="00D13517"/>
    <w:rsid w:val="00D22BAC"/>
    <w:rsid w:val="00D251E4"/>
    <w:rsid w:val="00D27AD5"/>
    <w:rsid w:val="00D31600"/>
    <w:rsid w:val="00D3404C"/>
    <w:rsid w:val="00D34AA0"/>
    <w:rsid w:val="00D367A7"/>
    <w:rsid w:val="00D40A43"/>
    <w:rsid w:val="00D42A64"/>
    <w:rsid w:val="00D46CFB"/>
    <w:rsid w:val="00D50720"/>
    <w:rsid w:val="00D51050"/>
    <w:rsid w:val="00D54363"/>
    <w:rsid w:val="00D54857"/>
    <w:rsid w:val="00D5498A"/>
    <w:rsid w:val="00D57F55"/>
    <w:rsid w:val="00D62E55"/>
    <w:rsid w:val="00D6360A"/>
    <w:rsid w:val="00D66EF0"/>
    <w:rsid w:val="00D709EB"/>
    <w:rsid w:val="00D7101E"/>
    <w:rsid w:val="00D749E6"/>
    <w:rsid w:val="00D81BA8"/>
    <w:rsid w:val="00D84DB7"/>
    <w:rsid w:val="00D85E9C"/>
    <w:rsid w:val="00D91854"/>
    <w:rsid w:val="00D934C8"/>
    <w:rsid w:val="00D947D9"/>
    <w:rsid w:val="00D96AF4"/>
    <w:rsid w:val="00DA39DB"/>
    <w:rsid w:val="00DA4DE5"/>
    <w:rsid w:val="00DA5CE3"/>
    <w:rsid w:val="00DA60DE"/>
    <w:rsid w:val="00DA6D06"/>
    <w:rsid w:val="00DB6F9F"/>
    <w:rsid w:val="00DC2BAD"/>
    <w:rsid w:val="00DC2C97"/>
    <w:rsid w:val="00DC73D4"/>
    <w:rsid w:val="00DC7B61"/>
    <w:rsid w:val="00DD225F"/>
    <w:rsid w:val="00DD2385"/>
    <w:rsid w:val="00DD660A"/>
    <w:rsid w:val="00DD77B8"/>
    <w:rsid w:val="00DE0295"/>
    <w:rsid w:val="00DE0F86"/>
    <w:rsid w:val="00DE2077"/>
    <w:rsid w:val="00DE3514"/>
    <w:rsid w:val="00DE4944"/>
    <w:rsid w:val="00DE6093"/>
    <w:rsid w:val="00DF08F1"/>
    <w:rsid w:val="00DF0B70"/>
    <w:rsid w:val="00DF1F7E"/>
    <w:rsid w:val="00DF3E6F"/>
    <w:rsid w:val="00E05356"/>
    <w:rsid w:val="00E06A01"/>
    <w:rsid w:val="00E06C49"/>
    <w:rsid w:val="00E07112"/>
    <w:rsid w:val="00E257E6"/>
    <w:rsid w:val="00E26E7D"/>
    <w:rsid w:val="00E27772"/>
    <w:rsid w:val="00E3619E"/>
    <w:rsid w:val="00E3738C"/>
    <w:rsid w:val="00E37CA8"/>
    <w:rsid w:val="00E42D5F"/>
    <w:rsid w:val="00E42DA9"/>
    <w:rsid w:val="00E44997"/>
    <w:rsid w:val="00E4604C"/>
    <w:rsid w:val="00E4730B"/>
    <w:rsid w:val="00E479C8"/>
    <w:rsid w:val="00E47E93"/>
    <w:rsid w:val="00E54793"/>
    <w:rsid w:val="00E54C43"/>
    <w:rsid w:val="00E54FB6"/>
    <w:rsid w:val="00E6132A"/>
    <w:rsid w:val="00E64584"/>
    <w:rsid w:val="00E66BE0"/>
    <w:rsid w:val="00E66C60"/>
    <w:rsid w:val="00E67E53"/>
    <w:rsid w:val="00E72140"/>
    <w:rsid w:val="00E72184"/>
    <w:rsid w:val="00E723F6"/>
    <w:rsid w:val="00E72D42"/>
    <w:rsid w:val="00E73AD0"/>
    <w:rsid w:val="00E75C71"/>
    <w:rsid w:val="00E77BF3"/>
    <w:rsid w:val="00E926F3"/>
    <w:rsid w:val="00E96FCC"/>
    <w:rsid w:val="00EA0725"/>
    <w:rsid w:val="00EA0E33"/>
    <w:rsid w:val="00EA21E1"/>
    <w:rsid w:val="00EA3087"/>
    <w:rsid w:val="00EB21A7"/>
    <w:rsid w:val="00EB415B"/>
    <w:rsid w:val="00EB5EFA"/>
    <w:rsid w:val="00EC182E"/>
    <w:rsid w:val="00EC1883"/>
    <w:rsid w:val="00EC1CFF"/>
    <w:rsid w:val="00EC596C"/>
    <w:rsid w:val="00EC6999"/>
    <w:rsid w:val="00ED22D4"/>
    <w:rsid w:val="00EE090C"/>
    <w:rsid w:val="00EE1054"/>
    <w:rsid w:val="00EE258F"/>
    <w:rsid w:val="00EE300F"/>
    <w:rsid w:val="00EE4437"/>
    <w:rsid w:val="00EE6755"/>
    <w:rsid w:val="00EE6BEF"/>
    <w:rsid w:val="00EF0C62"/>
    <w:rsid w:val="00EF0E5B"/>
    <w:rsid w:val="00EF1484"/>
    <w:rsid w:val="00EF20F0"/>
    <w:rsid w:val="00EF2A9E"/>
    <w:rsid w:val="00EF7145"/>
    <w:rsid w:val="00F004C0"/>
    <w:rsid w:val="00F020C2"/>
    <w:rsid w:val="00F024B6"/>
    <w:rsid w:val="00F03271"/>
    <w:rsid w:val="00F04F84"/>
    <w:rsid w:val="00F07142"/>
    <w:rsid w:val="00F115F8"/>
    <w:rsid w:val="00F11D5C"/>
    <w:rsid w:val="00F1280A"/>
    <w:rsid w:val="00F15745"/>
    <w:rsid w:val="00F15CE7"/>
    <w:rsid w:val="00F164BA"/>
    <w:rsid w:val="00F16847"/>
    <w:rsid w:val="00F16CBE"/>
    <w:rsid w:val="00F2313E"/>
    <w:rsid w:val="00F256E5"/>
    <w:rsid w:val="00F25E53"/>
    <w:rsid w:val="00F269C3"/>
    <w:rsid w:val="00F35815"/>
    <w:rsid w:val="00F375B1"/>
    <w:rsid w:val="00F412F4"/>
    <w:rsid w:val="00F41DFF"/>
    <w:rsid w:val="00F42714"/>
    <w:rsid w:val="00F45D9F"/>
    <w:rsid w:val="00F4682F"/>
    <w:rsid w:val="00F47109"/>
    <w:rsid w:val="00F4725B"/>
    <w:rsid w:val="00F47B77"/>
    <w:rsid w:val="00F50BE2"/>
    <w:rsid w:val="00F527DF"/>
    <w:rsid w:val="00F559BB"/>
    <w:rsid w:val="00F560F1"/>
    <w:rsid w:val="00F56A8F"/>
    <w:rsid w:val="00F6244B"/>
    <w:rsid w:val="00F636CB"/>
    <w:rsid w:val="00F63867"/>
    <w:rsid w:val="00F65384"/>
    <w:rsid w:val="00F65B86"/>
    <w:rsid w:val="00F7067F"/>
    <w:rsid w:val="00F72895"/>
    <w:rsid w:val="00F73EE0"/>
    <w:rsid w:val="00F76B99"/>
    <w:rsid w:val="00F77465"/>
    <w:rsid w:val="00F82A56"/>
    <w:rsid w:val="00F82CC9"/>
    <w:rsid w:val="00F84073"/>
    <w:rsid w:val="00F84F56"/>
    <w:rsid w:val="00F863E8"/>
    <w:rsid w:val="00F8740D"/>
    <w:rsid w:val="00F905BA"/>
    <w:rsid w:val="00F91D4B"/>
    <w:rsid w:val="00F94B98"/>
    <w:rsid w:val="00F97920"/>
    <w:rsid w:val="00FA0593"/>
    <w:rsid w:val="00FA08E7"/>
    <w:rsid w:val="00FA25BE"/>
    <w:rsid w:val="00FA2854"/>
    <w:rsid w:val="00FA4336"/>
    <w:rsid w:val="00FB0199"/>
    <w:rsid w:val="00FB189C"/>
    <w:rsid w:val="00FB3DCF"/>
    <w:rsid w:val="00FB5132"/>
    <w:rsid w:val="00FB5935"/>
    <w:rsid w:val="00FC01A0"/>
    <w:rsid w:val="00FC1EAF"/>
    <w:rsid w:val="00FC4566"/>
    <w:rsid w:val="00FC703F"/>
    <w:rsid w:val="00FD02D0"/>
    <w:rsid w:val="00FD38F5"/>
    <w:rsid w:val="00FD55D5"/>
    <w:rsid w:val="00FD5843"/>
    <w:rsid w:val="00FD5D90"/>
    <w:rsid w:val="00FD68DD"/>
    <w:rsid w:val="00FF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86EF"/>
  <w15:docId w15:val="{AA37DFB9-F227-4574-BF15-0BF440DF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3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4738DD"/>
    <w:rPr>
      <w:b/>
      <w:bCs/>
    </w:rPr>
  </w:style>
  <w:style w:type="character" w:customStyle="1" w:styleId="apple-converted-space">
    <w:name w:val="apple-converted-space"/>
    <w:basedOn w:val="a0"/>
    <w:rsid w:val="004738DD"/>
  </w:style>
  <w:style w:type="character" w:styleId="a7">
    <w:name w:val="Hyperlink"/>
    <w:basedOn w:val="a0"/>
    <w:uiPriority w:val="99"/>
    <w:unhideWhenUsed/>
    <w:rsid w:val="004738DD"/>
    <w:rPr>
      <w:color w:val="0000FF"/>
      <w:u w:val="single"/>
    </w:rPr>
  </w:style>
  <w:style w:type="paragraph" w:customStyle="1" w:styleId="RTU-Title">
    <w:name w:val="RTU - Title"/>
    <w:basedOn w:val="a"/>
    <w:link w:val="RTU-TitleChar"/>
    <w:qFormat/>
    <w:rsid w:val="004738DD"/>
    <w:pPr>
      <w:spacing w:after="0" w:line="240" w:lineRule="auto"/>
      <w:jc w:val="center"/>
    </w:pPr>
    <w:rPr>
      <w:rFonts w:ascii="Times New Roman" w:eastAsia="MS Mincho" w:hAnsi="Times New Roman"/>
      <w:b/>
      <w:sz w:val="48"/>
      <w:szCs w:val="20"/>
      <w:lang w:val="en-US" w:eastAsia="fr-FR"/>
    </w:rPr>
  </w:style>
  <w:style w:type="character" w:customStyle="1" w:styleId="RTU-TitleChar">
    <w:name w:val="RTU - Title Char"/>
    <w:link w:val="RTU-Title"/>
    <w:rsid w:val="004738DD"/>
    <w:rPr>
      <w:rFonts w:ascii="Times New Roman" w:eastAsia="MS Mincho" w:hAnsi="Times New Roman" w:cs="Times New Roman"/>
      <w:b/>
      <w:sz w:val="48"/>
      <w:szCs w:val="20"/>
      <w:lang w:val="en-US" w:eastAsia="fr-FR"/>
    </w:rPr>
  </w:style>
  <w:style w:type="character" w:customStyle="1" w:styleId="3">
    <w:name w:val="Основной текст (3)_"/>
    <w:basedOn w:val="a0"/>
    <w:link w:val="30"/>
    <w:rsid w:val="00166C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6C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6C7B"/>
    <w:pPr>
      <w:widowControl w:val="0"/>
      <w:shd w:val="clear" w:color="auto" w:fill="FFFFFF"/>
      <w:spacing w:after="0" w:line="36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66C7B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166C7B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6C7B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i/>
      <w:iCs/>
      <w:sz w:val="30"/>
      <w:szCs w:val="30"/>
    </w:rPr>
  </w:style>
  <w:style w:type="character" w:customStyle="1" w:styleId="2105pt">
    <w:name w:val="Основной текст (2) + 10;5 pt;Полужирный"/>
    <w:basedOn w:val="a0"/>
    <w:rsid w:val="00A35A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35AC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5AC9"/>
    <w:pPr>
      <w:widowControl w:val="0"/>
      <w:shd w:val="clear" w:color="auto" w:fill="FFFFFF"/>
      <w:spacing w:after="0" w:line="341" w:lineRule="exact"/>
      <w:jc w:val="right"/>
    </w:pPr>
    <w:rPr>
      <w:rFonts w:ascii="Times New Roman" w:hAnsi="Times New Roman"/>
      <w:i/>
      <w:iCs/>
    </w:rPr>
  </w:style>
  <w:style w:type="character" w:customStyle="1" w:styleId="295pt">
    <w:name w:val="Основной текст (2) + 9;5 pt"/>
    <w:basedOn w:val="2"/>
    <w:rsid w:val="00A35A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44B36"/>
    <w:rPr>
      <w:rFonts w:ascii="Times New Roman" w:hAnsi="Times New Roman"/>
      <w:b/>
      <w:bCs/>
      <w:i/>
      <w:iCs/>
      <w:sz w:val="30"/>
      <w:szCs w:val="30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744B36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744B36"/>
    <w:pPr>
      <w:widowControl w:val="0"/>
      <w:shd w:val="clear" w:color="auto" w:fill="FFFFFF"/>
      <w:spacing w:after="0" w:line="341" w:lineRule="exact"/>
      <w:jc w:val="center"/>
      <w:outlineLvl w:val="1"/>
    </w:pPr>
    <w:rPr>
      <w:rFonts w:ascii="Times New Roman" w:hAnsi="Times New Roman"/>
      <w:b/>
      <w:bCs/>
      <w:i/>
      <w:iCs/>
      <w:sz w:val="30"/>
      <w:szCs w:val="30"/>
    </w:rPr>
  </w:style>
  <w:style w:type="paragraph" w:customStyle="1" w:styleId="a9">
    <w:name w:val="Подпись к таблице"/>
    <w:basedOn w:val="a"/>
    <w:link w:val="a8"/>
    <w:rsid w:val="00744B36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i/>
      <w:iCs/>
      <w:sz w:val="19"/>
      <w:szCs w:val="19"/>
    </w:rPr>
  </w:style>
  <w:style w:type="paragraph" w:styleId="aa">
    <w:name w:val="List Paragraph"/>
    <w:basedOn w:val="a"/>
    <w:uiPriority w:val="34"/>
    <w:qFormat/>
    <w:rsid w:val="00744B3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msohyperlinkmrcssattrmrcssattr">
    <w:name w:val="msohyperlink_mr_css_attr_mr_css_attr"/>
    <w:basedOn w:val="a0"/>
    <w:rsid w:val="00744B36"/>
  </w:style>
  <w:style w:type="paragraph" w:styleId="31">
    <w:name w:val="Body Text Indent 3"/>
    <w:basedOn w:val="a"/>
    <w:link w:val="32"/>
    <w:rsid w:val="00744B36"/>
    <w:pPr>
      <w:spacing w:after="0" w:line="240" w:lineRule="auto"/>
      <w:ind w:left="162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744B36"/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063E0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36167E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991959"/>
  </w:style>
  <w:style w:type="character" w:styleId="ad">
    <w:name w:val="Emphasis"/>
    <w:basedOn w:val="a0"/>
    <w:uiPriority w:val="20"/>
    <w:qFormat/>
    <w:rsid w:val="008E201E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B44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4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4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aas.ktalk.ru/tig1knv4go3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aasb.org/focus-areas/isa-lce-standard-audits-less-complex-ent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ED527872B74544BEEF2A66F8BD052E" ma:contentTypeVersion="0" ma:contentTypeDescription="Создание документа." ma:contentTypeScope="" ma:versionID="ec32544c2b43a2e2cf4302e839612b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77B9E-4A7D-42C3-9866-51974BCBE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9A3E5-E74A-4AF7-A027-47E717C0A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0D2F7-ED7B-4BE0-AA24-77FF43DCC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Башкирцева Екатерина Игоревна</dc:creator>
  <cp:lastModifiedBy>Евгений А. Потапов</cp:lastModifiedBy>
  <cp:revision>2</cp:revision>
  <cp:lastPrinted>2020-11-25T15:11:00Z</cp:lastPrinted>
  <dcterms:created xsi:type="dcterms:W3CDTF">2025-09-10T10:08:00Z</dcterms:created>
  <dcterms:modified xsi:type="dcterms:W3CDTF">2025-09-10T10:08:00Z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0x0101003CED527872B74544BEEF2A66F8BD052E</vt:lpwstr>
  </property>
</Properties>
</file>