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A0" w:rsidRDefault="003E6B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6BA0" w:rsidRDefault="003E6BA0">
      <w:pPr>
        <w:pStyle w:val="ConsPlusNormal"/>
        <w:jc w:val="both"/>
        <w:outlineLvl w:val="0"/>
      </w:pPr>
    </w:p>
    <w:p w:rsidR="003E6BA0" w:rsidRDefault="003E6BA0">
      <w:pPr>
        <w:pStyle w:val="ConsPlusNormal"/>
      </w:pPr>
      <w:r>
        <w:t>Зарегистрировано в Минюсте России 8 декабря 2021 г. N 66229</w:t>
      </w:r>
    </w:p>
    <w:p w:rsidR="003E6BA0" w:rsidRDefault="003E6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A0" w:rsidRDefault="003E6BA0">
      <w:pPr>
        <w:pStyle w:val="ConsPlusNormal"/>
        <w:jc w:val="both"/>
      </w:pPr>
    </w:p>
    <w:p w:rsidR="003E6BA0" w:rsidRDefault="003E6BA0">
      <w:pPr>
        <w:pStyle w:val="ConsPlusTitle"/>
        <w:jc w:val="center"/>
      </w:pPr>
      <w:r>
        <w:t>МИНИСТЕРСТВО ФИНАНСОВ РОССИЙСКОЙ ФЕДЕРАЦИИ</w:t>
      </w:r>
    </w:p>
    <w:p w:rsidR="003E6BA0" w:rsidRDefault="003E6BA0">
      <w:pPr>
        <w:pStyle w:val="ConsPlusTitle"/>
        <w:jc w:val="center"/>
      </w:pPr>
    </w:p>
    <w:p w:rsidR="003E6BA0" w:rsidRDefault="003E6BA0">
      <w:pPr>
        <w:pStyle w:val="ConsPlusTitle"/>
        <w:jc w:val="center"/>
      </w:pPr>
      <w:r>
        <w:t>ПРИКАЗ</w:t>
      </w:r>
    </w:p>
    <w:p w:rsidR="003E6BA0" w:rsidRDefault="003E6BA0">
      <w:pPr>
        <w:pStyle w:val="ConsPlusTitle"/>
        <w:jc w:val="center"/>
      </w:pPr>
      <w:r>
        <w:t>от 27 сентября 2021 г. N 136н</w:t>
      </w:r>
    </w:p>
    <w:p w:rsidR="003E6BA0" w:rsidRDefault="003E6BA0">
      <w:pPr>
        <w:pStyle w:val="ConsPlusTitle"/>
        <w:jc w:val="center"/>
      </w:pPr>
    </w:p>
    <w:p w:rsidR="003E6BA0" w:rsidRDefault="003E6BA0">
      <w:pPr>
        <w:pStyle w:val="ConsPlusTitle"/>
        <w:jc w:val="center"/>
      </w:pPr>
      <w:r>
        <w:t>О ВНЕСЕНИИ ИЗМЕНЕНИЙ</w:t>
      </w:r>
    </w:p>
    <w:p w:rsidR="003E6BA0" w:rsidRDefault="003E6BA0">
      <w:pPr>
        <w:pStyle w:val="ConsPlusTitle"/>
        <w:jc w:val="center"/>
      </w:pPr>
      <w:r>
        <w:t>В ПОРЯДОК ПРОВЕДЕНИЯ ЭКСПЕРТИЗЫ ПРИМЕНИМОСТИ ДОКУМЕНТОВ,</w:t>
      </w:r>
    </w:p>
    <w:p w:rsidR="003E6BA0" w:rsidRDefault="003E6BA0">
      <w:pPr>
        <w:pStyle w:val="ConsPlusTitle"/>
        <w:jc w:val="center"/>
      </w:pPr>
      <w:r>
        <w:t>СОДЕРЖАЩИХ МЕЖДУНАРОДНЫЕ СТАНДАРТЫ АУДИТА, НА ТЕРРИТОРИИ</w:t>
      </w:r>
    </w:p>
    <w:p w:rsidR="003E6BA0" w:rsidRDefault="003E6BA0">
      <w:pPr>
        <w:pStyle w:val="ConsPlusTitle"/>
        <w:jc w:val="center"/>
      </w:pPr>
      <w:r>
        <w:t>РОССИЙСКОЙ ФЕДЕРАЦИИ, УТВЕРЖДЕННЫЙ ПРИКАЗОМ МИНИСТЕРСТВА</w:t>
      </w:r>
    </w:p>
    <w:p w:rsidR="003E6BA0" w:rsidRDefault="003E6BA0">
      <w:pPr>
        <w:pStyle w:val="ConsPlusTitle"/>
        <w:jc w:val="center"/>
      </w:pPr>
      <w:r>
        <w:t>ФИНАНСОВ РОССИЙСКОЙ ФЕДЕРАЦИИ ОТ 5 АВГУСТА 2015 Г. N 122Н</w:t>
      </w:r>
    </w:p>
    <w:p w:rsidR="003E6BA0" w:rsidRDefault="003E6BA0">
      <w:pPr>
        <w:pStyle w:val="ConsPlusNormal"/>
        <w:jc w:val="both"/>
      </w:pPr>
    </w:p>
    <w:p w:rsidR="003E6BA0" w:rsidRDefault="003E6B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N 576 "Об утверждении Положения о признании международных стандартов аудита подлежащими применению на территории Российской Федерации" (Собрание законодательства Российской Федерации, 2015, N 25, ст. 3659), и </w:t>
      </w:r>
      <w:hyperlink r:id="rId6" w:history="1">
        <w:r>
          <w:rPr>
            <w:color w:val="0000FF"/>
          </w:rPr>
          <w:t>подпунктом 5.2.21(9)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2015, N 40, ст. 5564), приказываю:</w:t>
      </w:r>
    </w:p>
    <w:p w:rsidR="003E6BA0" w:rsidRDefault="003E6BA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от 5 августа 2015 г. N 122н (зарегистрирован Министерством юстиции Российской Федерации 24 ноября 2015 г., регистрационный N 39817), следующие изменения:</w:t>
      </w:r>
    </w:p>
    <w:p w:rsidR="003E6BA0" w:rsidRDefault="003E6BA0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"советом по аудиторской деятельности, созданным в соответствии с Федеральным законом от 30 января 2008 г. N 307-ФЗ "Об аудиторской деятельности" (далее - Федеральный закон N 307-ФЗ) (Собрание законодательства Российской Федерации, 2009, N 1, ст. 15; 2010, N 27, ст. 3420; N 51, ст. 6810; 2011, N 1, ст. 12; N 19, ст. 2716; N 27, ст. 3880; N 29, ст. 4291; N 48, ст. 6728; 2013, N 27, ст. 3477; N 30, ст. 4084; N 52, ст. 6961; 2014, N 10, ст. 954; N 49, ст. 6912) и приказом Министерства финансов Российской Федерации от 29 декабря 2009 г. N 146н "О создании совета по аудиторской деятельности и его рабочего органа" (зарегистрирован Министерством юстиции Российской Федерации 11 мая 2010 г., регистрационный N 17158, Бюллетень нормативных актов федеральных органов исполнительной власти, 2010, N 21)" заменить словами "саморегулируемой организацией аудиторов";</w:t>
      </w:r>
    </w:p>
    <w:p w:rsidR="003E6BA0" w:rsidRDefault="003E6BA0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пункте 2</w:t>
        </w:r>
      </w:hyperlink>
      <w:r>
        <w:t xml:space="preserve"> слова "Федеральным законом N 307-ФЗ" заменить словами "Федеральным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января 2008 г. N 307-ФЗ "Об аудиторской деятельности" (Собрание законодательства Российской Федерации, 2009, N 1, ст. 15; 2021, N 27, ст. 5188) (далее - Федеральный закон N 307-ФЗ)";</w:t>
      </w:r>
    </w:p>
    <w:p w:rsidR="003E6BA0" w:rsidRDefault="003E6BA0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7</w:t>
        </w:r>
      </w:hyperlink>
      <w:r>
        <w:t xml:space="preserve"> признать утратившим силу.</w:t>
      </w:r>
    </w:p>
    <w:p w:rsidR="003E6BA0" w:rsidRDefault="003E6BA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2022 года.</w:t>
      </w:r>
    </w:p>
    <w:p w:rsidR="003E6BA0" w:rsidRDefault="003E6BA0">
      <w:pPr>
        <w:pStyle w:val="ConsPlusNormal"/>
        <w:jc w:val="both"/>
      </w:pPr>
    </w:p>
    <w:p w:rsidR="003E6BA0" w:rsidRDefault="003E6BA0">
      <w:pPr>
        <w:pStyle w:val="ConsPlusNormal"/>
        <w:jc w:val="right"/>
      </w:pPr>
      <w:r>
        <w:t>Министр</w:t>
      </w:r>
    </w:p>
    <w:p w:rsidR="003E6BA0" w:rsidRDefault="003E6BA0">
      <w:pPr>
        <w:pStyle w:val="ConsPlusNormal"/>
        <w:jc w:val="right"/>
      </w:pPr>
      <w:r>
        <w:t>А.Г.СИЛУАНОВ</w:t>
      </w:r>
    </w:p>
    <w:p w:rsidR="003E6BA0" w:rsidRDefault="003E6BA0">
      <w:pPr>
        <w:pStyle w:val="ConsPlusNormal"/>
        <w:jc w:val="both"/>
      </w:pPr>
    </w:p>
    <w:p w:rsidR="003E6BA0" w:rsidRDefault="003E6BA0">
      <w:pPr>
        <w:pStyle w:val="ConsPlusNormal"/>
        <w:jc w:val="both"/>
      </w:pPr>
    </w:p>
    <w:p w:rsidR="003E6BA0" w:rsidRDefault="003E6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5B5" w:rsidRDefault="007705B5">
      <w:bookmarkStart w:id="0" w:name="_GoBack"/>
      <w:bookmarkEnd w:id="0"/>
    </w:p>
    <w:sectPr w:rsidR="007705B5" w:rsidSect="003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A0"/>
    <w:rsid w:val="003E6BA0"/>
    <w:rsid w:val="007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8698-D804-4FB1-8367-A437024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132DB228AA36DD625D4A1B10986D7CE5A1BA98B8BE9A1C797D46551FF794D29EBD8103BD2A7C13F16BE2E280ACED1F950AD696F67B750k4Q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132DB228AA36DD625D4A1B10986D7CE5A1BA98B8BE9A1C797D46551FF794D29EBD8103BD2A7C03616BE2E280ACED1F950AD696F67B750k4Q9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132DB228AA36DD625D4A1B10986D7C95218A98D8BE9A1C797D46551FF794D29EBD8173CD9F3917B48E77E6841C3D2E34CAD69k7Q3O" TargetMode="External"/><Relationship Id="rId11" Type="http://schemas.openxmlformats.org/officeDocument/2006/relationships/hyperlink" Target="consultantplus://offline/ref=7E7132DB228AA36DD625D4A1B10986D7CE5A1BA98B8BE9A1C797D46551FF794D29EBD8103BD2A7C23B16BE2E280ACED1F950AD696F67B750k4Q9O" TargetMode="External"/><Relationship Id="rId5" Type="http://schemas.openxmlformats.org/officeDocument/2006/relationships/hyperlink" Target="consultantplus://offline/ref=7E7132DB228AA36DD625D4A1B10986D7CE551AAF828BE9A1C797D46551FF794D29EBD8103BD2A7C23716BE2E280ACED1F950AD696F67B750k4Q9O" TargetMode="External"/><Relationship Id="rId10" Type="http://schemas.openxmlformats.org/officeDocument/2006/relationships/hyperlink" Target="consultantplus://offline/ref=7E7132DB228AA36DD625D4A1B10986D7CE5A10AD8B89E9A1C797D46551FF794D3BEB801C3AD6B9C03D03E87F6Ek5Q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7132DB228AA36DD625D4A1B10986D7CE5A1BA98B8BE9A1C797D46551FF794D29EBD8103BD2A7C13E16BE2E280ACED1F950AD696F67B750k4Q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2022-02-14T14:16:00Z</dcterms:created>
  <dcterms:modified xsi:type="dcterms:W3CDTF">2022-02-14T14:20:00Z</dcterms:modified>
</cp:coreProperties>
</file>