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33AF0" w14:textId="77777777" w:rsidR="004F57F2" w:rsidRDefault="004F57F2" w:rsidP="004F57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Отчет о деятельности </w:t>
      </w:r>
    </w:p>
    <w:p w14:paraId="1521449A" w14:textId="7848DDA1" w:rsidR="00A85647" w:rsidRPr="00EA65FB" w:rsidRDefault="004F57F2" w:rsidP="004F57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Комитета по информации СРО ААС </w:t>
      </w:r>
    </w:p>
    <w:p w14:paraId="385173B5" w14:textId="77777777" w:rsidR="00B26A63" w:rsidRPr="00EA65FB" w:rsidRDefault="00B26A63">
      <w:pPr>
        <w:rPr>
          <w:rFonts w:ascii="Times New Roman" w:hAnsi="Times New Roman" w:cs="Times New Roman"/>
          <w:sz w:val="24"/>
          <w:szCs w:val="24"/>
        </w:rPr>
      </w:pPr>
    </w:p>
    <w:p w14:paraId="27D0B43B" w14:textId="0A9E2DD6" w:rsidR="00BC5AF2" w:rsidRPr="00EA65FB" w:rsidRDefault="00BC5AF2">
      <w:pPr>
        <w:rPr>
          <w:rFonts w:ascii="Times New Roman" w:hAnsi="Times New Roman" w:cs="Times New Roman"/>
          <w:sz w:val="24"/>
          <w:szCs w:val="24"/>
          <w:u w:val="single"/>
        </w:rPr>
      </w:pPr>
      <w:r w:rsidRPr="00EA65FB">
        <w:rPr>
          <w:rFonts w:ascii="Times New Roman" w:hAnsi="Times New Roman" w:cs="Times New Roman"/>
          <w:b/>
          <w:sz w:val="24"/>
          <w:szCs w:val="24"/>
          <w:u w:val="single"/>
        </w:rPr>
        <w:t>Отчетный период:</w:t>
      </w:r>
      <w:r w:rsidRPr="00EA65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7B62" w:rsidRPr="00267B62">
        <w:rPr>
          <w:rFonts w:ascii="Times New Roman" w:hAnsi="Times New Roman" w:cs="Times New Roman"/>
          <w:sz w:val="24"/>
          <w:szCs w:val="24"/>
          <w:u w:val="single"/>
        </w:rPr>
        <w:t>с 01.01.202</w:t>
      </w:r>
      <w:r w:rsidR="008B1C6A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267B62" w:rsidRPr="00267B62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 w:rsidR="004C4D81">
        <w:rPr>
          <w:rFonts w:ascii="Times New Roman" w:hAnsi="Times New Roman" w:cs="Times New Roman"/>
          <w:sz w:val="24"/>
          <w:szCs w:val="24"/>
          <w:u w:val="single"/>
          <w:lang w:val="en-US"/>
        </w:rPr>
        <w:t>28</w:t>
      </w:r>
      <w:r w:rsidR="00267B62" w:rsidRPr="00267B62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4C4D81">
        <w:rPr>
          <w:rFonts w:ascii="Times New Roman" w:hAnsi="Times New Roman" w:cs="Times New Roman"/>
          <w:sz w:val="24"/>
          <w:szCs w:val="24"/>
          <w:u w:val="single"/>
          <w:lang w:val="en-US"/>
        </w:rPr>
        <w:t>2</w:t>
      </w:r>
      <w:bookmarkStart w:id="0" w:name="_GoBack"/>
      <w:bookmarkEnd w:id="0"/>
      <w:r w:rsidR="00267B62" w:rsidRPr="00267B62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49469F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14:paraId="0BD590B7" w14:textId="44A527DD" w:rsidR="006714A7" w:rsidRDefault="00B26A63" w:rsidP="00D32BB0">
      <w:pPr>
        <w:rPr>
          <w:rFonts w:ascii="Times New Roman" w:hAnsi="Times New Roman" w:cs="Times New Roman"/>
          <w:b/>
          <w:sz w:val="24"/>
          <w:szCs w:val="24"/>
        </w:rPr>
      </w:pPr>
      <w:r w:rsidRPr="00EA65F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32BB0">
        <w:rPr>
          <w:rFonts w:ascii="Times New Roman" w:hAnsi="Times New Roman" w:cs="Times New Roman"/>
          <w:b/>
          <w:sz w:val="24"/>
          <w:szCs w:val="24"/>
        </w:rPr>
        <w:t>Выполнение функций, определенных положением о комитете (комиссии):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3864"/>
        <w:gridCol w:w="2268"/>
      </w:tblGrid>
      <w:tr w:rsidR="00B20579" w14:paraId="55FED92A" w14:textId="77777777" w:rsidTr="00B20579">
        <w:tc>
          <w:tcPr>
            <w:tcW w:w="3190" w:type="dxa"/>
            <w:shd w:val="clear" w:color="auto" w:fill="EEECE1" w:themeFill="background2"/>
            <w:vAlign w:val="center"/>
          </w:tcPr>
          <w:p w14:paraId="59511900" w14:textId="4BE4D0A1" w:rsidR="00B20579" w:rsidRPr="00D32BB0" w:rsidRDefault="00B20579" w:rsidP="00D3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B0">
              <w:rPr>
                <w:rFonts w:ascii="Times New Roman" w:hAnsi="Times New Roman" w:cs="Times New Roman"/>
                <w:b/>
                <w:sz w:val="24"/>
                <w:szCs w:val="24"/>
              </w:rPr>
              <w:t>Функция, предусмотренная положением о комитете (комиссии)</w:t>
            </w:r>
          </w:p>
        </w:tc>
        <w:tc>
          <w:tcPr>
            <w:tcW w:w="3864" w:type="dxa"/>
            <w:shd w:val="clear" w:color="auto" w:fill="EEECE1" w:themeFill="background2"/>
            <w:vAlign w:val="center"/>
          </w:tcPr>
          <w:p w14:paraId="7ECBDFFD" w14:textId="69E88FC7" w:rsidR="00B20579" w:rsidRPr="00D32BB0" w:rsidRDefault="00B20579" w:rsidP="00B20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B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выполнении функции</w:t>
            </w:r>
            <w:r w:rsidRPr="00D32BB0">
              <w:rPr>
                <w:rStyle w:val="af1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  <w:p w14:paraId="75C0C457" w14:textId="0298A54E" w:rsidR="00B20579" w:rsidRPr="00D32BB0" w:rsidRDefault="00B20579" w:rsidP="00D3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19E0A26E" w14:textId="77777777" w:rsidR="00B20579" w:rsidRDefault="00B20579" w:rsidP="00B20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Комментарий </w:t>
            </w:r>
          </w:p>
          <w:p w14:paraId="1738EBC5" w14:textId="59C42755" w:rsidR="00B20579" w:rsidRPr="00D32BB0" w:rsidRDefault="00B20579" w:rsidP="00B20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B0">
              <w:rPr>
                <w:rFonts w:ascii="Times New Roman" w:hAnsi="Times New Roman" w:cs="Times New Roman"/>
                <w:b/>
                <w:sz w:val="24"/>
                <w:szCs w:val="24"/>
              </w:rPr>
              <w:t>(при необходимости)</w:t>
            </w:r>
            <w:r w:rsidRPr="00D32BB0">
              <w:rPr>
                <w:rStyle w:val="af1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</w:tr>
      <w:tr w:rsidR="00B20579" w14:paraId="65D144E8" w14:textId="77777777" w:rsidTr="00B20579">
        <w:tc>
          <w:tcPr>
            <w:tcW w:w="3190" w:type="dxa"/>
          </w:tcPr>
          <w:p w14:paraId="2CDE057D" w14:textId="3FDC71B9" w:rsidR="00B20579" w:rsidRDefault="00B20579" w:rsidP="0056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171F">
              <w:rPr>
                <w:rFonts w:ascii="Times New Roman" w:hAnsi="Times New Roman" w:cs="Times New Roman"/>
                <w:sz w:val="24"/>
                <w:szCs w:val="24"/>
              </w:rPr>
              <w:t>онтроль за</w:t>
            </w:r>
            <w:proofErr w:type="gramEnd"/>
            <w:r w:rsidRPr="0056171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уполномоченных структурных подразделений и работников дирекции СРО ААС, направленной на сбор, анализ, обобщение и раскрытие информации о СРО ААС и членах СРО ААС, деятельности СРО ААС и членов СРО ААС, подлежащей обязательному раскрытию</w:t>
            </w:r>
          </w:p>
        </w:tc>
        <w:tc>
          <w:tcPr>
            <w:tcW w:w="3864" w:type="dxa"/>
          </w:tcPr>
          <w:p w14:paraId="6022E742" w14:textId="77777777" w:rsidR="00B20579" w:rsidRPr="00BE7BA7" w:rsidRDefault="00B20579" w:rsidP="005A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A7">
              <w:rPr>
                <w:rFonts w:ascii="Times New Roman" w:hAnsi="Times New Roman" w:cs="Times New Roman"/>
                <w:sz w:val="24"/>
                <w:szCs w:val="24"/>
              </w:rPr>
              <w:t>Деятельность Комитета осуществлялась по следующим направлениям:</w:t>
            </w:r>
          </w:p>
          <w:p w14:paraId="360EB81A" w14:textId="77777777" w:rsidR="00B20579" w:rsidRPr="00BE7BA7" w:rsidRDefault="00B20579" w:rsidP="005A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A7">
              <w:rPr>
                <w:rFonts w:ascii="Times New Roman" w:hAnsi="Times New Roman" w:cs="Times New Roman"/>
                <w:sz w:val="24"/>
                <w:szCs w:val="24"/>
              </w:rPr>
              <w:t>Содействие Дирекции и Правлению СРО ААС в оптимизации информационных каналов, по которым осуществляется взаимодействие СРО ААС с третьими лицами (с точки зрения полноты, наглядности, доступности, дружественности пользователю и других характеристик)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B99136" w14:textId="77777777" w:rsidR="00B20579" w:rsidRPr="00BE7BA7" w:rsidRDefault="00B20579" w:rsidP="005A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A7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единой позиции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 ААС </w:t>
            </w:r>
            <w:r w:rsidRPr="00BE7BA7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информационного взаимодействия, в том числе,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BE7BA7">
              <w:rPr>
                <w:rFonts w:ascii="Times New Roman" w:hAnsi="Times New Roman" w:cs="Times New Roman"/>
                <w:sz w:val="24"/>
                <w:szCs w:val="24"/>
              </w:rPr>
              <w:t>регламентов работы с внешней средой, вклю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чая госорганы, СМИ и членов СРО ААС.</w:t>
            </w:r>
          </w:p>
          <w:p w14:paraId="51DFA1B4" w14:textId="2AAECB7C" w:rsidR="00B20579" w:rsidRDefault="00B20579" w:rsidP="008B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Комитета принимали 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и выработке рекомендаций по итогам мониторинга сайта СРО ААС, проведенного отделом внутреннего контроля, отраженных в отчете </w:t>
            </w:r>
            <w:r w:rsidRPr="00A53E55">
              <w:rPr>
                <w:rFonts w:ascii="Times New Roman" w:hAnsi="Times New Roman" w:cs="Times New Roman"/>
                <w:sz w:val="24"/>
                <w:szCs w:val="24"/>
              </w:rPr>
              <w:t>о системе</w:t>
            </w:r>
            <w:r w:rsidR="008B1C6A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контроля в СРО ААС.</w:t>
            </w:r>
          </w:p>
        </w:tc>
        <w:tc>
          <w:tcPr>
            <w:tcW w:w="2268" w:type="dxa"/>
          </w:tcPr>
          <w:p w14:paraId="0A4E4A60" w14:textId="7F393CD5" w:rsidR="00B20579" w:rsidRDefault="00B20579" w:rsidP="00D3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на регулярной основе.</w:t>
            </w:r>
          </w:p>
          <w:p w14:paraId="5C854F18" w14:textId="3AC1B4D5" w:rsidR="00B20579" w:rsidRDefault="00B20579" w:rsidP="00BE7BA7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579" w14:paraId="3A218591" w14:textId="77777777" w:rsidTr="00B20579">
        <w:tc>
          <w:tcPr>
            <w:tcW w:w="3190" w:type="dxa"/>
          </w:tcPr>
          <w:p w14:paraId="69CEC01F" w14:textId="2FDAECA5" w:rsidR="00B20579" w:rsidRDefault="00B20579" w:rsidP="0056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71F">
              <w:rPr>
                <w:rFonts w:ascii="Times New Roman" w:hAnsi="Times New Roman" w:cs="Times New Roman"/>
                <w:sz w:val="24"/>
                <w:szCs w:val="24"/>
              </w:rPr>
              <w:t>беспечение актуализации  (обновления) информации на сайте СРО ААС</w:t>
            </w:r>
          </w:p>
        </w:tc>
        <w:tc>
          <w:tcPr>
            <w:tcW w:w="3864" w:type="dxa"/>
          </w:tcPr>
          <w:p w14:paraId="696CB91F" w14:textId="77777777" w:rsidR="00B20579" w:rsidRDefault="00B20579" w:rsidP="005A6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A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раскрытия информации на официальном</w:t>
            </w:r>
            <w:r w:rsidRPr="00BE7BA7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СРО ААС,</w:t>
            </w:r>
            <w:r w:rsidRPr="00BE7BA7">
              <w:rPr>
                <w:rFonts w:ascii="Times New Roman" w:hAnsi="Times New Roman" w:cs="Times New Roman"/>
                <w:sz w:val="24"/>
                <w:szCs w:val="24"/>
              </w:rPr>
              <w:t xml:space="preserve"> выработка рекомендаций Дирекции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 ААС </w:t>
            </w:r>
            <w:r w:rsidRPr="00BE7BA7"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загрузке </w:t>
            </w:r>
            <w:r w:rsidRPr="00BE7BA7">
              <w:rPr>
                <w:rFonts w:ascii="Times New Roman" w:hAnsi="Times New Roman" w:cs="Times New Roman"/>
                <w:sz w:val="24"/>
                <w:szCs w:val="24"/>
              </w:rPr>
              <w:t>наиболее актуальными вопросами в наиболее прозрачной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доступной для восприятия форме.</w:t>
            </w:r>
          </w:p>
          <w:p w14:paraId="61E1C9A8" w14:textId="0B06B77A" w:rsidR="00B20579" w:rsidRDefault="00B20579" w:rsidP="0056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03A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</w:t>
            </w:r>
            <w:r w:rsidRPr="0033303A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информационному наполнению раздела сайта, посвящённого новостной ленте, которая разделена на 3 блока: «Новости СРО ААС», «Официальные новости» и «Региональные новости». </w:t>
            </w:r>
          </w:p>
        </w:tc>
        <w:tc>
          <w:tcPr>
            <w:tcW w:w="2268" w:type="dxa"/>
          </w:tcPr>
          <w:p w14:paraId="34B45A18" w14:textId="0B4B46A4" w:rsidR="00B20579" w:rsidRDefault="00B20579" w:rsidP="0056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Проводится на регулярной основе в тесном взаимодействии с </w:t>
            </w:r>
            <w:r w:rsidRPr="0056171F">
              <w:rPr>
                <w:rFonts w:ascii="Times New Roman" w:hAnsi="Times New Roman" w:cs="Times New Roman"/>
                <w:sz w:val="24"/>
                <w:szCs w:val="24"/>
              </w:rPr>
              <w:t>уполномоченны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561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56171F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ями </w:t>
            </w:r>
            <w:r w:rsidRPr="0056171F">
              <w:rPr>
                <w:rFonts w:ascii="Times New Roman" w:hAnsi="Times New Roman" w:cs="Times New Roman"/>
                <w:sz w:val="24"/>
                <w:szCs w:val="24"/>
              </w:rPr>
              <w:t>и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56171F">
              <w:rPr>
                <w:rFonts w:ascii="Times New Roman" w:hAnsi="Times New Roman" w:cs="Times New Roman"/>
                <w:sz w:val="24"/>
                <w:szCs w:val="24"/>
              </w:rPr>
              <w:t xml:space="preserve"> дирекции СРО ААС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AD5428" w14:textId="1BF680CF" w:rsidR="00B20579" w:rsidRDefault="00B20579" w:rsidP="00DF2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579" w14:paraId="5D4C3D30" w14:textId="77777777" w:rsidTr="00B20579">
        <w:tc>
          <w:tcPr>
            <w:tcW w:w="3190" w:type="dxa"/>
          </w:tcPr>
          <w:p w14:paraId="330DD016" w14:textId="537D54EC" w:rsidR="00B20579" w:rsidRDefault="00B20579" w:rsidP="0056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56171F">
              <w:rPr>
                <w:rFonts w:ascii="Times New Roman" w:hAnsi="Times New Roman" w:cs="Times New Roman"/>
                <w:sz w:val="24"/>
                <w:szCs w:val="24"/>
              </w:rPr>
              <w:t>беспечение взаимодействия СРО ААС со средствами массовой информации</w:t>
            </w:r>
          </w:p>
        </w:tc>
        <w:tc>
          <w:tcPr>
            <w:tcW w:w="3864" w:type="dxa"/>
          </w:tcPr>
          <w:p w14:paraId="1BB98C4E" w14:textId="38AEFD85" w:rsidR="00B20579" w:rsidRDefault="00B20579" w:rsidP="005A6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Налажены конструктивные взаимоотношения с изданием «Коммерсант», которое регулярно публикует актуальную информацию о рынке аудиторских услуг и деятельности СРО.</w:t>
            </w:r>
            <w:r w:rsidR="008B1C6A">
              <w:rPr>
                <w:rFonts w:ascii="Times New Roman" w:hAnsi="Times New Roman" w:cs="Times New Roman"/>
                <w:sz w:val="24"/>
                <w:szCs w:val="24"/>
              </w:rPr>
              <w:t xml:space="preserve"> Примерно раз в месяц в </w:t>
            </w:r>
            <w:proofErr w:type="gramStart"/>
            <w:r w:rsidR="008B1C6A">
              <w:rPr>
                <w:rFonts w:ascii="Times New Roman" w:hAnsi="Times New Roman" w:cs="Times New Roman"/>
                <w:sz w:val="24"/>
                <w:szCs w:val="24"/>
              </w:rPr>
              <w:t>издании</w:t>
            </w:r>
            <w:proofErr w:type="gramEnd"/>
            <w:r w:rsidR="008B1C6A">
              <w:rPr>
                <w:rFonts w:ascii="Times New Roman" w:hAnsi="Times New Roman" w:cs="Times New Roman"/>
                <w:sz w:val="24"/>
                <w:szCs w:val="24"/>
              </w:rPr>
              <w:t xml:space="preserve"> появляется статья на актуальные для аудиторов темы с комментариями членов Правления СРО ААС и руководителей аудиторских организаций.</w:t>
            </w:r>
          </w:p>
          <w:p w14:paraId="23CCCACD" w14:textId="50C58086" w:rsidR="00B20579" w:rsidRDefault="008B1C6A" w:rsidP="008B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контакты с сотрудниками газеты «Ведомости»</w:t>
            </w:r>
            <w:r w:rsidR="00B205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33F4AF9D" w14:textId="2E022832" w:rsidR="00B20579" w:rsidRDefault="00B20579" w:rsidP="00DF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на регулярной основе. </w:t>
            </w:r>
          </w:p>
        </w:tc>
      </w:tr>
      <w:tr w:rsidR="00B20579" w14:paraId="554F3509" w14:textId="77777777" w:rsidTr="00B20579">
        <w:tc>
          <w:tcPr>
            <w:tcW w:w="3190" w:type="dxa"/>
          </w:tcPr>
          <w:p w14:paraId="7EC2FDB3" w14:textId="6447478E" w:rsidR="00B20579" w:rsidRDefault="00B20579" w:rsidP="0056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171F">
              <w:rPr>
                <w:rFonts w:ascii="Times New Roman" w:hAnsi="Times New Roman" w:cs="Times New Roman"/>
                <w:sz w:val="24"/>
                <w:szCs w:val="24"/>
              </w:rPr>
              <w:t>ропаганда повышения качества аудиторских услуг, престижа аудиторской профессии</w:t>
            </w:r>
          </w:p>
        </w:tc>
        <w:tc>
          <w:tcPr>
            <w:tcW w:w="3864" w:type="dxa"/>
          </w:tcPr>
          <w:p w14:paraId="70F91B99" w14:textId="381A4772" w:rsidR="00B20579" w:rsidRDefault="008B1C6A" w:rsidP="008B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 проект</w:t>
            </w:r>
            <w:r w:rsidR="00B20579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профилактике нарушений обязательных требований к членству с СРО ААС, с визуализацией в Личном кабинете членов рисков нарушений.</w:t>
            </w:r>
          </w:p>
        </w:tc>
        <w:tc>
          <w:tcPr>
            <w:tcW w:w="2268" w:type="dxa"/>
          </w:tcPr>
          <w:p w14:paraId="198BA7BD" w14:textId="028CDCA3" w:rsidR="00B20579" w:rsidRDefault="00B20579" w:rsidP="00DF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на регулярной основе.</w:t>
            </w:r>
          </w:p>
        </w:tc>
      </w:tr>
      <w:tr w:rsidR="00B20579" w14:paraId="27973138" w14:textId="77777777" w:rsidTr="00B20579">
        <w:tc>
          <w:tcPr>
            <w:tcW w:w="3190" w:type="dxa"/>
          </w:tcPr>
          <w:p w14:paraId="5AB2863D" w14:textId="7092FFC8" w:rsidR="00B20579" w:rsidRDefault="00B20579" w:rsidP="0063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71F">
              <w:rPr>
                <w:rFonts w:ascii="Times New Roman" w:hAnsi="Times New Roman" w:cs="Times New Roman"/>
                <w:sz w:val="24"/>
                <w:szCs w:val="24"/>
              </w:rPr>
              <w:t>беспечение информационного взаимодействия с потребителями аудиторских услуг</w:t>
            </w:r>
          </w:p>
        </w:tc>
        <w:tc>
          <w:tcPr>
            <w:tcW w:w="3864" w:type="dxa"/>
          </w:tcPr>
          <w:p w14:paraId="2F5BD226" w14:textId="733D86D0" w:rsidR="00B20579" w:rsidRDefault="00B20579" w:rsidP="005A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инициативе и под руководством Комитета на сайте СРО ААС реализован</w:t>
            </w:r>
            <w:r w:rsidR="008B1C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</w:t>
            </w:r>
            <w:r w:rsidR="008B1C6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</w:t>
            </w:r>
            <w:r w:rsidR="008B1C6A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выписк</w:t>
            </w:r>
            <w:r w:rsidR="008B1C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реестра аудиторов и аудиторских организаций, подписанную ЭЦП.</w:t>
            </w:r>
            <w:proofErr w:type="gramEnd"/>
          </w:p>
          <w:p w14:paraId="7099C229" w14:textId="79380BD7" w:rsidR="00B20579" w:rsidRDefault="00B20579" w:rsidP="005A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СРО ААС создан раздел «Пользователям аудиторских услуг», который наполня</w:t>
            </w:r>
            <w:r w:rsidR="008B1C6A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информацией, </w:t>
            </w:r>
            <w:r w:rsidR="008B1C6A">
              <w:rPr>
                <w:rFonts w:ascii="Times New Roman" w:hAnsi="Times New Roman" w:cs="Times New Roman"/>
                <w:sz w:val="24"/>
                <w:szCs w:val="24"/>
              </w:rPr>
              <w:t xml:space="preserve">нацеленной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потребителей</w:t>
            </w:r>
            <w:r w:rsidR="008B1C6A">
              <w:rPr>
                <w:rFonts w:ascii="Times New Roman" w:hAnsi="Times New Roman" w:cs="Times New Roman"/>
                <w:sz w:val="24"/>
                <w:szCs w:val="24"/>
              </w:rPr>
              <w:t xml:space="preserve"> аудиторских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899818" w14:textId="0A1C1B9A" w:rsidR="00B20579" w:rsidRDefault="00414C3F" w:rsidP="0041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Продолжается</w:t>
            </w:r>
            <w:r w:rsidR="00B20579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созданию сервиса поиска клиентами аудиторск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2057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на финансовом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рынке</w:t>
            </w:r>
            <w:proofErr w:type="gramEnd"/>
            <w:r w:rsidR="00B20579">
              <w:rPr>
                <w:rFonts w:ascii="Times New Roman" w:hAnsi="Times New Roman" w:cs="Times New Roman"/>
                <w:sz w:val="24"/>
                <w:szCs w:val="24"/>
              </w:rPr>
              <w:t>, удовлетворяющ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2057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определенным требованиям.</w:t>
            </w:r>
          </w:p>
        </w:tc>
        <w:tc>
          <w:tcPr>
            <w:tcW w:w="2268" w:type="dxa"/>
          </w:tcPr>
          <w:p w14:paraId="0DD4C88D" w14:textId="1FA4BA3E" w:rsidR="00B20579" w:rsidRDefault="00B20579" w:rsidP="0000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на регулярной основе.</w:t>
            </w:r>
          </w:p>
        </w:tc>
      </w:tr>
      <w:tr w:rsidR="00B20579" w14:paraId="0F375E0B" w14:textId="77777777" w:rsidTr="00B20579">
        <w:tc>
          <w:tcPr>
            <w:tcW w:w="3190" w:type="dxa"/>
          </w:tcPr>
          <w:p w14:paraId="284D6C33" w14:textId="4BCF9BB8" w:rsidR="00B20579" w:rsidRDefault="00B20579" w:rsidP="0056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71F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 w:rsidRPr="00561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информационного взаимодействия внутри СРО ААС</w:t>
            </w:r>
          </w:p>
        </w:tc>
        <w:tc>
          <w:tcPr>
            <w:tcW w:w="3864" w:type="dxa"/>
          </w:tcPr>
          <w:p w14:paraId="70EF9100" w14:textId="77777777" w:rsidR="00B20579" w:rsidRPr="0033303A" w:rsidRDefault="00B20579" w:rsidP="005A6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курир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33303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33303A">
              <w:rPr>
                <w:rFonts w:ascii="Times New Roman" w:hAnsi="Times New Roman" w:cs="Times New Roman"/>
                <w:sz w:val="24"/>
                <w:szCs w:val="24"/>
              </w:rPr>
              <w:t xml:space="preserve">ирекции СРО ААС по обеспечению организации  информационных рассылок,  обеспечивает оперативную подготовку и контроль рассылки (массовой и адресной) в адрес членов СРО ААС информации, касающейся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ЛНА</w:t>
            </w:r>
            <w:r w:rsidRPr="0033303A">
              <w:rPr>
                <w:rFonts w:ascii="Times New Roman" w:hAnsi="Times New Roman" w:cs="Times New Roman"/>
                <w:sz w:val="24"/>
                <w:szCs w:val="24"/>
              </w:rPr>
              <w:t xml:space="preserve"> СРО ААС, деятельности комиссий и комитетов СРО ААС.</w:t>
            </w:r>
          </w:p>
          <w:p w14:paraId="319A9AD9" w14:textId="1894663E" w:rsidR="00B20579" w:rsidRDefault="00B20579" w:rsidP="005A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03A">
              <w:rPr>
                <w:rFonts w:ascii="Times New Roman" w:hAnsi="Times New Roman" w:cs="Times New Roman"/>
                <w:sz w:val="24"/>
                <w:szCs w:val="24"/>
              </w:rPr>
              <w:t>Комитет активного взаимодейств</w:t>
            </w:r>
            <w:r w:rsidR="005A579D"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33303A">
              <w:rPr>
                <w:rFonts w:ascii="Times New Roman" w:hAnsi="Times New Roman" w:cs="Times New Roman"/>
                <w:sz w:val="24"/>
                <w:szCs w:val="24"/>
              </w:rPr>
              <w:t xml:space="preserve"> с разработчиками нового сайта при подготовке ТЗ, тестировании и в ходе ввода в эксплуатацию новых разделов Личного кабинета. В Личном </w:t>
            </w:r>
            <w:proofErr w:type="gramStart"/>
            <w:r w:rsidRPr="0033303A">
              <w:rPr>
                <w:rFonts w:ascii="Times New Roman" w:hAnsi="Times New Roman" w:cs="Times New Roman"/>
                <w:sz w:val="24"/>
                <w:szCs w:val="24"/>
              </w:rPr>
              <w:t>кабинете</w:t>
            </w:r>
            <w:proofErr w:type="gramEnd"/>
            <w:r w:rsidRPr="0033303A">
              <w:rPr>
                <w:rFonts w:ascii="Times New Roman" w:hAnsi="Times New Roman" w:cs="Times New Roman"/>
                <w:sz w:val="24"/>
                <w:szCs w:val="24"/>
              </w:rPr>
              <w:t xml:space="preserve"> размещаются методические материалы для аудиторов, записи </w:t>
            </w:r>
            <w:proofErr w:type="spellStart"/>
            <w:r w:rsidRPr="0033303A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33303A">
              <w:rPr>
                <w:rFonts w:ascii="Times New Roman" w:hAnsi="Times New Roman" w:cs="Times New Roman"/>
                <w:sz w:val="24"/>
                <w:szCs w:val="24"/>
              </w:rPr>
              <w:t xml:space="preserve"> и материалы к ним. На базе Личного кабинета развиваются цифровые сервисы для членов СРО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ААС</w:t>
            </w:r>
            <w:r w:rsidRPr="00333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DB4910" w14:textId="5E33E565" w:rsidR="00B20579" w:rsidRPr="00414C3F" w:rsidRDefault="00B20579" w:rsidP="0041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Комитетом,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Рабочей группы по цифровизации, курируются работы по развитию Личных кабинетов для УМЦ, для целей деятельности специализированных органов СРО ААС (Комиссии по контролю деятельности, Дисциплинарной комиссии и Комитета по профессиональной этике и независимости аудиторов).</w:t>
            </w:r>
            <w:r w:rsidR="00414C3F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замедлением платформы </w:t>
            </w:r>
            <w:proofErr w:type="spellStart"/>
            <w:r w:rsidR="00414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="00414C3F">
              <w:rPr>
                <w:rFonts w:ascii="Times New Roman" w:hAnsi="Times New Roman" w:cs="Times New Roman"/>
                <w:sz w:val="24"/>
                <w:szCs w:val="24"/>
              </w:rPr>
              <w:t xml:space="preserve">, произведен переход трансляций </w:t>
            </w:r>
            <w:proofErr w:type="spellStart"/>
            <w:r w:rsidR="00414C3F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="00414C3F">
              <w:rPr>
                <w:rFonts w:ascii="Times New Roman" w:hAnsi="Times New Roman" w:cs="Times New Roman"/>
                <w:sz w:val="24"/>
                <w:szCs w:val="24"/>
              </w:rPr>
              <w:t xml:space="preserve">, проводимых СРО ААС, на </w:t>
            </w:r>
            <w:proofErr w:type="spellStart"/>
            <w:r w:rsidR="00414C3F">
              <w:rPr>
                <w:rFonts w:ascii="Times New Roman" w:hAnsi="Times New Roman" w:cs="Times New Roman"/>
                <w:sz w:val="24"/>
                <w:szCs w:val="24"/>
              </w:rPr>
              <w:t>платфому</w:t>
            </w:r>
            <w:proofErr w:type="spellEnd"/>
            <w:r w:rsidR="00414C3F">
              <w:rPr>
                <w:rFonts w:ascii="Times New Roman" w:hAnsi="Times New Roman" w:cs="Times New Roman"/>
                <w:sz w:val="24"/>
                <w:szCs w:val="24"/>
              </w:rPr>
              <w:t xml:space="preserve"> ВК Видео. </w:t>
            </w:r>
          </w:p>
        </w:tc>
        <w:tc>
          <w:tcPr>
            <w:tcW w:w="2268" w:type="dxa"/>
          </w:tcPr>
          <w:p w14:paraId="3D3C9F65" w14:textId="729C93B4" w:rsidR="00B20579" w:rsidRDefault="00B20579" w:rsidP="00D3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регулярной основе.</w:t>
            </w:r>
          </w:p>
        </w:tc>
      </w:tr>
      <w:tr w:rsidR="00B20579" w14:paraId="16F1B1DE" w14:textId="77777777" w:rsidTr="00B20579">
        <w:tc>
          <w:tcPr>
            <w:tcW w:w="3190" w:type="dxa"/>
          </w:tcPr>
          <w:p w14:paraId="59F170DA" w14:textId="6B7BA128" w:rsidR="00B20579" w:rsidRDefault="00B20579" w:rsidP="0056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56171F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и распространение информационно-аналитических и специализированных материалов (пресс-релизов, информационных материалов, статей, интервью и др.), предназначенных для членов СРО ААС, пользователей аудиторских услуг, представителей СРО ААС в целевых органах, </w:t>
            </w:r>
            <w:r w:rsidRPr="00561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прочих заинтересованных лиц</w:t>
            </w:r>
          </w:p>
        </w:tc>
        <w:tc>
          <w:tcPr>
            <w:tcW w:w="3864" w:type="dxa"/>
          </w:tcPr>
          <w:p w14:paraId="52709A7F" w14:textId="0BE34FB9" w:rsidR="00B20579" w:rsidRDefault="00B20579" w:rsidP="0000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участвовал в подготовке пресс-релизов и других информационных материалов.</w:t>
            </w:r>
          </w:p>
        </w:tc>
        <w:tc>
          <w:tcPr>
            <w:tcW w:w="2268" w:type="dxa"/>
          </w:tcPr>
          <w:p w14:paraId="1E833676" w14:textId="268EE193" w:rsidR="00B20579" w:rsidRDefault="00B20579" w:rsidP="0000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на регулярной основе.</w:t>
            </w:r>
          </w:p>
        </w:tc>
      </w:tr>
      <w:tr w:rsidR="00B20579" w14:paraId="1DF1C910" w14:textId="77777777" w:rsidTr="00B20579">
        <w:tc>
          <w:tcPr>
            <w:tcW w:w="3190" w:type="dxa"/>
          </w:tcPr>
          <w:p w14:paraId="514140A1" w14:textId="06CC656F" w:rsidR="00B20579" w:rsidRDefault="00B20579" w:rsidP="0056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56171F">
              <w:rPr>
                <w:rFonts w:ascii="Times New Roman" w:hAnsi="Times New Roman" w:cs="Times New Roman"/>
                <w:sz w:val="24"/>
                <w:szCs w:val="24"/>
              </w:rPr>
              <w:t>одготовка (участие в подготовке) заключений и отзывов СРО ААС на проекты нормативных правовых актов, относящихся к предметной области деятельности Комитета</w:t>
            </w:r>
          </w:p>
        </w:tc>
        <w:tc>
          <w:tcPr>
            <w:tcW w:w="3864" w:type="dxa"/>
          </w:tcPr>
          <w:p w14:paraId="7195E305" w14:textId="4EDECB3F" w:rsidR="00B20579" w:rsidRDefault="001E4B4A" w:rsidP="00F2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414C3F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4C3F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4C3F">
              <w:rPr>
                <w:rFonts w:ascii="Times New Roman" w:hAnsi="Times New Roman" w:cs="Times New Roman"/>
                <w:sz w:val="24"/>
                <w:szCs w:val="24"/>
              </w:rPr>
              <w:t xml:space="preserve"> в подготовке запросов в Министерство финансов и Центральный банк.</w:t>
            </w:r>
          </w:p>
        </w:tc>
        <w:tc>
          <w:tcPr>
            <w:tcW w:w="2268" w:type="dxa"/>
          </w:tcPr>
          <w:p w14:paraId="4CD0123E" w14:textId="44E3C8A9" w:rsidR="00B20579" w:rsidRDefault="00B20579" w:rsidP="00F2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на регулярной основе.</w:t>
            </w:r>
          </w:p>
          <w:p w14:paraId="7E71A6BF" w14:textId="5A94E629" w:rsidR="00B20579" w:rsidRPr="008F654D" w:rsidRDefault="00B20579" w:rsidP="00F225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F59360E" w14:textId="77777777" w:rsidR="00B20579" w:rsidRDefault="00B20579" w:rsidP="0000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579" w14:paraId="40F331A5" w14:textId="77777777" w:rsidTr="00B20579">
        <w:tc>
          <w:tcPr>
            <w:tcW w:w="3190" w:type="dxa"/>
          </w:tcPr>
          <w:p w14:paraId="5FBB23AE" w14:textId="67866342" w:rsidR="00B20579" w:rsidRDefault="00B20579" w:rsidP="0056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171F">
              <w:rPr>
                <w:rFonts w:ascii="Times New Roman" w:hAnsi="Times New Roman" w:cs="Times New Roman"/>
                <w:sz w:val="24"/>
                <w:szCs w:val="24"/>
              </w:rPr>
              <w:t>азработка (участие в разработке) проектов локальных нормативных актов СРО ААС, относящихся к предметной области деятельности Комитета</w:t>
            </w:r>
          </w:p>
        </w:tc>
        <w:tc>
          <w:tcPr>
            <w:tcW w:w="3864" w:type="dxa"/>
          </w:tcPr>
          <w:p w14:paraId="117C24CF" w14:textId="77777777" w:rsidR="00B20579" w:rsidRDefault="00B20579" w:rsidP="005A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участвовал в подготовке изменений в ЛНА СРО ААС, в частности:</w:t>
            </w:r>
          </w:p>
          <w:p w14:paraId="629CD24B" w14:textId="77777777" w:rsidR="00B20579" w:rsidRPr="00A8298C" w:rsidRDefault="00B20579" w:rsidP="005A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8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раскрытии информации СРО ААС; </w:t>
            </w:r>
          </w:p>
          <w:p w14:paraId="353C70D2" w14:textId="77777777" w:rsidR="00B20579" w:rsidRPr="00A8298C" w:rsidRDefault="00B20579" w:rsidP="005A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8C">
              <w:rPr>
                <w:rFonts w:ascii="Times New Roman" w:hAnsi="Times New Roman" w:cs="Times New Roman"/>
                <w:sz w:val="24"/>
                <w:szCs w:val="24"/>
              </w:rPr>
              <w:t>Положение о членстве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 ААС</w:t>
            </w:r>
            <w:r w:rsidRPr="00A829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C0FF81" w14:textId="77777777" w:rsidR="00B20579" w:rsidRPr="00A8298C" w:rsidRDefault="00B20579" w:rsidP="005A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8C">
              <w:rPr>
                <w:rFonts w:ascii="Times New Roman" w:hAnsi="Times New Roman" w:cs="Times New Roman"/>
                <w:sz w:val="24"/>
                <w:szCs w:val="24"/>
              </w:rPr>
              <w:t>Порядок внесения изменения в реестр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аудиторов и аудиторских организаций</w:t>
            </w:r>
            <w:r w:rsidRPr="00A829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F01B9C" w14:textId="77777777" w:rsidR="00B20579" w:rsidRPr="00A8298C" w:rsidRDefault="00B20579" w:rsidP="005A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8C">
              <w:rPr>
                <w:rFonts w:ascii="Times New Roman" w:hAnsi="Times New Roman" w:cs="Times New Roman"/>
                <w:sz w:val="24"/>
                <w:szCs w:val="24"/>
              </w:rPr>
              <w:t>Регламент приема и рассмотрения письменных обращений в СРО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ААС</w:t>
            </w:r>
            <w:r w:rsidRPr="00A82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466104" w14:textId="77777777" w:rsidR="00B20579" w:rsidRDefault="00B20579" w:rsidP="0000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632DA7" w14:textId="1E3318AD" w:rsidR="00B20579" w:rsidRDefault="00B20579" w:rsidP="0000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на регулярной основе.</w:t>
            </w:r>
          </w:p>
          <w:p w14:paraId="6BDB16D0" w14:textId="77777777" w:rsidR="00B20579" w:rsidRPr="008F654D" w:rsidRDefault="00B20579" w:rsidP="000006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954C53F" w14:textId="77777777" w:rsidR="00B20579" w:rsidRPr="00DF2412" w:rsidRDefault="00B20579" w:rsidP="00DF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579" w14:paraId="0E0B21F1" w14:textId="77777777" w:rsidTr="00B20579">
        <w:tc>
          <w:tcPr>
            <w:tcW w:w="3190" w:type="dxa"/>
          </w:tcPr>
          <w:p w14:paraId="4CC461AE" w14:textId="386A1E71" w:rsidR="00B20579" w:rsidRDefault="00B20579" w:rsidP="0056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171F">
              <w:rPr>
                <w:rFonts w:ascii="Times New Roman" w:hAnsi="Times New Roman" w:cs="Times New Roman"/>
                <w:sz w:val="24"/>
                <w:szCs w:val="24"/>
              </w:rPr>
              <w:t>ассмотрение поступивших в СРО ААС и относящихся к предметной области деятельности Комитета обращений, запросов аудиторов, аудиторских организаций и иных лиц</w:t>
            </w:r>
          </w:p>
        </w:tc>
        <w:tc>
          <w:tcPr>
            <w:tcW w:w="3864" w:type="dxa"/>
          </w:tcPr>
          <w:p w14:paraId="0F601727" w14:textId="77777777" w:rsidR="00B20579" w:rsidRDefault="00B20579" w:rsidP="005A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2CD">
              <w:rPr>
                <w:rFonts w:ascii="Times New Roman" w:hAnsi="Times New Roman" w:cs="Times New Roman"/>
                <w:sz w:val="24"/>
                <w:szCs w:val="24"/>
              </w:rPr>
              <w:t xml:space="preserve">Комитетом подготовлены ответы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r w:rsidRPr="001D42CD">
              <w:rPr>
                <w:rFonts w:ascii="Times New Roman" w:hAnsi="Times New Roman" w:cs="Times New Roman"/>
                <w:sz w:val="24"/>
                <w:szCs w:val="24"/>
              </w:rPr>
              <w:t xml:space="preserve"> запроса членов СРО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ААС.</w:t>
            </w:r>
          </w:p>
          <w:p w14:paraId="2A1A285C" w14:textId="77777777" w:rsidR="00B20579" w:rsidRDefault="00B20579" w:rsidP="0000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4DFF33" w14:textId="0C04AAD3" w:rsidR="00B20579" w:rsidRDefault="00B20579" w:rsidP="0000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на регулярной основе.</w:t>
            </w:r>
          </w:p>
          <w:p w14:paraId="22442617" w14:textId="77777777" w:rsidR="00B20579" w:rsidRPr="008F654D" w:rsidRDefault="00B20579" w:rsidP="000006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4E428C7" w14:textId="77777777" w:rsidR="00B20579" w:rsidRDefault="00B20579" w:rsidP="0000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579" w14:paraId="344FC0E7" w14:textId="77777777" w:rsidTr="00B20579">
        <w:tc>
          <w:tcPr>
            <w:tcW w:w="3190" w:type="dxa"/>
          </w:tcPr>
          <w:p w14:paraId="668D8187" w14:textId="2A2CE0C1" w:rsidR="00B20579" w:rsidRDefault="00B20579" w:rsidP="0056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171F">
              <w:rPr>
                <w:rFonts w:ascii="Times New Roman" w:hAnsi="Times New Roman" w:cs="Times New Roman"/>
                <w:sz w:val="24"/>
                <w:szCs w:val="24"/>
              </w:rPr>
              <w:t>одготовка экспертных мнений по запросам органов управления, специализированных и иных органов СРО ААС по вопросам, относящимся к предметной области деятельности Комитета</w:t>
            </w:r>
          </w:p>
        </w:tc>
        <w:tc>
          <w:tcPr>
            <w:tcW w:w="3864" w:type="dxa"/>
          </w:tcPr>
          <w:p w14:paraId="1D0D6644" w14:textId="77777777" w:rsidR="00B20579" w:rsidRDefault="00B20579" w:rsidP="0000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AF188B" w14:textId="488B24BE" w:rsidR="00B20579" w:rsidRDefault="00B20579" w:rsidP="0000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Запросов не поступало</w:t>
            </w:r>
          </w:p>
        </w:tc>
      </w:tr>
    </w:tbl>
    <w:p w14:paraId="14481BFB" w14:textId="77777777" w:rsidR="00D32BB0" w:rsidRPr="00EA65FB" w:rsidRDefault="00D32BB0" w:rsidP="00D32BB0">
      <w:pPr>
        <w:rPr>
          <w:rFonts w:ascii="Times New Roman" w:hAnsi="Times New Roman" w:cs="Times New Roman"/>
          <w:sz w:val="24"/>
          <w:szCs w:val="24"/>
        </w:rPr>
      </w:pPr>
    </w:p>
    <w:p w14:paraId="2F081F62" w14:textId="77777777" w:rsidR="00C25EDB" w:rsidRDefault="00B26A63" w:rsidP="008343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5F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32BB0">
        <w:rPr>
          <w:rFonts w:ascii="Times New Roman" w:hAnsi="Times New Roman" w:cs="Times New Roman"/>
          <w:b/>
          <w:sz w:val="24"/>
          <w:szCs w:val="24"/>
        </w:rPr>
        <w:t xml:space="preserve">Предложения по внесению изменений в положение о комитете (комиссии) в части целей, задач и функций </w:t>
      </w:r>
    </w:p>
    <w:p w14:paraId="12243466" w14:textId="2C4D8F00" w:rsidR="00D32BB0" w:rsidRPr="00C25EDB" w:rsidRDefault="00C25EDB" w:rsidP="0083434C">
      <w:pPr>
        <w:jc w:val="both"/>
        <w:rPr>
          <w:rFonts w:ascii="Times New Roman" w:hAnsi="Times New Roman" w:cs="Times New Roman"/>
          <w:sz w:val="24"/>
          <w:szCs w:val="24"/>
        </w:rPr>
      </w:pPr>
      <w:r w:rsidRPr="00C25EDB">
        <w:rPr>
          <w:rFonts w:ascii="Times New Roman" w:hAnsi="Times New Roman" w:cs="Times New Roman"/>
          <w:sz w:val="24"/>
          <w:szCs w:val="24"/>
        </w:rPr>
        <w:t>Отсутствуют.</w:t>
      </w:r>
    </w:p>
    <w:p w14:paraId="62BD4F59" w14:textId="0BE3471B" w:rsidR="006714A7" w:rsidRDefault="00A377CE" w:rsidP="008343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F6C87" w:rsidRPr="00EA65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714A7">
        <w:rPr>
          <w:rFonts w:ascii="Times New Roman" w:hAnsi="Times New Roman" w:cs="Times New Roman"/>
          <w:b/>
          <w:sz w:val="24"/>
          <w:szCs w:val="24"/>
        </w:rPr>
        <w:t>О</w:t>
      </w:r>
      <w:r w:rsidR="003F6C87" w:rsidRPr="00EA65FB">
        <w:rPr>
          <w:rFonts w:ascii="Times New Roman" w:hAnsi="Times New Roman" w:cs="Times New Roman"/>
          <w:b/>
          <w:sz w:val="24"/>
          <w:szCs w:val="24"/>
        </w:rPr>
        <w:t>чны</w:t>
      </w:r>
      <w:r w:rsidR="006714A7">
        <w:rPr>
          <w:rFonts w:ascii="Times New Roman" w:hAnsi="Times New Roman" w:cs="Times New Roman"/>
          <w:b/>
          <w:sz w:val="24"/>
          <w:szCs w:val="24"/>
        </w:rPr>
        <w:t>е</w:t>
      </w:r>
      <w:r w:rsidR="003F6C87" w:rsidRPr="00EA65FB">
        <w:rPr>
          <w:rFonts w:ascii="Times New Roman" w:hAnsi="Times New Roman" w:cs="Times New Roman"/>
          <w:b/>
          <w:sz w:val="24"/>
          <w:szCs w:val="24"/>
        </w:rPr>
        <w:t xml:space="preserve"> заседани</w:t>
      </w:r>
      <w:r w:rsidR="006714A7">
        <w:rPr>
          <w:rFonts w:ascii="Times New Roman" w:hAnsi="Times New Roman" w:cs="Times New Roman"/>
          <w:b/>
          <w:sz w:val="24"/>
          <w:szCs w:val="24"/>
        </w:rPr>
        <w:t>я</w:t>
      </w:r>
      <w:r w:rsidR="003F6C87" w:rsidRPr="00EA65FB">
        <w:rPr>
          <w:rFonts w:ascii="Times New Roman" w:hAnsi="Times New Roman" w:cs="Times New Roman"/>
          <w:b/>
          <w:sz w:val="24"/>
          <w:szCs w:val="24"/>
        </w:rPr>
        <w:t xml:space="preserve"> (в том числе в формате видеоконференции)</w:t>
      </w:r>
      <w:r w:rsidR="006714A7">
        <w:rPr>
          <w:rFonts w:ascii="Times New Roman" w:hAnsi="Times New Roman" w:cs="Times New Roman"/>
          <w:b/>
          <w:sz w:val="24"/>
          <w:szCs w:val="24"/>
        </w:rPr>
        <w:t>,</w:t>
      </w:r>
      <w:r w:rsidR="003F6C87" w:rsidRPr="00EA65FB">
        <w:rPr>
          <w:rFonts w:ascii="Times New Roman" w:hAnsi="Times New Roman" w:cs="Times New Roman"/>
          <w:b/>
          <w:sz w:val="24"/>
          <w:szCs w:val="24"/>
        </w:rPr>
        <w:t xml:space="preserve"> проведен</w:t>
      </w:r>
      <w:r w:rsidR="006714A7">
        <w:rPr>
          <w:rFonts w:ascii="Times New Roman" w:hAnsi="Times New Roman" w:cs="Times New Roman"/>
          <w:b/>
          <w:sz w:val="24"/>
          <w:szCs w:val="24"/>
        </w:rPr>
        <w:t>ные</w:t>
      </w:r>
      <w:r w:rsidR="003F6C87" w:rsidRPr="00EA65FB">
        <w:rPr>
          <w:rFonts w:ascii="Times New Roman" w:hAnsi="Times New Roman" w:cs="Times New Roman"/>
          <w:b/>
          <w:sz w:val="24"/>
          <w:szCs w:val="24"/>
        </w:rPr>
        <w:t xml:space="preserve"> в отчетном периоде</w:t>
      </w:r>
      <w:r w:rsidR="006714A7">
        <w:rPr>
          <w:rFonts w:ascii="Times New Roman" w:hAnsi="Times New Roman" w:cs="Times New Roman"/>
          <w:b/>
          <w:sz w:val="24"/>
          <w:szCs w:val="24"/>
        </w:rPr>
        <w:t>:</w:t>
      </w:r>
    </w:p>
    <w:p w14:paraId="5D24107E" w14:textId="1F5FDE8F" w:rsidR="00123AD1" w:rsidRDefault="0036740E" w:rsidP="00123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проведено 1 очное заседание</w:t>
      </w:r>
      <w:r w:rsidR="00123AD1" w:rsidRPr="00123AD1">
        <w:rPr>
          <w:rFonts w:ascii="Times New Roman" w:hAnsi="Times New Roman" w:cs="Times New Roman"/>
          <w:sz w:val="24"/>
          <w:szCs w:val="24"/>
        </w:rPr>
        <w:t>.</w:t>
      </w:r>
    </w:p>
    <w:p w14:paraId="622E7ADE" w14:textId="4533DFE9" w:rsidR="001E4B4A" w:rsidRDefault="001E4B4A" w:rsidP="001E4B4A">
      <w:pPr>
        <w:rPr>
          <w:rFonts w:ascii="Times New Roman" w:hAnsi="Times New Roman" w:cs="Times New Roman"/>
          <w:sz w:val="24"/>
          <w:szCs w:val="24"/>
        </w:rPr>
      </w:pPr>
      <w:r w:rsidRPr="00123AD1">
        <w:rPr>
          <w:rFonts w:ascii="Times New Roman" w:hAnsi="Times New Roman" w:cs="Times New Roman"/>
          <w:sz w:val="24"/>
          <w:szCs w:val="24"/>
        </w:rPr>
        <w:t xml:space="preserve">Протокол размещен на </w:t>
      </w:r>
      <w:proofErr w:type="gramStart"/>
      <w:r w:rsidRPr="00123AD1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123AD1">
        <w:rPr>
          <w:rFonts w:ascii="Times New Roman" w:hAnsi="Times New Roman" w:cs="Times New Roman"/>
          <w:sz w:val="24"/>
          <w:szCs w:val="24"/>
        </w:rPr>
        <w:t xml:space="preserve"> СРО </w:t>
      </w:r>
      <w:r>
        <w:rPr>
          <w:rFonts w:ascii="Times New Roman" w:hAnsi="Times New Roman" w:cs="Times New Roman"/>
          <w:sz w:val="24"/>
          <w:szCs w:val="24"/>
        </w:rPr>
        <w:t xml:space="preserve">ААС </w:t>
      </w:r>
      <w:r w:rsidRPr="00123AD1">
        <w:rPr>
          <w:rFonts w:ascii="Times New Roman" w:hAnsi="Times New Roman" w:cs="Times New Roman"/>
          <w:sz w:val="24"/>
          <w:szCs w:val="24"/>
        </w:rPr>
        <w:t xml:space="preserve">на страничке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23AD1">
        <w:rPr>
          <w:rFonts w:ascii="Times New Roman" w:hAnsi="Times New Roman" w:cs="Times New Roman"/>
          <w:sz w:val="24"/>
          <w:szCs w:val="24"/>
        </w:rPr>
        <w:t>омитета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02C8B9" w14:textId="77777777" w:rsidR="00A377CE" w:rsidRDefault="001D18CD" w:rsidP="00A377CE">
      <w:pPr>
        <w:jc w:val="both"/>
      </w:pPr>
      <w:hyperlink r:id="rId9" w:history="1">
        <w:r w:rsidR="00A377CE" w:rsidRPr="0020520E">
          <w:rPr>
            <w:rStyle w:val="af3"/>
          </w:rPr>
          <w:t>https://sroaas.ru/about/structure/committee/37006/</w:t>
        </w:r>
      </w:hyperlink>
    </w:p>
    <w:p w14:paraId="23290CA8" w14:textId="05DC315C" w:rsidR="00123AD1" w:rsidRPr="00123AD1" w:rsidRDefault="000918E0" w:rsidP="005B6B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123AD1" w:rsidRPr="00123AD1">
        <w:rPr>
          <w:rFonts w:ascii="Times New Roman" w:hAnsi="Times New Roman" w:cs="Times New Roman"/>
          <w:sz w:val="24"/>
          <w:szCs w:val="24"/>
        </w:rPr>
        <w:t>опрос</w:t>
      </w:r>
      <w:r w:rsidR="00B20579">
        <w:rPr>
          <w:rFonts w:ascii="Times New Roman" w:hAnsi="Times New Roman" w:cs="Times New Roman"/>
          <w:sz w:val="24"/>
          <w:szCs w:val="24"/>
        </w:rPr>
        <w:t>ы</w:t>
      </w:r>
      <w:r w:rsidR="00123AD1" w:rsidRPr="00123AD1">
        <w:rPr>
          <w:rFonts w:ascii="Times New Roman" w:hAnsi="Times New Roman" w:cs="Times New Roman"/>
          <w:sz w:val="24"/>
          <w:szCs w:val="24"/>
        </w:rPr>
        <w:t>, отнесенны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23AD1" w:rsidRPr="00123AD1">
        <w:rPr>
          <w:rFonts w:ascii="Times New Roman" w:hAnsi="Times New Roman" w:cs="Times New Roman"/>
          <w:sz w:val="24"/>
          <w:szCs w:val="24"/>
        </w:rPr>
        <w:t xml:space="preserve"> к компетенции Комитета, </w:t>
      </w:r>
      <w:r>
        <w:rPr>
          <w:rFonts w:ascii="Times New Roman" w:hAnsi="Times New Roman" w:cs="Times New Roman"/>
          <w:sz w:val="24"/>
          <w:szCs w:val="24"/>
        </w:rPr>
        <w:t xml:space="preserve">рассматривались </w:t>
      </w:r>
      <w:r w:rsidR="00123AD1" w:rsidRPr="00123AD1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123AD1" w:rsidRPr="00123AD1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="00123AD1" w:rsidRPr="00123AD1">
        <w:rPr>
          <w:rFonts w:ascii="Times New Roman" w:hAnsi="Times New Roman" w:cs="Times New Roman"/>
          <w:sz w:val="24"/>
          <w:szCs w:val="24"/>
        </w:rPr>
        <w:t xml:space="preserve"> заседаний Р</w:t>
      </w:r>
      <w:r>
        <w:rPr>
          <w:rFonts w:ascii="Times New Roman" w:hAnsi="Times New Roman" w:cs="Times New Roman"/>
          <w:sz w:val="24"/>
          <w:szCs w:val="24"/>
        </w:rPr>
        <w:t>абочей группы</w:t>
      </w:r>
      <w:r w:rsidR="00123AD1" w:rsidRPr="00123AD1">
        <w:rPr>
          <w:rFonts w:ascii="Times New Roman" w:hAnsi="Times New Roman" w:cs="Times New Roman"/>
          <w:sz w:val="24"/>
          <w:szCs w:val="24"/>
        </w:rPr>
        <w:t xml:space="preserve"> по цифровизации. В</w:t>
      </w:r>
      <w:r>
        <w:rPr>
          <w:rFonts w:ascii="Times New Roman" w:hAnsi="Times New Roman" w:cs="Times New Roman"/>
          <w:sz w:val="24"/>
          <w:szCs w:val="24"/>
        </w:rPr>
        <w:t xml:space="preserve"> отчетном периоде </w:t>
      </w:r>
      <w:r w:rsidR="00123AD1" w:rsidRPr="00123AD1">
        <w:rPr>
          <w:rFonts w:ascii="Times New Roman" w:hAnsi="Times New Roman" w:cs="Times New Roman"/>
          <w:sz w:val="24"/>
          <w:szCs w:val="24"/>
        </w:rPr>
        <w:t xml:space="preserve"> проведено </w:t>
      </w:r>
      <w:r w:rsidR="00123AD1">
        <w:rPr>
          <w:rFonts w:ascii="Times New Roman" w:hAnsi="Times New Roman" w:cs="Times New Roman"/>
          <w:sz w:val="24"/>
          <w:szCs w:val="24"/>
        </w:rPr>
        <w:t>1</w:t>
      </w:r>
      <w:r w:rsidR="00A377CE">
        <w:rPr>
          <w:rFonts w:ascii="Times New Roman" w:hAnsi="Times New Roman" w:cs="Times New Roman"/>
          <w:sz w:val="24"/>
          <w:szCs w:val="24"/>
        </w:rPr>
        <w:t>3</w:t>
      </w:r>
      <w:r w:rsidR="00123AD1" w:rsidRPr="00123AD1">
        <w:rPr>
          <w:rFonts w:ascii="Times New Roman" w:hAnsi="Times New Roman" w:cs="Times New Roman"/>
          <w:sz w:val="24"/>
          <w:szCs w:val="24"/>
        </w:rPr>
        <w:t xml:space="preserve"> очных заседаний РГ.</w:t>
      </w:r>
    </w:p>
    <w:p w14:paraId="2D03D1F8" w14:textId="056ACF72" w:rsidR="00990B6C" w:rsidRDefault="00A377CE" w:rsidP="00123A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90B6C" w:rsidRPr="00EA65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90B6C">
        <w:rPr>
          <w:rFonts w:ascii="Times New Roman" w:hAnsi="Times New Roman" w:cs="Times New Roman"/>
          <w:b/>
          <w:sz w:val="24"/>
          <w:szCs w:val="24"/>
        </w:rPr>
        <w:t>Зао</w:t>
      </w:r>
      <w:r w:rsidR="00990B6C" w:rsidRPr="00EA65FB">
        <w:rPr>
          <w:rFonts w:ascii="Times New Roman" w:hAnsi="Times New Roman" w:cs="Times New Roman"/>
          <w:b/>
          <w:sz w:val="24"/>
          <w:szCs w:val="24"/>
        </w:rPr>
        <w:t>чны</w:t>
      </w:r>
      <w:r w:rsidR="00990B6C">
        <w:rPr>
          <w:rFonts w:ascii="Times New Roman" w:hAnsi="Times New Roman" w:cs="Times New Roman"/>
          <w:b/>
          <w:sz w:val="24"/>
          <w:szCs w:val="24"/>
        </w:rPr>
        <w:t>е</w:t>
      </w:r>
      <w:r w:rsidR="00990B6C" w:rsidRPr="00EA65FB">
        <w:rPr>
          <w:rFonts w:ascii="Times New Roman" w:hAnsi="Times New Roman" w:cs="Times New Roman"/>
          <w:b/>
          <w:sz w:val="24"/>
          <w:szCs w:val="24"/>
        </w:rPr>
        <w:t xml:space="preserve"> заседани</w:t>
      </w:r>
      <w:r w:rsidR="00990B6C">
        <w:rPr>
          <w:rFonts w:ascii="Times New Roman" w:hAnsi="Times New Roman" w:cs="Times New Roman"/>
          <w:b/>
          <w:sz w:val="24"/>
          <w:szCs w:val="24"/>
        </w:rPr>
        <w:t>я,</w:t>
      </w:r>
      <w:r w:rsidR="00990B6C" w:rsidRPr="00EA65FB">
        <w:rPr>
          <w:rFonts w:ascii="Times New Roman" w:hAnsi="Times New Roman" w:cs="Times New Roman"/>
          <w:b/>
          <w:sz w:val="24"/>
          <w:szCs w:val="24"/>
        </w:rPr>
        <w:t xml:space="preserve"> проведен</w:t>
      </w:r>
      <w:r w:rsidR="00990B6C">
        <w:rPr>
          <w:rFonts w:ascii="Times New Roman" w:hAnsi="Times New Roman" w:cs="Times New Roman"/>
          <w:b/>
          <w:sz w:val="24"/>
          <w:szCs w:val="24"/>
        </w:rPr>
        <w:t>ные</w:t>
      </w:r>
      <w:r w:rsidR="00990B6C" w:rsidRPr="00EA65FB">
        <w:rPr>
          <w:rFonts w:ascii="Times New Roman" w:hAnsi="Times New Roman" w:cs="Times New Roman"/>
          <w:b/>
          <w:sz w:val="24"/>
          <w:szCs w:val="24"/>
        </w:rPr>
        <w:t xml:space="preserve"> в отчетном периоде</w:t>
      </w:r>
      <w:r w:rsidR="00990B6C">
        <w:rPr>
          <w:rFonts w:ascii="Times New Roman" w:hAnsi="Times New Roman" w:cs="Times New Roman"/>
          <w:b/>
          <w:sz w:val="24"/>
          <w:szCs w:val="24"/>
        </w:rPr>
        <w:t>:</w:t>
      </w:r>
    </w:p>
    <w:p w14:paraId="3D8F6F7F" w14:textId="4D727391" w:rsidR="00123AD1" w:rsidRDefault="00123AD1" w:rsidP="00123AD1">
      <w:pPr>
        <w:rPr>
          <w:rFonts w:ascii="Times New Roman" w:hAnsi="Times New Roman" w:cs="Times New Roman"/>
          <w:sz w:val="24"/>
          <w:szCs w:val="24"/>
        </w:rPr>
      </w:pPr>
      <w:r w:rsidRPr="00123AD1">
        <w:rPr>
          <w:rFonts w:ascii="Times New Roman" w:hAnsi="Times New Roman" w:cs="Times New Roman"/>
          <w:sz w:val="24"/>
          <w:szCs w:val="24"/>
        </w:rPr>
        <w:t xml:space="preserve">Было проведено </w:t>
      </w:r>
      <w:r w:rsidR="00DA4754">
        <w:rPr>
          <w:rFonts w:ascii="Times New Roman" w:hAnsi="Times New Roman" w:cs="Times New Roman"/>
          <w:sz w:val="24"/>
          <w:szCs w:val="24"/>
        </w:rPr>
        <w:t>6</w:t>
      </w:r>
      <w:r w:rsidRPr="00123AD1">
        <w:rPr>
          <w:rFonts w:ascii="Times New Roman" w:hAnsi="Times New Roman" w:cs="Times New Roman"/>
          <w:sz w:val="24"/>
          <w:szCs w:val="24"/>
        </w:rPr>
        <w:t xml:space="preserve"> заседания. </w:t>
      </w:r>
    </w:p>
    <w:p w14:paraId="5E92E5A9" w14:textId="4353104D" w:rsidR="00123AD1" w:rsidRDefault="00123AD1" w:rsidP="00123AD1">
      <w:pPr>
        <w:rPr>
          <w:rFonts w:ascii="Times New Roman" w:hAnsi="Times New Roman" w:cs="Times New Roman"/>
          <w:sz w:val="24"/>
          <w:szCs w:val="24"/>
        </w:rPr>
      </w:pPr>
      <w:r w:rsidRPr="00123AD1">
        <w:rPr>
          <w:rFonts w:ascii="Times New Roman" w:hAnsi="Times New Roman" w:cs="Times New Roman"/>
          <w:sz w:val="24"/>
          <w:szCs w:val="24"/>
        </w:rPr>
        <w:t xml:space="preserve">Протоколы размещены на </w:t>
      </w:r>
      <w:proofErr w:type="gramStart"/>
      <w:r w:rsidRPr="00123AD1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123AD1">
        <w:rPr>
          <w:rFonts w:ascii="Times New Roman" w:hAnsi="Times New Roman" w:cs="Times New Roman"/>
          <w:sz w:val="24"/>
          <w:szCs w:val="24"/>
        </w:rPr>
        <w:t xml:space="preserve"> СРО </w:t>
      </w:r>
      <w:r w:rsidR="000918E0">
        <w:rPr>
          <w:rFonts w:ascii="Times New Roman" w:hAnsi="Times New Roman" w:cs="Times New Roman"/>
          <w:sz w:val="24"/>
          <w:szCs w:val="24"/>
        </w:rPr>
        <w:t xml:space="preserve">ААС </w:t>
      </w:r>
      <w:r w:rsidRPr="00123AD1">
        <w:rPr>
          <w:rFonts w:ascii="Times New Roman" w:hAnsi="Times New Roman" w:cs="Times New Roman"/>
          <w:sz w:val="24"/>
          <w:szCs w:val="24"/>
        </w:rPr>
        <w:t xml:space="preserve">на страничке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23AD1">
        <w:rPr>
          <w:rFonts w:ascii="Times New Roman" w:hAnsi="Times New Roman" w:cs="Times New Roman"/>
          <w:sz w:val="24"/>
          <w:szCs w:val="24"/>
        </w:rPr>
        <w:t>омитета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B04388" w14:textId="49DC6158" w:rsidR="00A377CE" w:rsidRDefault="001D18CD" w:rsidP="0083434C">
      <w:pPr>
        <w:jc w:val="both"/>
      </w:pPr>
      <w:hyperlink r:id="rId10" w:history="1">
        <w:r w:rsidR="00A377CE" w:rsidRPr="0020520E">
          <w:rPr>
            <w:rStyle w:val="af3"/>
          </w:rPr>
          <w:t>https://sroaas.ru/about/structure/committee/37006/</w:t>
        </w:r>
      </w:hyperlink>
    </w:p>
    <w:p w14:paraId="4701A81F" w14:textId="1B1B79E5" w:rsidR="0083434C" w:rsidRDefault="00A377CE" w:rsidP="008343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A65FB" w:rsidRPr="00EA65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434C">
        <w:rPr>
          <w:rFonts w:ascii="Times New Roman" w:hAnsi="Times New Roman" w:cs="Times New Roman"/>
          <w:b/>
          <w:sz w:val="24"/>
          <w:szCs w:val="24"/>
        </w:rPr>
        <w:t>Информация о выполнении плана работы комитета (комиссии), выполнении отдельных решений (поручений) Правления СРО ААС в отчетном периоде</w:t>
      </w:r>
    </w:p>
    <w:p w14:paraId="4B31087D" w14:textId="354970B2" w:rsidR="00BF4CD5" w:rsidRDefault="00BF4CD5" w:rsidP="00BF4C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утвержденным планом работы. </w:t>
      </w:r>
    </w:p>
    <w:p w14:paraId="729A6C7A" w14:textId="331F7396" w:rsidR="00BF4CD5" w:rsidRDefault="00BF4CD5" w:rsidP="00BF4C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проводятся по мере необходимости. </w:t>
      </w:r>
    </w:p>
    <w:p w14:paraId="3E5DAD48" w14:textId="1BC28311" w:rsidR="00BF4CD5" w:rsidRDefault="00F20ABD" w:rsidP="00BF4C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BF4CD5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F4CD5">
        <w:rPr>
          <w:rFonts w:ascii="Times New Roman" w:hAnsi="Times New Roman" w:cs="Times New Roman"/>
          <w:sz w:val="24"/>
          <w:szCs w:val="24"/>
        </w:rPr>
        <w:t xml:space="preserve"> Комитета по информации </w:t>
      </w:r>
      <w:r>
        <w:rPr>
          <w:rFonts w:ascii="Times New Roman" w:hAnsi="Times New Roman" w:cs="Times New Roman"/>
          <w:sz w:val="24"/>
          <w:szCs w:val="24"/>
        </w:rPr>
        <w:t xml:space="preserve">участвовали </w:t>
      </w:r>
      <w:r w:rsidR="00BF4CD5">
        <w:rPr>
          <w:rFonts w:ascii="Times New Roman" w:hAnsi="Times New Roman" w:cs="Times New Roman"/>
          <w:sz w:val="24"/>
          <w:szCs w:val="24"/>
        </w:rPr>
        <w:t>в подготовке к Съезду СРО ААС, в т.ч. в подготовке Отчета Правления СРО ААС по поручению Правления СРО ААС.</w:t>
      </w:r>
    </w:p>
    <w:p w14:paraId="32FA4D05" w14:textId="6018B9AC" w:rsidR="001E07FC" w:rsidRDefault="00A377CE" w:rsidP="008343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343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E07FC">
        <w:rPr>
          <w:rFonts w:ascii="Times New Roman" w:hAnsi="Times New Roman" w:cs="Times New Roman"/>
          <w:b/>
          <w:sz w:val="24"/>
          <w:szCs w:val="24"/>
        </w:rPr>
        <w:t xml:space="preserve">Основные мероприятия в деятельности комитета, запланированные на ближайшие 3-4 месяца. </w:t>
      </w:r>
    </w:p>
    <w:p w14:paraId="038FFA03" w14:textId="4C0994DF" w:rsidR="00BF4CD5" w:rsidRDefault="002E4B98" w:rsidP="00BF4C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планирует работу по переработке меню сайта СРО ААС,</w:t>
      </w:r>
      <w:r w:rsidRPr="002E4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развитию раздела сайта «Пользователям аудиторских услуг», сервиса поиска аудиторских организаций.</w:t>
      </w:r>
    </w:p>
    <w:p w14:paraId="36E15C6B" w14:textId="166CC3ED" w:rsidR="009E3FC1" w:rsidRDefault="009E3FC1" w:rsidP="00BF4C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Планируется запуск сервиса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Маркетплейс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информационного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телеграмм-канала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 ААС.</w:t>
      </w:r>
    </w:p>
    <w:p w14:paraId="457702E8" w14:textId="64A5329C" w:rsidR="00BF4CD5" w:rsidRDefault="00BF4CD5" w:rsidP="00BF4C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Комитета по информации продолжают также свое участие в деятельности </w:t>
      </w:r>
      <w:r w:rsidR="00AB00A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абочей группы по цифровизации СРО ААС.  </w:t>
      </w:r>
    </w:p>
    <w:p w14:paraId="23AFB82D" w14:textId="6EEE022D" w:rsidR="00C25EDB" w:rsidRDefault="00A377CE" w:rsidP="00834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A65FB" w:rsidRPr="00EA65FB">
        <w:rPr>
          <w:rFonts w:ascii="Times New Roman" w:hAnsi="Times New Roman" w:cs="Times New Roman"/>
          <w:b/>
          <w:sz w:val="24"/>
          <w:szCs w:val="24"/>
        </w:rPr>
        <w:t>. Предложения (пожелания, просьбы), связанные с организацией деятельности комитета</w:t>
      </w:r>
      <w:r w:rsidR="00EA65FB" w:rsidRPr="001E07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7BE77" w14:textId="27396B9E" w:rsidR="00EA65FB" w:rsidRDefault="00C25EDB" w:rsidP="008343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Отсутствуют</w:t>
      </w:r>
      <w:r w:rsidR="00EA65FB" w:rsidRPr="001E07FC">
        <w:rPr>
          <w:rFonts w:ascii="Times New Roman" w:hAnsi="Times New Roman" w:cs="Times New Roman"/>
          <w:sz w:val="24"/>
          <w:szCs w:val="24"/>
        </w:rPr>
        <w:t>.</w:t>
      </w:r>
      <w:r w:rsidR="00EA65FB" w:rsidRPr="00EA65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08E460" w14:textId="2AB3CF63" w:rsidR="00C25EDB" w:rsidRDefault="00A377CE" w:rsidP="00834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E07FC">
        <w:rPr>
          <w:rFonts w:ascii="Times New Roman" w:hAnsi="Times New Roman" w:cs="Times New Roman"/>
          <w:b/>
          <w:sz w:val="24"/>
          <w:szCs w:val="24"/>
        </w:rPr>
        <w:t>. Прочая информация</w:t>
      </w:r>
      <w:r w:rsidR="001E07FC" w:rsidRPr="001E07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29F57" w14:textId="0F5A1192" w:rsidR="001E07FC" w:rsidRDefault="00C25EDB" w:rsidP="00834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</w:t>
      </w:r>
      <w:r w:rsidR="0056171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1E07FC" w:rsidRPr="001E07FC">
        <w:rPr>
          <w:rFonts w:ascii="Times New Roman" w:hAnsi="Times New Roman" w:cs="Times New Roman"/>
          <w:sz w:val="24"/>
          <w:szCs w:val="24"/>
        </w:rPr>
        <w:t>.</w:t>
      </w:r>
    </w:p>
    <w:p w14:paraId="4F27D10C" w14:textId="77777777" w:rsidR="00A377CE" w:rsidRDefault="00A377CE" w:rsidP="008343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8B8928" w14:textId="77777777" w:rsidR="00A377CE" w:rsidRDefault="00A377CE" w:rsidP="008343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19AE88" w14:textId="77777777" w:rsidR="00A377CE" w:rsidRDefault="00A377CE" w:rsidP="008343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E17B36" w14:textId="3A7BB98E" w:rsidR="00B20579" w:rsidRDefault="00B20579" w:rsidP="00834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Комитета по информации СРО ААС</w:t>
      </w:r>
    </w:p>
    <w:p w14:paraId="378A5AB2" w14:textId="28CDD1B2" w:rsidR="00B20579" w:rsidRDefault="00B20579" w:rsidP="008343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Лимаренко Д.Н.</w:t>
      </w:r>
    </w:p>
    <w:sectPr w:rsidR="00B20579" w:rsidSect="00B205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32E869" w15:done="0"/>
  <w15:commentEx w15:paraId="7FE66D7C" w15:done="0"/>
  <w15:commentEx w15:paraId="677F5C14" w15:done="0"/>
  <w15:commentEx w15:paraId="6F9187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AA1B3" w16cex:dateUtc="2024-03-12T06:41:00Z"/>
  <w16cex:commentExtensible w16cex:durableId="299A9F2D" w16cex:dateUtc="2024-03-12T06:30:00Z"/>
  <w16cex:commentExtensible w16cex:durableId="299AA156" w16cex:dateUtc="2024-03-12T06:39:00Z"/>
  <w16cex:commentExtensible w16cex:durableId="299AA38B" w16cex:dateUtc="2024-03-12T06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32E869" w16cid:durableId="299AA1B3"/>
  <w16cid:commentId w16cid:paraId="7FE66D7C" w16cid:durableId="299A9F2D"/>
  <w16cid:commentId w16cid:paraId="677F5C14" w16cid:durableId="299AA156"/>
  <w16cid:commentId w16cid:paraId="6F9187CE" w16cid:durableId="299AA3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1421A" w14:textId="77777777" w:rsidR="001D18CD" w:rsidRDefault="001D18CD" w:rsidP="00EA65FB">
      <w:pPr>
        <w:spacing w:after="0" w:line="240" w:lineRule="auto"/>
      </w:pPr>
      <w:r>
        <w:separator/>
      </w:r>
    </w:p>
  </w:endnote>
  <w:endnote w:type="continuationSeparator" w:id="0">
    <w:p w14:paraId="4641DC1F" w14:textId="77777777" w:rsidR="001D18CD" w:rsidRDefault="001D18CD" w:rsidP="00EA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125CD" w14:textId="77777777" w:rsidR="001D18CD" w:rsidRDefault="001D18CD" w:rsidP="00EA65FB">
      <w:pPr>
        <w:spacing w:after="0" w:line="240" w:lineRule="auto"/>
      </w:pPr>
      <w:r>
        <w:separator/>
      </w:r>
    </w:p>
  </w:footnote>
  <w:footnote w:type="continuationSeparator" w:id="0">
    <w:p w14:paraId="64183FD4" w14:textId="77777777" w:rsidR="001D18CD" w:rsidRDefault="001D18CD" w:rsidP="00EA65FB">
      <w:pPr>
        <w:spacing w:after="0" w:line="240" w:lineRule="auto"/>
      </w:pPr>
      <w:r>
        <w:continuationSeparator/>
      </w:r>
    </w:p>
  </w:footnote>
  <w:footnote w:id="1">
    <w:p w14:paraId="6D56BED1" w14:textId="77777777" w:rsidR="00B20579" w:rsidRPr="00D32BB0" w:rsidRDefault="00B20579" w:rsidP="00B20579">
      <w:pPr>
        <w:pStyle w:val="af"/>
        <w:jc w:val="both"/>
        <w:rPr>
          <w:rFonts w:ascii="Times New Roman" w:hAnsi="Times New Roman" w:cs="Times New Roman"/>
        </w:rPr>
      </w:pPr>
      <w:r w:rsidRPr="00D32BB0">
        <w:rPr>
          <w:rStyle w:val="af1"/>
          <w:rFonts w:ascii="Times New Roman" w:hAnsi="Times New Roman" w:cs="Times New Roman"/>
        </w:rPr>
        <w:footnoteRef/>
      </w:r>
      <w:r w:rsidRPr="00D32BB0">
        <w:rPr>
          <w:rFonts w:ascii="Times New Roman" w:hAnsi="Times New Roman" w:cs="Times New Roman"/>
        </w:rPr>
        <w:t xml:space="preserve"> Указывается конкретная информация о выполнении функции, например: наименование подготовленных методических документов, проектов ЛНА; номер, дата, автор и тематика запросов, на которые предоставлены ответы; наименование проектов НПА, на которые подготовлены отзывы; дата, тема и ФИО лектора по проведенным </w:t>
      </w:r>
      <w:proofErr w:type="spellStart"/>
      <w:r w:rsidRPr="00D32BB0">
        <w:rPr>
          <w:rFonts w:ascii="Times New Roman" w:hAnsi="Times New Roman" w:cs="Times New Roman"/>
        </w:rPr>
        <w:t>вебинарам</w:t>
      </w:r>
      <w:proofErr w:type="spellEnd"/>
      <w:r w:rsidRPr="00D32BB0">
        <w:rPr>
          <w:rFonts w:ascii="Times New Roman" w:hAnsi="Times New Roman" w:cs="Times New Roman"/>
        </w:rPr>
        <w:t xml:space="preserve"> и т.д.</w:t>
      </w:r>
    </w:p>
  </w:footnote>
  <w:footnote w:id="2">
    <w:p w14:paraId="5525CBC2" w14:textId="77777777" w:rsidR="00B20579" w:rsidRPr="00D32BB0" w:rsidRDefault="00B20579" w:rsidP="00B20579">
      <w:pPr>
        <w:pStyle w:val="af"/>
        <w:rPr>
          <w:rFonts w:ascii="Times New Roman" w:hAnsi="Times New Roman" w:cs="Times New Roman"/>
        </w:rPr>
      </w:pPr>
      <w:r w:rsidRPr="00D32BB0">
        <w:rPr>
          <w:rStyle w:val="af1"/>
          <w:rFonts w:ascii="Times New Roman" w:hAnsi="Times New Roman" w:cs="Times New Roman"/>
        </w:rPr>
        <w:footnoteRef/>
      </w:r>
      <w:r w:rsidRPr="00D32BB0">
        <w:rPr>
          <w:rFonts w:ascii="Times New Roman" w:hAnsi="Times New Roman" w:cs="Times New Roman"/>
        </w:rPr>
        <w:t xml:space="preserve"> Например: причина невыполнения в отчетном </w:t>
      </w:r>
      <w:proofErr w:type="gramStart"/>
      <w:r w:rsidRPr="00D32BB0">
        <w:rPr>
          <w:rFonts w:ascii="Times New Roman" w:hAnsi="Times New Roman" w:cs="Times New Roman"/>
        </w:rPr>
        <w:t>периоде</w:t>
      </w:r>
      <w:proofErr w:type="gramEnd"/>
      <w:r w:rsidRPr="00D32BB0">
        <w:rPr>
          <w:rFonts w:ascii="Times New Roman" w:hAnsi="Times New Roman" w:cs="Times New Roman"/>
        </w:rPr>
        <w:t xml:space="preserve"> функции, определенной положением о комитете.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94F51"/>
    <w:multiLevelType w:val="hybridMultilevel"/>
    <w:tmpl w:val="ABBCE7D4"/>
    <w:lvl w:ilvl="0" w:tplc="499663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17E64"/>
    <w:multiLevelType w:val="hybridMultilevel"/>
    <w:tmpl w:val="19F07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842BD"/>
    <w:multiLevelType w:val="hybridMultilevel"/>
    <w:tmpl w:val="DB88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Ольга А. Голубцова">
    <w15:presenceInfo w15:providerId="None" w15:userId="Ольга А. Голубцо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F2"/>
    <w:rsid w:val="00004020"/>
    <w:rsid w:val="0001565D"/>
    <w:rsid w:val="0003144A"/>
    <w:rsid w:val="0005413F"/>
    <w:rsid w:val="00060C87"/>
    <w:rsid w:val="000918E0"/>
    <w:rsid w:val="000D44EA"/>
    <w:rsid w:val="00123AD1"/>
    <w:rsid w:val="00142232"/>
    <w:rsid w:val="00152CD3"/>
    <w:rsid w:val="001D18CD"/>
    <w:rsid w:val="001D42CD"/>
    <w:rsid w:val="001E07FC"/>
    <w:rsid w:val="001E4B4A"/>
    <w:rsid w:val="001F4DB6"/>
    <w:rsid w:val="0020414D"/>
    <w:rsid w:val="002236B5"/>
    <w:rsid w:val="00242CAF"/>
    <w:rsid w:val="00267B62"/>
    <w:rsid w:val="002A2414"/>
    <w:rsid w:val="002E4B98"/>
    <w:rsid w:val="0033303A"/>
    <w:rsid w:val="003336D3"/>
    <w:rsid w:val="0036389A"/>
    <w:rsid w:val="0036740E"/>
    <w:rsid w:val="003F6C87"/>
    <w:rsid w:val="00414C3F"/>
    <w:rsid w:val="00436FD3"/>
    <w:rsid w:val="00455939"/>
    <w:rsid w:val="004620A0"/>
    <w:rsid w:val="0049469F"/>
    <w:rsid w:val="004C4D81"/>
    <w:rsid w:val="004F57F2"/>
    <w:rsid w:val="0052194A"/>
    <w:rsid w:val="005601E0"/>
    <w:rsid w:val="0056171F"/>
    <w:rsid w:val="005628D7"/>
    <w:rsid w:val="00573053"/>
    <w:rsid w:val="005A579D"/>
    <w:rsid w:val="005B6B96"/>
    <w:rsid w:val="006179DC"/>
    <w:rsid w:val="00637DE5"/>
    <w:rsid w:val="006714A7"/>
    <w:rsid w:val="00685EC0"/>
    <w:rsid w:val="006B2C27"/>
    <w:rsid w:val="0073439F"/>
    <w:rsid w:val="007862C7"/>
    <w:rsid w:val="007D24E9"/>
    <w:rsid w:val="008035A9"/>
    <w:rsid w:val="0083434C"/>
    <w:rsid w:val="00842133"/>
    <w:rsid w:val="0086131F"/>
    <w:rsid w:val="008B1C6A"/>
    <w:rsid w:val="009467FA"/>
    <w:rsid w:val="00990B6C"/>
    <w:rsid w:val="009E3FC1"/>
    <w:rsid w:val="00A377CE"/>
    <w:rsid w:val="00A533C8"/>
    <w:rsid w:val="00A53E55"/>
    <w:rsid w:val="00A8298C"/>
    <w:rsid w:val="00A85647"/>
    <w:rsid w:val="00AA09A4"/>
    <w:rsid w:val="00AB00A5"/>
    <w:rsid w:val="00AE03CC"/>
    <w:rsid w:val="00B0470A"/>
    <w:rsid w:val="00B20579"/>
    <w:rsid w:val="00B26A63"/>
    <w:rsid w:val="00B277CC"/>
    <w:rsid w:val="00B72D01"/>
    <w:rsid w:val="00BC5AF2"/>
    <w:rsid w:val="00BE7BA7"/>
    <w:rsid w:val="00BF4CD5"/>
    <w:rsid w:val="00C21D94"/>
    <w:rsid w:val="00C25EDB"/>
    <w:rsid w:val="00C43C7E"/>
    <w:rsid w:val="00C67F3E"/>
    <w:rsid w:val="00CE5B6B"/>
    <w:rsid w:val="00D0334B"/>
    <w:rsid w:val="00D32BB0"/>
    <w:rsid w:val="00D567D0"/>
    <w:rsid w:val="00DA4754"/>
    <w:rsid w:val="00DB7DF2"/>
    <w:rsid w:val="00DF2412"/>
    <w:rsid w:val="00EA65FB"/>
    <w:rsid w:val="00EC3DFC"/>
    <w:rsid w:val="00EE1A48"/>
    <w:rsid w:val="00EF24F4"/>
    <w:rsid w:val="00F20ABD"/>
    <w:rsid w:val="00F225D4"/>
    <w:rsid w:val="00F36DFA"/>
    <w:rsid w:val="00F456DD"/>
    <w:rsid w:val="00F5272D"/>
    <w:rsid w:val="00F6744F"/>
    <w:rsid w:val="00FA6600"/>
    <w:rsid w:val="00FA7563"/>
    <w:rsid w:val="00FC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76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6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65FB"/>
  </w:style>
  <w:style w:type="paragraph" w:styleId="a6">
    <w:name w:val="footer"/>
    <w:basedOn w:val="a"/>
    <w:link w:val="a7"/>
    <w:uiPriority w:val="99"/>
    <w:unhideWhenUsed/>
    <w:rsid w:val="00EA6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65FB"/>
  </w:style>
  <w:style w:type="character" w:styleId="a8">
    <w:name w:val="annotation reference"/>
    <w:basedOn w:val="a0"/>
    <w:uiPriority w:val="99"/>
    <w:semiHidden/>
    <w:unhideWhenUsed/>
    <w:rsid w:val="00990B6C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90B6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90B6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90B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90B6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9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90B6C"/>
    <w:rPr>
      <w:rFonts w:ascii="Segoe UI" w:hAnsi="Segoe UI" w:cs="Segoe UI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D32BB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32BB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32BB0"/>
    <w:rPr>
      <w:vertAlign w:val="superscript"/>
    </w:rPr>
  </w:style>
  <w:style w:type="paragraph" w:styleId="af2">
    <w:name w:val="Revision"/>
    <w:hidden/>
    <w:uiPriority w:val="99"/>
    <w:semiHidden/>
    <w:rsid w:val="003336D3"/>
    <w:pPr>
      <w:spacing w:after="0" w:line="240" w:lineRule="auto"/>
    </w:pPr>
  </w:style>
  <w:style w:type="character" w:styleId="af3">
    <w:name w:val="Hyperlink"/>
    <w:basedOn w:val="a0"/>
    <w:uiPriority w:val="99"/>
    <w:unhideWhenUsed/>
    <w:rsid w:val="00123AD1"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rsid w:val="00F22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6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65FB"/>
  </w:style>
  <w:style w:type="paragraph" w:styleId="a6">
    <w:name w:val="footer"/>
    <w:basedOn w:val="a"/>
    <w:link w:val="a7"/>
    <w:uiPriority w:val="99"/>
    <w:unhideWhenUsed/>
    <w:rsid w:val="00EA6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65FB"/>
  </w:style>
  <w:style w:type="character" w:styleId="a8">
    <w:name w:val="annotation reference"/>
    <w:basedOn w:val="a0"/>
    <w:uiPriority w:val="99"/>
    <w:semiHidden/>
    <w:unhideWhenUsed/>
    <w:rsid w:val="00990B6C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90B6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90B6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90B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90B6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9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90B6C"/>
    <w:rPr>
      <w:rFonts w:ascii="Segoe UI" w:hAnsi="Segoe UI" w:cs="Segoe UI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D32BB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32BB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32BB0"/>
    <w:rPr>
      <w:vertAlign w:val="superscript"/>
    </w:rPr>
  </w:style>
  <w:style w:type="paragraph" w:styleId="af2">
    <w:name w:val="Revision"/>
    <w:hidden/>
    <w:uiPriority w:val="99"/>
    <w:semiHidden/>
    <w:rsid w:val="003336D3"/>
    <w:pPr>
      <w:spacing w:after="0" w:line="240" w:lineRule="auto"/>
    </w:pPr>
  </w:style>
  <w:style w:type="character" w:styleId="af3">
    <w:name w:val="Hyperlink"/>
    <w:basedOn w:val="a0"/>
    <w:uiPriority w:val="99"/>
    <w:unhideWhenUsed/>
    <w:rsid w:val="00123AD1"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rsid w:val="00F22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roaas.ru/about/structure/committee/37006/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s://sroaas.ru/about/structure/committee/370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FFC06-485F-4A02-A3F6-DC25665B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УниверсАудит</Company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malofeeva_na</dc:creator>
  <cp:lastModifiedBy>Limarenko Dmitry</cp:lastModifiedBy>
  <cp:revision>8</cp:revision>
  <dcterms:created xsi:type="dcterms:W3CDTF">2025-03-14T09:45:00Z</dcterms:created>
  <dcterms:modified xsi:type="dcterms:W3CDTF">2025-03-17T09:53:00Z</dcterms:modified>
</cp:coreProperties>
</file>