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309B" w14:textId="77777777" w:rsidR="003728CB" w:rsidRDefault="003728C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728CB" w14:paraId="153BD48B" w14:textId="77777777">
        <w:tc>
          <w:tcPr>
            <w:tcW w:w="5103" w:type="dxa"/>
            <w:tcBorders>
              <w:top w:val="nil"/>
              <w:left w:val="nil"/>
              <w:bottom w:val="nil"/>
              <w:right w:val="nil"/>
            </w:tcBorders>
          </w:tcPr>
          <w:p w14:paraId="67F98B1D" w14:textId="77777777" w:rsidR="003728CB" w:rsidRDefault="00FA1A32">
            <w:pPr>
              <w:pStyle w:val="ConsPlusNormal0"/>
            </w:pPr>
            <w:r>
              <w:t>7 августа 2001 года</w:t>
            </w:r>
          </w:p>
        </w:tc>
        <w:tc>
          <w:tcPr>
            <w:tcW w:w="5103" w:type="dxa"/>
            <w:tcBorders>
              <w:top w:val="nil"/>
              <w:left w:val="nil"/>
              <w:bottom w:val="nil"/>
              <w:right w:val="nil"/>
            </w:tcBorders>
          </w:tcPr>
          <w:p w14:paraId="6B5ACB72" w14:textId="77777777" w:rsidR="003728CB" w:rsidRDefault="00FA1A32">
            <w:pPr>
              <w:pStyle w:val="ConsPlusNormal0"/>
              <w:jc w:val="right"/>
            </w:pPr>
            <w:r>
              <w:t>N 115-ФЗ</w:t>
            </w:r>
          </w:p>
        </w:tc>
      </w:tr>
    </w:tbl>
    <w:p w14:paraId="3355A35A" w14:textId="77777777" w:rsidR="003728CB" w:rsidRDefault="003728CB">
      <w:pPr>
        <w:pStyle w:val="ConsPlusNormal0"/>
        <w:pBdr>
          <w:bottom w:val="single" w:sz="6" w:space="0" w:color="auto"/>
        </w:pBdr>
        <w:spacing w:before="100" w:after="100"/>
        <w:jc w:val="both"/>
        <w:rPr>
          <w:sz w:val="2"/>
          <w:szCs w:val="2"/>
        </w:rPr>
      </w:pPr>
    </w:p>
    <w:p w14:paraId="776878C7" w14:textId="77777777" w:rsidR="003728CB" w:rsidRDefault="003728CB">
      <w:pPr>
        <w:pStyle w:val="ConsPlusNormal0"/>
        <w:jc w:val="center"/>
      </w:pPr>
    </w:p>
    <w:p w14:paraId="7DEE5643" w14:textId="77777777" w:rsidR="003728CB" w:rsidRDefault="00FA1A32">
      <w:pPr>
        <w:pStyle w:val="ConsPlusTitle0"/>
        <w:jc w:val="center"/>
      </w:pPr>
      <w:r>
        <w:t>РОССИЙСКАЯ ФЕДЕРАЦИЯ</w:t>
      </w:r>
    </w:p>
    <w:p w14:paraId="3B703ECD" w14:textId="77777777" w:rsidR="003728CB" w:rsidRDefault="003728CB">
      <w:pPr>
        <w:pStyle w:val="ConsPlusTitle0"/>
        <w:jc w:val="center"/>
      </w:pPr>
    </w:p>
    <w:p w14:paraId="5C261F0E" w14:textId="77777777" w:rsidR="003728CB" w:rsidRDefault="00FA1A32">
      <w:pPr>
        <w:pStyle w:val="ConsPlusTitle0"/>
        <w:jc w:val="center"/>
      </w:pPr>
      <w:r>
        <w:t>ФЕДЕРАЛЬНЫЙ ЗАКОН</w:t>
      </w:r>
    </w:p>
    <w:p w14:paraId="3D823B18" w14:textId="77777777" w:rsidR="003728CB" w:rsidRDefault="003728CB">
      <w:pPr>
        <w:pStyle w:val="ConsPlusTitle0"/>
        <w:jc w:val="center"/>
      </w:pPr>
    </w:p>
    <w:p w14:paraId="4821EDD9" w14:textId="77777777" w:rsidR="003728CB" w:rsidRDefault="00FA1A32">
      <w:pPr>
        <w:pStyle w:val="ConsPlusTitle0"/>
        <w:jc w:val="center"/>
      </w:pPr>
      <w:r>
        <w:t>О ПРОТИВОДЕЙСТВИИ ЛЕГАЛИЗАЦИИ (ОТМЫВАНИЮ)</w:t>
      </w:r>
    </w:p>
    <w:p w14:paraId="58AE6769" w14:textId="77777777" w:rsidR="003728CB" w:rsidRDefault="00FA1A32">
      <w:pPr>
        <w:pStyle w:val="ConsPlusTitle0"/>
        <w:jc w:val="center"/>
      </w:pPr>
      <w:r>
        <w:t>ДОХОДОВ, ПОЛУЧЕННЫХ ПРЕСТУПНЫМ ПУТЕМ,</w:t>
      </w:r>
    </w:p>
    <w:p w14:paraId="35C20F39" w14:textId="77777777" w:rsidR="003728CB" w:rsidRDefault="00FA1A32">
      <w:pPr>
        <w:pStyle w:val="ConsPlusTitle0"/>
        <w:jc w:val="center"/>
      </w:pPr>
      <w:r>
        <w:t>И ФИНАНСИРОВАНИЮ ТЕРРОРИЗМА</w:t>
      </w:r>
    </w:p>
    <w:p w14:paraId="70CEBCA5" w14:textId="77777777" w:rsidR="003728CB" w:rsidRDefault="003728CB">
      <w:pPr>
        <w:pStyle w:val="ConsPlusNormal0"/>
      </w:pPr>
    </w:p>
    <w:p w14:paraId="4627F5F6" w14:textId="77777777" w:rsidR="003728CB" w:rsidRDefault="00FA1A32">
      <w:pPr>
        <w:pStyle w:val="ConsPlusNormal0"/>
        <w:jc w:val="right"/>
      </w:pPr>
      <w:r>
        <w:t>Принят</w:t>
      </w:r>
    </w:p>
    <w:p w14:paraId="0613A720" w14:textId="77777777" w:rsidR="003728CB" w:rsidRDefault="00FA1A32">
      <w:pPr>
        <w:pStyle w:val="ConsPlusNormal0"/>
        <w:jc w:val="right"/>
      </w:pPr>
      <w:r>
        <w:t>Государственной Думой</w:t>
      </w:r>
    </w:p>
    <w:p w14:paraId="3AFF386A" w14:textId="77777777" w:rsidR="003728CB" w:rsidRDefault="00FA1A32">
      <w:pPr>
        <w:pStyle w:val="ConsPlusNormal0"/>
        <w:jc w:val="right"/>
      </w:pPr>
      <w:r>
        <w:t>13 июля 2001 года</w:t>
      </w:r>
    </w:p>
    <w:p w14:paraId="6C24006A" w14:textId="77777777" w:rsidR="003728CB" w:rsidRDefault="003728CB">
      <w:pPr>
        <w:pStyle w:val="ConsPlusNormal0"/>
        <w:jc w:val="right"/>
      </w:pPr>
    </w:p>
    <w:p w14:paraId="3C30CE68" w14:textId="77777777" w:rsidR="003728CB" w:rsidRDefault="00FA1A32">
      <w:pPr>
        <w:pStyle w:val="ConsPlusNormal0"/>
        <w:jc w:val="right"/>
      </w:pPr>
      <w:r>
        <w:t>Одобрен</w:t>
      </w:r>
    </w:p>
    <w:p w14:paraId="376B34D6" w14:textId="77777777" w:rsidR="003728CB" w:rsidRDefault="00FA1A32">
      <w:pPr>
        <w:pStyle w:val="ConsPlusNormal0"/>
        <w:jc w:val="right"/>
      </w:pPr>
      <w:r>
        <w:t>Советом Федерации</w:t>
      </w:r>
    </w:p>
    <w:p w14:paraId="26D6D368" w14:textId="77777777" w:rsidR="003728CB" w:rsidRDefault="00FA1A32">
      <w:pPr>
        <w:pStyle w:val="ConsPlusNormal0"/>
        <w:jc w:val="right"/>
      </w:pPr>
      <w:r>
        <w:t>20 июля 2001 года</w:t>
      </w:r>
    </w:p>
    <w:p w14:paraId="1A78F235"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rsidRPr="00CD67B7" w14:paraId="10ECC0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F0A24A" w14:textId="77777777" w:rsidR="003728CB" w:rsidRPr="00CD67B7" w:rsidRDefault="003728CB">
            <w:pPr>
              <w:pStyle w:val="ConsPlusNormal0"/>
              <w:rPr>
                <w:sz w:val="14"/>
                <w:szCs w:val="14"/>
              </w:rPr>
            </w:pPr>
          </w:p>
        </w:tc>
        <w:tc>
          <w:tcPr>
            <w:tcW w:w="113" w:type="dxa"/>
            <w:tcBorders>
              <w:top w:val="nil"/>
              <w:left w:val="nil"/>
              <w:bottom w:val="nil"/>
              <w:right w:val="nil"/>
            </w:tcBorders>
            <w:shd w:val="clear" w:color="auto" w:fill="F4F3F8"/>
            <w:tcMar>
              <w:top w:w="0" w:type="dxa"/>
              <w:left w:w="0" w:type="dxa"/>
              <w:bottom w:w="0" w:type="dxa"/>
              <w:right w:w="0" w:type="dxa"/>
            </w:tcMar>
          </w:tcPr>
          <w:p w14:paraId="268EABDA" w14:textId="77777777" w:rsidR="003728CB" w:rsidRPr="00CD67B7" w:rsidRDefault="003728CB">
            <w:pPr>
              <w:pStyle w:val="ConsPlusNormal0"/>
              <w:rPr>
                <w:sz w:val="14"/>
                <w:szCs w:val="1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A63A229" w14:textId="77777777" w:rsidR="003728CB" w:rsidRPr="00CD67B7" w:rsidRDefault="00FA1A32">
            <w:pPr>
              <w:pStyle w:val="ConsPlusNormal0"/>
              <w:jc w:val="center"/>
              <w:rPr>
                <w:sz w:val="14"/>
                <w:szCs w:val="14"/>
              </w:rPr>
            </w:pPr>
            <w:r w:rsidRPr="00CD67B7">
              <w:rPr>
                <w:color w:val="392C69"/>
                <w:sz w:val="14"/>
                <w:szCs w:val="14"/>
              </w:rPr>
              <w:t>Список изменяющих документов</w:t>
            </w:r>
          </w:p>
          <w:p w14:paraId="6B50E22C" w14:textId="77777777" w:rsidR="003728CB" w:rsidRPr="00CD67B7" w:rsidRDefault="00FA1A32">
            <w:pPr>
              <w:pStyle w:val="ConsPlusNormal0"/>
              <w:jc w:val="center"/>
              <w:rPr>
                <w:sz w:val="14"/>
                <w:szCs w:val="14"/>
              </w:rPr>
            </w:pPr>
            <w:r w:rsidRPr="00CD67B7">
              <w:rPr>
                <w:color w:val="392C69"/>
                <w:sz w:val="14"/>
                <w:szCs w:val="14"/>
              </w:rPr>
              <w:t>(в ред. Федеральных зак</w:t>
            </w:r>
            <w:r w:rsidRPr="00CD67B7">
              <w:rPr>
                <w:color w:val="392C69"/>
                <w:sz w:val="14"/>
                <w:szCs w:val="14"/>
              </w:rPr>
              <w:t xml:space="preserve">онов от 25.07.2002 </w:t>
            </w:r>
            <w:hyperlink r:id="rId6"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sidRPr="00CD67B7">
                <w:rPr>
                  <w:color w:val="0000FF"/>
                  <w:sz w:val="14"/>
                  <w:szCs w:val="14"/>
                </w:rPr>
                <w:t>N 112-ФЗ</w:t>
              </w:r>
            </w:hyperlink>
            <w:r w:rsidRPr="00CD67B7">
              <w:rPr>
                <w:color w:val="392C69"/>
                <w:sz w:val="14"/>
                <w:szCs w:val="14"/>
              </w:rPr>
              <w:t>,</w:t>
            </w:r>
          </w:p>
          <w:p w14:paraId="1901A5AD" w14:textId="77777777" w:rsidR="003728CB" w:rsidRPr="00CD67B7" w:rsidRDefault="00FA1A32">
            <w:pPr>
              <w:pStyle w:val="ConsPlusNormal0"/>
              <w:jc w:val="center"/>
              <w:rPr>
                <w:sz w:val="14"/>
                <w:szCs w:val="14"/>
              </w:rPr>
            </w:pPr>
            <w:r w:rsidRPr="00CD67B7">
              <w:rPr>
                <w:color w:val="392C69"/>
                <w:sz w:val="14"/>
                <w:szCs w:val="14"/>
              </w:rPr>
              <w:t xml:space="preserve">от 30.10.2002 </w:t>
            </w:r>
            <w:hyperlink r:id="rId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sidRPr="00CD67B7">
                <w:rPr>
                  <w:color w:val="0000FF"/>
                  <w:sz w:val="14"/>
                  <w:szCs w:val="14"/>
                </w:rPr>
                <w:t>N 131-ФЗ</w:t>
              </w:r>
            </w:hyperlink>
            <w:r w:rsidRPr="00CD67B7">
              <w:rPr>
                <w:color w:val="392C69"/>
                <w:sz w:val="14"/>
                <w:szCs w:val="14"/>
              </w:rPr>
              <w:t xml:space="preserve">, от 28.07.2004 </w:t>
            </w:r>
            <w:hyperlink r:id="rId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88-ФЗ</w:t>
              </w:r>
            </w:hyperlink>
            <w:r w:rsidRPr="00CD67B7">
              <w:rPr>
                <w:color w:val="392C69"/>
                <w:sz w:val="14"/>
                <w:szCs w:val="14"/>
              </w:rPr>
              <w:t xml:space="preserve">, от 16.11.2005 </w:t>
            </w:r>
            <w:hyperlink r:id="rId9"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145-ФЗ</w:t>
              </w:r>
            </w:hyperlink>
            <w:r w:rsidRPr="00CD67B7">
              <w:rPr>
                <w:color w:val="392C69"/>
                <w:sz w:val="14"/>
                <w:szCs w:val="14"/>
              </w:rPr>
              <w:t>,</w:t>
            </w:r>
          </w:p>
          <w:p w14:paraId="6F3DA2B4" w14:textId="77777777" w:rsidR="003728CB" w:rsidRPr="00CD67B7" w:rsidRDefault="00FA1A32">
            <w:pPr>
              <w:pStyle w:val="ConsPlusNormal0"/>
              <w:jc w:val="center"/>
              <w:rPr>
                <w:sz w:val="14"/>
                <w:szCs w:val="14"/>
              </w:rPr>
            </w:pPr>
            <w:r w:rsidRPr="00CD67B7">
              <w:rPr>
                <w:color w:val="392C69"/>
                <w:sz w:val="14"/>
                <w:szCs w:val="14"/>
              </w:rPr>
              <w:t xml:space="preserve">от 27.07.2006 </w:t>
            </w:r>
            <w:hyperlink r:id="rId10"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147-ФЗ</w:t>
              </w:r>
            </w:hyperlink>
            <w:r w:rsidRPr="00CD67B7">
              <w:rPr>
                <w:color w:val="392C69"/>
                <w:sz w:val="14"/>
                <w:szCs w:val="14"/>
              </w:rPr>
              <w:t xml:space="preserve">, от 27.07.2006 </w:t>
            </w:r>
            <w:hyperlink r:id="rId11"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sidRPr="00CD67B7">
                <w:rPr>
                  <w:color w:val="0000FF"/>
                  <w:sz w:val="14"/>
                  <w:szCs w:val="14"/>
                </w:rPr>
                <w:t>N 153-ФЗ</w:t>
              </w:r>
            </w:hyperlink>
            <w:r w:rsidRPr="00CD67B7">
              <w:rPr>
                <w:color w:val="392C69"/>
                <w:sz w:val="14"/>
                <w:szCs w:val="14"/>
              </w:rPr>
              <w:t xml:space="preserve">, от 12.04.2007 </w:t>
            </w:r>
            <w:hyperlink r:id="rId12" w:tooltip="Федеральный закон от 12.04.2007 N 5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51-ФЗ</w:t>
              </w:r>
            </w:hyperlink>
            <w:r w:rsidRPr="00CD67B7">
              <w:rPr>
                <w:color w:val="392C69"/>
                <w:sz w:val="14"/>
                <w:szCs w:val="14"/>
              </w:rPr>
              <w:t>,</w:t>
            </w:r>
          </w:p>
          <w:p w14:paraId="2A97D0D2" w14:textId="77777777" w:rsidR="003728CB" w:rsidRPr="00CD67B7" w:rsidRDefault="00FA1A32">
            <w:pPr>
              <w:pStyle w:val="ConsPlusNormal0"/>
              <w:jc w:val="center"/>
              <w:rPr>
                <w:sz w:val="14"/>
                <w:szCs w:val="14"/>
              </w:rPr>
            </w:pPr>
            <w:r w:rsidRPr="00CD67B7">
              <w:rPr>
                <w:color w:val="392C69"/>
                <w:sz w:val="14"/>
                <w:szCs w:val="14"/>
              </w:rPr>
              <w:t>от 19.07</w:t>
            </w:r>
            <w:r w:rsidRPr="00CD67B7">
              <w:rPr>
                <w:color w:val="392C69"/>
                <w:sz w:val="14"/>
                <w:szCs w:val="14"/>
              </w:rPr>
              <w:t xml:space="preserve">.2007 </w:t>
            </w:r>
            <w:hyperlink r:id="rId13"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sidRPr="00CD67B7">
                <w:rPr>
                  <w:color w:val="0000FF"/>
                  <w:sz w:val="14"/>
                  <w:szCs w:val="14"/>
                </w:rPr>
                <w:t>N 197-ФЗ</w:t>
              </w:r>
            </w:hyperlink>
            <w:r w:rsidRPr="00CD67B7">
              <w:rPr>
                <w:color w:val="392C69"/>
                <w:sz w:val="14"/>
                <w:szCs w:val="14"/>
              </w:rPr>
              <w:t xml:space="preserve">, от 24.07.2007 </w:t>
            </w:r>
            <w:hyperlink r:id="rId1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sidRPr="00CD67B7">
                <w:rPr>
                  <w:color w:val="0000FF"/>
                  <w:sz w:val="14"/>
                  <w:szCs w:val="14"/>
                </w:rPr>
                <w:t>N 214-ФЗ</w:t>
              </w:r>
            </w:hyperlink>
            <w:r w:rsidRPr="00CD67B7">
              <w:rPr>
                <w:color w:val="392C69"/>
                <w:sz w:val="14"/>
                <w:szCs w:val="14"/>
              </w:rPr>
              <w:t>, от 28.11.2</w:t>
            </w:r>
            <w:r w:rsidRPr="00CD67B7">
              <w:rPr>
                <w:color w:val="392C69"/>
                <w:sz w:val="14"/>
                <w:szCs w:val="14"/>
              </w:rPr>
              <w:t xml:space="preserve">007 </w:t>
            </w:r>
            <w:hyperlink r:id="rId15"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275-ФЗ</w:t>
              </w:r>
            </w:hyperlink>
            <w:r w:rsidRPr="00CD67B7">
              <w:rPr>
                <w:color w:val="392C69"/>
                <w:sz w:val="14"/>
                <w:szCs w:val="14"/>
              </w:rPr>
              <w:t>,</w:t>
            </w:r>
          </w:p>
          <w:p w14:paraId="1D32E4D4" w14:textId="77777777" w:rsidR="003728CB" w:rsidRPr="00CD67B7" w:rsidRDefault="00FA1A32">
            <w:pPr>
              <w:pStyle w:val="ConsPlusNormal0"/>
              <w:jc w:val="center"/>
              <w:rPr>
                <w:sz w:val="14"/>
                <w:szCs w:val="14"/>
              </w:rPr>
            </w:pPr>
            <w:r w:rsidRPr="00CD67B7">
              <w:rPr>
                <w:color w:val="392C69"/>
                <w:sz w:val="14"/>
                <w:szCs w:val="14"/>
              </w:rPr>
              <w:t xml:space="preserve">от 03.06.2009 </w:t>
            </w:r>
            <w:hyperlink r:id="rId1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sidRPr="00CD67B7">
                <w:rPr>
                  <w:color w:val="0000FF"/>
                  <w:sz w:val="14"/>
                  <w:szCs w:val="14"/>
                </w:rPr>
                <w:t>N 121-ФЗ</w:t>
              </w:r>
            </w:hyperlink>
            <w:r w:rsidRPr="00CD67B7">
              <w:rPr>
                <w:color w:val="392C69"/>
                <w:sz w:val="14"/>
                <w:szCs w:val="14"/>
              </w:rPr>
              <w:t xml:space="preserve">, от 17.07.2009 </w:t>
            </w:r>
            <w:hyperlink r:id="rId17"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163-ФЗ</w:t>
              </w:r>
            </w:hyperlink>
            <w:r w:rsidRPr="00CD67B7">
              <w:rPr>
                <w:color w:val="392C69"/>
                <w:sz w:val="14"/>
                <w:szCs w:val="14"/>
              </w:rPr>
              <w:t xml:space="preserve">, от 05.07.2010 </w:t>
            </w:r>
            <w:hyperlink r:id="rId18"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sidRPr="00CD67B7">
                <w:rPr>
                  <w:color w:val="0000FF"/>
                  <w:sz w:val="14"/>
                  <w:szCs w:val="14"/>
                </w:rPr>
                <w:t>N 153-ФЗ</w:t>
              </w:r>
            </w:hyperlink>
            <w:r w:rsidRPr="00CD67B7">
              <w:rPr>
                <w:color w:val="392C69"/>
                <w:sz w:val="14"/>
                <w:szCs w:val="14"/>
              </w:rPr>
              <w:t>,</w:t>
            </w:r>
          </w:p>
          <w:p w14:paraId="44815901" w14:textId="77777777" w:rsidR="003728CB" w:rsidRPr="00CD67B7" w:rsidRDefault="00FA1A32">
            <w:pPr>
              <w:pStyle w:val="ConsPlusNormal0"/>
              <w:jc w:val="center"/>
              <w:rPr>
                <w:sz w:val="14"/>
                <w:szCs w:val="14"/>
              </w:rPr>
            </w:pPr>
            <w:r w:rsidRPr="00CD67B7">
              <w:rPr>
                <w:color w:val="392C69"/>
                <w:sz w:val="14"/>
                <w:szCs w:val="14"/>
              </w:rPr>
              <w:t xml:space="preserve">от 23.07.2010 </w:t>
            </w:r>
            <w:hyperlink r:id="rId19"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sidRPr="00CD67B7">
                <w:rPr>
                  <w:color w:val="0000FF"/>
                  <w:sz w:val="14"/>
                  <w:szCs w:val="14"/>
                </w:rPr>
                <w:t>N 176-ФЗ</w:t>
              </w:r>
            </w:hyperlink>
            <w:r w:rsidRPr="00CD67B7">
              <w:rPr>
                <w:color w:val="392C69"/>
                <w:sz w:val="14"/>
                <w:szCs w:val="14"/>
              </w:rPr>
              <w:t xml:space="preserve">, от 27.07.2010 </w:t>
            </w:r>
            <w:hyperlink r:id="rId20"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sidRPr="00CD67B7">
                <w:rPr>
                  <w:color w:val="0000FF"/>
                  <w:sz w:val="14"/>
                  <w:szCs w:val="14"/>
                </w:rPr>
                <w:t>N 197-ФЗ</w:t>
              </w:r>
            </w:hyperlink>
            <w:r w:rsidRPr="00CD67B7">
              <w:rPr>
                <w:color w:val="392C69"/>
                <w:sz w:val="14"/>
                <w:szCs w:val="14"/>
              </w:rPr>
              <w:t xml:space="preserve">, от 27.06.2011 </w:t>
            </w:r>
            <w:hyperlink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CD67B7">
                <w:rPr>
                  <w:color w:val="0000FF"/>
                  <w:sz w:val="14"/>
                  <w:szCs w:val="14"/>
                </w:rPr>
                <w:t>N 162-ФЗ</w:t>
              </w:r>
            </w:hyperlink>
            <w:r w:rsidRPr="00CD67B7">
              <w:rPr>
                <w:color w:val="392C69"/>
                <w:sz w:val="14"/>
                <w:szCs w:val="14"/>
              </w:rPr>
              <w:t>,</w:t>
            </w:r>
          </w:p>
          <w:p w14:paraId="314059D9" w14:textId="77777777" w:rsidR="003728CB" w:rsidRPr="00CD67B7" w:rsidRDefault="00FA1A32">
            <w:pPr>
              <w:pStyle w:val="ConsPlusNormal0"/>
              <w:jc w:val="center"/>
              <w:rPr>
                <w:sz w:val="14"/>
                <w:szCs w:val="14"/>
              </w:rPr>
            </w:pPr>
            <w:r w:rsidRPr="00CD67B7">
              <w:rPr>
                <w:color w:val="392C69"/>
                <w:sz w:val="14"/>
                <w:szCs w:val="14"/>
              </w:rPr>
              <w:t xml:space="preserve">от 08.11.2011 </w:t>
            </w:r>
            <w:hyperlink r:id="rId22"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sidRPr="00CD67B7">
                <w:rPr>
                  <w:color w:val="0000FF"/>
                  <w:sz w:val="14"/>
                  <w:szCs w:val="14"/>
                </w:rPr>
                <w:t>N 308-ФЗ</w:t>
              </w:r>
            </w:hyperlink>
            <w:r w:rsidRPr="00CD67B7">
              <w:rPr>
                <w:color w:val="392C69"/>
                <w:sz w:val="14"/>
                <w:szCs w:val="14"/>
              </w:rPr>
              <w:t xml:space="preserve">, от 20.07.2012 </w:t>
            </w:r>
            <w:hyperlink r:id="rId2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sidRPr="00CD67B7">
                <w:rPr>
                  <w:color w:val="0000FF"/>
                  <w:sz w:val="14"/>
                  <w:szCs w:val="14"/>
                </w:rPr>
                <w:t>N 121-ФЗ</w:t>
              </w:r>
            </w:hyperlink>
            <w:r w:rsidRPr="00CD67B7">
              <w:rPr>
                <w:color w:val="392C69"/>
                <w:sz w:val="14"/>
                <w:szCs w:val="14"/>
              </w:rPr>
              <w:t xml:space="preserve">, от 03.12.2012 </w:t>
            </w:r>
            <w:hyperlink r:id="rId2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D67B7">
                <w:rPr>
                  <w:color w:val="0000FF"/>
                  <w:sz w:val="14"/>
                  <w:szCs w:val="14"/>
                </w:rPr>
                <w:t>N 231-ФЗ</w:t>
              </w:r>
            </w:hyperlink>
            <w:r w:rsidRPr="00CD67B7">
              <w:rPr>
                <w:color w:val="392C69"/>
                <w:sz w:val="14"/>
                <w:szCs w:val="14"/>
              </w:rPr>
              <w:t>,</w:t>
            </w:r>
          </w:p>
          <w:p w14:paraId="0CC3B58C" w14:textId="77777777" w:rsidR="003728CB" w:rsidRPr="00CD67B7" w:rsidRDefault="00FA1A32">
            <w:pPr>
              <w:pStyle w:val="ConsPlusNormal0"/>
              <w:jc w:val="center"/>
              <w:rPr>
                <w:sz w:val="14"/>
                <w:szCs w:val="14"/>
              </w:rPr>
            </w:pPr>
            <w:r w:rsidRPr="00CD67B7">
              <w:rPr>
                <w:color w:val="392C69"/>
                <w:sz w:val="14"/>
                <w:szCs w:val="14"/>
              </w:rPr>
              <w:t xml:space="preserve">от 07.05.2013 </w:t>
            </w:r>
            <w:hyperlink r:id="rId2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sidRPr="00CD67B7">
                <w:rPr>
                  <w:color w:val="0000FF"/>
                  <w:sz w:val="14"/>
                  <w:szCs w:val="14"/>
                </w:rPr>
                <w:t>N 102-ФЗ</w:t>
              </w:r>
            </w:hyperlink>
            <w:r w:rsidRPr="00CD67B7">
              <w:rPr>
                <w:color w:val="392C69"/>
                <w:sz w:val="14"/>
                <w:szCs w:val="14"/>
              </w:rPr>
              <w:t xml:space="preserve">, от 28.06.2013 </w:t>
            </w:r>
            <w:hyperlink r:id="rId2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sidRPr="00CD67B7">
                <w:rPr>
                  <w:color w:val="0000FF"/>
                  <w:sz w:val="14"/>
                  <w:szCs w:val="14"/>
                </w:rPr>
                <w:t>N 134-ФЗ</w:t>
              </w:r>
            </w:hyperlink>
            <w:r w:rsidRPr="00CD67B7">
              <w:rPr>
                <w:color w:val="392C69"/>
                <w:sz w:val="14"/>
                <w:szCs w:val="14"/>
              </w:rPr>
              <w:t xml:space="preserve">, от 02.11.2013 </w:t>
            </w:r>
            <w:hyperlink r:id="rId27" w:tooltip="Федеральный закон от 02.11.2013 N 302-ФЗ &quot;О внесении изменений в отдельные законодательные акты Российской Федерации&quot; {КонсультантПлюс}">
              <w:r w:rsidRPr="00CD67B7">
                <w:rPr>
                  <w:color w:val="0000FF"/>
                  <w:sz w:val="14"/>
                  <w:szCs w:val="14"/>
                </w:rPr>
                <w:t>N 302-ФЗ</w:t>
              </w:r>
            </w:hyperlink>
            <w:r w:rsidRPr="00CD67B7">
              <w:rPr>
                <w:color w:val="392C69"/>
                <w:sz w:val="14"/>
                <w:szCs w:val="14"/>
              </w:rPr>
              <w:t>,</w:t>
            </w:r>
          </w:p>
          <w:p w14:paraId="4B187BEC" w14:textId="77777777" w:rsidR="003728CB" w:rsidRPr="00CD67B7" w:rsidRDefault="00FA1A32">
            <w:pPr>
              <w:pStyle w:val="ConsPlusNormal0"/>
              <w:jc w:val="center"/>
              <w:rPr>
                <w:sz w:val="14"/>
                <w:szCs w:val="14"/>
              </w:rPr>
            </w:pPr>
            <w:r w:rsidRPr="00CD67B7">
              <w:rPr>
                <w:color w:val="392C69"/>
                <w:sz w:val="14"/>
                <w:szCs w:val="14"/>
              </w:rPr>
              <w:t xml:space="preserve">от 28.12.2013 </w:t>
            </w:r>
            <w:hyperlink r:id="rId28"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
              <w:r w:rsidRPr="00CD67B7">
                <w:rPr>
                  <w:color w:val="0000FF"/>
                  <w:sz w:val="14"/>
                  <w:szCs w:val="14"/>
                </w:rPr>
                <w:t>N 403-ФЗ</w:t>
              </w:r>
            </w:hyperlink>
            <w:r w:rsidRPr="00CD67B7">
              <w:rPr>
                <w:color w:val="392C69"/>
                <w:sz w:val="14"/>
                <w:szCs w:val="14"/>
              </w:rPr>
              <w:t xml:space="preserve">, от 05.05.2014 </w:t>
            </w:r>
            <w:hyperlink r:id="rId29" w:tooltip="Федеральный закон от 05.05.2014 N 106-ФЗ &quot;О внесении изменений в отдельные законодательные акты Российской Федерации&quot; {КонсультантПлюс}">
              <w:r w:rsidRPr="00CD67B7">
                <w:rPr>
                  <w:color w:val="0000FF"/>
                  <w:sz w:val="14"/>
                  <w:szCs w:val="14"/>
                </w:rPr>
                <w:t>N 106-ФЗ</w:t>
              </w:r>
            </w:hyperlink>
            <w:r w:rsidRPr="00CD67B7">
              <w:rPr>
                <w:color w:val="392C69"/>
                <w:sz w:val="14"/>
                <w:szCs w:val="14"/>
              </w:rPr>
              <w:t xml:space="preserve">, от 05.05.2014 </w:t>
            </w:r>
            <w:hyperlink r:id="rId30" w:tooltip="Федеральный закон от 05.05.2014 N 110-ФЗ &quot;О внесении изменений в отдельные законодательные акты Российской Федерации&quot; {КонсультантПлюс}">
              <w:r w:rsidRPr="00CD67B7">
                <w:rPr>
                  <w:color w:val="0000FF"/>
                  <w:sz w:val="14"/>
                  <w:szCs w:val="14"/>
                </w:rPr>
                <w:t>N 110-ФЗ</w:t>
              </w:r>
            </w:hyperlink>
            <w:r w:rsidRPr="00CD67B7">
              <w:rPr>
                <w:color w:val="392C69"/>
                <w:sz w:val="14"/>
                <w:szCs w:val="14"/>
              </w:rPr>
              <w:t>,</w:t>
            </w:r>
          </w:p>
          <w:p w14:paraId="0556F231" w14:textId="77777777" w:rsidR="003728CB" w:rsidRPr="00CD67B7" w:rsidRDefault="00FA1A32">
            <w:pPr>
              <w:pStyle w:val="ConsPlusNormal0"/>
              <w:jc w:val="center"/>
              <w:rPr>
                <w:sz w:val="14"/>
                <w:szCs w:val="14"/>
              </w:rPr>
            </w:pPr>
            <w:r w:rsidRPr="00CD67B7">
              <w:rPr>
                <w:color w:val="392C69"/>
                <w:sz w:val="14"/>
                <w:szCs w:val="14"/>
              </w:rPr>
              <w:t xml:space="preserve">от 05.05.2014 </w:t>
            </w:r>
            <w:hyperlink r:id="rId31" w:tooltip="Федеральный закон от 05.05.2014 N 130-ФЗ (ред. от 03.07.2016) &quot;О внесении изменений в отдельные законодательные акты Российской Федерации&quot; {КонсультантПлюс}">
              <w:r w:rsidRPr="00CD67B7">
                <w:rPr>
                  <w:color w:val="0000FF"/>
                  <w:sz w:val="14"/>
                  <w:szCs w:val="14"/>
                </w:rPr>
                <w:t>N 130-ФЗ</w:t>
              </w:r>
            </w:hyperlink>
            <w:r w:rsidRPr="00CD67B7">
              <w:rPr>
                <w:color w:val="392C69"/>
                <w:sz w:val="14"/>
                <w:szCs w:val="14"/>
              </w:rPr>
              <w:t xml:space="preserve">, от 04.06.2014 </w:t>
            </w:r>
            <w:hyperlink r:id="rId32"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sidRPr="00CD67B7">
                <w:rPr>
                  <w:color w:val="0000FF"/>
                  <w:sz w:val="14"/>
                  <w:szCs w:val="14"/>
                </w:rPr>
                <w:t>N 149-ФЗ</w:t>
              </w:r>
            </w:hyperlink>
            <w:r w:rsidRPr="00CD67B7">
              <w:rPr>
                <w:color w:val="392C69"/>
                <w:sz w:val="14"/>
                <w:szCs w:val="14"/>
              </w:rPr>
              <w:t xml:space="preserve">, от 21.07.2014 </w:t>
            </w:r>
            <w:hyperlink r:id="rId33"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
              <w:r w:rsidRPr="00CD67B7">
                <w:rPr>
                  <w:color w:val="0000FF"/>
                  <w:sz w:val="14"/>
                  <w:szCs w:val="14"/>
                </w:rPr>
                <w:t>N 213-ФЗ</w:t>
              </w:r>
            </w:hyperlink>
            <w:r w:rsidRPr="00CD67B7">
              <w:rPr>
                <w:color w:val="392C69"/>
                <w:sz w:val="14"/>
                <w:szCs w:val="14"/>
              </w:rPr>
              <w:t>,</w:t>
            </w:r>
          </w:p>
          <w:p w14:paraId="7395F307" w14:textId="77777777" w:rsidR="003728CB" w:rsidRPr="00CD67B7" w:rsidRDefault="00FA1A32">
            <w:pPr>
              <w:pStyle w:val="ConsPlusNormal0"/>
              <w:jc w:val="center"/>
              <w:rPr>
                <w:sz w:val="14"/>
                <w:szCs w:val="14"/>
              </w:rPr>
            </w:pPr>
            <w:r w:rsidRPr="00CD67B7">
              <w:rPr>
                <w:color w:val="392C69"/>
                <w:sz w:val="14"/>
                <w:szCs w:val="14"/>
              </w:rPr>
              <w:t>от 21.0</w:t>
            </w:r>
            <w:r w:rsidRPr="00CD67B7">
              <w:rPr>
                <w:color w:val="392C69"/>
                <w:sz w:val="14"/>
                <w:szCs w:val="14"/>
              </w:rPr>
              <w:t xml:space="preserve">7.2014 </w:t>
            </w:r>
            <w:hyperlink r:id="rId34" w:tooltip="Федеральный закон от 21.07.2014 N 218-ФЗ (ред. от 07.03.2018) &quot;О внесении изменений в отдельные законодательные акты Российской Федерации&quot; {КонсультантПлюс}">
              <w:r w:rsidRPr="00CD67B7">
                <w:rPr>
                  <w:color w:val="0000FF"/>
                  <w:sz w:val="14"/>
                  <w:szCs w:val="14"/>
                </w:rPr>
                <w:t>N 218-ФЗ</w:t>
              </w:r>
            </w:hyperlink>
            <w:r w:rsidRPr="00CD67B7">
              <w:rPr>
                <w:color w:val="392C69"/>
                <w:sz w:val="14"/>
                <w:szCs w:val="14"/>
              </w:rPr>
              <w:t xml:space="preserve">, от 29.12.2014 </w:t>
            </w:r>
            <w:hyperlink r:id="rId35" w:tooltip="Федеральный закон от 29.12.2014 N 461-ФЗ &quot;О внесении изменений в отдельные законодательные акты Российской Федерации&quot; {КонсультантПлюс}">
              <w:r w:rsidRPr="00CD67B7">
                <w:rPr>
                  <w:color w:val="0000FF"/>
                  <w:sz w:val="14"/>
                  <w:szCs w:val="14"/>
                </w:rPr>
                <w:t>N 461-ФЗ</w:t>
              </w:r>
            </w:hyperlink>
            <w:r w:rsidRPr="00CD67B7">
              <w:rPr>
                <w:color w:val="392C69"/>
                <w:sz w:val="14"/>
                <w:szCs w:val="14"/>
              </w:rPr>
              <w:t xml:space="preserve">, от 29.12.2014 </w:t>
            </w:r>
            <w:hyperlink r:id="rId36" w:tooltip="Федеральный закон от 29.12.2014 N 484-ФЗ &quot;О внесении изменений в отдельные законодательные акты Российской Федерации&quot; {КонсультантПлюс}">
              <w:r w:rsidRPr="00CD67B7">
                <w:rPr>
                  <w:color w:val="0000FF"/>
                  <w:sz w:val="14"/>
                  <w:szCs w:val="14"/>
                </w:rPr>
                <w:t>N 484-ФЗ</w:t>
              </w:r>
            </w:hyperlink>
            <w:r w:rsidRPr="00CD67B7">
              <w:rPr>
                <w:color w:val="392C69"/>
                <w:sz w:val="14"/>
                <w:szCs w:val="14"/>
              </w:rPr>
              <w:t>,</w:t>
            </w:r>
          </w:p>
          <w:p w14:paraId="5A993A58" w14:textId="77777777" w:rsidR="003728CB" w:rsidRPr="00CD67B7" w:rsidRDefault="00FA1A32">
            <w:pPr>
              <w:pStyle w:val="ConsPlusNormal0"/>
              <w:jc w:val="center"/>
              <w:rPr>
                <w:sz w:val="14"/>
                <w:szCs w:val="14"/>
              </w:rPr>
            </w:pPr>
            <w:r w:rsidRPr="00CD67B7">
              <w:rPr>
                <w:color w:val="392C69"/>
                <w:sz w:val="14"/>
                <w:szCs w:val="14"/>
              </w:rPr>
              <w:t xml:space="preserve">от 31.12.2014 </w:t>
            </w:r>
            <w:hyperlink r:id="rId37" w:tooltip="Федеральный закон от 31.12.2014 N 505-ФЗ &quot;О внесении изменений в отдельные законодательные акты Российской Федерации&quot; {КонсультантПлюс}">
              <w:r w:rsidRPr="00CD67B7">
                <w:rPr>
                  <w:color w:val="0000FF"/>
                  <w:sz w:val="14"/>
                  <w:szCs w:val="14"/>
                </w:rPr>
                <w:t>N 505-ФЗ</w:t>
              </w:r>
            </w:hyperlink>
            <w:r w:rsidRPr="00CD67B7">
              <w:rPr>
                <w:color w:val="392C69"/>
                <w:sz w:val="14"/>
                <w:szCs w:val="14"/>
              </w:rPr>
              <w:t xml:space="preserve">, от 02.05.2015 </w:t>
            </w:r>
            <w:hyperlink r:id="rId38" w:tooltip="Федеральный закон от 02.05.2015 N 111-ФЗ (ред. от 11.06.2021) &quot;О внесении изменений в отдельные законодательные акты Российской Федерации&quot; {КонсультантПлюс}">
              <w:r w:rsidRPr="00CD67B7">
                <w:rPr>
                  <w:color w:val="0000FF"/>
                  <w:sz w:val="14"/>
                  <w:szCs w:val="14"/>
                </w:rPr>
                <w:t>N 111-ФЗ</w:t>
              </w:r>
            </w:hyperlink>
            <w:r w:rsidRPr="00CD67B7">
              <w:rPr>
                <w:color w:val="392C69"/>
                <w:sz w:val="14"/>
                <w:szCs w:val="14"/>
              </w:rPr>
              <w:t xml:space="preserve">, от 08.06.2015 </w:t>
            </w:r>
            <w:hyperlink r:id="rId39"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CD67B7">
                <w:rPr>
                  <w:color w:val="0000FF"/>
                  <w:sz w:val="14"/>
                  <w:szCs w:val="14"/>
                </w:rPr>
                <w:t>N 140-ФЗ</w:t>
              </w:r>
            </w:hyperlink>
            <w:r w:rsidRPr="00CD67B7">
              <w:rPr>
                <w:color w:val="392C69"/>
                <w:sz w:val="14"/>
                <w:szCs w:val="14"/>
              </w:rPr>
              <w:t>,</w:t>
            </w:r>
          </w:p>
          <w:p w14:paraId="436023E6" w14:textId="77777777" w:rsidR="003728CB" w:rsidRPr="00CD67B7" w:rsidRDefault="00FA1A32">
            <w:pPr>
              <w:pStyle w:val="ConsPlusNormal0"/>
              <w:jc w:val="center"/>
              <w:rPr>
                <w:sz w:val="14"/>
                <w:szCs w:val="14"/>
              </w:rPr>
            </w:pPr>
            <w:r w:rsidRPr="00CD67B7">
              <w:rPr>
                <w:color w:val="392C69"/>
                <w:sz w:val="14"/>
                <w:szCs w:val="14"/>
              </w:rPr>
              <w:t xml:space="preserve">от 29.06.2015 </w:t>
            </w:r>
            <w:hyperlink r:id="rId40"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
              <w:r w:rsidRPr="00CD67B7">
                <w:rPr>
                  <w:color w:val="0000FF"/>
                  <w:sz w:val="14"/>
                  <w:szCs w:val="14"/>
                </w:rPr>
                <w:t>N 154-ФЗ</w:t>
              </w:r>
            </w:hyperlink>
            <w:r w:rsidRPr="00CD67B7">
              <w:rPr>
                <w:color w:val="392C69"/>
                <w:sz w:val="14"/>
                <w:szCs w:val="14"/>
              </w:rPr>
              <w:t xml:space="preserve">, от 29.06.2015 </w:t>
            </w:r>
            <w:hyperlink r:id="rId41"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sidRPr="00CD67B7">
                <w:rPr>
                  <w:color w:val="0000FF"/>
                  <w:sz w:val="14"/>
                  <w:szCs w:val="14"/>
                </w:rPr>
                <w:t>N 159-ФЗ</w:t>
              </w:r>
            </w:hyperlink>
            <w:r w:rsidRPr="00CD67B7">
              <w:rPr>
                <w:color w:val="392C69"/>
                <w:sz w:val="14"/>
                <w:szCs w:val="14"/>
              </w:rPr>
              <w:t xml:space="preserve">, от 29.06.2015 </w:t>
            </w:r>
            <w:hyperlink r:id="rId4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CD67B7">
                <w:rPr>
                  <w:color w:val="0000FF"/>
                  <w:sz w:val="14"/>
                  <w:szCs w:val="14"/>
                </w:rPr>
                <w:t>N 210-ФЗ</w:t>
              </w:r>
            </w:hyperlink>
            <w:r w:rsidRPr="00CD67B7">
              <w:rPr>
                <w:color w:val="392C69"/>
                <w:sz w:val="14"/>
                <w:szCs w:val="14"/>
              </w:rPr>
              <w:t>,</w:t>
            </w:r>
          </w:p>
          <w:p w14:paraId="5A4E17E7" w14:textId="77777777" w:rsidR="003728CB" w:rsidRPr="00CD67B7" w:rsidRDefault="00FA1A32">
            <w:pPr>
              <w:pStyle w:val="ConsPlusNormal0"/>
              <w:jc w:val="center"/>
              <w:rPr>
                <w:sz w:val="14"/>
                <w:szCs w:val="14"/>
              </w:rPr>
            </w:pPr>
            <w:r w:rsidRPr="00CD67B7">
              <w:rPr>
                <w:color w:val="392C69"/>
                <w:sz w:val="14"/>
                <w:szCs w:val="14"/>
              </w:rPr>
              <w:t xml:space="preserve">от 29.12.2015 </w:t>
            </w:r>
            <w:hyperlink r:id="rId43" w:tooltip="Федеральный закон от 29.12.2015 N 391-ФЗ (ред. от 29.07.2017) &quot;О внесении изменений в отдельные законодательные акты Российской Федерации&quot; {КонсультантПлюс}">
              <w:r w:rsidRPr="00CD67B7">
                <w:rPr>
                  <w:color w:val="0000FF"/>
                  <w:sz w:val="14"/>
                  <w:szCs w:val="14"/>
                </w:rPr>
                <w:t>N 391-ФЗ</w:t>
              </w:r>
            </w:hyperlink>
            <w:r w:rsidRPr="00CD67B7">
              <w:rPr>
                <w:color w:val="392C69"/>
                <w:sz w:val="14"/>
                <w:szCs w:val="14"/>
              </w:rPr>
              <w:t xml:space="preserve">, от 29.12.2015 </w:t>
            </w:r>
            <w:hyperlink r:id="rId44" w:tooltip="Федеральный закон от 29.12.2015 N 403-ФЗ (ред. от 08.12.2020) &quot;О внесении изменений в отдельные законодательные акты Российской Федерации&quot; {КонсультантПлюс}">
              <w:r w:rsidRPr="00CD67B7">
                <w:rPr>
                  <w:color w:val="0000FF"/>
                  <w:sz w:val="14"/>
                  <w:szCs w:val="14"/>
                </w:rPr>
                <w:t>N 403-ФЗ</w:t>
              </w:r>
            </w:hyperlink>
            <w:r w:rsidRPr="00CD67B7">
              <w:rPr>
                <w:color w:val="392C69"/>
                <w:sz w:val="14"/>
                <w:szCs w:val="14"/>
              </w:rPr>
              <w:t xml:space="preserve">, от 29.12.2015 </w:t>
            </w:r>
            <w:hyperlink r:id="rId45"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CD67B7">
                <w:rPr>
                  <w:color w:val="0000FF"/>
                  <w:sz w:val="14"/>
                  <w:szCs w:val="14"/>
                </w:rPr>
                <w:t>N 407-ФЗ</w:t>
              </w:r>
            </w:hyperlink>
            <w:r w:rsidRPr="00CD67B7">
              <w:rPr>
                <w:color w:val="392C69"/>
                <w:sz w:val="14"/>
                <w:szCs w:val="14"/>
              </w:rPr>
              <w:t>,</w:t>
            </w:r>
          </w:p>
          <w:p w14:paraId="00F7E199" w14:textId="77777777" w:rsidR="003728CB" w:rsidRPr="00CD67B7" w:rsidRDefault="00FA1A32">
            <w:pPr>
              <w:pStyle w:val="ConsPlusNormal0"/>
              <w:jc w:val="center"/>
              <w:rPr>
                <w:sz w:val="14"/>
                <w:szCs w:val="14"/>
              </w:rPr>
            </w:pPr>
            <w:r w:rsidRPr="00CD67B7">
              <w:rPr>
                <w:color w:val="392C69"/>
                <w:sz w:val="14"/>
                <w:szCs w:val="14"/>
              </w:rPr>
              <w:t xml:space="preserve">от 30.12.2015 </w:t>
            </w:r>
            <w:hyperlink r:id="rId46"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423-ФЗ</w:t>
              </w:r>
            </w:hyperlink>
            <w:r w:rsidRPr="00CD67B7">
              <w:rPr>
                <w:color w:val="392C69"/>
                <w:sz w:val="14"/>
                <w:szCs w:val="14"/>
              </w:rPr>
              <w:t xml:space="preserve">, от 30.12.2015 </w:t>
            </w:r>
            <w:hyperlink r:id="rId4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424-ФЗ</w:t>
              </w:r>
            </w:hyperlink>
            <w:r w:rsidRPr="00CD67B7">
              <w:rPr>
                <w:color w:val="392C69"/>
                <w:sz w:val="14"/>
                <w:szCs w:val="14"/>
              </w:rPr>
              <w:t xml:space="preserve">, от 23.06.2016 </w:t>
            </w:r>
            <w:hyperlink r:id="rId48"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sidRPr="00CD67B7">
                <w:rPr>
                  <w:color w:val="0000FF"/>
                  <w:sz w:val="14"/>
                  <w:szCs w:val="14"/>
                </w:rPr>
                <w:t>N 191-ФЗ</w:t>
              </w:r>
            </w:hyperlink>
            <w:r w:rsidRPr="00CD67B7">
              <w:rPr>
                <w:color w:val="392C69"/>
                <w:sz w:val="14"/>
                <w:szCs w:val="14"/>
              </w:rPr>
              <w:t>,</w:t>
            </w:r>
          </w:p>
          <w:p w14:paraId="4096548B" w14:textId="77777777" w:rsidR="003728CB" w:rsidRPr="00CD67B7" w:rsidRDefault="00FA1A32">
            <w:pPr>
              <w:pStyle w:val="ConsPlusNormal0"/>
              <w:jc w:val="center"/>
              <w:rPr>
                <w:sz w:val="14"/>
                <w:szCs w:val="14"/>
              </w:rPr>
            </w:pPr>
            <w:r w:rsidRPr="00CD67B7">
              <w:rPr>
                <w:color w:val="392C69"/>
                <w:sz w:val="14"/>
                <w:szCs w:val="14"/>
              </w:rPr>
              <w:t xml:space="preserve">от 23.06.2016 </w:t>
            </w:r>
            <w:hyperlink r:id="rId49"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
              <w:r w:rsidRPr="00CD67B7">
                <w:rPr>
                  <w:color w:val="0000FF"/>
                  <w:sz w:val="14"/>
                  <w:szCs w:val="14"/>
                </w:rPr>
                <w:t>N 215-ФЗ</w:t>
              </w:r>
            </w:hyperlink>
            <w:r w:rsidRPr="00CD67B7">
              <w:rPr>
                <w:color w:val="392C69"/>
                <w:sz w:val="14"/>
                <w:szCs w:val="14"/>
              </w:rPr>
              <w:t xml:space="preserve">, от 03.07.2016 </w:t>
            </w:r>
            <w:hyperlink r:id="rId50"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263-ФЗ</w:t>
              </w:r>
            </w:hyperlink>
            <w:r w:rsidRPr="00CD67B7">
              <w:rPr>
                <w:color w:val="392C69"/>
                <w:sz w:val="14"/>
                <w:szCs w:val="14"/>
              </w:rPr>
              <w:t xml:space="preserve">, от 03.07.2016 </w:t>
            </w:r>
            <w:hyperlink r:id="rId51" w:tooltip="Федеральный закон от 03.07.2016 N 288-ФЗ &quot;О внесении изменений в отдельные законодательные акты Российской Федерации&quot; {КонсультантПлюс}">
              <w:r w:rsidRPr="00CD67B7">
                <w:rPr>
                  <w:color w:val="0000FF"/>
                  <w:sz w:val="14"/>
                  <w:szCs w:val="14"/>
                </w:rPr>
                <w:t>N 288-ФЗ</w:t>
              </w:r>
            </w:hyperlink>
            <w:r w:rsidRPr="00CD67B7">
              <w:rPr>
                <w:color w:val="392C69"/>
                <w:sz w:val="14"/>
                <w:szCs w:val="14"/>
              </w:rPr>
              <w:t>,</w:t>
            </w:r>
          </w:p>
          <w:p w14:paraId="6236278B" w14:textId="77777777" w:rsidR="003728CB" w:rsidRPr="00CD67B7" w:rsidRDefault="00FA1A32">
            <w:pPr>
              <w:pStyle w:val="ConsPlusNormal0"/>
              <w:jc w:val="center"/>
              <w:rPr>
                <w:sz w:val="14"/>
                <w:szCs w:val="14"/>
              </w:rPr>
            </w:pPr>
            <w:r w:rsidRPr="00CD67B7">
              <w:rPr>
                <w:color w:val="392C69"/>
                <w:sz w:val="14"/>
                <w:szCs w:val="14"/>
              </w:rPr>
              <w:t xml:space="preserve">от 06.07.2016 </w:t>
            </w:r>
            <w:hyperlink r:id="rId5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sidRPr="00CD67B7">
                <w:rPr>
                  <w:color w:val="0000FF"/>
                  <w:sz w:val="14"/>
                  <w:szCs w:val="14"/>
                </w:rPr>
                <w:t>N 374-ФЗ</w:t>
              </w:r>
            </w:hyperlink>
            <w:r w:rsidRPr="00CD67B7">
              <w:rPr>
                <w:color w:val="392C69"/>
                <w:sz w:val="14"/>
                <w:szCs w:val="14"/>
              </w:rPr>
              <w:t>, от 28.12.</w:t>
            </w:r>
            <w:r w:rsidRPr="00CD67B7">
              <w:rPr>
                <w:color w:val="392C69"/>
                <w:sz w:val="14"/>
                <w:szCs w:val="14"/>
              </w:rPr>
              <w:t xml:space="preserve">2016 </w:t>
            </w:r>
            <w:hyperlink r:id="rId5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CD67B7">
                <w:rPr>
                  <w:color w:val="0000FF"/>
                  <w:sz w:val="14"/>
                  <w:szCs w:val="14"/>
                </w:rPr>
                <w:t>N 471-ФЗ</w:t>
              </w:r>
            </w:hyperlink>
            <w:r w:rsidRPr="00CD67B7">
              <w:rPr>
                <w:color w:val="392C69"/>
                <w:sz w:val="14"/>
                <w:szCs w:val="14"/>
              </w:rPr>
              <w:t xml:space="preserve">, от 28.12.2016 </w:t>
            </w:r>
            <w:hyperlink r:id="rId5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sidRPr="00CD67B7">
                <w:rPr>
                  <w:color w:val="0000FF"/>
                  <w:sz w:val="14"/>
                  <w:szCs w:val="14"/>
                </w:rPr>
                <w:t>N 505-ФЗ</w:t>
              </w:r>
            </w:hyperlink>
            <w:r w:rsidRPr="00CD67B7">
              <w:rPr>
                <w:color w:val="392C69"/>
                <w:sz w:val="14"/>
                <w:szCs w:val="14"/>
              </w:rPr>
              <w:t>,</w:t>
            </w:r>
          </w:p>
          <w:p w14:paraId="5297FD00" w14:textId="77777777" w:rsidR="003728CB" w:rsidRPr="00CD67B7" w:rsidRDefault="00FA1A32">
            <w:pPr>
              <w:pStyle w:val="ConsPlusNormal0"/>
              <w:jc w:val="center"/>
              <w:rPr>
                <w:sz w:val="14"/>
                <w:szCs w:val="14"/>
              </w:rPr>
            </w:pPr>
            <w:r w:rsidRPr="00CD67B7">
              <w:rPr>
                <w:color w:val="392C69"/>
                <w:sz w:val="14"/>
                <w:szCs w:val="14"/>
              </w:rPr>
              <w:t xml:space="preserve">от 29.07.2017 </w:t>
            </w:r>
            <w:hyperlink r:id="rId55" w:tooltip="Федеральный закон от 29.07.2017 N 267-ФЗ (ред. от 30.12.2021) &quot;О внесении изменений в отдельные законодательные акты Российской Федерации&quot; {КонсультантПлюс}">
              <w:r w:rsidRPr="00CD67B7">
                <w:rPr>
                  <w:color w:val="0000FF"/>
                  <w:sz w:val="14"/>
                  <w:szCs w:val="14"/>
                </w:rPr>
                <w:t>N 267-ФЗ</w:t>
              </w:r>
            </w:hyperlink>
            <w:r w:rsidRPr="00CD67B7">
              <w:rPr>
                <w:color w:val="392C69"/>
                <w:sz w:val="14"/>
                <w:szCs w:val="14"/>
              </w:rPr>
              <w:t xml:space="preserve">, от 29.07.2017 </w:t>
            </w:r>
            <w:hyperlink r:id="rId56"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sidRPr="00CD67B7">
                <w:rPr>
                  <w:color w:val="0000FF"/>
                  <w:sz w:val="14"/>
                  <w:szCs w:val="14"/>
                </w:rPr>
                <w:t>N 281-ФЗ</w:t>
              </w:r>
            </w:hyperlink>
            <w:r w:rsidRPr="00CD67B7">
              <w:rPr>
                <w:color w:val="392C69"/>
                <w:sz w:val="14"/>
                <w:szCs w:val="14"/>
              </w:rPr>
              <w:t xml:space="preserve">, от 29.12.2017 </w:t>
            </w:r>
            <w:hyperlink r:id="rId57" w:tooltip="Федеральный закон от 29.12.2017 N 470-ФЗ (ред. от 30.12.2021) &quot;О внесении изменений в отдельные законодательные акты Российской Федерации&quot; {КонсультантПлюс}">
              <w:r w:rsidRPr="00CD67B7">
                <w:rPr>
                  <w:color w:val="0000FF"/>
                  <w:sz w:val="14"/>
                  <w:szCs w:val="14"/>
                </w:rPr>
                <w:t>N 470-ФЗ</w:t>
              </w:r>
            </w:hyperlink>
            <w:r w:rsidRPr="00CD67B7">
              <w:rPr>
                <w:color w:val="392C69"/>
                <w:sz w:val="14"/>
                <w:szCs w:val="14"/>
              </w:rPr>
              <w:t>,</w:t>
            </w:r>
          </w:p>
          <w:p w14:paraId="2BD1CC5B" w14:textId="77777777" w:rsidR="003728CB" w:rsidRPr="00CD67B7" w:rsidRDefault="00FA1A32">
            <w:pPr>
              <w:pStyle w:val="ConsPlusNormal0"/>
              <w:jc w:val="center"/>
              <w:rPr>
                <w:sz w:val="14"/>
                <w:szCs w:val="14"/>
              </w:rPr>
            </w:pPr>
            <w:r w:rsidRPr="00CD67B7">
              <w:rPr>
                <w:color w:val="392C69"/>
                <w:sz w:val="14"/>
                <w:szCs w:val="14"/>
              </w:rPr>
              <w:t xml:space="preserve">от 31.12.2017 </w:t>
            </w:r>
            <w:hyperlink r:id="rId58" w:tooltip="Федеральный закон от 31.12.2017 N 482-ФЗ (ред. от 29.12.2022) &quot;О внесении изменений в отдельные законодательные акты Российской Федерации&quot; {КонсультантПлюс}">
              <w:r w:rsidRPr="00CD67B7">
                <w:rPr>
                  <w:color w:val="0000FF"/>
                  <w:sz w:val="14"/>
                  <w:szCs w:val="14"/>
                </w:rPr>
                <w:t>N 4</w:t>
              </w:r>
              <w:r w:rsidRPr="00CD67B7">
                <w:rPr>
                  <w:color w:val="0000FF"/>
                  <w:sz w:val="14"/>
                  <w:szCs w:val="14"/>
                </w:rPr>
                <w:t>82-ФЗ</w:t>
              </w:r>
            </w:hyperlink>
            <w:r w:rsidRPr="00CD67B7">
              <w:rPr>
                <w:color w:val="392C69"/>
                <w:sz w:val="14"/>
                <w:szCs w:val="14"/>
              </w:rPr>
              <w:t xml:space="preserve">, от 18.04.2018 </w:t>
            </w:r>
            <w:hyperlink r:id="rId59"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69-ФЗ</w:t>
              </w:r>
            </w:hyperlink>
            <w:r w:rsidRPr="00CD67B7">
              <w:rPr>
                <w:color w:val="392C69"/>
                <w:sz w:val="14"/>
                <w:szCs w:val="14"/>
              </w:rPr>
              <w:t xml:space="preserve">, от 23.04.2018 </w:t>
            </w:r>
            <w:hyperlink r:id="rId6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sidRPr="00CD67B7">
                <w:rPr>
                  <w:color w:val="0000FF"/>
                  <w:sz w:val="14"/>
                  <w:szCs w:val="14"/>
                </w:rPr>
                <w:t>N 90-ФЗ</w:t>
              </w:r>
            </w:hyperlink>
            <w:r w:rsidRPr="00CD67B7">
              <w:rPr>
                <w:color w:val="392C69"/>
                <w:sz w:val="14"/>
                <w:szCs w:val="14"/>
              </w:rPr>
              <w:t>,</w:t>
            </w:r>
          </w:p>
          <w:p w14:paraId="2A99935B" w14:textId="77777777" w:rsidR="003728CB" w:rsidRPr="00CD67B7" w:rsidRDefault="00FA1A32">
            <w:pPr>
              <w:pStyle w:val="ConsPlusNormal0"/>
              <w:jc w:val="center"/>
              <w:rPr>
                <w:sz w:val="14"/>
                <w:szCs w:val="14"/>
              </w:rPr>
            </w:pPr>
            <w:r w:rsidRPr="00CD67B7">
              <w:rPr>
                <w:color w:val="392C69"/>
                <w:sz w:val="14"/>
                <w:szCs w:val="14"/>
              </w:rPr>
              <w:t xml:space="preserve">от 23.04.2018 </w:t>
            </w:r>
            <w:hyperlink r:id="rId61"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CD67B7">
                <w:rPr>
                  <w:color w:val="0000FF"/>
                  <w:sz w:val="14"/>
                  <w:szCs w:val="14"/>
                </w:rPr>
                <w:t>N 106-ФЗ</w:t>
              </w:r>
            </w:hyperlink>
            <w:r w:rsidRPr="00CD67B7">
              <w:rPr>
                <w:color w:val="392C69"/>
                <w:sz w:val="14"/>
                <w:szCs w:val="14"/>
              </w:rPr>
              <w:t xml:space="preserve">, от 23.04.2018 </w:t>
            </w:r>
            <w:hyperlink r:id="rId62"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sidRPr="00CD67B7">
                <w:rPr>
                  <w:color w:val="0000FF"/>
                  <w:sz w:val="14"/>
                  <w:szCs w:val="14"/>
                </w:rPr>
                <w:t>N 112-ФЗ</w:t>
              </w:r>
            </w:hyperlink>
            <w:r w:rsidRPr="00CD67B7">
              <w:rPr>
                <w:color w:val="392C69"/>
                <w:sz w:val="14"/>
                <w:szCs w:val="14"/>
              </w:rPr>
              <w:t xml:space="preserve">, от 27.12.2018 </w:t>
            </w:r>
            <w:hyperlink r:id="rId63"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sidRPr="00CD67B7">
                <w:rPr>
                  <w:color w:val="0000FF"/>
                  <w:sz w:val="14"/>
                  <w:szCs w:val="14"/>
                </w:rPr>
                <w:t xml:space="preserve">N </w:t>
              </w:r>
              <w:r w:rsidRPr="00CD67B7">
                <w:rPr>
                  <w:color w:val="0000FF"/>
                  <w:sz w:val="14"/>
                  <w:szCs w:val="14"/>
                </w:rPr>
                <w:t>565-ФЗ</w:t>
              </w:r>
            </w:hyperlink>
            <w:r w:rsidRPr="00CD67B7">
              <w:rPr>
                <w:color w:val="392C69"/>
                <w:sz w:val="14"/>
                <w:szCs w:val="14"/>
              </w:rPr>
              <w:t>,</w:t>
            </w:r>
          </w:p>
          <w:p w14:paraId="60B6CACC" w14:textId="77777777" w:rsidR="003728CB" w:rsidRPr="00CD67B7" w:rsidRDefault="00FA1A32">
            <w:pPr>
              <w:pStyle w:val="ConsPlusNormal0"/>
              <w:jc w:val="center"/>
              <w:rPr>
                <w:sz w:val="14"/>
                <w:szCs w:val="14"/>
              </w:rPr>
            </w:pPr>
            <w:r w:rsidRPr="00CD67B7">
              <w:rPr>
                <w:color w:val="392C69"/>
                <w:sz w:val="14"/>
                <w:szCs w:val="14"/>
              </w:rPr>
              <w:t xml:space="preserve">от 18.03.2019 </w:t>
            </w:r>
            <w:hyperlink r:id="rId64"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sidRPr="00CD67B7">
                <w:rPr>
                  <w:color w:val="0000FF"/>
                  <w:sz w:val="14"/>
                  <w:szCs w:val="14"/>
                </w:rPr>
                <w:t>N 32-ФЗ</w:t>
              </w:r>
            </w:hyperlink>
            <w:r w:rsidRPr="00CD67B7">
              <w:rPr>
                <w:color w:val="392C69"/>
                <w:sz w:val="14"/>
                <w:szCs w:val="14"/>
              </w:rPr>
              <w:t xml:space="preserve">, от 18.03.2019 </w:t>
            </w:r>
            <w:hyperlink r:id="rId65"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
              <w:r w:rsidRPr="00CD67B7">
                <w:rPr>
                  <w:color w:val="0000FF"/>
                  <w:sz w:val="14"/>
                  <w:szCs w:val="14"/>
                </w:rPr>
                <w:t>N 33-ФЗ</w:t>
              </w:r>
            </w:hyperlink>
            <w:r w:rsidRPr="00CD67B7">
              <w:rPr>
                <w:color w:val="392C69"/>
                <w:sz w:val="14"/>
                <w:szCs w:val="14"/>
              </w:rPr>
              <w:t xml:space="preserve">, от 03.07.2019 </w:t>
            </w:r>
            <w:hyperlink r:id="rId66"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sidRPr="00CD67B7">
                <w:rPr>
                  <w:color w:val="0000FF"/>
                  <w:sz w:val="14"/>
                  <w:szCs w:val="14"/>
                </w:rPr>
                <w:t>N 169-ФЗ</w:t>
              </w:r>
            </w:hyperlink>
            <w:r w:rsidRPr="00CD67B7">
              <w:rPr>
                <w:color w:val="392C69"/>
                <w:sz w:val="14"/>
                <w:szCs w:val="14"/>
              </w:rPr>
              <w:t>,</w:t>
            </w:r>
          </w:p>
          <w:p w14:paraId="5F8ECB8D" w14:textId="77777777" w:rsidR="003728CB" w:rsidRPr="00CD67B7" w:rsidRDefault="00FA1A32">
            <w:pPr>
              <w:pStyle w:val="ConsPlusNormal0"/>
              <w:jc w:val="center"/>
              <w:rPr>
                <w:sz w:val="14"/>
                <w:szCs w:val="14"/>
              </w:rPr>
            </w:pPr>
            <w:r w:rsidRPr="00CD67B7">
              <w:rPr>
                <w:color w:val="392C69"/>
                <w:sz w:val="14"/>
                <w:szCs w:val="14"/>
              </w:rPr>
              <w:t xml:space="preserve">от 03.07.2019 </w:t>
            </w:r>
            <w:hyperlink r:id="rId67"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sidRPr="00CD67B7">
                <w:rPr>
                  <w:color w:val="0000FF"/>
                  <w:sz w:val="14"/>
                  <w:szCs w:val="14"/>
                </w:rPr>
                <w:t>N 173-ФЗ</w:t>
              </w:r>
            </w:hyperlink>
            <w:r w:rsidRPr="00CD67B7">
              <w:rPr>
                <w:color w:val="392C69"/>
                <w:sz w:val="14"/>
                <w:szCs w:val="14"/>
              </w:rPr>
              <w:t xml:space="preserve">, от 26.07.2019 </w:t>
            </w:r>
            <w:hyperlink r:id="rId68"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250-ФЗ</w:t>
              </w:r>
            </w:hyperlink>
            <w:r w:rsidRPr="00CD67B7">
              <w:rPr>
                <w:color w:val="392C69"/>
                <w:sz w:val="14"/>
                <w:szCs w:val="14"/>
              </w:rPr>
              <w:t xml:space="preserve">, от 02.08.2019 </w:t>
            </w:r>
            <w:hyperlink r:id="rId6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sidRPr="00CD67B7">
                <w:rPr>
                  <w:color w:val="0000FF"/>
                  <w:sz w:val="14"/>
                  <w:szCs w:val="14"/>
                </w:rPr>
                <w:t>N 259-ФЗ</w:t>
              </w:r>
            </w:hyperlink>
            <w:r w:rsidRPr="00CD67B7">
              <w:rPr>
                <w:color w:val="392C69"/>
                <w:sz w:val="14"/>
                <w:szCs w:val="14"/>
              </w:rPr>
              <w:t>,</w:t>
            </w:r>
          </w:p>
          <w:p w14:paraId="0423B917" w14:textId="77777777" w:rsidR="003728CB" w:rsidRPr="00CD67B7" w:rsidRDefault="00FA1A32">
            <w:pPr>
              <w:pStyle w:val="ConsPlusNormal0"/>
              <w:jc w:val="center"/>
              <w:rPr>
                <w:sz w:val="14"/>
                <w:szCs w:val="14"/>
              </w:rPr>
            </w:pPr>
            <w:r w:rsidRPr="00CD67B7">
              <w:rPr>
                <w:color w:val="392C69"/>
                <w:sz w:val="14"/>
                <w:szCs w:val="14"/>
              </w:rPr>
              <w:t xml:space="preserve">от 02.08.2019 </w:t>
            </w:r>
            <w:hyperlink r:id="rId70" w:tooltip="Федеральный закон от 02.08.2019 N 271-ФЗ (ред. от 02.12.2019) &quot;О внесении изменений в отдельные законодательные акты Российской Федерации&quot; {КонсультантПлюс}">
              <w:r w:rsidRPr="00CD67B7">
                <w:rPr>
                  <w:color w:val="0000FF"/>
                  <w:sz w:val="14"/>
                  <w:szCs w:val="14"/>
                </w:rPr>
                <w:t>N 271-ФЗ</w:t>
              </w:r>
            </w:hyperlink>
            <w:r w:rsidRPr="00CD67B7">
              <w:rPr>
                <w:color w:val="392C69"/>
                <w:sz w:val="14"/>
                <w:szCs w:val="14"/>
              </w:rPr>
              <w:t xml:space="preserve">, от 02.12.2019 </w:t>
            </w:r>
            <w:hyperlink r:id="rId71" w:tooltip="Федеральный закон от 02.12.2019 N 394-ФЗ &quot;О внесении изменений в отдельные законодательные акты Российской Федерации&quot; {КонсультантПлюс}">
              <w:r w:rsidRPr="00CD67B7">
                <w:rPr>
                  <w:color w:val="0000FF"/>
                  <w:sz w:val="14"/>
                  <w:szCs w:val="14"/>
                </w:rPr>
                <w:t>N 394-ФЗ</w:t>
              </w:r>
            </w:hyperlink>
            <w:r w:rsidRPr="00CD67B7">
              <w:rPr>
                <w:color w:val="392C69"/>
                <w:sz w:val="14"/>
                <w:szCs w:val="14"/>
              </w:rPr>
              <w:t xml:space="preserve">, от 16.12.2019 </w:t>
            </w:r>
            <w:hyperlink r:id="rId72"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
              <w:r w:rsidRPr="00CD67B7">
                <w:rPr>
                  <w:color w:val="0000FF"/>
                  <w:sz w:val="14"/>
                  <w:szCs w:val="14"/>
                </w:rPr>
                <w:t>N 438-ФЗ</w:t>
              </w:r>
            </w:hyperlink>
            <w:r w:rsidRPr="00CD67B7">
              <w:rPr>
                <w:color w:val="392C69"/>
                <w:sz w:val="14"/>
                <w:szCs w:val="14"/>
              </w:rPr>
              <w:t>,</w:t>
            </w:r>
          </w:p>
          <w:p w14:paraId="69806B2A" w14:textId="77777777" w:rsidR="003728CB" w:rsidRPr="00CD67B7" w:rsidRDefault="00FA1A32">
            <w:pPr>
              <w:pStyle w:val="ConsPlusNormal0"/>
              <w:jc w:val="center"/>
              <w:rPr>
                <w:sz w:val="14"/>
                <w:szCs w:val="14"/>
              </w:rPr>
            </w:pPr>
            <w:r w:rsidRPr="00CD67B7">
              <w:rPr>
                <w:color w:val="392C69"/>
                <w:sz w:val="14"/>
                <w:szCs w:val="14"/>
              </w:rPr>
              <w:t xml:space="preserve">от 27.12.2019 </w:t>
            </w:r>
            <w:hyperlink r:id="rId7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sidRPr="00CD67B7">
                <w:rPr>
                  <w:color w:val="0000FF"/>
                  <w:sz w:val="14"/>
                  <w:szCs w:val="14"/>
                </w:rPr>
                <w:t>N 480-ФЗ</w:t>
              </w:r>
            </w:hyperlink>
            <w:r w:rsidRPr="00CD67B7">
              <w:rPr>
                <w:color w:val="392C69"/>
                <w:sz w:val="14"/>
                <w:szCs w:val="14"/>
              </w:rPr>
              <w:t xml:space="preserve">, от 01.03.2020 </w:t>
            </w:r>
            <w:hyperlink r:id="rId74"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sidRPr="00CD67B7">
                <w:rPr>
                  <w:color w:val="0000FF"/>
                  <w:sz w:val="14"/>
                  <w:szCs w:val="14"/>
                </w:rPr>
                <w:t>N 46-ФЗ</w:t>
              </w:r>
            </w:hyperlink>
            <w:r w:rsidRPr="00CD67B7">
              <w:rPr>
                <w:color w:val="392C69"/>
                <w:sz w:val="14"/>
                <w:szCs w:val="14"/>
              </w:rPr>
              <w:t xml:space="preserve">, от 07.04.2020 </w:t>
            </w:r>
            <w:hyperlink r:id="rId75"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sidRPr="00CD67B7">
                <w:rPr>
                  <w:color w:val="0000FF"/>
                  <w:sz w:val="14"/>
                  <w:szCs w:val="14"/>
                </w:rPr>
                <w:t>N 116-ФЗ</w:t>
              </w:r>
            </w:hyperlink>
            <w:r w:rsidRPr="00CD67B7">
              <w:rPr>
                <w:color w:val="392C69"/>
                <w:sz w:val="14"/>
                <w:szCs w:val="14"/>
              </w:rPr>
              <w:t>,</w:t>
            </w:r>
          </w:p>
          <w:p w14:paraId="7E9C12DB" w14:textId="77777777" w:rsidR="003728CB" w:rsidRPr="00CD67B7" w:rsidRDefault="00FA1A32">
            <w:pPr>
              <w:pStyle w:val="ConsPlusNormal0"/>
              <w:jc w:val="center"/>
              <w:rPr>
                <w:sz w:val="14"/>
                <w:szCs w:val="14"/>
              </w:rPr>
            </w:pPr>
            <w:r w:rsidRPr="00CD67B7">
              <w:rPr>
                <w:color w:val="392C69"/>
                <w:sz w:val="14"/>
                <w:szCs w:val="14"/>
              </w:rPr>
              <w:t xml:space="preserve">от 13.07.2020 </w:t>
            </w:r>
            <w:hyperlink r:id="rId7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sidRPr="00CD67B7">
                <w:rPr>
                  <w:color w:val="0000FF"/>
                  <w:sz w:val="14"/>
                  <w:szCs w:val="14"/>
                </w:rPr>
                <w:t>N 208-ФЗ</w:t>
              </w:r>
            </w:hyperlink>
            <w:r w:rsidRPr="00CD67B7">
              <w:rPr>
                <w:color w:val="392C69"/>
                <w:sz w:val="14"/>
                <w:szCs w:val="14"/>
              </w:rPr>
              <w:t xml:space="preserve">, от 20.07.2020 </w:t>
            </w:r>
            <w:hyperlink r:id="rId7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sidRPr="00CD67B7">
                <w:rPr>
                  <w:color w:val="0000FF"/>
                  <w:sz w:val="14"/>
                  <w:szCs w:val="14"/>
                </w:rPr>
                <w:t>N 212-ФЗ</w:t>
              </w:r>
            </w:hyperlink>
            <w:r w:rsidRPr="00CD67B7">
              <w:rPr>
                <w:color w:val="392C69"/>
                <w:sz w:val="14"/>
                <w:szCs w:val="14"/>
              </w:rPr>
              <w:t>, от 31.07.202</w:t>
            </w:r>
            <w:r w:rsidRPr="00CD67B7">
              <w:rPr>
                <w:color w:val="392C69"/>
                <w:sz w:val="14"/>
                <w:szCs w:val="14"/>
              </w:rPr>
              <w:t xml:space="preserve">0 </w:t>
            </w:r>
            <w:hyperlink r:id="rId7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sidRPr="00CD67B7">
                <w:rPr>
                  <w:color w:val="0000FF"/>
                  <w:sz w:val="14"/>
                  <w:szCs w:val="14"/>
                </w:rPr>
                <w:t>N 259-ФЗ</w:t>
              </w:r>
            </w:hyperlink>
            <w:r w:rsidRPr="00CD67B7">
              <w:rPr>
                <w:color w:val="392C69"/>
                <w:sz w:val="14"/>
                <w:szCs w:val="14"/>
              </w:rPr>
              <w:t>,</w:t>
            </w:r>
          </w:p>
          <w:p w14:paraId="448C4B47" w14:textId="77777777" w:rsidR="003728CB" w:rsidRPr="00CD67B7" w:rsidRDefault="00FA1A32">
            <w:pPr>
              <w:pStyle w:val="ConsPlusNormal0"/>
              <w:jc w:val="center"/>
              <w:rPr>
                <w:sz w:val="14"/>
                <w:szCs w:val="14"/>
              </w:rPr>
            </w:pPr>
            <w:r w:rsidRPr="00CD67B7">
              <w:rPr>
                <w:color w:val="392C69"/>
                <w:sz w:val="14"/>
                <w:szCs w:val="14"/>
              </w:rPr>
              <w:t xml:space="preserve">от 08.12.2020 </w:t>
            </w:r>
            <w:hyperlink r:id="rId79" w:tooltip="Федеральный закон от 08.12.2020 N 429-ФЗ (ред. от 30.12.2021) &quot;О внесении изменений в отдельные законодательные акты Российской Федерации&quot; {КонсультантПлюс}">
              <w:r w:rsidRPr="00CD67B7">
                <w:rPr>
                  <w:color w:val="0000FF"/>
                  <w:sz w:val="14"/>
                  <w:szCs w:val="14"/>
                </w:rPr>
                <w:t>N 429-ФЗ</w:t>
              </w:r>
            </w:hyperlink>
            <w:r w:rsidRPr="00CD67B7">
              <w:rPr>
                <w:color w:val="392C69"/>
                <w:sz w:val="14"/>
                <w:szCs w:val="14"/>
              </w:rPr>
              <w:t xml:space="preserve">, от 22.12.2020 </w:t>
            </w:r>
            <w:hyperlink r:id="rId8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
              <w:r w:rsidRPr="00CD67B7">
                <w:rPr>
                  <w:color w:val="0000FF"/>
                  <w:sz w:val="14"/>
                  <w:szCs w:val="14"/>
                </w:rPr>
                <w:t>N 446-ФЗ</w:t>
              </w:r>
            </w:hyperlink>
            <w:r w:rsidRPr="00CD67B7">
              <w:rPr>
                <w:color w:val="392C69"/>
                <w:sz w:val="14"/>
                <w:szCs w:val="14"/>
              </w:rPr>
              <w:t xml:space="preserve">, от 29.12.2020 </w:t>
            </w:r>
            <w:hyperlink r:id="rId81" w:tooltip="Федеральный закон от 29.12.2020 N 479-ФЗ (ред. от 29.12.2022) &quot;О внесении изменений в отдельные законодательные акты Российской Федерации&quot; {КонсультантПлюс}">
              <w:r w:rsidRPr="00CD67B7">
                <w:rPr>
                  <w:color w:val="0000FF"/>
                  <w:sz w:val="14"/>
                  <w:szCs w:val="14"/>
                </w:rPr>
                <w:t>N 479-ФЗ</w:t>
              </w:r>
            </w:hyperlink>
            <w:r w:rsidRPr="00CD67B7">
              <w:rPr>
                <w:color w:val="392C69"/>
                <w:sz w:val="14"/>
                <w:szCs w:val="14"/>
              </w:rPr>
              <w:t>,</w:t>
            </w:r>
          </w:p>
          <w:p w14:paraId="5530B60A" w14:textId="77777777" w:rsidR="003728CB" w:rsidRPr="00CD67B7" w:rsidRDefault="00FA1A32">
            <w:pPr>
              <w:pStyle w:val="ConsPlusNormal0"/>
              <w:jc w:val="center"/>
              <w:rPr>
                <w:sz w:val="14"/>
                <w:szCs w:val="14"/>
              </w:rPr>
            </w:pPr>
            <w:r w:rsidRPr="00CD67B7">
              <w:rPr>
                <w:color w:val="392C69"/>
                <w:sz w:val="14"/>
                <w:szCs w:val="14"/>
              </w:rPr>
              <w:t xml:space="preserve">от 30.12.2020 </w:t>
            </w:r>
            <w:hyperlink r:id="rId8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536-ФЗ</w:t>
              </w:r>
            </w:hyperlink>
            <w:r w:rsidRPr="00CD67B7">
              <w:rPr>
                <w:color w:val="392C69"/>
                <w:sz w:val="14"/>
                <w:szCs w:val="14"/>
              </w:rPr>
              <w:t xml:space="preserve">, от 24.02.2021 </w:t>
            </w:r>
            <w:hyperlink r:id="rId8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sidRPr="00CD67B7">
                <w:rPr>
                  <w:color w:val="0000FF"/>
                  <w:sz w:val="14"/>
                  <w:szCs w:val="14"/>
                </w:rPr>
                <w:t>N 22-ФЗ</w:t>
              </w:r>
            </w:hyperlink>
            <w:r w:rsidRPr="00CD67B7">
              <w:rPr>
                <w:color w:val="392C69"/>
                <w:sz w:val="14"/>
                <w:szCs w:val="14"/>
              </w:rPr>
              <w:t xml:space="preserve">, от 30.04.2021 </w:t>
            </w:r>
            <w:hyperlink r:id="rId8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sidRPr="00CD67B7">
                <w:rPr>
                  <w:color w:val="0000FF"/>
                  <w:sz w:val="14"/>
                  <w:szCs w:val="14"/>
                </w:rPr>
                <w:t>N 120-ФЗ</w:t>
              </w:r>
            </w:hyperlink>
            <w:r w:rsidRPr="00CD67B7">
              <w:rPr>
                <w:color w:val="392C69"/>
                <w:sz w:val="14"/>
                <w:szCs w:val="14"/>
              </w:rPr>
              <w:t>,</w:t>
            </w:r>
          </w:p>
          <w:p w14:paraId="48C46FE7" w14:textId="77777777" w:rsidR="003728CB" w:rsidRPr="00CD67B7" w:rsidRDefault="00FA1A32">
            <w:pPr>
              <w:pStyle w:val="ConsPlusNormal0"/>
              <w:jc w:val="center"/>
              <w:rPr>
                <w:sz w:val="14"/>
                <w:szCs w:val="14"/>
              </w:rPr>
            </w:pPr>
            <w:r w:rsidRPr="00CD67B7">
              <w:rPr>
                <w:color w:val="392C69"/>
                <w:sz w:val="14"/>
                <w:szCs w:val="14"/>
              </w:rPr>
              <w:t xml:space="preserve">от 26.05.2021 </w:t>
            </w:r>
            <w:hyperlink r:id="rId85" w:tooltip="Федеральный закон от 26.05.2021 N 155-ФЗ (ред. от 20.03.2025) &quot;О внесении изменений в отдельные законодательные акты Российской Федерации&quot; {КонсультантПлюс}">
              <w:r w:rsidRPr="00CD67B7">
                <w:rPr>
                  <w:color w:val="0000FF"/>
                  <w:sz w:val="14"/>
                  <w:szCs w:val="14"/>
                </w:rPr>
                <w:t>N 155-ФЗ</w:t>
              </w:r>
            </w:hyperlink>
            <w:r w:rsidRPr="00CD67B7">
              <w:rPr>
                <w:color w:val="392C69"/>
                <w:sz w:val="14"/>
                <w:szCs w:val="14"/>
              </w:rPr>
              <w:t xml:space="preserve">, от 11.06.2021 </w:t>
            </w:r>
            <w:hyperlink r:id="rId86"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165-ФЗ</w:t>
              </w:r>
            </w:hyperlink>
            <w:r w:rsidRPr="00CD67B7">
              <w:rPr>
                <w:color w:val="392C69"/>
                <w:sz w:val="14"/>
                <w:szCs w:val="14"/>
              </w:rPr>
              <w:t xml:space="preserve">, от 28.06.2021 </w:t>
            </w:r>
            <w:hyperlink r:id="rId87"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sidRPr="00CD67B7">
                <w:rPr>
                  <w:color w:val="0000FF"/>
                  <w:sz w:val="14"/>
                  <w:szCs w:val="14"/>
                </w:rPr>
                <w:t>N 230-ФЗ</w:t>
              </w:r>
            </w:hyperlink>
            <w:r w:rsidRPr="00CD67B7">
              <w:rPr>
                <w:color w:val="392C69"/>
                <w:sz w:val="14"/>
                <w:szCs w:val="14"/>
              </w:rPr>
              <w:t>,</w:t>
            </w:r>
          </w:p>
          <w:p w14:paraId="3305DBB1" w14:textId="77777777" w:rsidR="003728CB" w:rsidRPr="00CD67B7" w:rsidRDefault="00FA1A32">
            <w:pPr>
              <w:pStyle w:val="ConsPlusNormal0"/>
              <w:jc w:val="center"/>
              <w:rPr>
                <w:sz w:val="14"/>
                <w:szCs w:val="14"/>
              </w:rPr>
            </w:pPr>
            <w:r w:rsidRPr="00CD67B7">
              <w:rPr>
                <w:color w:val="392C69"/>
                <w:sz w:val="14"/>
                <w:szCs w:val="14"/>
              </w:rPr>
              <w:t xml:space="preserve">от 28.06.2021 </w:t>
            </w:r>
            <w:hyperlink r:id="rId88"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233-ФЗ</w:t>
              </w:r>
            </w:hyperlink>
            <w:r w:rsidRPr="00CD67B7">
              <w:rPr>
                <w:color w:val="392C69"/>
                <w:sz w:val="14"/>
                <w:szCs w:val="14"/>
              </w:rPr>
              <w:t xml:space="preserve">, от 01.07.2021 </w:t>
            </w:r>
            <w:hyperlink r:id="rId89" w:tooltip="Федеральный закон от 01.07.2021 N 266-ФЗ (ред. от 29.12.2022) &quot;О внесении изменений в отдельные законодательные акты Российской Федерации&quot; {КонсультантПлюс}">
              <w:r w:rsidRPr="00CD67B7">
                <w:rPr>
                  <w:color w:val="0000FF"/>
                  <w:sz w:val="14"/>
                  <w:szCs w:val="14"/>
                </w:rPr>
                <w:t>N 266-ФЗ</w:t>
              </w:r>
            </w:hyperlink>
            <w:r w:rsidRPr="00CD67B7">
              <w:rPr>
                <w:color w:val="392C69"/>
                <w:sz w:val="14"/>
                <w:szCs w:val="14"/>
              </w:rPr>
              <w:t xml:space="preserve">, от 02.07.2021 </w:t>
            </w:r>
            <w:hyperlink r:id="rId9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sidRPr="00CD67B7">
                <w:rPr>
                  <w:color w:val="0000FF"/>
                  <w:sz w:val="14"/>
                  <w:szCs w:val="14"/>
                </w:rPr>
                <w:t>N 343-ФЗ</w:t>
              </w:r>
            </w:hyperlink>
            <w:r w:rsidRPr="00CD67B7">
              <w:rPr>
                <w:color w:val="392C69"/>
                <w:sz w:val="14"/>
                <w:szCs w:val="14"/>
              </w:rPr>
              <w:t>,</w:t>
            </w:r>
          </w:p>
          <w:p w14:paraId="02C9E8ED" w14:textId="77777777" w:rsidR="003728CB" w:rsidRPr="00CD67B7" w:rsidRDefault="00FA1A32">
            <w:pPr>
              <w:pStyle w:val="ConsPlusNormal0"/>
              <w:jc w:val="center"/>
              <w:rPr>
                <w:sz w:val="14"/>
                <w:szCs w:val="14"/>
              </w:rPr>
            </w:pPr>
            <w:r w:rsidRPr="00CD67B7">
              <w:rPr>
                <w:color w:val="392C69"/>
                <w:sz w:val="14"/>
                <w:szCs w:val="14"/>
              </w:rPr>
              <w:t xml:space="preserve">от 02.07.2021 </w:t>
            </w:r>
            <w:hyperlink r:id="rId91" w:tooltip="Федеральный закон от 02.07.2021 N 355-ФЗ &quot;О внесении изменений в отдельные законодательные акты Российской Федерации&quot; {КонсультантПлюс}">
              <w:r w:rsidRPr="00CD67B7">
                <w:rPr>
                  <w:color w:val="0000FF"/>
                  <w:sz w:val="14"/>
                  <w:szCs w:val="14"/>
                </w:rPr>
                <w:t>N 355-ФЗ</w:t>
              </w:r>
            </w:hyperlink>
            <w:r w:rsidRPr="00CD67B7">
              <w:rPr>
                <w:color w:val="392C69"/>
                <w:sz w:val="14"/>
                <w:szCs w:val="14"/>
              </w:rPr>
              <w:t xml:space="preserve">, от 19.11.2021 </w:t>
            </w:r>
            <w:hyperlink r:id="rId92"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370-ФЗ</w:t>
              </w:r>
            </w:hyperlink>
            <w:r w:rsidRPr="00CD67B7">
              <w:rPr>
                <w:color w:val="392C69"/>
                <w:sz w:val="14"/>
                <w:szCs w:val="14"/>
              </w:rPr>
              <w:t xml:space="preserve">, от 21.12.2021 </w:t>
            </w:r>
            <w:hyperlink r:id="rId93" w:tooltip="Федеральный закон от 21.12.2021 N 423-ФЗ &quot;О внесении изменений в отдельные законодательные акты Российской Федерации&quot; {КонсультантПлюс}">
              <w:r w:rsidRPr="00CD67B7">
                <w:rPr>
                  <w:color w:val="0000FF"/>
                  <w:sz w:val="14"/>
                  <w:szCs w:val="14"/>
                </w:rPr>
                <w:t>N 423-ФЗ</w:t>
              </w:r>
            </w:hyperlink>
            <w:r w:rsidRPr="00CD67B7">
              <w:rPr>
                <w:color w:val="392C69"/>
                <w:sz w:val="14"/>
                <w:szCs w:val="14"/>
              </w:rPr>
              <w:t>,</w:t>
            </w:r>
          </w:p>
          <w:p w14:paraId="16F9747D" w14:textId="77777777" w:rsidR="003728CB" w:rsidRPr="00CD67B7" w:rsidRDefault="00FA1A32">
            <w:pPr>
              <w:pStyle w:val="ConsPlusNormal0"/>
              <w:jc w:val="center"/>
              <w:rPr>
                <w:sz w:val="14"/>
                <w:szCs w:val="14"/>
              </w:rPr>
            </w:pPr>
            <w:r w:rsidRPr="00CD67B7">
              <w:rPr>
                <w:color w:val="392C69"/>
                <w:sz w:val="14"/>
                <w:szCs w:val="14"/>
              </w:rPr>
              <w:t xml:space="preserve">от 30.12.2021 </w:t>
            </w:r>
            <w:hyperlink r:id="rId9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483-ФЗ</w:t>
              </w:r>
            </w:hyperlink>
            <w:r w:rsidRPr="00CD67B7">
              <w:rPr>
                <w:color w:val="392C69"/>
                <w:sz w:val="14"/>
                <w:szCs w:val="14"/>
              </w:rPr>
              <w:t xml:space="preserve">, от 26.03.2022 </w:t>
            </w:r>
            <w:hyperlink r:id="rId95" w:tooltip="Федеральный закон от 26.03.2022 N 72-ФЗ (ред. от 08.08.2024) &quot;О внесении изменений в отдельные законодательные акты Российской Федерации&quot; {КонсультантПлюс}">
              <w:r w:rsidRPr="00CD67B7">
                <w:rPr>
                  <w:color w:val="0000FF"/>
                  <w:sz w:val="14"/>
                  <w:szCs w:val="14"/>
                </w:rPr>
                <w:t>N 72-ФЗ</w:t>
              </w:r>
            </w:hyperlink>
            <w:r w:rsidRPr="00CD67B7">
              <w:rPr>
                <w:color w:val="392C69"/>
                <w:sz w:val="14"/>
                <w:szCs w:val="14"/>
              </w:rPr>
              <w:t xml:space="preserve">, от 16.04.2022 </w:t>
            </w:r>
            <w:hyperlink r:id="rId96"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111-ФЗ</w:t>
              </w:r>
            </w:hyperlink>
            <w:r w:rsidRPr="00CD67B7">
              <w:rPr>
                <w:color w:val="392C69"/>
                <w:sz w:val="14"/>
                <w:szCs w:val="14"/>
              </w:rPr>
              <w:t>,</w:t>
            </w:r>
          </w:p>
          <w:p w14:paraId="7AF68F37" w14:textId="77777777" w:rsidR="003728CB" w:rsidRPr="00CD67B7" w:rsidRDefault="00FA1A32">
            <w:pPr>
              <w:pStyle w:val="ConsPlusNormal0"/>
              <w:jc w:val="center"/>
              <w:rPr>
                <w:sz w:val="14"/>
                <w:szCs w:val="14"/>
              </w:rPr>
            </w:pPr>
            <w:r w:rsidRPr="00CD67B7">
              <w:rPr>
                <w:color w:val="392C69"/>
                <w:sz w:val="14"/>
                <w:szCs w:val="14"/>
              </w:rPr>
              <w:t xml:space="preserve">от 16.04.2022 </w:t>
            </w:r>
            <w:hyperlink r:id="rId97" w:tooltip="Федеральный закон от 16.04.2022 N 112-ФЗ &quot;О внесении изменений в статью 29 Федерального закона &quot;О банках и банковской деятельности&quot; и статью 4 Федерального закона &quot;О противодействии легализации (отмыванию) доходов, полученных преступным путем, и финансированию">
              <w:r w:rsidRPr="00CD67B7">
                <w:rPr>
                  <w:color w:val="0000FF"/>
                  <w:sz w:val="14"/>
                  <w:szCs w:val="14"/>
                </w:rPr>
                <w:t>N 112-ФЗ</w:t>
              </w:r>
            </w:hyperlink>
            <w:r w:rsidRPr="00CD67B7">
              <w:rPr>
                <w:color w:val="392C69"/>
                <w:sz w:val="14"/>
                <w:szCs w:val="14"/>
              </w:rPr>
              <w:t xml:space="preserve">, от 28.06.2022 </w:t>
            </w:r>
            <w:hyperlink r:id="rId9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sidRPr="00CD67B7">
                <w:rPr>
                  <w:color w:val="0000FF"/>
                  <w:sz w:val="14"/>
                  <w:szCs w:val="14"/>
                </w:rPr>
                <w:t>N 219-ФЗ</w:t>
              </w:r>
            </w:hyperlink>
            <w:r w:rsidRPr="00CD67B7">
              <w:rPr>
                <w:color w:val="392C69"/>
                <w:sz w:val="14"/>
                <w:szCs w:val="14"/>
              </w:rPr>
              <w:t xml:space="preserve">, от 14.07.2022 </w:t>
            </w:r>
            <w:hyperlink r:id="rId99"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
              <w:r w:rsidRPr="00CD67B7">
                <w:rPr>
                  <w:color w:val="0000FF"/>
                  <w:sz w:val="14"/>
                  <w:szCs w:val="14"/>
                </w:rPr>
                <w:t>N 279-ФЗ</w:t>
              </w:r>
            </w:hyperlink>
            <w:r w:rsidRPr="00CD67B7">
              <w:rPr>
                <w:color w:val="392C69"/>
                <w:sz w:val="14"/>
                <w:szCs w:val="14"/>
              </w:rPr>
              <w:t>,</w:t>
            </w:r>
          </w:p>
          <w:p w14:paraId="5FE11D7A" w14:textId="77777777" w:rsidR="003728CB" w:rsidRPr="00CD67B7" w:rsidRDefault="00FA1A32">
            <w:pPr>
              <w:pStyle w:val="ConsPlusNormal0"/>
              <w:jc w:val="center"/>
              <w:rPr>
                <w:sz w:val="14"/>
                <w:szCs w:val="14"/>
              </w:rPr>
            </w:pPr>
            <w:r w:rsidRPr="00CD67B7">
              <w:rPr>
                <w:color w:val="392C69"/>
                <w:sz w:val="14"/>
                <w:szCs w:val="14"/>
              </w:rPr>
              <w:t xml:space="preserve">от 14.07.2022 </w:t>
            </w:r>
            <w:hyperlink r:id="rId10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sidRPr="00CD67B7">
                <w:rPr>
                  <w:color w:val="0000FF"/>
                  <w:sz w:val="14"/>
                  <w:szCs w:val="14"/>
                </w:rPr>
                <w:t>N 331-ФЗ</w:t>
              </w:r>
            </w:hyperlink>
            <w:r w:rsidRPr="00CD67B7">
              <w:rPr>
                <w:color w:val="392C69"/>
                <w:sz w:val="14"/>
                <w:szCs w:val="14"/>
              </w:rPr>
              <w:t xml:space="preserve">, от 05.12.2022 </w:t>
            </w:r>
            <w:hyperlink r:id="rId101" w:tooltip="Федеральный закон от 05.12.2022 N 498-ФЗ &quot;О внесении изменений в отдельные законодательные акты Российской Федерации&quot; {КонсультантПлюс}">
              <w:r w:rsidRPr="00CD67B7">
                <w:rPr>
                  <w:color w:val="0000FF"/>
                  <w:sz w:val="14"/>
                  <w:szCs w:val="14"/>
                </w:rPr>
                <w:t>N 498-ФЗ</w:t>
              </w:r>
            </w:hyperlink>
            <w:r w:rsidRPr="00CD67B7">
              <w:rPr>
                <w:color w:val="392C69"/>
                <w:sz w:val="14"/>
                <w:szCs w:val="14"/>
              </w:rPr>
              <w:t xml:space="preserve">, от 19.12.2022 </w:t>
            </w:r>
            <w:hyperlink r:id="rId102"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
              <w:r w:rsidRPr="00CD67B7">
                <w:rPr>
                  <w:color w:val="0000FF"/>
                  <w:sz w:val="14"/>
                  <w:szCs w:val="14"/>
                </w:rPr>
                <w:t>N 540-ФЗ</w:t>
              </w:r>
            </w:hyperlink>
            <w:r w:rsidRPr="00CD67B7">
              <w:rPr>
                <w:color w:val="392C69"/>
                <w:sz w:val="14"/>
                <w:szCs w:val="14"/>
              </w:rPr>
              <w:t>,</w:t>
            </w:r>
          </w:p>
          <w:p w14:paraId="5A34ABC2" w14:textId="77777777" w:rsidR="003728CB" w:rsidRPr="00CD67B7" w:rsidRDefault="00FA1A32">
            <w:pPr>
              <w:pStyle w:val="ConsPlusNormal0"/>
              <w:jc w:val="center"/>
              <w:rPr>
                <w:sz w:val="14"/>
                <w:szCs w:val="14"/>
              </w:rPr>
            </w:pPr>
            <w:r w:rsidRPr="00CD67B7">
              <w:rPr>
                <w:color w:val="392C69"/>
                <w:sz w:val="14"/>
                <w:szCs w:val="14"/>
              </w:rPr>
              <w:t xml:space="preserve">от 28.12.2022 </w:t>
            </w:r>
            <w:hyperlink r:id="rId1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sidRPr="00CD67B7">
                <w:rPr>
                  <w:color w:val="0000FF"/>
                  <w:sz w:val="14"/>
                  <w:szCs w:val="14"/>
                </w:rPr>
                <w:t>N 569-ФЗ</w:t>
              </w:r>
            </w:hyperlink>
            <w:r w:rsidRPr="00CD67B7">
              <w:rPr>
                <w:color w:val="392C69"/>
                <w:sz w:val="14"/>
                <w:szCs w:val="14"/>
              </w:rPr>
              <w:t xml:space="preserve">, от 29.12.2022 </w:t>
            </w:r>
            <w:hyperlink r:id="rId104" w:tooltip="Федеральный закон от 29.12.2022 N 595-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595-ФЗ</w:t>
              </w:r>
            </w:hyperlink>
            <w:r w:rsidRPr="00CD67B7">
              <w:rPr>
                <w:color w:val="392C69"/>
                <w:sz w:val="14"/>
                <w:szCs w:val="14"/>
              </w:rPr>
              <w:t xml:space="preserve">, от 29.12.2022 </w:t>
            </w:r>
            <w:hyperlink r:id="rId105" w:tooltip="Федеральный закон от 29.12.2022 N 607-ФЗ (ред. от 25.12.2023) &quot;О внесении изменений в отдельные законодательные акты Российской Федерации&quot; {КонсультантПлюс}">
              <w:r w:rsidRPr="00CD67B7">
                <w:rPr>
                  <w:color w:val="0000FF"/>
                  <w:sz w:val="14"/>
                  <w:szCs w:val="14"/>
                </w:rPr>
                <w:t>N 607-ФЗ</w:t>
              </w:r>
            </w:hyperlink>
            <w:r w:rsidRPr="00CD67B7">
              <w:rPr>
                <w:color w:val="392C69"/>
                <w:sz w:val="14"/>
                <w:szCs w:val="14"/>
              </w:rPr>
              <w:t>,</w:t>
            </w:r>
          </w:p>
          <w:p w14:paraId="31AE1488" w14:textId="77777777" w:rsidR="003728CB" w:rsidRPr="00CD67B7" w:rsidRDefault="00FA1A32">
            <w:pPr>
              <w:pStyle w:val="ConsPlusNormal0"/>
              <w:jc w:val="center"/>
              <w:rPr>
                <w:sz w:val="14"/>
                <w:szCs w:val="14"/>
              </w:rPr>
            </w:pPr>
            <w:r w:rsidRPr="00CD67B7">
              <w:rPr>
                <w:color w:val="392C69"/>
                <w:sz w:val="14"/>
                <w:szCs w:val="14"/>
              </w:rPr>
              <w:t xml:space="preserve">от 18.03.2023 </w:t>
            </w:r>
            <w:hyperlink r:id="rId106"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74-ФЗ</w:t>
              </w:r>
            </w:hyperlink>
            <w:r w:rsidRPr="00CD67B7">
              <w:rPr>
                <w:color w:val="392C69"/>
                <w:sz w:val="14"/>
                <w:szCs w:val="14"/>
              </w:rPr>
              <w:t xml:space="preserve">, от 18.03.2023 </w:t>
            </w:r>
            <w:hyperlink r:id="rId107"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sidRPr="00CD67B7">
                <w:rPr>
                  <w:color w:val="0000FF"/>
                  <w:sz w:val="14"/>
                  <w:szCs w:val="14"/>
                </w:rPr>
                <w:t>N 76-ФЗ</w:t>
              </w:r>
            </w:hyperlink>
            <w:r w:rsidRPr="00CD67B7">
              <w:rPr>
                <w:color w:val="392C69"/>
                <w:sz w:val="14"/>
                <w:szCs w:val="14"/>
              </w:rPr>
              <w:t xml:space="preserve">, от 28.04.2023 </w:t>
            </w:r>
            <w:hyperlink r:id="rId108"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165-ФЗ</w:t>
              </w:r>
            </w:hyperlink>
            <w:r w:rsidRPr="00CD67B7">
              <w:rPr>
                <w:color w:val="392C69"/>
                <w:sz w:val="14"/>
                <w:szCs w:val="14"/>
              </w:rPr>
              <w:t>,</w:t>
            </w:r>
          </w:p>
          <w:p w14:paraId="7E568430" w14:textId="77777777" w:rsidR="003728CB" w:rsidRPr="00CD67B7" w:rsidRDefault="00FA1A32">
            <w:pPr>
              <w:pStyle w:val="ConsPlusNormal0"/>
              <w:jc w:val="center"/>
              <w:rPr>
                <w:sz w:val="14"/>
                <w:szCs w:val="14"/>
              </w:rPr>
            </w:pPr>
            <w:r w:rsidRPr="00CD67B7">
              <w:rPr>
                <w:color w:val="392C69"/>
                <w:sz w:val="14"/>
                <w:szCs w:val="14"/>
              </w:rPr>
              <w:t xml:space="preserve">от 13.06.2023 </w:t>
            </w:r>
            <w:hyperlink r:id="rId109"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260-ФЗ</w:t>
              </w:r>
            </w:hyperlink>
            <w:r w:rsidRPr="00CD67B7">
              <w:rPr>
                <w:color w:val="392C69"/>
                <w:sz w:val="14"/>
                <w:szCs w:val="14"/>
              </w:rPr>
              <w:t xml:space="preserve">, от 10.07.2023 </w:t>
            </w:r>
            <w:hyperlink r:id="rId110" w:tooltip="Федеральный закон от 10.07.2023 N 299-ФЗ (ред. от 25.12.2023) &quot;О внесении изменений в отдельные законодательные акты Российской Федерации&quot; {КонсультантПлюс}">
              <w:r w:rsidRPr="00CD67B7">
                <w:rPr>
                  <w:color w:val="0000FF"/>
                  <w:sz w:val="14"/>
                  <w:szCs w:val="14"/>
                </w:rPr>
                <w:t>N 299-ФЗ</w:t>
              </w:r>
            </w:hyperlink>
            <w:r w:rsidRPr="00CD67B7">
              <w:rPr>
                <w:color w:val="392C69"/>
                <w:sz w:val="14"/>
                <w:szCs w:val="14"/>
              </w:rPr>
              <w:t xml:space="preserve">, от 10.07.2023 </w:t>
            </w:r>
            <w:hyperlink r:id="rId111"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 xml:space="preserve">N </w:t>
              </w:r>
              <w:r w:rsidRPr="00CD67B7">
                <w:rPr>
                  <w:color w:val="0000FF"/>
                  <w:sz w:val="14"/>
                  <w:szCs w:val="14"/>
                </w:rPr>
                <w:t>308-ФЗ</w:t>
              </w:r>
            </w:hyperlink>
            <w:r w:rsidRPr="00CD67B7">
              <w:rPr>
                <w:color w:val="392C69"/>
                <w:sz w:val="14"/>
                <w:szCs w:val="14"/>
              </w:rPr>
              <w:t>,</w:t>
            </w:r>
          </w:p>
          <w:p w14:paraId="581A1D06" w14:textId="77777777" w:rsidR="003728CB" w:rsidRPr="00CD67B7" w:rsidRDefault="00FA1A32">
            <w:pPr>
              <w:pStyle w:val="ConsPlusNormal0"/>
              <w:jc w:val="center"/>
              <w:rPr>
                <w:sz w:val="14"/>
                <w:szCs w:val="14"/>
              </w:rPr>
            </w:pPr>
            <w:r w:rsidRPr="00CD67B7">
              <w:rPr>
                <w:color w:val="392C69"/>
                <w:sz w:val="14"/>
                <w:szCs w:val="14"/>
              </w:rPr>
              <w:t xml:space="preserve">от 19.10.2023 </w:t>
            </w:r>
            <w:hyperlink r:id="rId112" w:tooltip="Федеральный закон от 19.10.2023 N 503-ФЗ &quot;О внесении изменений в отдельные законодательные акты Российской Федерации&quot; {КонсультантПлюс}">
              <w:r w:rsidRPr="00CD67B7">
                <w:rPr>
                  <w:color w:val="0000FF"/>
                  <w:sz w:val="14"/>
                  <w:szCs w:val="14"/>
                </w:rPr>
                <w:t>N 503-ФЗ</w:t>
              </w:r>
            </w:hyperlink>
            <w:r w:rsidRPr="00CD67B7">
              <w:rPr>
                <w:color w:val="392C69"/>
                <w:sz w:val="14"/>
                <w:szCs w:val="14"/>
              </w:rPr>
              <w:t xml:space="preserve">, от 11.03.2024 </w:t>
            </w:r>
            <w:hyperlink r:id="rId113" w:tooltip="Федеральный закон от 11.03.2024 N 45-ФЗ &quot;О внесении изменений в отдельные законодательные акты Российской Федерации&quot; {КонсультантПлюс}">
              <w:r w:rsidRPr="00CD67B7">
                <w:rPr>
                  <w:color w:val="0000FF"/>
                  <w:sz w:val="14"/>
                  <w:szCs w:val="14"/>
                </w:rPr>
                <w:t>N 45-ФЗ</w:t>
              </w:r>
            </w:hyperlink>
            <w:r w:rsidRPr="00CD67B7">
              <w:rPr>
                <w:color w:val="392C69"/>
                <w:sz w:val="14"/>
                <w:szCs w:val="14"/>
              </w:rPr>
              <w:t xml:space="preserve">, от 29.05.2024 </w:t>
            </w:r>
            <w:hyperlink r:id="rId114"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119-ФЗ</w:t>
              </w:r>
            </w:hyperlink>
            <w:r w:rsidRPr="00CD67B7">
              <w:rPr>
                <w:color w:val="392C69"/>
                <w:sz w:val="14"/>
                <w:szCs w:val="14"/>
              </w:rPr>
              <w:t>,</w:t>
            </w:r>
          </w:p>
          <w:p w14:paraId="7CD8451E" w14:textId="77777777" w:rsidR="003728CB" w:rsidRPr="00CD67B7" w:rsidRDefault="00FA1A32">
            <w:pPr>
              <w:pStyle w:val="ConsPlusNormal0"/>
              <w:jc w:val="center"/>
              <w:rPr>
                <w:sz w:val="14"/>
                <w:szCs w:val="14"/>
              </w:rPr>
            </w:pPr>
            <w:r w:rsidRPr="00CD67B7">
              <w:rPr>
                <w:color w:val="392C69"/>
                <w:sz w:val="14"/>
                <w:szCs w:val="14"/>
              </w:rPr>
              <w:t xml:space="preserve">от 29.05.2024 </w:t>
            </w:r>
            <w:hyperlink r:id="rId115"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
              <w:r w:rsidRPr="00CD67B7">
                <w:rPr>
                  <w:color w:val="0000FF"/>
                  <w:sz w:val="14"/>
                  <w:szCs w:val="14"/>
                </w:rPr>
                <w:t>N 122-ФЗ</w:t>
              </w:r>
            </w:hyperlink>
            <w:r w:rsidRPr="00CD67B7">
              <w:rPr>
                <w:color w:val="392C69"/>
                <w:sz w:val="14"/>
                <w:szCs w:val="14"/>
              </w:rPr>
              <w:t xml:space="preserve">, от 22.07.2024 </w:t>
            </w:r>
            <w:hyperlink r:id="rId116"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210-ФЗ</w:t>
              </w:r>
            </w:hyperlink>
            <w:r w:rsidRPr="00CD67B7">
              <w:rPr>
                <w:color w:val="392C69"/>
                <w:sz w:val="14"/>
                <w:szCs w:val="14"/>
              </w:rPr>
              <w:t xml:space="preserve">, от 08.08.2024 </w:t>
            </w:r>
            <w:hyperlink r:id="rId117" w:tooltip="Федеральный закон от 08.08.2024 N 221-ФЗ &quot;О внесении изменений в отдельные законодательные акты Российской Федерации&quot; {КонсультантПлюс}">
              <w:r w:rsidRPr="00CD67B7">
                <w:rPr>
                  <w:color w:val="0000FF"/>
                  <w:sz w:val="14"/>
                  <w:szCs w:val="14"/>
                </w:rPr>
                <w:t>N 221-ФЗ</w:t>
              </w:r>
            </w:hyperlink>
            <w:r w:rsidRPr="00CD67B7">
              <w:rPr>
                <w:color w:val="392C69"/>
                <w:sz w:val="14"/>
                <w:szCs w:val="14"/>
              </w:rPr>
              <w:t>,</w:t>
            </w:r>
          </w:p>
          <w:p w14:paraId="0FE09D37" w14:textId="77777777" w:rsidR="003728CB" w:rsidRPr="00CD67B7" w:rsidRDefault="00FA1A32">
            <w:pPr>
              <w:pStyle w:val="ConsPlusNormal0"/>
              <w:jc w:val="center"/>
              <w:rPr>
                <w:sz w:val="14"/>
                <w:szCs w:val="14"/>
              </w:rPr>
            </w:pPr>
            <w:r w:rsidRPr="00CD67B7">
              <w:rPr>
                <w:color w:val="392C69"/>
                <w:sz w:val="14"/>
                <w:szCs w:val="14"/>
              </w:rPr>
              <w:t xml:space="preserve">от 08.08.2024 </w:t>
            </w:r>
            <w:hyperlink r:id="rId118" w:tooltip="Федеральный закон от 08.08.2024 N 222-ФЗ &quot;О внесении изменений в отдельные законодательные акты Российской Федерации&quot; {КонсультантПлюс}">
              <w:r w:rsidRPr="00CD67B7">
                <w:rPr>
                  <w:color w:val="0000FF"/>
                  <w:sz w:val="14"/>
                  <w:szCs w:val="14"/>
                </w:rPr>
                <w:t>N 222-ФЗ</w:t>
              </w:r>
            </w:hyperlink>
            <w:r w:rsidRPr="00CD67B7">
              <w:rPr>
                <w:color w:val="392C69"/>
                <w:sz w:val="14"/>
                <w:szCs w:val="14"/>
              </w:rPr>
              <w:t xml:space="preserve">, от 08.08.2024 </w:t>
            </w:r>
            <w:hyperlink r:id="rId119" w:tooltip="Федеральный закон от 08.08.2024 N 251-ФЗ &quot;О внесении изменений в отдельные законодательные акты Российской Федерации&quot; {КонсультантПлюс}">
              <w:r w:rsidRPr="00CD67B7">
                <w:rPr>
                  <w:color w:val="0000FF"/>
                  <w:sz w:val="14"/>
                  <w:szCs w:val="14"/>
                </w:rPr>
                <w:t>N 251-ФЗ</w:t>
              </w:r>
            </w:hyperlink>
            <w:r w:rsidRPr="00CD67B7">
              <w:rPr>
                <w:color w:val="392C69"/>
                <w:sz w:val="14"/>
                <w:szCs w:val="14"/>
              </w:rPr>
              <w:t xml:space="preserve">, </w:t>
            </w:r>
            <w:r w:rsidRPr="00CD67B7">
              <w:rPr>
                <w:color w:val="392C69"/>
                <w:sz w:val="14"/>
                <w:szCs w:val="14"/>
              </w:rPr>
              <w:t xml:space="preserve">от 08.08.2024 </w:t>
            </w:r>
            <w:hyperlink r:id="rId120" w:tooltip="Федеральный закон от 08.08.2024 N 254-ФЗ (ред. от 28.12.2024) &quot;О внесении изменений в отдельные законодательные акты Российской Федерации&quot; {КонсультантПлюс}">
              <w:r w:rsidRPr="00CD67B7">
                <w:rPr>
                  <w:color w:val="0000FF"/>
                  <w:sz w:val="14"/>
                  <w:szCs w:val="14"/>
                </w:rPr>
                <w:t>N 254-ФЗ</w:t>
              </w:r>
            </w:hyperlink>
            <w:r w:rsidRPr="00CD67B7">
              <w:rPr>
                <w:color w:val="392C69"/>
                <w:sz w:val="14"/>
                <w:szCs w:val="14"/>
              </w:rPr>
              <w:t>,</w:t>
            </w:r>
          </w:p>
          <w:p w14:paraId="36FC10A3" w14:textId="77777777" w:rsidR="003728CB" w:rsidRPr="00CD67B7" w:rsidRDefault="00FA1A32">
            <w:pPr>
              <w:pStyle w:val="ConsPlusNormal0"/>
              <w:jc w:val="center"/>
              <w:rPr>
                <w:sz w:val="14"/>
                <w:szCs w:val="14"/>
              </w:rPr>
            </w:pPr>
            <w:r w:rsidRPr="00CD67B7">
              <w:rPr>
                <w:color w:val="392C69"/>
                <w:sz w:val="14"/>
                <w:szCs w:val="14"/>
              </w:rPr>
              <w:t xml:space="preserve">от 08.08.2024 </w:t>
            </w:r>
            <w:hyperlink r:id="rId12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sidRPr="00CD67B7">
                <w:rPr>
                  <w:color w:val="0000FF"/>
                  <w:sz w:val="14"/>
                  <w:szCs w:val="14"/>
                </w:rPr>
                <w:t>N 275-ФЗ</w:t>
              </w:r>
            </w:hyperlink>
            <w:r w:rsidRPr="00CD67B7">
              <w:rPr>
                <w:color w:val="392C69"/>
                <w:sz w:val="14"/>
                <w:szCs w:val="14"/>
              </w:rPr>
              <w:t xml:space="preserve">, от 28.12.2024 </w:t>
            </w:r>
            <w:hyperlink r:id="rId122" w:tooltip="Федеральный закон от 28.12.2024 N 513-ФЗ &quot;О внесении изменений в отдельные законодательные акты Российской Федерации&quot; {КонсультантПлюс}">
              <w:r w:rsidRPr="00CD67B7">
                <w:rPr>
                  <w:color w:val="0000FF"/>
                  <w:sz w:val="14"/>
                  <w:szCs w:val="14"/>
                </w:rPr>
                <w:t>N 513-ФЗ</w:t>
              </w:r>
            </w:hyperlink>
            <w:r w:rsidRPr="00CD67B7">
              <w:rPr>
                <w:color w:val="392C69"/>
                <w:sz w:val="14"/>
                <w:szCs w:val="14"/>
              </w:rPr>
              <w:t xml:space="preserve">, от 28.12.2024 </w:t>
            </w:r>
            <w:hyperlink r:id="rId123" w:tooltip="Федеральный закон от 28.12.2024 N 521-ФЗ &quot;О внесении изменений в отдельные законодательные акты Российской Федерации&quot; {КонсультантПлюс}">
              <w:r w:rsidRPr="00CD67B7">
                <w:rPr>
                  <w:color w:val="0000FF"/>
                  <w:sz w:val="14"/>
                  <w:szCs w:val="14"/>
                </w:rPr>
                <w:t>N 521-ФЗ</w:t>
              </w:r>
            </w:hyperlink>
            <w:r w:rsidRPr="00CD67B7">
              <w:rPr>
                <w:color w:val="392C69"/>
                <w:sz w:val="14"/>
                <w:szCs w:val="14"/>
              </w:rPr>
              <w:t>,</w:t>
            </w:r>
          </w:p>
          <w:p w14:paraId="7F1705E4" w14:textId="77777777" w:rsidR="003728CB" w:rsidRPr="00CD67B7" w:rsidRDefault="00FA1A32">
            <w:pPr>
              <w:pStyle w:val="ConsPlusNormal0"/>
              <w:jc w:val="center"/>
              <w:rPr>
                <w:sz w:val="14"/>
                <w:szCs w:val="14"/>
              </w:rPr>
            </w:pPr>
            <w:r w:rsidRPr="00CD67B7">
              <w:rPr>
                <w:color w:val="392C69"/>
                <w:sz w:val="14"/>
                <w:szCs w:val="14"/>
              </w:rPr>
              <w:t xml:space="preserve">от 28.12.2024 </w:t>
            </w:r>
            <w:hyperlink r:id="rId12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sidRPr="00CD67B7">
                <w:rPr>
                  <w:color w:val="0000FF"/>
                  <w:sz w:val="14"/>
                  <w:szCs w:val="14"/>
                </w:rPr>
                <w:t>N 522-ФЗ</w:t>
              </w:r>
            </w:hyperlink>
            <w:r w:rsidRPr="00CD67B7">
              <w:rPr>
                <w:color w:val="392C69"/>
                <w:sz w:val="14"/>
                <w:szCs w:val="14"/>
              </w:rPr>
              <w:t xml:space="preserve">, от 07.04.2025 </w:t>
            </w:r>
            <w:hyperlink r:id="rId125"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67-ФЗ</w:t>
              </w:r>
            </w:hyperlink>
            <w:r w:rsidRPr="00CD67B7">
              <w:rPr>
                <w:color w:val="392C69"/>
                <w:sz w:val="14"/>
                <w:szCs w:val="14"/>
              </w:rPr>
              <w:t xml:space="preserve">, от 21.04.2025 </w:t>
            </w:r>
            <w:hyperlink r:id="rId126"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81-ФЗ</w:t>
              </w:r>
            </w:hyperlink>
            <w:r w:rsidRPr="00CD67B7">
              <w:rPr>
                <w:color w:val="392C69"/>
                <w:sz w:val="14"/>
                <w:szCs w:val="14"/>
              </w:rPr>
              <w:t>,</w:t>
            </w:r>
          </w:p>
          <w:p w14:paraId="314A0360" w14:textId="77777777" w:rsidR="003728CB" w:rsidRPr="00CD67B7" w:rsidRDefault="00FA1A32">
            <w:pPr>
              <w:pStyle w:val="ConsPlusNormal0"/>
              <w:jc w:val="center"/>
              <w:rPr>
                <w:sz w:val="14"/>
                <w:szCs w:val="14"/>
              </w:rPr>
            </w:pPr>
            <w:r w:rsidRPr="00CD67B7">
              <w:rPr>
                <w:color w:val="392C69"/>
                <w:sz w:val="14"/>
                <w:szCs w:val="14"/>
              </w:rPr>
              <w:t xml:space="preserve">от 21.04.2025 </w:t>
            </w:r>
            <w:hyperlink r:id="rId127"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88-ФЗ</w:t>
              </w:r>
            </w:hyperlink>
            <w:r w:rsidRPr="00CD67B7">
              <w:rPr>
                <w:color w:val="392C69"/>
                <w:sz w:val="14"/>
                <w:szCs w:val="14"/>
              </w:rPr>
              <w:t xml:space="preserve">, от 23.05.2025 </w:t>
            </w:r>
            <w:hyperlink r:id="rId128" w:tooltip="Федеральный закон от 23.05.2025 N 105-ФЗ &quot;О внесении изменений в отдельные законодательные акты Российской Федерации&quot; {КонсультантПлюс}">
              <w:r w:rsidRPr="00CD67B7">
                <w:rPr>
                  <w:color w:val="0000FF"/>
                  <w:sz w:val="14"/>
                  <w:szCs w:val="14"/>
                </w:rPr>
                <w:t>N 105-ФЗ</w:t>
              </w:r>
            </w:hyperlink>
            <w:r w:rsidRPr="00CD67B7">
              <w:rPr>
                <w:color w:val="392C69"/>
                <w:sz w:val="14"/>
                <w:szCs w:val="14"/>
              </w:rPr>
              <w:t xml:space="preserve">, от 24.06.2025 </w:t>
            </w:r>
            <w:hyperlink r:id="rId129"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CD67B7">
                <w:rPr>
                  <w:color w:val="0000FF"/>
                  <w:sz w:val="14"/>
                  <w:szCs w:val="14"/>
                </w:rPr>
                <w:t>N 162-ФЗ</w:t>
              </w:r>
            </w:hyperlink>
            <w:r w:rsidRPr="00CD67B7">
              <w:rPr>
                <w:color w:val="392C69"/>
                <w:sz w:val="14"/>
                <w:szCs w:val="1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7043FA" w14:textId="77777777" w:rsidR="003728CB" w:rsidRPr="00CD67B7" w:rsidRDefault="003728CB">
            <w:pPr>
              <w:pStyle w:val="ConsPlusNormal0"/>
              <w:rPr>
                <w:sz w:val="14"/>
                <w:szCs w:val="14"/>
              </w:rPr>
            </w:pPr>
          </w:p>
        </w:tc>
      </w:tr>
    </w:tbl>
    <w:p w14:paraId="659A8584" w14:textId="77777777" w:rsidR="003728CB" w:rsidRDefault="003728CB">
      <w:pPr>
        <w:pStyle w:val="ConsPlusNormal0"/>
        <w:jc w:val="center"/>
      </w:pPr>
    </w:p>
    <w:p w14:paraId="74010B97" w14:textId="77777777" w:rsidR="003728CB" w:rsidRDefault="00FA1A32">
      <w:pPr>
        <w:pStyle w:val="ConsPlusTitle0"/>
        <w:jc w:val="center"/>
        <w:outlineLvl w:val="0"/>
      </w:pPr>
      <w:r>
        <w:lastRenderedPageBreak/>
        <w:t>Глава I. ОБЩИЕ ПОЛОЖЕНИЯ</w:t>
      </w:r>
    </w:p>
    <w:p w14:paraId="67269C9C" w14:textId="77777777" w:rsidR="003728CB" w:rsidRDefault="003728CB">
      <w:pPr>
        <w:pStyle w:val="ConsPlusNormal0"/>
      </w:pPr>
    </w:p>
    <w:p w14:paraId="4F52F725" w14:textId="77777777" w:rsidR="003728CB" w:rsidRDefault="00FA1A32">
      <w:pPr>
        <w:pStyle w:val="ConsPlusTitle0"/>
        <w:ind w:firstLine="540"/>
        <w:jc w:val="both"/>
        <w:outlineLvl w:val="1"/>
      </w:pPr>
      <w:r>
        <w:t>Статья 1. Цели настоящего Федерального закона</w:t>
      </w:r>
    </w:p>
    <w:p w14:paraId="3CE0248D" w14:textId="77777777" w:rsidR="003728CB" w:rsidRDefault="003728CB">
      <w:pPr>
        <w:pStyle w:val="ConsPlusNormal0"/>
      </w:pPr>
    </w:p>
    <w:p w14:paraId="7DE71474" w14:textId="77777777" w:rsidR="003728CB" w:rsidRDefault="00FA1A32">
      <w:pPr>
        <w:pStyle w:val="ConsPlusNormal0"/>
        <w:ind w:firstLine="540"/>
        <w:jc w:val="both"/>
      </w:pPr>
      <w: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w:t>
      </w:r>
      <w:r>
        <w:t>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2508A12D" w14:textId="77777777" w:rsidR="003728CB" w:rsidRDefault="00FA1A32">
      <w:pPr>
        <w:pStyle w:val="ConsPlusNormal0"/>
        <w:jc w:val="both"/>
      </w:pPr>
      <w:r>
        <w:t xml:space="preserve">(в ред. Федеральных законов от 30.10.2002 </w:t>
      </w:r>
      <w:hyperlink r:id="rId13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23.04.2018 </w:t>
      </w:r>
      <w:hyperlink r:id="rId131"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3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571BF8B6" w14:textId="77777777" w:rsidR="003728CB" w:rsidRDefault="003728CB">
      <w:pPr>
        <w:pStyle w:val="ConsPlusNormal0"/>
      </w:pPr>
    </w:p>
    <w:p w14:paraId="67215540" w14:textId="77777777" w:rsidR="003728CB" w:rsidRDefault="00FA1A32">
      <w:pPr>
        <w:pStyle w:val="ConsPlusTitle0"/>
        <w:ind w:firstLine="540"/>
        <w:jc w:val="both"/>
        <w:outlineLvl w:val="1"/>
      </w:pPr>
      <w:r>
        <w:t>Статья 2. Сфера применения настоящего Федерального закона</w:t>
      </w:r>
    </w:p>
    <w:p w14:paraId="04D0711D" w14:textId="77777777" w:rsidR="003728CB" w:rsidRDefault="003728CB">
      <w:pPr>
        <w:pStyle w:val="ConsPlusNormal0"/>
      </w:pPr>
    </w:p>
    <w:p w14:paraId="4B90187C" w14:textId="77777777" w:rsidR="003728CB" w:rsidRDefault="00FA1A32">
      <w:pPr>
        <w:pStyle w:val="ConsPlusNormal0"/>
        <w:ind w:firstLine="540"/>
        <w:jc w:val="both"/>
      </w:pPr>
      <w: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участников платформы цифрового рубля, иностранных стр</w:t>
      </w:r>
      <w:r>
        <w:t>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w:t>
      </w:r>
      <w:r>
        <w:t>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индивидуальных аудиторов, лиц, осуществляющих майнинг цифровой</w:t>
      </w:r>
      <w:r>
        <w:t xml:space="preserve"> валюты (в том числе участника майнинг-пула), лица, организующего деятельность майнинг-пула, государственных органов, Центрального банка Российской Федерации, адвокатских и нотариальных палат субъектов Российской Федерации, саморегулируемых организаций ауд</w:t>
      </w:r>
      <w:r>
        <w:t>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экстремистской деятельности и финансированием распространения оружия массового уничтожения</w:t>
      </w:r>
      <w:r>
        <w:t>,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p>
    <w:p w14:paraId="72083AAA" w14:textId="77777777" w:rsidR="003728CB" w:rsidRDefault="00FA1A32">
      <w:pPr>
        <w:pStyle w:val="ConsPlusNormal0"/>
        <w:jc w:val="both"/>
      </w:pPr>
      <w:r>
        <w:t xml:space="preserve">(в ред. Федеральных законов от 30.10.2002 </w:t>
      </w:r>
      <w:hyperlink r:id="rId133"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16.11.2005 </w:t>
      </w:r>
      <w:hyperlink r:id="rId134"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145-ФЗ</w:t>
        </w:r>
      </w:hyperlink>
      <w:r>
        <w:t xml:space="preserve">, от 30.12.2015 </w:t>
      </w:r>
      <w:hyperlink r:id="rId135"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424-ФЗ</w:t>
        </w:r>
      </w:hyperlink>
      <w:r>
        <w:t xml:space="preserve">, от 23.06.2016 </w:t>
      </w:r>
      <w:hyperlink r:id="rId136"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
        <w:r>
          <w:rPr>
            <w:color w:val="0000FF"/>
          </w:rPr>
          <w:t>N 215-ФЗ</w:t>
        </w:r>
      </w:hyperlink>
      <w:r>
        <w:t xml:space="preserve">, от 23.04.2018 </w:t>
      </w:r>
      <w:hyperlink r:id="rId13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11.06.2021 </w:t>
      </w:r>
      <w:hyperlink r:id="rId138"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165-ФЗ</w:t>
        </w:r>
      </w:hyperlink>
      <w:r>
        <w:t xml:space="preserve">, от 26.03.2022 </w:t>
      </w:r>
      <w:hyperlink r:id="rId139" w:tooltip="Федеральный закон от 26.03.2022 N 72-ФЗ (ред. от 08.08.2024) &quot;О внесении изменений в отдельные законодательные акты Российской Федерации&quot; {КонсультантПлюс}">
        <w:r>
          <w:rPr>
            <w:color w:val="0000FF"/>
          </w:rPr>
          <w:t>N 72-ФЗ</w:t>
        </w:r>
      </w:hyperlink>
      <w:r>
        <w:t xml:space="preserve">, от 08.08.2024 </w:t>
      </w:r>
      <w:hyperlink r:id="rId140"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N 222-ФЗ</w:t>
        </w:r>
      </w:hyperlink>
      <w:r>
        <w:t xml:space="preserve">, от 08.08.2024 </w:t>
      </w:r>
      <w:hyperlink r:id="rId141"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N 251-ФЗ</w:t>
        </w:r>
      </w:hyperlink>
      <w:r>
        <w:t xml:space="preserve">, от 28.12.2024 </w:t>
      </w:r>
      <w:hyperlink r:id="rId14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 xml:space="preserve">, от 23.05.2025 </w:t>
      </w:r>
      <w:hyperlink r:id="rId14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0BF81FF" w14:textId="77777777" w:rsidR="003728CB" w:rsidRDefault="00FA1A32">
      <w:pPr>
        <w:pStyle w:val="ConsPlusNormal0"/>
        <w:spacing w:before="240"/>
        <w:ind w:firstLine="540"/>
        <w:jc w:val="both"/>
      </w:pPr>
      <w:r>
        <w:t>Действие настоящего Федерального зако</w:t>
      </w:r>
      <w:r>
        <w:t xml:space="preserve">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w:t>
      </w:r>
      <w:r>
        <w:t>государства их места нахождения.</w:t>
      </w:r>
    </w:p>
    <w:p w14:paraId="0DEADF65" w14:textId="77777777" w:rsidR="003728CB" w:rsidRDefault="00FA1A32">
      <w:pPr>
        <w:pStyle w:val="ConsPlusNormal0"/>
        <w:jc w:val="both"/>
      </w:pPr>
      <w:r>
        <w:t xml:space="preserve">(часть вторая введена Федеральным </w:t>
      </w:r>
      <w:hyperlink r:id="rId144"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0688CB4F" w14:textId="77777777" w:rsidR="003728CB" w:rsidRDefault="00FA1A32">
      <w:pPr>
        <w:pStyle w:val="ConsPlusNormal0"/>
        <w:spacing w:before="240"/>
        <w:ind w:firstLine="540"/>
        <w:jc w:val="both"/>
      </w:pPr>
      <w:r>
        <w:t>В соответствии с международн</w:t>
      </w:r>
      <w:r>
        <w:t>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14:paraId="48EC5038" w14:textId="77777777" w:rsidR="003728CB" w:rsidRDefault="003728CB">
      <w:pPr>
        <w:pStyle w:val="ConsPlusNormal0"/>
      </w:pPr>
    </w:p>
    <w:p w14:paraId="2CCE48DD" w14:textId="77777777" w:rsidR="003728CB" w:rsidRDefault="00FA1A32">
      <w:pPr>
        <w:pStyle w:val="ConsPlusTitle0"/>
        <w:ind w:firstLine="540"/>
        <w:jc w:val="both"/>
        <w:outlineLvl w:val="1"/>
      </w:pPr>
      <w:bookmarkStart w:id="0" w:name="P78"/>
      <w:bookmarkEnd w:id="0"/>
      <w:r>
        <w:t>Статья 3. Основные по</w:t>
      </w:r>
      <w:r>
        <w:t>нятия, используемые в настоящем Федеральном законе</w:t>
      </w:r>
    </w:p>
    <w:p w14:paraId="00CE1BEF" w14:textId="77777777" w:rsidR="003728CB" w:rsidRDefault="003728CB">
      <w:pPr>
        <w:pStyle w:val="ConsPlusNormal0"/>
        <w:ind w:firstLine="540"/>
        <w:jc w:val="both"/>
      </w:pPr>
    </w:p>
    <w:p w14:paraId="7E124489" w14:textId="77777777" w:rsidR="003728CB" w:rsidRDefault="00FA1A32">
      <w:pPr>
        <w:pStyle w:val="ConsPlusNormal0"/>
        <w:ind w:firstLine="540"/>
        <w:jc w:val="both"/>
      </w:pPr>
      <w:r>
        <w:t xml:space="preserve">(в ред. Федерального </w:t>
      </w:r>
      <w:hyperlink r:id="rId14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14:paraId="1DDC3C20" w14:textId="77777777" w:rsidR="003728CB" w:rsidRDefault="003728CB">
      <w:pPr>
        <w:pStyle w:val="ConsPlusNormal0"/>
        <w:ind w:firstLine="540"/>
        <w:jc w:val="both"/>
      </w:pPr>
    </w:p>
    <w:p w14:paraId="24FB5C7C" w14:textId="77777777" w:rsidR="003728CB" w:rsidRDefault="00FA1A32">
      <w:pPr>
        <w:pStyle w:val="ConsPlusNormal0"/>
        <w:ind w:firstLine="540"/>
        <w:jc w:val="both"/>
      </w:pPr>
      <w:r>
        <w:t>Для целей настоящего Ф</w:t>
      </w:r>
      <w:r>
        <w:t>едерального закона используются следующие основные понятия:</w:t>
      </w:r>
    </w:p>
    <w:p w14:paraId="5A17D81D" w14:textId="77777777" w:rsidR="003728CB" w:rsidRDefault="00FA1A32">
      <w:pPr>
        <w:pStyle w:val="ConsPlusNormal0"/>
        <w:spacing w:before="240"/>
        <w:ind w:firstLine="540"/>
        <w:jc w:val="both"/>
      </w:pPr>
      <w:r>
        <w:t>доходы, полученные преступным путем, - денежные средства или иное имущество, полученные в результате совершения преступления;</w:t>
      </w:r>
    </w:p>
    <w:p w14:paraId="5FCAACEC" w14:textId="77777777" w:rsidR="003728CB" w:rsidRDefault="00FA1A32">
      <w:pPr>
        <w:pStyle w:val="ConsPlusNormal0"/>
        <w:spacing w:before="240"/>
        <w:ind w:firstLine="540"/>
        <w:jc w:val="both"/>
      </w:pPr>
      <w:r>
        <w:t>легализация (отмывание) доходов, полученных преступным путем, - придан</w:t>
      </w:r>
      <w:r>
        <w:t>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14:paraId="7D58B225" w14:textId="77777777" w:rsidR="003728CB" w:rsidRDefault="00FA1A32">
      <w:pPr>
        <w:pStyle w:val="ConsPlusNormal0"/>
        <w:jc w:val="both"/>
      </w:pPr>
      <w:r>
        <w:t xml:space="preserve">(в ред. Федерального </w:t>
      </w:r>
      <w:hyperlink r:id="rId14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закона</w:t>
        </w:r>
      </w:hyperlink>
      <w:r>
        <w:t xml:space="preserve"> от 28.06.2013 N 134-ФЗ)</w:t>
      </w:r>
    </w:p>
    <w:p w14:paraId="4EB74288" w14:textId="77777777" w:rsidR="003728CB" w:rsidRDefault="00FA1A32">
      <w:pPr>
        <w:pStyle w:val="ConsPlusNormal0"/>
        <w:spacing w:before="240"/>
        <w:ind w:firstLine="540"/>
        <w:jc w:val="both"/>
      </w:pPr>
      <w:r>
        <w:t>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w:t>
      </w:r>
      <w:r>
        <w:t xml:space="preserve">лений, предусмотренных </w:t>
      </w:r>
      <w:hyperlink r:id="rId147"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w:t>
      </w:r>
      <w:hyperlink r:id="rId148" w:tooltip="&quot;Уголовный кодекс Российской Федерации&quot; от 13.06.1996 N 63-ФЗ (ред. от 31.07.2025) (с изм. и доп., вступ. в силу с 01.09.2025) {КонсультантПлюс}">
        <w:r>
          <w:rPr>
            <w:color w:val="0000FF"/>
          </w:rPr>
          <w:t>205.1</w:t>
        </w:r>
      </w:hyperlink>
      <w:r>
        <w:t xml:space="preserve">, </w:t>
      </w:r>
      <w:hyperlink r:id="rId149" w:tooltip="&quot;Уголовный кодекс Российской Федерации&quot; от 13.06.1996 N 63-ФЗ (ред. от 31.07.2025) (с изм. и доп., вступ. в силу с 01.09.2025) {КонсультантПлюс}">
        <w:r>
          <w:rPr>
            <w:color w:val="0000FF"/>
          </w:rPr>
          <w:t>205.2</w:t>
        </w:r>
      </w:hyperlink>
      <w:r>
        <w:t xml:space="preserve">, </w:t>
      </w:r>
      <w:hyperlink r:id="rId150" w:tooltip="&quot;Уголовный кодекс Российской Федерации&quot; от 13.06.1996 N 63-ФЗ (ред. от 31.07.2025) (с изм. и доп., вступ. в силу с 01.09.2025) {КонсультантПлюс}">
        <w:r>
          <w:rPr>
            <w:color w:val="0000FF"/>
          </w:rPr>
          <w:t>205.3</w:t>
        </w:r>
      </w:hyperlink>
      <w:r>
        <w:t xml:space="preserve">, </w:t>
      </w:r>
      <w:hyperlink r:id="rId151" w:tooltip="&quot;Уголовный кодекс Российской Федерации&quot; от 13.06.1996 N 63-ФЗ (ред. от 31.07.2025) (с изм. и доп., вступ. в силу с 01.09.2025) {КонсультантПлюс}">
        <w:r>
          <w:rPr>
            <w:color w:val="0000FF"/>
          </w:rPr>
          <w:t>205.4</w:t>
        </w:r>
      </w:hyperlink>
      <w:r>
        <w:t xml:space="preserve">, </w:t>
      </w:r>
      <w:hyperlink r:id="rId152"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153"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154" w:tooltip="&quot;Уголовный кодекс Российской Федерации&quot; от 13.06.1996 N 63-ФЗ (ред. от 31.07.2025) (с изм. и доп., вступ. в силу с 01.09.2025) {КонсультантПлюс}">
        <w:r>
          <w:rPr>
            <w:color w:val="0000FF"/>
          </w:rPr>
          <w:t>208</w:t>
        </w:r>
      </w:hyperlink>
      <w:r>
        <w:t xml:space="preserve">, </w:t>
      </w:r>
      <w:hyperlink r:id="rId155"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156" w:tooltip="&quot;Уголовный кодекс Российской Федерации&quot; от 13.06.1996 N 63-ФЗ (ред. от 31.07.2025) (с изм. и доп., вступ. в силу с 01.09.2025) {КонсультантПлюс}">
        <w:r>
          <w:rPr>
            <w:color w:val="0000FF"/>
          </w:rPr>
          <w:t>220</w:t>
        </w:r>
      </w:hyperlink>
      <w:r>
        <w:t xml:space="preserve">, </w:t>
      </w:r>
      <w:hyperlink r:id="rId157"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158" w:tooltip="&quot;Уголовный кодекс Российской Федерации&quot; от 13.06.1996 N 63-ФЗ (ред. от 31.07.2025) (с изм. и доп., вступ. в силу с 01.09.2025) {КонсультантПлюс}">
        <w:r>
          <w:rPr>
            <w:color w:val="0000FF"/>
          </w:rPr>
          <w:t>277</w:t>
        </w:r>
      </w:hyperlink>
      <w:r>
        <w:t xml:space="preserve">, </w:t>
      </w:r>
      <w:hyperlink r:id="rId159" w:tooltip="&quot;Уголовный кодекс Российской Федерации&quot; от 13.06.1996 N 63-ФЗ (ред. от 31.07.2025) (с изм. и доп., вступ. в силу с 01.09.2025) {КонсультантПлюс}">
        <w:r>
          <w:rPr>
            <w:color w:val="0000FF"/>
          </w:rPr>
          <w:t>278</w:t>
        </w:r>
      </w:hyperlink>
      <w:r>
        <w:t xml:space="preserve">, </w:t>
      </w:r>
      <w:hyperlink r:id="rId160" w:tooltip="&quot;Уголовный кодекс Российской Федерации&quot; от 13.06.1996 N 63-ФЗ (ред. от 31.07.2025) (с изм. и доп., вступ. в силу с 01.09.2025) {КонсультантПлюс}">
        <w:r>
          <w:rPr>
            <w:color w:val="0000FF"/>
          </w:rPr>
          <w:t>279</w:t>
        </w:r>
      </w:hyperlink>
      <w:r>
        <w:t xml:space="preserve">, </w:t>
      </w:r>
      <w:hyperlink r:id="rId161"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162"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для финансирования или иного материального обеспечения лица в</w:t>
      </w:r>
      <w:r>
        <w:t xml:space="preserve">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w:t>
      </w:r>
      <w:r>
        <w:t xml:space="preserve"> указанных преступлений;</w:t>
      </w:r>
    </w:p>
    <w:p w14:paraId="67803671" w14:textId="77777777" w:rsidR="003728CB" w:rsidRDefault="00FA1A32">
      <w:pPr>
        <w:pStyle w:val="ConsPlusNormal0"/>
        <w:jc w:val="both"/>
      </w:pPr>
      <w:r>
        <w:t xml:space="preserve">(в ред. Федеральных законов от 27.07.2010 </w:t>
      </w:r>
      <w:hyperlink r:id="rId163"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N 197-ФЗ</w:t>
        </w:r>
      </w:hyperlink>
      <w:r>
        <w:t xml:space="preserve">, от 02.11.2013 </w:t>
      </w:r>
      <w:hyperlink r:id="rId164"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t xml:space="preserve">, от 06.07.2016 </w:t>
      </w:r>
      <w:hyperlink r:id="rId16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w:t>
      </w:r>
    </w:p>
    <w:p w14:paraId="3CB5817D" w14:textId="77777777" w:rsidR="003728CB" w:rsidRDefault="00FA1A32">
      <w:pPr>
        <w:pStyle w:val="ConsPlusNormal0"/>
        <w:spacing w:before="240"/>
        <w:ind w:firstLine="540"/>
        <w:jc w:val="both"/>
      </w:pPr>
      <w:r>
        <w:t xml:space="preserve">финансирование экстремистской деятельности - предоставление или сбор средств либо оказание финансовых услуг, заведомо предназначенных для </w:t>
      </w:r>
      <w:r>
        <w:t xml:space="preserve">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w:t>
      </w:r>
      <w:hyperlink r:id="rId166" w:tooltip="&quot;Уголовный кодекс Российской Федерации&quot; от 13.06.1996 N 63-ФЗ (ред. от 31.07.2025) (с изм. и доп., вступ. в силу с 01.09.2025) {КонсультантПлюс}">
        <w:r>
          <w:rPr>
            <w:color w:val="0000FF"/>
          </w:rPr>
          <w:t>кодексом</w:t>
        </w:r>
      </w:hyperlink>
      <w:r>
        <w:t xml:space="preserve"> Российской Федерации, либо для обеспечения деятельности экстремистского сообщества или экстре</w:t>
      </w:r>
      <w:r>
        <w:t>мистской организации;</w:t>
      </w:r>
    </w:p>
    <w:p w14:paraId="1A357C98" w14:textId="77777777" w:rsidR="003728CB" w:rsidRDefault="00FA1A32">
      <w:pPr>
        <w:pStyle w:val="ConsPlusNormal0"/>
        <w:jc w:val="both"/>
      </w:pPr>
      <w:r>
        <w:t xml:space="preserve">(абзац введен Федеральным </w:t>
      </w:r>
      <w:hyperlink r:id="rId16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10F98114" w14:textId="77777777" w:rsidR="003728CB" w:rsidRDefault="00FA1A32">
      <w:pPr>
        <w:pStyle w:val="ConsPlusNormal0"/>
        <w:spacing w:before="240"/>
        <w:ind w:firstLine="540"/>
        <w:jc w:val="both"/>
      </w:pPr>
      <w:r>
        <w:t>операции с денежными средствами или иным имуще</w:t>
      </w:r>
      <w:r>
        <w:t>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14:paraId="4ED99609" w14:textId="77777777" w:rsidR="003728CB" w:rsidRDefault="00FA1A32">
      <w:pPr>
        <w:pStyle w:val="ConsPlusNormal0"/>
        <w:spacing w:before="240"/>
        <w:ind w:firstLine="540"/>
        <w:jc w:val="both"/>
      </w:pPr>
      <w:r>
        <w:t>уполномоченны</w:t>
      </w:r>
      <w:r>
        <w:t xml:space="preserve">й орган - федеральный </w:t>
      </w:r>
      <w:hyperlink r:id="rId168"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w:t>
      </w:r>
      <w:r>
        <w:t>емистской деятельности и финансированию распространения оружия массового уничтожения в соответствии с настоящим Федеральным законом;</w:t>
      </w:r>
    </w:p>
    <w:p w14:paraId="0C5DB2D6" w14:textId="77777777" w:rsidR="003728CB" w:rsidRDefault="00FA1A32">
      <w:pPr>
        <w:pStyle w:val="ConsPlusNormal0"/>
        <w:jc w:val="both"/>
      </w:pPr>
      <w:r>
        <w:t xml:space="preserve">(в ред. Федеральных законов от 23.04.2018 </w:t>
      </w:r>
      <w:hyperlink r:id="rId16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01A26DE0" w14:textId="77777777" w:rsidR="003728CB" w:rsidRDefault="00FA1A32">
      <w:pPr>
        <w:pStyle w:val="ConsPlusNormal0"/>
        <w:spacing w:before="240"/>
        <w:ind w:firstLine="540"/>
        <w:jc w:val="both"/>
      </w:pPr>
      <w:r>
        <w:t xml:space="preserve">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операции с денежными средствами или </w:t>
      </w:r>
      <w:r>
        <w:t xml:space="preserve">иным имуществом, участниками платформы цифрового рубля, а также оператором платформы цифрового рубля, и по проверке этой информации в соответствии с </w:t>
      </w:r>
      <w:r>
        <w:lastRenderedPageBreak/>
        <w:t>законодательством Российской Федерации;</w:t>
      </w:r>
    </w:p>
    <w:p w14:paraId="4F5DCB58" w14:textId="77777777" w:rsidR="003728CB" w:rsidRDefault="00FA1A32">
      <w:pPr>
        <w:pStyle w:val="ConsPlusNormal0"/>
        <w:jc w:val="both"/>
      </w:pPr>
      <w:r>
        <w:t xml:space="preserve">(в ред. Федерального </w:t>
      </w:r>
      <w:hyperlink r:id="rId17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5C4EC5CF" w14:textId="77777777" w:rsidR="003728CB" w:rsidRDefault="00FA1A32">
      <w:pPr>
        <w:pStyle w:val="ConsPlusNormal0"/>
        <w:spacing w:before="240"/>
        <w:ind w:firstLine="540"/>
        <w:jc w:val="both"/>
      </w:pPr>
      <w: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w:t>
      </w:r>
      <w:r>
        <w:t>ей (отмыванием) доходов, полученных преступным путем, и финансированием терроризма;</w:t>
      </w:r>
    </w:p>
    <w:p w14:paraId="55078F82" w14:textId="77777777" w:rsidR="003728CB" w:rsidRDefault="00FA1A32">
      <w:pPr>
        <w:pStyle w:val="ConsPlusNormal0"/>
        <w:spacing w:before="240"/>
        <w:ind w:firstLine="540"/>
        <w:jc w:val="both"/>
      </w:pPr>
      <w: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w:t>
      </w:r>
      <w:r>
        <w:t>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экстремистской деятель</w:t>
      </w:r>
      <w:r>
        <w:t>ности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w:t>
      </w:r>
      <w:r>
        <w:t>я;</w:t>
      </w:r>
    </w:p>
    <w:p w14:paraId="1E194AFD" w14:textId="77777777" w:rsidR="003728CB" w:rsidRDefault="00FA1A32">
      <w:pPr>
        <w:pStyle w:val="ConsPlusNormal0"/>
        <w:jc w:val="both"/>
      </w:pPr>
      <w:r>
        <w:t xml:space="preserve">(в ред. Федеральных законов от 18.03.2019 </w:t>
      </w:r>
      <w:hyperlink r:id="rId172"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28.12.2024 </w:t>
      </w:r>
      <w:hyperlink r:id="rId1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4B5EA0CE" w14:textId="77777777" w:rsidR="003728CB" w:rsidRDefault="00FA1A32">
      <w:pPr>
        <w:pStyle w:val="ConsPlusNormal0"/>
        <w:spacing w:before="240"/>
        <w:ind w:firstLine="540"/>
        <w:jc w:val="both"/>
      </w:pPr>
      <w:r>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w:t>
      </w:r>
      <w:r>
        <w:t>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w:t>
      </w:r>
      <w:r>
        <w:t xml:space="preserve">ических лиц, установлению информации, указанной в </w:t>
      </w:r>
      <w:hyperlink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подпункте 1.1 пункта 1 статьи 7</w:t>
        </w:r>
      </w:hyperlink>
      <w:r>
        <w:t xml:space="preserve"> настоящего Федерального закона, по оценке степени (уровня) риска совершения клиентами подозрительных операций и отнесению клиентов к груп</w:t>
      </w:r>
      <w:r>
        <w:t xml:space="preserve">пам риска совершения подозрительных операций, по документальному фиксированию сведений (информации) и их представлению в </w:t>
      </w:r>
      <w:r>
        <w:lastRenderedPageBreak/>
        <w:t>уполномоченный орган, по хранению документов и информации, по подготовке и обучению кадров, а также в установленных настоящим Федеральн</w:t>
      </w:r>
      <w:r>
        <w:t>ым законом случаях целевых правил внутреннего контроля;</w:t>
      </w:r>
    </w:p>
    <w:p w14:paraId="084BD0F6" w14:textId="77777777" w:rsidR="003728CB" w:rsidRDefault="00FA1A32">
      <w:pPr>
        <w:pStyle w:val="ConsPlusNormal0"/>
        <w:jc w:val="both"/>
      </w:pPr>
      <w:r>
        <w:t xml:space="preserve">(в ред. Федеральных законов от 18.03.2019 </w:t>
      </w:r>
      <w:hyperlink r:id="rId174"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30.12.2020 </w:t>
      </w:r>
      <w:hyperlink r:id="rId17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21.12.2021 </w:t>
      </w:r>
      <w:hyperlink r:id="rId176"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w:t>
      </w:r>
    </w:p>
    <w:p w14:paraId="5F9C23D7" w14:textId="77777777" w:rsidR="003728CB" w:rsidRDefault="00FA1A32">
      <w:pPr>
        <w:pStyle w:val="ConsPlusNormal0"/>
        <w:spacing w:before="240"/>
        <w:ind w:firstLine="540"/>
        <w:jc w:val="both"/>
      </w:pPr>
      <w:r>
        <w:t xml:space="preserve">клиент - физическое или юридическое лицо, иностранная структура без образования юридического лица, находящиеся на обслуживании </w:t>
      </w:r>
      <w:hyperlink w:anchor="P193" w:tooltip="В целях настоящего Федерального закона к организациям, осуществляющим операции с денежными средствами или иным имуществом, относятся:">
        <w:r>
          <w:rPr>
            <w:color w:val="0000FF"/>
          </w:rPr>
          <w:t>организации</w:t>
        </w:r>
      </w:hyperlink>
      <w:r>
        <w:t>, осуществляющей операции с денежными средствами или иным имуществом;</w:t>
      </w:r>
    </w:p>
    <w:p w14:paraId="0417CAF9" w14:textId="77777777" w:rsidR="003728CB" w:rsidRDefault="00FA1A32">
      <w:pPr>
        <w:pStyle w:val="ConsPlusNormal0"/>
        <w:jc w:val="both"/>
      </w:pPr>
      <w:r>
        <w:t xml:space="preserve">(в ред. Федерального </w:t>
      </w:r>
      <w:hyperlink r:id="rId17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1FD25A19" w14:textId="77777777" w:rsidR="003728CB" w:rsidRDefault="00FA1A32">
      <w:pPr>
        <w:pStyle w:val="ConsPlusNormal0"/>
        <w:spacing w:before="240"/>
        <w:ind w:firstLine="540"/>
        <w:jc w:val="both"/>
      </w:pPr>
      <w: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w:t>
      </w:r>
      <w:r>
        <w:t>ого управления, при проведении операций с денежными средствами и иным имуществом;</w:t>
      </w:r>
    </w:p>
    <w:p w14:paraId="63D727ED" w14:textId="77777777" w:rsidR="003728CB" w:rsidRDefault="00FA1A32">
      <w:pPr>
        <w:pStyle w:val="ConsPlusNormal0"/>
        <w:jc w:val="both"/>
      </w:pPr>
      <w:r>
        <w:t xml:space="preserve">(абзац введен Федеральным </w:t>
      </w:r>
      <w:hyperlink r:id="rId17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w:t>
      </w:r>
      <w:r>
        <w:t>10 N 176-ФЗ)</w:t>
      </w:r>
    </w:p>
    <w:p w14:paraId="5023ADCD" w14:textId="77777777" w:rsidR="003728CB" w:rsidRDefault="00FA1A32">
      <w:pPr>
        <w:pStyle w:val="ConsPlusNormal0"/>
        <w:spacing w:before="240"/>
        <w:ind w:firstLine="540"/>
        <w:jc w:val="both"/>
      </w:pPr>
      <w: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w:t>
      </w:r>
      <w:r>
        <w:t>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03CF713C" w14:textId="77777777" w:rsidR="003728CB" w:rsidRDefault="00FA1A32">
      <w:pPr>
        <w:pStyle w:val="ConsPlusNormal0"/>
        <w:jc w:val="both"/>
      </w:pPr>
      <w:r>
        <w:t>(абзац введе</w:t>
      </w:r>
      <w:r>
        <w:t xml:space="preserve">н Федеральным </w:t>
      </w:r>
      <w:hyperlink r:id="rId17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Федерального </w:t>
      </w:r>
      <w:hyperlink r:id="rId18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14:paraId="4837C384" w14:textId="77777777" w:rsidR="003728CB" w:rsidRDefault="00FA1A32">
      <w:pPr>
        <w:pStyle w:val="ConsPlusNormal0"/>
        <w:spacing w:before="240"/>
        <w:ind w:firstLine="540"/>
        <w:jc w:val="both"/>
      </w:pPr>
      <w:r>
        <w:t>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w:t>
      </w:r>
      <w:r>
        <w:t>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1E548C0D" w14:textId="77777777" w:rsidR="003728CB" w:rsidRDefault="00FA1A32">
      <w:pPr>
        <w:pStyle w:val="ConsPlusNormal0"/>
        <w:jc w:val="both"/>
      </w:pPr>
      <w:r>
        <w:t xml:space="preserve">(в ред. Федерального </w:t>
      </w:r>
      <w:hyperlink r:id="rId181"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482-ФЗ)</w:t>
      </w:r>
    </w:p>
    <w:p w14:paraId="2C8D942F" w14:textId="77777777" w:rsidR="003728CB" w:rsidRDefault="00FA1A32">
      <w:pPr>
        <w:pStyle w:val="ConsPlusNormal0"/>
        <w:spacing w:before="240"/>
        <w:ind w:firstLine="540"/>
        <w:jc w:val="both"/>
      </w:pPr>
      <w:r>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14:paraId="4E7A9129" w14:textId="77777777" w:rsidR="003728CB" w:rsidRDefault="00FA1A32">
      <w:pPr>
        <w:pStyle w:val="ConsPlusNormal0"/>
        <w:jc w:val="both"/>
      </w:pPr>
      <w:r>
        <w:t>(абзац введен Федеральн</w:t>
      </w:r>
      <w:r>
        <w:t xml:space="preserve">ым </w:t>
      </w:r>
      <w:hyperlink r:id="rId182"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4F1FB3AD" w14:textId="77777777" w:rsidR="003728CB" w:rsidRDefault="00FA1A32">
      <w:pPr>
        <w:pStyle w:val="ConsPlusNormal0"/>
        <w:spacing w:before="240"/>
        <w:ind w:firstLine="540"/>
        <w:jc w:val="both"/>
      </w:pPr>
      <w:r>
        <w:t xml:space="preserve">замораживание (блокирование) безналичных денежных средств или бездокументарных ценных бумаг </w:t>
      </w:r>
      <w:r>
        <w:t>- адресованный владельцу, организациям, осуществляющим операции с денежными средствами или иным имуществом, оператору платформы цифрового рубля, другим физическим и юридическим лицам запрет осуществлять операции с денежными средствами или ценными бумагами,</w:t>
      </w:r>
      <w:r>
        <w:t xml:space="preserve">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w:t>
      </w:r>
      <w:r>
        <w:t xml:space="preserve">оторых в соответствии с </w:t>
      </w:r>
      <w:hyperlink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 статьи 7.4</w:t>
        </w:r>
      </w:hyperlink>
      <w: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w:t>
      </w:r>
      <w:r>
        <w:t xml:space="preserve">ринято решение о замораживании (блокировании) денежных средств или иного имущества, либо организации или физическому </w:t>
      </w:r>
      <w:r>
        <w:lastRenderedPageBreak/>
        <w:t xml:space="preserve">лицу, включенным в составляемые в рамках реализации полномочий, предусмотренных </w:t>
      </w:r>
      <w:hyperlink r:id="rId18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w:t>
      </w:r>
      <w:r>
        <w:t>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0E3CCF43" w14:textId="77777777" w:rsidR="003728CB" w:rsidRDefault="00FA1A32">
      <w:pPr>
        <w:pStyle w:val="ConsPlusNormal0"/>
        <w:jc w:val="both"/>
      </w:pPr>
      <w:r>
        <w:t xml:space="preserve">(абзац введен Федеральным </w:t>
      </w:r>
      <w:hyperlink r:id="rId18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23.04.2018 </w:t>
      </w:r>
      <w:hyperlink r:id="rId185"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w:t>
        </w:r>
        <w:r>
          <w:rPr>
            <w:color w:val="0000FF"/>
          </w:rPr>
          <w:t>0-ФЗ</w:t>
        </w:r>
      </w:hyperlink>
      <w:r>
        <w:t xml:space="preserve">, от 28.06.2022 </w:t>
      </w:r>
      <w:hyperlink r:id="rId18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8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 xml:space="preserve">, от 23.05.2025 </w:t>
      </w:r>
      <w:hyperlink r:id="rId18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DE807E5" w14:textId="77777777" w:rsidR="003728CB" w:rsidRDefault="00FA1A32">
      <w:pPr>
        <w:pStyle w:val="ConsPlusNormal0"/>
        <w:spacing w:before="240"/>
        <w:ind w:firstLine="540"/>
        <w:jc w:val="both"/>
      </w:pPr>
      <w:r>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w:t>
      </w:r>
      <w:r>
        <w:t xml:space="preserve">,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w:t>
      </w:r>
      <w:r>
        <w:t xml:space="preserve">деятельности или терроризму, либо организации или физическому лицу, в отношении которых в соответствии с </w:t>
      </w:r>
      <w:hyperlink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 статьи 7.4</w:t>
        </w:r>
      </w:hyperlink>
      <w:r>
        <w:t xml:space="preserve"> настоящего Федерального закона межведомственным координационным органом, осуществляющим функ</w:t>
      </w:r>
      <w:r>
        <w:t>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w:t>
      </w:r>
      <w:r>
        <w:t>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983ABC4" w14:textId="77777777" w:rsidR="003728CB" w:rsidRDefault="00FA1A32">
      <w:pPr>
        <w:pStyle w:val="ConsPlusNormal0"/>
        <w:jc w:val="both"/>
      </w:pPr>
      <w:r>
        <w:t xml:space="preserve">(абзац введен Федеральным </w:t>
      </w:r>
      <w:hyperlink r:id="rId18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23.04.2018 </w:t>
      </w:r>
      <w:hyperlink r:id="rId19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28.06.2022 </w:t>
      </w:r>
      <w:hyperlink r:id="rId19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9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2B61544C" w14:textId="77777777" w:rsidR="003728CB" w:rsidRDefault="00FA1A32">
      <w:pPr>
        <w:pStyle w:val="ConsPlusNormal0"/>
        <w:spacing w:before="240"/>
        <w:ind w:firstLine="540"/>
        <w:jc w:val="both"/>
      </w:pPr>
      <w:r>
        <w:t>упрощенная идентификация клиент</w:t>
      </w:r>
      <w:r>
        <w:t>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w:t>
      </w:r>
      <w:r>
        <w:t>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14:paraId="4FEBB622" w14:textId="77777777" w:rsidR="003728CB" w:rsidRDefault="00FA1A32">
      <w:pPr>
        <w:pStyle w:val="ConsPlusNormal0"/>
        <w:jc w:val="both"/>
      </w:pPr>
      <w:r>
        <w:t xml:space="preserve">(абзац введен Федеральным </w:t>
      </w:r>
      <w:hyperlink r:id="rId193"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20B71DFB" w14:textId="77777777" w:rsidR="003728CB" w:rsidRDefault="00FA1A32">
      <w:pPr>
        <w:pStyle w:val="ConsPlusNormal0"/>
        <w:spacing w:before="240"/>
        <w:ind w:firstLine="540"/>
        <w:jc w:val="both"/>
      </w:pPr>
      <w:r>
        <w:t>с использованием оригинало</w:t>
      </w:r>
      <w:r>
        <w:t>в документов и (или) надлежащим образом заверенных копий документов;</w:t>
      </w:r>
    </w:p>
    <w:p w14:paraId="2C05E1AE" w14:textId="77777777" w:rsidR="003728CB" w:rsidRDefault="00FA1A32">
      <w:pPr>
        <w:pStyle w:val="ConsPlusNormal0"/>
        <w:jc w:val="both"/>
      </w:pPr>
      <w:r>
        <w:t xml:space="preserve">(абзац введен Федеральным </w:t>
      </w:r>
      <w:hyperlink r:id="rId194"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78AF8C3A" w14:textId="77777777" w:rsidR="003728CB" w:rsidRDefault="00FA1A32">
      <w:pPr>
        <w:pStyle w:val="ConsPlusNormal0"/>
        <w:spacing w:before="240"/>
        <w:ind w:firstLine="540"/>
        <w:jc w:val="both"/>
      </w:pPr>
      <w:r>
        <w:t>с использованием информации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w:t>
      </w:r>
      <w:r>
        <w:t>рственной информационной системы, определенной Правительством Российской Федерации;</w:t>
      </w:r>
    </w:p>
    <w:p w14:paraId="01A379DF" w14:textId="77777777" w:rsidR="003728CB" w:rsidRDefault="00FA1A32">
      <w:pPr>
        <w:pStyle w:val="ConsPlusNormal0"/>
        <w:jc w:val="both"/>
      </w:pPr>
      <w:r>
        <w:t xml:space="preserve">(абзац введен Федеральным </w:t>
      </w:r>
      <w:hyperlink r:id="rId195"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 в ред. Федерального </w:t>
      </w:r>
      <w:hyperlink r:id="rId1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77870998" w14:textId="77777777" w:rsidR="003728CB" w:rsidRDefault="00FA1A32">
      <w:pPr>
        <w:pStyle w:val="ConsPlusNormal0"/>
        <w:spacing w:before="240"/>
        <w:ind w:firstLine="540"/>
        <w:jc w:val="both"/>
      </w:pPr>
      <w:r>
        <w:t>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w:t>
      </w:r>
      <w:r>
        <w:t xml:space="preserve"> ключа простой электронной подписи личность физического лица </w:t>
      </w:r>
      <w:r>
        <w:lastRenderedPageBreak/>
        <w:t>установлена при личном приеме;</w:t>
      </w:r>
    </w:p>
    <w:p w14:paraId="12880528" w14:textId="77777777" w:rsidR="003728CB" w:rsidRDefault="00FA1A32">
      <w:pPr>
        <w:pStyle w:val="ConsPlusNormal0"/>
        <w:jc w:val="both"/>
      </w:pPr>
      <w:r>
        <w:t xml:space="preserve">(абзац введен Федеральным </w:t>
      </w:r>
      <w:hyperlink r:id="rId197"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073A94FE" w14:textId="77777777" w:rsidR="003728CB" w:rsidRDefault="00FA1A32">
      <w:pPr>
        <w:pStyle w:val="ConsPlusNormal0"/>
        <w:spacing w:before="24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w:t>
      </w:r>
      <w:r>
        <w:t xml:space="preserve">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w:t>
      </w:r>
      <w:r>
        <w:t>й или иных лиц) либо иных выгодоприобретателей;</w:t>
      </w:r>
    </w:p>
    <w:p w14:paraId="6D72965C" w14:textId="77777777" w:rsidR="003728CB" w:rsidRDefault="00FA1A32">
      <w:pPr>
        <w:pStyle w:val="ConsPlusNormal0"/>
        <w:jc w:val="both"/>
      </w:pPr>
      <w:r>
        <w:t xml:space="preserve">(абзац введен Федеральным </w:t>
      </w:r>
      <w:hyperlink r:id="rId198"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w:t>
      </w:r>
    </w:p>
    <w:p w14:paraId="5FFF2934" w14:textId="77777777" w:rsidR="003728CB" w:rsidRDefault="00FA1A32">
      <w:pPr>
        <w:pStyle w:val="ConsPlusNormal0"/>
        <w:spacing w:before="240"/>
        <w:ind w:firstLine="540"/>
        <w:jc w:val="both"/>
      </w:pPr>
      <w:r>
        <w:t>доверительный собственник (управляющий) иностранной структуры без образ</w:t>
      </w:r>
      <w:r>
        <w:t>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w:t>
      </w:r>
      <w:r>
        <w:t>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w:t>
      </w:r>
      <w:r>
        <w:t>ческого лица;</w:t>
      </w:r>
    </w:p>
    <w:p w14:paraId="5ADC8B60" w14:textId="77777777" w:rsidR="003728CB" w:rsidRDefault="00FA1A32">
      <w:pPr>
        <w:pStyle w:val="ConsPlusNormal0"/>
        <w:jc w:val="both"/>
      </w:pPr>
      <w:r>
        <w:t xml:space="preserve">(абзац введен Федеральным </w:t>
      </w:r>
      <w:hyperlink r:id="rId199"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28.06.2021 N 233-ФЗ)</w:t>
      </w:r>
    </w:p>
    <w:p w14:paraId="59DBD9C2" w14:textId="77777777" w:rsidR="003728CB" w:rsidRDefault="00FA1A32">
      <w:pPr>
        <w:pStyle w:val="ConsPlusNormal0"/>
        <w:spacing w:before="240"/>
        <w:ind w:firstLine="540"/>
        <w:jc w:val="both"/>
      </w:pPr>
      <w:r>
        <w:t>протектор - физическое или юридическое лицо, которое в соответствии с законодательством иностранного госу</w:t>
      </w:r>
      <w:r>
        <w:t>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w:t>
      </w:r>
      <w:r>
        <w:t>я юридического лица или участвует в ее деятельности;</w:t>
      </w:r>
    </w:p>
    <w:p w14:paraId="623DD94A" w14:textId="77777777" w:rsidR="003728CB" w:rsidRDefault="00FA1A32">
      <w:pPr>
        <w:pStyle w:val="ConsPlusNormal0"/>
        <w:jc w:val="both"/>
      </w:pPr>
      <w:r>
        <w:t xml:space="preserve">(абзац введен Федеральным </w:t>
      </w:r>
      <w:hyperlink r:id="rId200"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28.06.2021 N 233-ФЗ)</w:t>
      </w:r>
    </w:p>
    <w:p w14:paraId="79C5E8B6" w14:textId="77777777" w:rsidR="003728CB" w:rsidRDefault="00FA1A32">
      <w:pPr>
        <w:pStyle w:val="ConsPlusNormal0"/>
        <w:spacing w:before="240"/>
        <w:ind w:firstLine="540"/>
        <w:jc w:val="both"/>
      </w:pPr>
      <w:bookmarkStart w:id="1" w:name="P128"/>
      <w:bookmarkEnd w:id="1"/>
      <w:r>
        <w:t>личный кабинет - информационный ресурс, который размещается на офи</w:t>
      </w:r>
      <w:r>
        <w:t xml:space="preserve">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w:t>
      </w:r>
      <w:hyperlink r:id="rId201"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color w:val="0000FF"/>
          </w:rPr>
          <w:t>порядке</w:t>
        </w:r>
      </w:hyperlink>
      <w:r>
        <w:t xml:space="preserve">, установленном уполномоченным органом. Уполномоченным органом также устанавливается </w:t>
      </w:r>
      <w:hyperlink r:id="rId202"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color w:val="0000FF"/>
          </w:rPr>
          <w:t>порядок</w:t>
        </w:r>
      </w:hyperlink>
      <w:r>
        <w:t xml:space="preserve"> доступа к личному кабинету и его использования. Личный кабинет используется:</w:t>
      </w:r>
    </w:p>
    <w:p w14:paraId="387D7F7C" w14:textId="77777777" w:rsidR="003728CB" w:rsidRDefault="00FA1A32">
      <w:pPr>
        <w:pStyle w:val="ConsPlusNormal0"/>
        <w:jc w:val="both"/>
      </w:pPr>
      <w:r>
        <w:t xml:space="preserve">(абзац введен Федеральным </w:t>
      </w:r>
      <w:hyperlink r:id="rId203"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законом</w:t>
        </w:r>
      </w:hyperlink>
      <w:r>
        <w:t xml:space="preserve"> от 23.04.2018 N 112-ФЗ)</w:t>
      </w:r>
    </w:p>
    <w:p w14:paraId="41908B25" w14:textId="77777777" w:rsidR="003728CB" w:rsidRDefault="00FA1A32">
      <w:pPr>
        <w:pStyle w:val="ConsPlusNormal0"/>
        <w:spacing w:before="240"/>
        <w:ind w:firstLine="540"/>
        <w:jc w:val="both"/>
      </w:pPr>
      <w:r>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anchor="P233" w:tooltip="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
        <w:r>
          <w:rPr>
            <w:color w:val="0000FF"/>
          </w:rPr>
          <w:t>части второй ста</w:t>
        </w:r>
        <w:r>
          <w:rPr>
            <w:color w:val="0000FF"/>
          </w:rPr>
          <w:t>тьи 5</w:t>
        </w:r>
      </w:hyperlink>
      <w:r>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w:t>
      </w:r>
      <w:r>
        <w:t>го функции по противодействию финансированию терроризма и экстремистской деятельности,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w:t>
      </w:r>
      <w:r>
        <w:t>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w:t>
      </w:r>
      <w:r>
        <w:t xml:space="preserve">я, составляемых в соответствии с решениями Совета Безопасности ООН, а также в случаях, предусмотренных </w:t>
      </w:r>
      <w:r>
        <w:lastRenderedPageBreak/>
        <w:t>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w:t>
      </w:r>
      <w:r>
        <w:t>рации, принимаемыми в соответствии с ними нормативными правовыми актами уполномоченного органа, для реализации иных прав и обязанностей;</w:t>
      </w:r>
    </w:p>
    <w:p w14:paraId="6136CEC6" w14:textId="77777777" w:rsidR="003728CB" w:rsidRDefault="00FA1A32">
      <w:pPr>
        <w:pStyle w:val="ConsPlusNormal0"/>
        <w:jc w:val="both"/>
      </w:pPr>
      <w:r>
        <w:t xml:space="preserve">(абзац введен Федеральным </w:t>
      </w:r>
      <w:hyperlink r:id="rId204"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законом</w:t>
        </w:r>
      </w:hyperlink>
      <w:r>
        <w:t xml:space="preserve"> от 23.04.2018 N 112-ФЗ; в ред. Федеральных законов от 27.12.2018 </w:t>
      </w:r>
      <w:hyperlink r:id="rId20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N 565-ФЗ</w:t>
        </w:r>
      </w:hyperlink>
      <w:r>
        <w:t>, от 28.</w:t>
      </w:r>
      <w:r>
        <w:t xml:space="preserve">06.2022 </w:t>
      </w:r>
      <w:hyperlink r:id="rId20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20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0EA774F3" w14:textId="77777777" w:rsidR="003728CB" w:rsidRDefault="00FA1A32">
      <w:pPr>
        <w:pStyle w:val="ConsPlusNormal0"/>
        <w:spacing w:before="240"/>
        <w:ind w:firstLine="540"/>
        <w:jc w:val="both"/>
      </w:pPr>
      <w:r>
        <w:t>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w:t>
      </w:r>
      <w:r>
        <w:t xml:space="preserve">оченного органа, лицами, указанными в </w:t>
      </w:r>
      <w:hyperlink w:anchor="P945" w:tooltip="Статья 7.1. Права и обязанности иных лиц">
        <w:r>
          <w:rPr>
            <w:color w:val="0000FF"/>
          </w:rPr>
          <w:t>статьях 7.1</w:t>
        </w:r>
      </w:hyperlink>
      <w:r>
        <w:t xml:space="preserve"> и </w:t>
      </w:r>
      <w:hyperlink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хозяйственными обществами и федеральными унитарными предприятиями,</w:t>
      </w:r>
      <w:r>
        <w:t xml:space="preserve">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w:t>
      </w:r>
      <w:r>
        <w:t>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саморегулируемыми организациями аудиторов</w:t>
      </w:r>
      <w:r>
        <w:t xml:space="preserve"> для реализации своих функций;</w:t>
      </w:r>
    </w:p>
    <w:p w14:paraId="493E3AC9" w14:textId="77777777" w:rsidR="003728CB" w:rsidRDefault="00FA1A32">
      <w:pPr>
        <w:pStyle w:val="ConsPlusNormal0"/>
        <w:jc w:val="both"/>
      </w:pPr>
      <w:r>
        <w:t xml:space="preserve">(абзац введен Федеральным </w:t>
      </w:r>
      <w:hyperlink r:id="rId208"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законом</w:t>
        </w:r>
      </w:hyperlink>
      <w:r>
        <w:t xml:space="preserve"> от 23.04.2018 N 112-ФЗ; в ред. Федерального </w:t>
      </w:r>
      <w:hyperlink r:id="rId209"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11.06.2021 N 165-ФЗ)</w:t>
      </w:r>
    </w:p>
    <w:p w14:paraId="736206CF" w14:textId="77777777" w:rsidR="003728CB" w:rsidRDefault="00FA1A32">
      <w:pPr>
        <w:pStyle w:val="ConsPlusNormal0"/>
        <w:spacing w:before="240"/>
        <w:ind w:firstLine="540"/>
        <w:jc w:val="both"/>
      </w:pPr>
      <w:r>
        <w:t>в случаях, предусмотренных настоящим Федеральным законом, принимаемыми на его основе нормативными правовыми актами Российской Федерации, нормативными актами Центр</w:t>
      </w:r>
      <w:r>
        <w:t xml:space="preserve">ального банка Российской Федерации и соглашением, заключенным между Центральным банком Российской Федерации и уполномоченным органом на основании </w:t>
      </w:r>
      <w:hyperlink w:anchor="P1324" w:tooltip="Статья 7.12. Информационное взаимодействие оператора платформы цифрового рубля и уполномоченного органа">
        <w:r>
          <w:rPr>
            <w:color w:val="0000FF"/>
          </w:rPr>
          <w:t>статьи 7.12</w:t>
        </w:r>
      </w:hyperlink>
      <w:r>
        <w:t xml:space="preserve"> настоящего Федерального закона, для информационного взаимодействия оператора платформы цифрового рубля и уполномоченного органа по вопросам реализации требований настоящего Федерального закона;</w:t>
      </w:r>
    </w:p>
    <w:p w14:paraId="12AC3295" w14:textId="77777777" w:rsidR="003728CB" w:rsidRDefault="00FA1A32">
      <w:pPr>
        <w:pStyle w:val="ConsPlusNormal0"/>
        <w:jc w:val="both"/>
      </w:pPr>
      <w:r>
        <w:t>(абзац введен Федеральн</w:t>
      </w:r>
      <w:r>
        <w:t xml:space="preserve">ым </w:t>
      </w:r>
      <w:hyperlink r:id="rId21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731D2982" w14:textId="77777777" w:rsidR="003728CB" w:rsidRDefault="00FA1A32">
      <w:pPr>
        <w:pStyle w:val="ConsPlusNormal0"/>
        <w:spacing w:before="240"/>
        <w:ind w:firstLine="540"/>
        <w:jc w:val="both"/>
      </w:pPr>
      <w:r>
        <w:t>политика платформы цифрового рубля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w:t>
      </w:r>
      <w:r>
        <w:t>го уничтожения (далее - политика платформы цифрового рубля) - внутренний документ, утверждаемый оператором платформы цифрового рубля и содержащий описание процедур, осуществляемых данным оператором на платформе цифрового рубля в целях противодействия легал</w:t>
      </w:r>
      <w:r>
        <w:t>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Политика платформы цифрового рубля разрабатывается в соответствии с основными нап</w:t>
      </w:r>
      <w:r>
        <w:t>равлениями политики платформы цифрового рубля, содержащими меры, реализуемые оператором платформы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w:t>
      </w:r>
      <w:r>
        <w:t xml:space="preserve"> финансированию распространения оружия массового уничтожения, и утвержденными оператором платформы цифрового рубля по согласованию с уполномоченным органом (далее - основные направления политики платформы цифрового рубля);</w:t>
      </w:r>
    </w:p>
    <w:p w14:paraId="40CE66F3" w14:textId="77777777" w:rsidR="003728CB" w:rsidRDefault="00FA1A32">
      <w:pPr>
        <w:pStyle w:val="ConsPlusNormal0"/>
        <w:jc w:val="both"/>
      </w:pPr>
      <w:r>
        <w:t xml:space="preserve">(абзац введен Федеральным </w:t>
      </w:r>
      <w:hyperlink r:id="rId21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w:t>
        </w:r>
        <w:r>
          <w:rPr>
            <w:color w:val="0000FF"/>
          </w:rPr>
          <w:t>ном</w:t>
        </w:r>
      </w:hyperlink>
      <w:r>
        <w:t xml:space="preserve"> от 23.05.2025 N 105-ФЗ)</w:t>
      </w:r>
    </w:p>
    <w:p w14:paraId="49504288" w14:textId="77777777" w:rsidR="003728CB" w:rsidRDefault="00FA1A32">
      <w:pPr>
        <w:pStyle w:val="ConsPlusNormal0"/>
        <w:spacing w:before="240"/>
        <w:ind w:firstLine="540"/>
        <w:jc w:val="both"/>
      </w:pPr>
      <w:r>
        <w:lastRenderedPageBreak/>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организуемая уполномоченным о</w:t>
      </w:r>
      <w:r>
        <w:t>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w:t>
      </w:r>
      <w:r>
        <w:t>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w:t>
      </w:r>
      <w:r>
        <w:t>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p>
    <w:p w14:paraId="27153579" w14:textId="77777777" w:rsidR="003728CB" w:rsidRDefault="00FA1A32">
      <w:pPr>
        <w:pStyle w:val="ConsPlusNormal0"/>
        <w:jc w:val="both"/>
      </w:pPr>
      <w:r>
        <w:t xml:space="preserve">(абзац введен Федеральным </w:t>
      </w:r>
      <w:hyperlink r:id="rId212"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11.06.2021 N 165-ФЗ)</w:t>
      </w:r>
    </w:p>
    <w:p w14:paraId="73B1232B" w14:textId="77777777" w:rsidR="003728CB" w:rsidRDefault="00FA1A32">
      <w:pPr>
        <w:pStyle w:val="ConsPlusNormal0"/>
        <w:spacing w:before="240"/>
        <w:ind w:firstLine="540"/>
        <w:jc w:val="both"/>
      </w:pPr>
      <w:r>
        <w:t>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w:t>
      </w:r>
      <w:r>
        <w:t>нсирования терроризма.</w:t>
      </w:r>
    </w:p>
    <w:p w14:paraId="6D9F1C02" w14:textId="77777777" w:rsidR="003728CB" w:rsidRDefault="00FA1A32">
      <w:pPr>
        <w:pStyle w:val="ConsPlusNormal0"/>
        <w:jc w:val="both"/>
      </w:pPr>
      <w:r>
        <w:t xml:space="preserve">(абзац введен Федеральным </w:t>
      </w:r>
      <w:hyperlink r:id="rId213"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0C026E71" w14:textId="77777777" w:rsidR="003728CB" w:rsidRDefault="00FA1A32">
      <w:pPr>
        <w:pStyle w:val="ConsPlusNormal0"/>
        <w:spacing w:before="240"/>
        <w:ind w:firstLine="540"/>
        <w:jc w:val="both"/>
      </w:pPr>
      <w:r>
        <w:t>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w:t>
      </w:r>
      <w:r>
        <w:t xml:space="preserve">нг", "участник банковского холдинга", "головная организация банковского холдинга" применяются в том значении, в каком они используются в Федеральном </w:t>
      </w:r>
      <w:hyperlink r:id="rId214" w:tooltip="Федеральный закон от 02.12.1990 N 395-1 (ред. от 31.07.2025) &quot;О банках и банковской деятельности&quot; {КонсультантПлюс}">
        <w:r>
          <w:rPr>
            <w:color w:val="0000FF"/>
          </w:rPr>
          <w:t>законе</w:t>
        </w:r>
      </w:hyperlink>
      <w:r>
        <w:t xml:space="preserve"> "О банках и банковской деятельности", если иное не предусмотрено настоящим Федеральным законом.</w:t>
      </w:r>
    </w:p>
    <w:p w14:paraId="5453A650" w14:textId="77777777" w:rsidR="003728CB" w:rsidRDefault="00FA1A32">
      <w:pPr>
        <w:pStyle w:val="ConsPlusNormal0"/>
        <w:jc w:val="both"/>
      </w:pPr>
      <w:r>
        <w:t>(часть вторая введена Фе</w:t>
      </w:r>
      <w:r>
        <w:t xml:space="preserve">деральным </w:t>
      </w:r>
      <w:hyperlink r:id="rId21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28202CEC" w14:textId="77777777" w:rsidR="003728CB" w:rsidRDefault="00FA1A32">
      <w:pPr>
        <w:pStyle w:val="ConsPlusNormal0"/>
        <w:spacing w:before="240"/>
        <w:ind w:firstLine="540"/>
        <w:jc w:val="both"/>
      </w:pPr>
      <w:r>
        <w:t xml:space="preserve">Для целей настоящего Федерального закона </w:t>
      </w:r>
      <w:hyperlink r:id="rId21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14:paraId="756815C0" w14:textId="77777777" w:rsidR="003728CB" w:rsidRDefault="00FA1A32">
      <w:pPr>
        <w:pStyle w:val="ConsPlusNormal0"/>
        <w:jc w:val="both"/>
      </w:pPr>
      <w:r>
        <w:t xml:space="preserve">(часть третья введена Федеральным </w:t>
      </w:r>
      <w:hyperlink r:id="rId217"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3517538C" w14:textId="77777777" w:rsidR="003728CB" w:rsidRDefault="00FA1A32">
      <w:pPr>
        <w:pStyle w:val="ConsPlusNormal0"/>
        <w:spacing w:before="240"/>
        <w:ind w:firstLine="540"/>
        <w:jc w:val="both"/>
      </w:pPr>
      <w:r>
        <w:t xml:space="preserve">Для целей настоящего Федерального закона к купле-продаже драгоценных металлов и драгоценных камней, ювелирных и других изделий из драгоценных металлов и </w:t>
      </w:r>
      <w:r>
        <w:t xml:space="preserve">(или) драгоценных камней, лома таких изделий также относятся осуществляемые в соответствии с Федеральным </w:t>
      </w:r>
      <w:hyperlink r:id="rId218" w:tooltip="Федеральный закон от 26.03.1998 N 41-ФЗ (ред. от 07.04.2025) &quot;О драгоценных металлах и драгоценных камнях&quot; {КонсультантПлюс}">
        <w:r>
          <w:rPr>
            <w:color w:val="0000FF"/>
          </w:rPr>
          <w:t>законом</w:t>
        </w:r>
      </w:hyperlink>
      <w:r>
        <w:t xml:space="preserve"> от 26 марта 1998 года N 41-ФЗ "О драгоценных металлах и драгоценных камнях" скупка у физических лиц ювелирных и других изделий из драгоценных металлов и (</w:t>
      </w:r>
      <w:r>
        <w:t>или) драгоценных камней, лома таких изделий и заготовка лома и отходов драгоценных металлов и продукции (изделий), содержащей драгоценные металлы.</w:t>
      </w:r>
    </w:p>
    <w:p w14:paraId="5AECF1CE" w14:textId="77777777" w:rsidR="003728CB" w:rsidRDefault="00FA1A32">
      <w:pPr>
        <w:pStyle w:val="ConsPlusNormal0"/>
        <w:jc w:val="both"/>
      </w:pPr>
      <w:r>
        <w:t xml:space="preserve">(часть четвертая введена Федеральным </w:t>
      </w:r>
      <w:hyperlink r:id="rId219"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607-ФЗ)</w:t>
      </w:r>
    </w:p>
    <w:p w14:paraId="4F0564C5" w14:textId="77777777" w:rsidR="003728CB" w:rsidRDefault="00FA1A32">
      <w:pPr>
        <w:pStyle w:val="ConsPlusNormal0"/>
        <w:spacing w:before="240"/>
        <w:ind w:firstLine="540"/>
        <w:jc w:val="both"/>
      </w:pPr>
      <w:r>
        <w:t>Под предметами р</w:t>
      </w:r>
      <w:r>
        <w:t xml:space="preserve">елигиозного назначения и религиозной литературой для целей настоящего Федерального закона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w:t>
      </w:r>
      <w:hyperlink r:id="rId220" w:tooltip="&quot;Налоговый кодекс Российской Федерации (часть вторая)&quot; от 05.08.2000 N 117-ФЗ (ред. от 31.07.2025) (с изм. и доп., вступ. в силу с 01.09.2025) {КонсультантПлюс}">
        <w:r>
          <w:rPr>
            <w:color w:val="0000FF"/>
          </w:rPr>
          <w:t>подпунктом 1 пункта 3 статьи 149</w:t>
        </w:r>
      </w:hyperlink>
      <w:r>
        <w:t xml:space="preserve"> Налогового кодекса Российской Федерации.</w:t>
      </w:r>
    </w:p>
    <w:p w14:paraId="1CF7B9DA" w14:textId="77777777" w:rsidR="003728CB" w:rsidRDefault="00FA1A32">
      <w:pPr>
        <w:pStyle w:val="ConsPlusNormal0"/>
        <w:jc w:val="both"/>
      </w:pPr>
      <w:r>
        <w:t xml:space="preserve">(часть пятая введена Федеральным </w:t>
      </w:r>
      <w:hyperlink r:id="rId221"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28.04.2023 N 165-ФЗ)</w:t>
      </w:r>
    </w:p>
    <w:p w14:paraId="66A1A354" w14:textId="77777777" w:rsidR="003728CB" w:rsidRDefault="00FA1A32">
      <w:pPr>
        <w:pStyle w:val="ConsPlusNormal0"/>
        <w:spacing w:before="240"/>
        <w:ind w:firstLine="540"/>
        <w:jc w:val="both"/>
      </w:pPr>
      <w:r>
        <w:t>Используемые в настоящем Федеральном законе понятия "счет цифрового рубля", "</w:t>
      </w:r>
      <w:hyperlink r:id="rId222" w:tooltip="Федеральный закон от 27.06.2011 N 161-ФЗ (ред. от 23.05.2025) &quot;О национальной платежной системе&quot; (с изм. и доп., вступ. в силу с 01.09.2025) {КонсультантПлюс}">
        <w:r>
          <w:rPr>
            <w:color w:val="0000FF"/>
          </w:rPr>
          <w:t>договор</w:t>
        </w:r>
      </w:hyperlink>
      <w:r>
        <w:t xml:space="preserve"> счета цифрового рубля", "</w:t>
      </w:r>
      <w:hyperlink r:id="rId223" w:tooltip="Федеральный закон от 27.06.2011 N 161-ФЗ (ред. от 23.05.2025) &quot;О национальной платежной системе&quot; (с изм. и доп., вступ. в силу с 01.09.2025) {КонсультантПлюс}">
        <w:r>
          <w:rPr>
            <w:color w:val="0000FF"/>
          </w:rPr>
          <w:t>платформа</w:t>
        </w:r>
      </w:hyperlink>
      <w:r>
        <w:t xml:space="preserve"> цифрового рубля", "оператор платформы цифрового рубля", "</w:t>
      </w:r>
      <w:hyperlink r:id="rId224" w:tooltip="Федеральный закон от 27.06.2011 N 161-ФЗ (ред. от 23.05.2025) &quot;О национальной платежной системе&quot; (с изм. и доп., вступ. в силу с 01.09.2025) {КонсультантПлюс}">
        <w:r>
          <w:rPr>
            <w:color w:val="0000FF"/>
          </w:rPr>
          <w:t>участник</w:t>
        </w:r>
      </w:hyperlink>
      <w:r>
        <w:t xml:space="preserve"> платформы цифрового рубля", "</w:t>
      </w:r>
      <w:hyperlink r:id="rId225" w:tooltip="Федеральный закон от 27.06.2011 N 161-ФЗ (ред. от 23.05.2025) &quot;О национальной платежной системе&quot; (с изм. и доп., вступ. в силу с 01.09.2025) {КонсультантПлюс}">
        <w:r>
          <w:rPr>
            <w:color w:val="0000FF"/>
          </w:rPr>
          <w:t>пользователь</w:t>
        </w:r>
      </w:hyperlink>
      <w:r>
        <w:t xml:space="preserve"> платформы цифрового рубля" применяются в том значении, в каком они используются в Ф</w:t>
      </w:r>
      <w:r>
        <w:t xml:space="preserve">едеральном </w:t>
      </w:r>
      <w:hyperlink r:id="rId226" w:tooltip="Федеральный закон от 27.06.2011 N 161-ФЗ (ред. от 23.05.2025) &quot;О национальной платежной системе&quot; (с изм. и доп., вступ. в силу с 01.09.2025) {КонсультантПлюс}">
        <w:r>
          <w:rPr>
            <w:color w:val="0000FF"/>
          </w:rPr>
          <w:t>законе</w:t>
        </w:r>
      </w:hyperlink>
      <w:r>
        <w:t xml:space="preserve"> от 27 июня 2011 </w:t>
      </w:r>
      <w:r>
        <w:lastRenderedPageBreak/>
        <w:t>года N 161-ФЗ "О национальной платежной системе".</w:t>
      </w:r>
    </w:p>
    <w:p w14:paraId="6203C420" w14:textId="77777777" w:rsidR="003728CB" w:rsidRDefault="00FA1A32">
      <w:pPr>
        <w:pStyle w:val="ConsPlusNormal0"/>
        <w:jc w:val="both"/>
      </w:pPr>
      <w:r>
        <w:t xml:space="preserve">(часть шестая введена Федеральным </w:t>
      </w:r>
      <w:hyperlink r:id="rId227"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4587EE12" w14:textId="77777777" w:rsidR="003728CB" w:rsidRDefault="003728CB">
      <w:pPr>
        <w:pStyle w:val="ConsPlusNormal0"/>
        <w:ind w:firstLine="540"/>
        <w:jc w:val="both"/>
      </w:pPr>
    </w:p>
    <w:p w14:paraId="0AC4F857" w14:textId="77777777" w:rsidR="003728CB" w:rsidRDefault="00FA1A32">
      <w:pPr>
        <w:pStyle w:val="ConsPlusTitle0"/>
        <w:jc w:val="center"/>
        <w:outlineLvl w:val="0"/>
      </w:pPr>
      <w:r>
        <w:t>Глава II. ПРЕДУПРЕЖДЕНИЕ ЛЕГАЛИЗАЦИИ (ОТМЫВАНИЯ)</w:t>
      </w:r>
    </w:p>
    <w:p w14:paraId="4177E63D" w14:textId="77777777" w:rsidR="003728CB" w:rsidRDefault="00FA1A32">
      <w:pPr>
        <w:pStyle w:val="ConsPlusTitle0"/>
        <w:jc w:val="center"/>
      </w:pPr>
      <w:r>
        <w:t>ДОХОДОВ, ПОЛУЧЕННЫХ ПРЕСТУП</w:t>
      </w:r>
      <w:r>
        <w:t>НЫМ ПУТЕМ, ФИНАНСИРОВАНИЯ</w:t>
      </w:r>
    </w:p>
    <w:p w14:paraId="2FC89AB0" w14:textId="77777777" w:rsidR="003728CB" w:rsidRDefault="00FA1A32">
      <w:pPr>
        <w:pStyle w:val="ConsPlusTitle0"/>
        <w:jc w:val="center"/>
      </w:pPr>
      <w:r>
        <w:t>ТЕРРОРИЗМА, ЭКСТРЕМИСТСКОЙ ДЕЯТЕЛЬНОСТИ И ФИНАНСИРОВАНИЯ</w:t>
      </w:r>
    </w:p>
    <w:p w14:paraId="3DE31453" w14:textId="77777777" w:rsidR="003728CB" w:rsidRDefault="00FA1A32">
      <w:pPr>
        <w:pStyle w:val="ConsPlusTitle0"/>
        <w:jc w:val="center"/>
      </w:pPr>
      <w:r>
        <w:t>РАСПРОСТРАНЕНИЯ ОРУЖИЯ МАССОВОГО УНИЧТОЖЕНИЯ</w:t>
      </w:r>
    </w:p>
    <w:p w14:paraId="4B8F8B72" w14:textId="77777777" w:rsidR="003728CB" w:rsidRDefault="00FA1A32">
      <w:pPr>
        <w:pStyle w:val="ConsPlusNormal0"/>
        <w:jc w:val="center"/>
      </w:pPr>
      <w:r>
        <w:t xml:space="preserve">(в ред. Федеральных законов от 30.10.2002 </w:t>
      </w:r>
      <w:hyperlink r:id="rId22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w:t>
      </w:r>
    </w:p>
    <w:p w14:paraId="5CE55F57" w14:textId="77777777" w:rsidR="003728CB" w:rsidRDefault="00FA1A32">
      <w:pPr>
        <w:pStyle w:val="ConsPlusNormal0"/>
        <w:jc w:val="center"/>
      </w:pPr>
      <w:r>
        <w:t xml:space="preserve">от 23.04.2018 </w:t>
      </w:r>
      <w:hyperlink r:id="rId22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23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66877F05" w14:textId="77777777" w:rsidR="003728CB" w:rsidRDefault="003728CB">
      <w:pPr>
        <w:pStyle w:val="ConsPlusNormal0"/>
      </w:pPr>
    </w:p>
    <w:p w14:paraId="7720CAAA" w14:textId="77777777" w:rsidR="003728CB" w:rsidRDefault="00FA1A32">
      <w:pPr>
        <w:pStyle w:val="ConsPlusTitle0"/>
        <w:ind w:firstLine="540"/>
        <w:jc w:val="both"/>
        <w:outlineLvl w:val="1"/>
      </w:pPr>
      <w:r>
        <w:t>Статья 4. Меры, направленные на противодействие легализации (отмыванию) доходов, полученных преступным путем, финанси</w:t>
      </w:r>
      <w:r>
        <w:t>рованию терроризма, экстремистской деятельности и финансированию распространения оружия массового уничтожения</w:t>
      </w:r>
    </w:p>
    <w:p w14:paraId="400BD285" w14:textId="77777777" w:rsidR="003728CB" w:rsidRDefault="003728CB">
      <w:pPr>
        <w:pStyle w:val="ConsPlusNormal0"/>
        <w:ind w:firstLine="540"/>
        <w:jc w:val="both"/>
      </w:pPr>
    </w:p>
    <w:p w14:paraId="20980E69" w14:textId="77777777" w:rsidR="003728CB" w:rsidRDefault="00FA1A32">
      <w:pPr>
        <w:pStyle w:val="ConsPlusNormal0"/>
        <w:ind w:firstLine="540"/>
        <w:jc w:val="both"/>
      </w:pPr>
      <w:r>
        <w:t xml:space="preserve">(в ред. Федерального </w:t>
      </w:r>
      <w:hyperlink r:id="rId23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046DA0AC" w14:textId="77777777" w:rsidR="003728CB" w:rsidRDefault="003728CB">
      <w:pPr>
        <w:pStyle w:val="ConsPlusNormal0"/>
        <w:ind w:firstLine="540"/>
        <w:jc w:val="both"/>
      </w:pPr>
    </w:p>
    <w:p w14:paraId="7CB9A7BE" w14:textId="77777777" w:rsidR="003728CB" w:rsidRDefault="00FA1A32">
      <w:pPr>
        <w:pStyle w:val="ConsPlusNormal0"/>
        <w:ind w:firstLine="540"/>
        <w:jc w:val="both"/>
      </w:pPr>
      <w:r>
        <w:t>1. К мерам, направленным на противодействие легализации (отмыванию) доходов, полученных п</w:t>
      </w:r>
      <w:r>
        <w:t>реступным путем, финансированию терроризма, экстремистской деятельности и финансированию распространения оружия массового уничтожения, относятся:</w:t>
      </w:r>
    </w:p>
    <w:p w14:paraId="79652C3D" w14:textId="77777777" w:rsidR="003728CB" w:rsidRDefault="00FA1A32">
      <w:pPr>
        <w:pStyle w:val="ConsPlusNormal0"/>
        <w:spacing w:before="240"/>
        <w:ind w:firstLine="540"/>
        <w:jc w:val="both"/>
      </w:pPr>
      <w:r>
        <w:t>1) организация и осуществление внутреннего контроля;</w:t>
      </w:r>
    </w:p>
    <w:p w14:paraId="395F290E" w14:textId="77777777" w:rsidR="003728CB" w:rsidRDefault="00FA1A32">
      <w:pPr>
        <w:pStyle w:val="ConsPlusNormal0"/>
        <w:spacing w:before="240"/>
        <w:ind w:firstLine="540"/>
        <w:jc w:val="both"/>
      </w:pPr>
      <w:r>
        <w:t>2) организация и осуществление процедур по противодействи</w:t>
      </w:r>
      <w:r>
        <w:t>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платформе цифрового рубля;</w:t>
      </w:r>
    </w:p>
    <w:p w14:paraId="12B6D289" w14:textId="77777777" w:rsidR="003728CB" w:rsidRDefault="00FA1A32">
      <w:pPr>
        <w:pStyle w:val="ConsPlusNormal0"/>
        <w:spacing w:before="240"/>
        <w:ind w:firstLine="540"/>
        <w:jc w:val="both"/>
      </w:pPr>
      <w:r>
        <w:t>3) обязательный контроль;</w:t>
      </w:r>
    </w:p>
    <w:p w14:paraId="0AB77A16" w14:textId="77777777" w:rsidR="003728CB" w:rsidRDefault="00FA1A32">
      <w:pPr>
        <w:pStyle w:val="ConsPlusNormal0"/>
        <w:spacing w:before="240"/>
        <w:ind w:firstLine="540"/>
        <w:jc w:val="both"/>
      </w:pPr>
      <w:bookmarkStart w:id="2" w:name="P168"/>
      <w:bookmarkEnd w:id="2"/>
      <w:r>
        <w:t>4) запрет на информ</w:t>
      </w:r>
      <w:r>
        <w:t>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3BD346D4" w14:textId="77777777" w:rsidR="003728CB" w:rsidRDefault="00FA1A32">
      <w:pPr>
        <w:pStyle w:val="ConsPlusNormal0"/>
        <w:spacing w:before="240"/>
        <w:ind w:firstLine="540"/>
        <w:jc w:val="both"/>
      </w:pPr>
      <w:r>
        <w:t>5) иные мер</w:t>
      </w:r>
      <w:r>
        <w:t>ы, принимаемые в соответствии с федеральными законами.</w:t>
      </w:r>
    </w:p>
    <w:p w14:paraId="33510CA2" w14:textId="77777777" w:rsidR="003728CB" w:rsidRDefault="00FA1A32">
      <w:pPr>
        <w:pStyle w:val="ConsPlusNormal0"/>
        <w:spacing w:before="240"/>
        <w:ind w:firstLine="540"/>
        <w:jc w:val="both"/>
      </w:pPr>
      <w:r>
        <w:t xml:space="preserve">2. Предусмотренный </w:t>
      </w:r>
      <w:hyperlink w:anchor="P168"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
        <w:r>
          <w:rPr>
            <w:color w:val="0000FF"/>
          </w:rPr>
          <w:t>подпунктом 4 пункта 1</w:t>
        </w:r>
      </w:hyperlink>
      <w:r>
        <w:t xml:space="preserve"> настоящей статьи запрет не применяется:</w:t>
      </w:r>
    </w:p>
    <w:p w14:paraId="475E5F9E" w14:textId="77777777" w:rsidR="003728CB" w:rsidRDefault="00FA1A32">
      <w:pPr>
        <w:pStyle w:val="ConsPlusNormal0"/>
        <w:spacing w:before="240"/>
        <w:ind w:firstLine="540"/>
        <w:jc w:val="both"/>
      </w:pPr>
      <w:r>
        <w:t>1) в отношении информирования клиентов о принятых мерах по замораживанию (блокирова</w:t>
      </w:r>
      <w:r>
        <w:t>нию) денежных средств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w:t>
      </w:r>
      <w:r>
        <w:t xml:space="preserve">говора банковского счета (вклада), о применении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и об их причинах, о необходимости предоставления документов по основаниям, предусмотренным насто</w:t>
      </w:r>
      <w:r>
        <w:t xml:space="preserve">ящим Федеральным 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w:t>
      </w:r>
      <w:r>
        <w:lastRenderedPageBreak/>
        <w:t xml:space="preserve">Российской Федерации, к группе высокой </w:t>
      </w:r>
      <w:r>
        <w:t>степени (уровня) риска совершения подозрительных операций;</w:t>
      </w:r>
    </w:p>
    <w:p w14:paraId="0A871628" w14:textId="77777777" w:rsidR="003728CB" w:rsidRDefault="00FA1A32">
      <w:pPr>
        <w:pStyle w:val="ConsPlusNormal0"/>
        <w:spacing w:before="240"/>
        <w:ind w:firstLine="540"/>
        <w:jc w:val="both"/>
      </w:pPr>
      <w:r>
        <w:t>2) в отношении информирования оператором платформы цифрового рубля пользователей платформы цифрового рубля:</w:t>
      </w:r>
    </w:p>
    <w:p w14:paraId="7B69A344" w14:textId="77777777" w:rsidR="003728CB" w:rsidRDefault="00FA1A32">
      <w:pPr>
        <w:pStyle w:val="ConsPlusNormal0"/>
        <w:spacing w:before="240"/>
        <w:ind w:firstLine="540"/>
        <w:jc w:val="both"/>
      </w:pPr>
      <w:r>
        <w:t>о приостановлении операции с цифровыми рублями с указанием оснований, предусмотренных настоящим Федеральным законом;</w:t>
      </w:r>
    </w:p>
    <w:p w14:paraId="1EA96463" w14:textId="77777777" w:rsidR="003728CB" w:rsidRDefault="00FA1A32">
      <w:pPr>
        <w:pStyle w:val="ConsPlusNormal0"/>
        <w:spacing w:before="240"/>
        <w:ind w:firstLine="540"/>
        <w:jc w:val="both"/>
      </w:pPr>
      <w:r>
        <w:t>об отказе в совершении операции</w:t>
      </w:r>
      <w:r>
        <w:t xml:space="preserve"> с цифровыми рублями и о его причинах;</w:t>
      </w:r>
    </w:p>
    <w:p w14:paraId="637CE708" w14:textId="77777777" w:rsidR="003728CB" w:rsidRDefault="00FA1A32">
      <w:pPr>
        <w:pStyle w:val="ConsPlusNormal0"/>
        <w:spacing w:before="240"/>
        <w:ind w:firstLine="540"/>
        <w:jc w:val="both"/>
      </w:pPr>
      <w:r>
        <w:t>о запрете на проведение операций с цифровыми рублями по распоряжению пользователя платформы цифрового рубля с указанием оснований, предусмотренных настоящим Федеральным законом;</w:t>
      </w:r>
    </w:p>
    <w:p w14:paraId="49B7F92B" w14:textId="77777777" w:rsidR="003728CB" w:rsidRDefault="00FA1A32">
      <w:pPr>
        <w:pStyle w:val="ConsPlusNormal0"/>
        <w:spacing w:before="240"/>
        <w:ind w:firstLine="540"/>
        <w:jc w:val="both"/>
      </w:pPr>
      <w:r>
        <w:t>3) в отношении информирования операторо</w:t>
      </w:r>
      <w:r>
        <w:t>м платформы цифрового рубля пользователей платформы цифрового рубля и участников платформы цифрового рубля:</w:t>
      </w:r>
    </w:p>
    <w:p w14:paraId="31DEC99A" w14:textId="77777777" w:rsidR="003728CB" w:rsidRDefault="00FA1A32">
      <w:pPr>
        <w:pStyle w:val="ConsPlusNormal0"/>
        <w:spacing w:before="240"/>
        <w:ind w:firstLine="540"/>
        <w:jc w:val="both"/>
      </w:pPr>
      <w:r>
        <w:t>о расторжении договора счета цифрового рубля и его причинах;</w:t>
      </w:r>
    </w:p>
    <w:p w14:paraId="4AE8F0C3" w14:textId="77777777" w:rsidR="003728CB" w:rsidRDefault="00FA1A32">
      <w:pPr>
        <w:pStyle w:val="ConsPlusNormal0"/>
        <w:spacing w:before="240"/>
        <w:ind w:firstLine="540"/>
        <w:jc w:val="both"/>
      </w:pPr>
      <w:r>
        <w:t>о необходимости предоставления документов по основаниям, предусмотренным настоящим Феде</w:t>
      </w:r>
      <w:r>
        <w:t>ральным законом;</w:t>
      </w:r>
    </w:p>
    <w:p w14:paraId="65693E2E" w14:textId="77777777" w:rsidR="003728CB" w:rsidRDefault="00FA1A32">
      <w:pPr>
        <w:pStyle w:val="ConsPlusNormal0"/>
        <w:spacing w:before="240"/>
        <w:ind w:firstLine="540"/>
        <w:jc w:val="both"/>
      </w:pPr>
      <w:r>
        <w:t>4) в отношении информирования участниками платформы цифрового рубля пользователей платформы цифрового рубля:</w:t>
      </w:r>
    </w:p>
    <w:p w14:paraId="118366A5" w14:textId="77777777" w:rsidR="003728CB" w:rsidRDefault="00FA1A32">
      <w:pPr>
        <w:pStyle w:val="ConsPlusNormal0"/>
        <w:spacing w:before="240"/>
        <w:ind w:firstLine="540"/>
        <w:jc w:val="both"/>
      </w:pPr>
      <w:r>
        <w:t>о непредоставлении доступа к платформе цифрового рубля в целях заключения договора счета цифрового рубля с указанием оснований, пр</w:t>
      </w:r>
      <w:r>
        <w:t>едусмотренных настоящим Федеральным законом;</w:t>
      </w:r>
    </w:p>
    <w:p w14:paraId="79058C0C" w14:textId="77777777" w:rsidR="003728CB" w:rsidRDefault="00FA1A32">
      <w:pPr>
        <w:pStyle w:val="ConsPlusNormal0"/>
        <w:spacing w:before="240"/>
        <w:ind w:firstLine="540"/>
        <w:jc w:val="both"/>
      </w:pPr>
      <w:r>
        <w:t>о прекращении приема к исполнению и исполнения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w:t>
      </w:r>
      <w:r>
        <w:t>ормы цифрового рубля или его представителя на бумажном носителе (далее при совместном упоминании - распоряжение и (или) заявление пользователя платформы цифрового рубля) с указанием оснований, предусмотренных настоящим Федеральным законом;</w:t>
      </w:r>
    </w:p>
    <w:p w14:paraId="64DAACD5" w14:textId="77777777" w:rsidR="003728CB" w:rsidRDefault="00FA1A32">
      <w:pPr>
        <w:pStyle w:val="ConsPlusNormal0"/>
        <w:spacing w:before="240"/>
        <w:ind w:firstLine="540"/>
        <w:jc w:val="both"/>
      </w:pPr>
      <w:r>
        <w:t>о приостановлени</w:t>
      </w:r>
      <w:r>
        <w:t>и приема к исполнению распоряжения и (или) заявления пользователя платформы цифрового рубля с указанием оснований, предусмотренных настоящим Федеральным законом;</w:t>
      </w:r>
    </w:p>
    <w:p w14:paraId="3425469D" w14:textId="77777777" w:rsidR="003728CB" w:rsidRDefault="00FA1A32">
      <w:pPr>
        <w:pStyle w:val="ConsPlusNormal0"/>
        <w:spacing w:before="240"/>
        <w:ind w:firstLine="540"/>
        <w:jc w:val="both"/>
      </w:pPr>
      <w:r>
        <w:t>о прекращении доступа к платформе цифрового рубля с указанием оснований, предусмотренных насто</w:t>
      </w:r>
      <w:r>
        <w:t>ящим Федеральным законом;</w:t>
      </w:r>
    </w:p>
    <w:p w14:paraId="1512C9B5" w14:textId="77777777" w:rsidR="003728CB" w:rsidRDefault="00FA1A32">
      <w:pPr>
        <w:pStyle w:val="ConsPlusNormal0"/>
        <w:spacing w:before="240"/>
        <w:ind w:firstLine="540"/>
        <w:jc w:val="both"/>
      </w:pPr>
      <w:r>
        <w:t>о приостановлении направления на платформу цифрового рубля распоряжения и (или) заявления пользователя платформы цифрового рубля с указанием оснований, предусмотренных настоящим Федеральным законом;</w:t>
      </w:r>
    </w:p>
    <w:p w14:paraId="0CD0E1F9" w14:textId="77777777" w:rsidR="003728CB" w:rsidRDefault="00FA1A32">
      <w:pPr>
        <w:pStyle w:val="ConsPlusNormal0"/>
        <w:spacing w:before="240"/>
        <w:ind w:firstLine="540"/>
        <w:jc w:val="both"/>
      </w:pPr>
      <w:r>
        <w:t>об отказе в направлении на плат</w:t>
      </w:r>
      <w:r>
        <w:t xml:space="preserve">форму цифрового рубля распоряжения и (или) заявления </w:t>
      </w:r>
      <w:r>
        <w:lastRenderedPageBreak/>
        <w:t>пользователя платформы цифрового рубля и о его причинах;</w:t>
      </w:r>
    </w:p>
    <w:p w14:paraId="4479D04B" w14:textId="77777777" w:rsidR="003728CB" w:rsidRDefault="00FA1A32">
      <w:pPr>
        <w:pStyle w:val="ConsPlusNormal0"/>
        <w:spacing w:before="240"/>
        <w:ind w:firstLine="540"/>
        <w:jc w:val="both"/>
      </w:pPr>
      <w:r>
        <w:t>о необходимости предоставления документов по основаниям, предусмотренным настоящим Федеральным законом.</w:t>
      </w:r>
    </w:p>
    <w:p w14:paraId="1038A7FD" w14:textId="77777777" w:rsidR="003728CB" w:rsidRDefault="00FA1A32">
      <w:pPr>
        <w:pStyle w:val="ConsPlusNormal0"/>
        <w:spacing w:before="240"/>
        <w:ind w:firstLine="540"/>
        <w:jc w:val="both"/>
      </w:pPr>
      <w:r>
        <w:t xml:space="preserve">3. Предусмотренный </w:t>
      </w:r>
      <w:hyperlink w:anchor="P168"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
        <w:r>
          <w:rPr>
            <w:color w:val="0000FF"/>
          </w:rPr>
          <w:t>подпунктом 4 пункта 1</w:t>
        </w:r>
      </w:hyperlink>
      <w:r>
        <w:t xml:space="preserve"> настоящей статьи запрет применяется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w:t>
      </w:r>
      <w:r>
        <w:t xml:space="preserve">, своими филиалами, которые являются в соответствии со </w:t>
      </w:r>
      <w:hyperlink w:anchor="P191" w:tooltip="Статья 5. Организации, осуществляющие операции с денежными средствами или иным имуществом">
        <w:r>
          <w:rPr>
            <w:color w:val="0000FF"/>
          </w:rPr>
          <w:t>статьей 5</w:t>
        </w:r>
      </w:hyperlink>
      <w:r>
        <w:t xml:space="preserve"> настоящего Федерального закона организациями, осуществляющими операци</w:t>
      </w:r>
      <w:r>
        <w:t>и с денежными средствами или иным имуществом.</w:t>
      </w:r>
    </w:p>
    <w:p w14:paraId="6891471C" w14:textId="77777777" w:rsidR="003728CB" w:rsidRDefault="00FA1A32">
      <w:pPr>
        <w:pStyle w:val="ConsPlusNormal0"/>
        <w:spacing w:before="240"/>
        <w:ind w:firstLine="540"/>
        <w:jc w:val="both"/>
      </w:pPr>
      <w:r>
        <w:t>4.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w:t>
      </w:r>
      <w:r>
        <w:t xml:space="preserve">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w:t>
      </w:r>
      <w:r>
        <w:t>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цифрового рубля операций с цифровыми рублями.</w:t>
      </w:r>
    </w:p>
    <w:p w14:paraId="2861F1D6" w14:textId="77777777" w:rsidR="003728CB" w:rsidRDefault="00FA1A32">
      <w:pPr>
        <w:pStyle w:val="ConsPlusNormal0"/>
        <w:spacing w:before="240"/>
        <w:ind w:firstLine="540"/>
        <w:jc w:val="both"/>
      </w:pPr>
      <w:bookmarkStart w:id="3" w:name="P189"/>
      <w:bookmarkEnd w:id="3"/>
      <w:r>
        <w:t>5. При организации и осуществлен</w:t>
      </w:r>
      <w:r>
        <w:t>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w:t>
      </w:r>
      <w:r>
        <w:t>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цифрового рубля, их операций, проводимых п</w:t>
      </w:r>
      <w:r>
        <w:t>о банковским счетам, открытым участником платформы цифрового рубля, по счетам цифрового рубля, открытым оператором платформы цифрового рубля.</w:t>
      </w:r>
    </w:p>
    <w:p w14:paraId="50877176" w14:textId="77777777" w:rsidR="003728CB" w:rsidRDefault="003728CB">
      <w:pPr>
        <w:pStyle w:val="ConsPlusNormal0"/>
      </w:pPr>
    </w:p>
    <w:p w14:paraId="7718AA15" w14:textId="77777777" w:rsidR="003728CB" w:rsidRDefault="00FA1A32">
      <w:pPr>
        <w:pStyle w:val="ConsPlusTitle0"/>
        <w:ind w:firstLine="540"/>
        <w:jc w:val="both"/>
        <w:outlineLvl w:val="1"/>
      </w:pPr>
      <w:bookmarkStart w:id="4" w:name="P191"/>
      <w:bookmarkEnd w:id="4"/>
      <w:r>
        <w:t>Статья 5. Организации, осуществляющие операции с денежными средствами или иным имуществом</w:t>
      </w:r>
    </w:p>
    <w:p w14:paraId="0841EF41" w14:textId="77777777" w:rsidR="003728CB" w:rsidRDefault="003728CB">
      <w:pPr>
        <w:pStyle w:val="ConsPlusNormal0"/>
      </w:pPr>
    </w:p>
    <w:p w14:paraId="64843B65" w14:textId="77777777" w:rsidR="003728CB" w:rsidRDefault="00FA1A32">
      <w:pPr>
        <w:pStyle w:val="ConsPlusNormal0"/>
        <w:ind w:firstLine="540"/>
        <w:jc w:val="both"/>
      </w:pPr>
      <w:bookmarkStart w:id="5" w:name="P193"/>
      <w:bookmarkEnd w:id="5"/>
      <w:r>
        <w:t>В целях настоящего Фед</w:t>
      </w:r>
      <w:r>
        <w:t>ерального закона к организациям, осуществляющим операции с денежными средствами или иным имуществом, относятся:</w:t>
      </w:r>
    </w:p>
    <w:p w14:paraId="3FE78708" w14:textId="77777777" w:rsidR="003728CB" w:rsidRDefault="00FA1A32">
      <w:pPr>
        <w:pStyle w:val="ConsPlusNormal0"/>
        <w:spacing w:before="240"/>
        <w:ind w:firstLine="540"/>
        <w:jc w:val="both"/>
      </w:pPr>
      <w:r>
        <w:t>кредитные организации, а также филиалы иностранных банков, через которые иностранные банки осуществляют деятельность на территории Российской Фе</w:t>
      </w:r>
      <w:r>
        <w:t>дерации (далее - филиалы иностранных банков);</w:t>
      </w:r>
    </w:p>
    <w:p w14:paraId="3034029E" w14:textId="77777777" w:rsidR="003728CB" w:rsidRDefault="00FA1A32">
      <w:pPr>
        <w:pStyle w:val="ConsPlusNormal0"/>
        <w:jc w:val="both"/>
      </w:pPr>
      <w:r>
        <w:t xml:space="preserve">(в ред. Федерального </w:t>
      </w:r>
      <w:hyperlink r:id="rId23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6553087" w14:textId="77777777" w:rsidR="003728CB" w:rsidRDefault="00FA1A32">
      <w:pPr>
        <w:pStyle w:val="ConsPlusNormal0"/>
        <w:spacing w:before="240"/>
        <w:ind w:firstLine="540"/>
        <w:jc w:val="both"/>
      </w:pPr>
      <w:r>
        <w:t>профессиональные участники рынка ценных бумаг (за исключением профессиональных участников рынка ценных бумаг, осуществляющих деятельность исключ</w:t>
      </w:r>
      <w:r>
        <w:t>ительно по инвестиционному консультированию);</w:t>
      </w:r>
    </w:p>
    <w:p w14:paraId="1D338FAD" w14:textId="77777777" w:rsidR="003728CB" w:rsidRDefault="00FA1A32">
      <w:pPr>
        <w:pStyle w:val="ConsPlusNormal0"/>
        <w:jc w:val="both"/>
      </w:pPr>
      <w:r>
        <w:t xml:space="preserve">(в ред. Федерального </w:t>
      </w:r>
      <w:hyperlink r:id="rId23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закона</w:t>
        </w:r>
      </w:hyperlink>
      <w:r>
        <w:t xml:space="preserve"> от 07.04.2020 N 116-ФЗ)</w:t>
      </w:r>
    </w:p>
    <w:p w14:paraId="5E1B9126" w14:textId="77777777" w:rsidR="003728CB" w:rsidRDefault="00FA1A32">
      <w:pPr>
        <w:pStyle w:val="ConsPlusNormal0"/>
        <w:spacing w:before="240"/>
        <w:ind w:firstLine="540"/>
        <w:jc w:val="both"/>
      </w:pPr>
      <w:r>
        <w:lastRenderedPageBreak/>
        <w:t>операторы инвестиционных платформ;</w:t>
      </w:r>
    </w:p>
    <w:p w14:paraId="629C4C93" w14:textId="77777777" w:rsidR="003728CB" w:rsidRDefault="00FA1A32">
      <w:pPr>
        <w:pStyle w:val="ConsPlusNormal0"/>
        <w:jc w:val="both"/>
      </w:pPr>
      <w:r>
        <w:t xml:space="preserve">(абзац введен Федеральным </w:t>
      </w:r>
      <w:hyperlink r:id="rId234"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законом</w:t>
        </w:r>
      </w:hyperlink>
      <w:r>
        <w:t xml:space="preserve"> от 02.08.2019 N 259-ФЗ)</w:t>
      </w:r>
    </w:p>
    <w:p w14:paraId="21328137" w14:textId="77777777" w:rsidR="003728CB" w:rsidRDefault="00FA1A32">
      <w:pPr>
        <w:pStyle w:val="ConsPlusNormal0"/>
        <w:spacing w:before="240"/>
        <w:ind w:firstLine="540"/>
        <w:jc w:val="both"/>
      </w:pPr>
      <w: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w:t>
      </w:r>
      <w:r>
        <w:t xml:space="preserve">овые брокеры и лизинговые компании, а также иностранные страховые организации, имеющие право в соответствии с </w:t>
      </w:r>
      <w:hyperlink r:id="rId235"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Законом</w:t>
        </w:r>
      </w:hyperlink>
      <w:r>
        <w:t xml:space="preserve"> Российской Федерации от 27 ноября 1992 года N 4015-1 "Об организации страхового дела в Российской Феде</w:t>
      </w:r>
      <w:r>
        <w:t>рации" осуществлять страховую деятельность на территории Российской Федерации (далее - иностранные страховые организации);</w:t>
      </w:r>
    </w:p>
    <w:p w14:paraId="2993DE58" w14:textId="77777777" w:rsidR="003728CB" w:rsidRDefault="00FA1A32">
      <w:pPr>
        <w:pStyle w:val="ConsPlusNormal0"/>
        <w:jc w:val="both"/>
      </w:pPr>
      <w:r>
        <w:t xml:space="preserve">(в ред. Федеральных законов от 28.07.2004 </w:t>
      </w:r>
      <w:hyperlink r:id="rId236"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88-ФЗ</w:t>
        </w:r>
      </w:hyperlink>
      <w:r>
        <w:t>, от 28</w:t>
      </w:r>
      <w:r>
        <w:t xml:space="preserve">.06.2013 </w:t>
      </w:r>
      <w:hyperlink r:id="rId23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02.07.2021 </w:t>
      </w:r>
      <w:hyperlink r:id="rId23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14:paraId="28C594C3" w14:textId="77777777" w:rsidR="003728CB" w:rsidRDefault="00FA1A32">
      <w:pPr>
        <w:pStyle w:val="ConsPlusNormal0"/>
        <w:spacing w:before="240"/>
        <w:ind w:firstLine="540"/>
        <w:jc w:val="both"/>
      </w:pPr>
      <w:r>
        <w:t>организ</w:t>
      </w:r>
      <w:r>
        <w:t>ации федеральной почтовой связи;</w:t>
      </w:r>
    </w:p>
    <w:p w14:paraId="3EE8B88F" w14:textId="77777777" w:rsidR="003728CB" w:rsidRDefault="00FA1A32">
      <w:pPr>
        <w:pStyle w:val="ConsPlusNormal0"/>
        <w:jc w:val="both"/>
      </w:pPr>
      <w:r>
        <w:t xml:space="preserve">(в ред. Федерального </w:t>
      </w:r>
      <w:hyperlink r:id="rId23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00FD16E0" w14:textId="77777777" w:rsidR="003728CB" w:rsidRDefault="00FA1A32">
      <w:pPr>
        <w:pStyle w:val="ConsPlusNormal0"/>
        <w:spacing w:before="240"/>
        <w:ind w:firstLine="540"/>
        <w:jc w:val="both"/>
      </w:pPr>
      <w:r>
        <w:t>ломбарды;</w:t>
      </w:r>
    </w:p>
    <w:p w14:paraId="08634973" w14:textId="77777777" w:rsidR="003728CB" w:rsidRDefault="00FA1A32">
      <w:pPr>
        <w:pStyle w:val="ConsPlusNormal0"/>
        <w:spacing w:before="240"/>
        <w:ind w:firstLine="540"/>
        <w:jc w:val="both"/>
      </w:pPr>
      <w:r>
        <w:t>организации, осуществляющие куплю-продажу драгоценных м</w:t>
      </w:r>
      <w:r>
        <w:t>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w:t>
      </w:r>
      <w:r>
        <w:t>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14:paraId="64056B7C" w14:textId="77777777" w:rsidR="003728CB" w:rsidRDefault="00FA1A32">
      <w:pPr>
        <w:pStyle w:val="ConsPlusNormal0"/>
        <w:jc w:val="both"/>
      </w:pPr>
      <w:r>
        <w:t xml:space="preserve">(абзац введен Федеральным </w:t>
      </w:r>
      <w:hyperlink r:id="rId24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законом</w:t>
        </w:r>
      </w:hyperlink>
      <w:r>
        <w:t xml:space="preserve"> от 30.10.2002 N 131-ФЗ; в ред. Федеральных законов от 28.06.2013 </w:t>
      </w:r>
      <w:hyperlink r:id="rId24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29.12.2022 </w:t>
      </w:r>
      <w:hyperlink r:id="rId242"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 xml:space="preserve">N </w:t>
        </w:r>
        <w:r>
          <w:rPr>
            <w:color w:val="0000FF"/>
          </w:rPr>
          <w:t>607-ФЗ</w:t>
        </w:r>
      </w:hyperlink>
      <w:r>
        <w:t>)</w:t>
      </w:r>
    </w:p>
    <w:p w14:paraId="3EF96DEB" w14:textId="77777777" w:rsidR="003728CB" w:rsidRDefault="00FA1A32">
      <w:pPr>
        <w:pStyle w:val="ConsPlusNormal0"/>
        <w:spacing w:before="240"/>
        <w:ind w:firstLine="540"/>
        <w:jc w:val="both"/>
      </w:pPr>
      <w:r>
        <w:t>организаторы азартных игр;</w:t>
      </w:r>
    </w:p>
    <w:p w14:paraId="01FAA7E4" w14:textId="77777777" w:rsidR="003728CB" w:rsidRDefault="00FA1A32">
      <w:pPr>
        <w:pStyle w:val="ConsPlusNormal0"/>
        <w:jc w:val="both"/>
      </w:pPr>
      <w:r>
        <w:t xml:space="preserve">(в ред. Федерального </w:t>
      </w:r>
      <w:hyperlink r:id="rId243"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закона</w:t>
        </w:r>
      </w:hyperlink>
      <w:r>
        <w:t xml:space="preserve"> от 01.03.2020 N 46-ФЗ)</w:t>
      </w:r>
    </w:p>
    <w:p w14:paraId="08078F4D" w14:textId="77777777" w:rsidR="003728CB" w:rsidRDefault="00FA1A32">
      <w:pPr>
        <w:pStyle w:val="ConsPlusNormal0"/>
        <w:spacing w:before="240"/>
        <w:ind w:firstLine="540"/>
        <w:jc w:val="both"/>
      </w:pPr>
      <w:r>
        <w:t>управляющие компании инвестиционных фондов, п</w:t>
      </w:r>
      <w:r>
        <w:t>аевых инвестиционных фондов и негосударственных пенсионных фондов;</w:t>
      </w:r>
    </w:p>
    <w:p w14:paraId="25113CAB" w14:textId="77777777" w:rsidR="003728CB" w:rsidRDefault="00FA1A32">
      <w:pPr>
        <w:pStyle w:val="ConsPlusNormal0"/>
        <w:jc w:val="both"/>
      </w:pPr>
      <w:r>
        <w:t xml:space="preserve">(в ред. Федерального </w:t>
      </w:r>
      <w:hyperlink r:id="rId244"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218-ФЗ)</w:t>
      </w:r>
    </w:p>
    <w:p w14:paraId="21511F5D" w14:textId="77777777" w:rsidR="003728CB" w:rsidRDefault="00FA1A32">
      <w:pPr>
        <w:pStyle w:val="ConsPlusNormal0"/>
        <w:spacing w:before="240"/>
        <w:ind w:firstLine="540"/>
        <w:jc w:val="both"/>
      </w:pPr>
      <w:r>
        <w:t xml:space="preserve">организации, оказывающие </w:t>
      </w:r>
      <w:hyperlink r:id="rId245" w:tooltip="Информационное письмо Росфинмониторинга от 12 мая 2021 г. N 62 &quot;О разъяснении отдельных вопросов применения норм законодательства о противодействии легализации (отмыванию) доходов, полученных преступным путем, и финансированию терроризма, организациями и индив">
        <w:r>
          <w:rPr>
            <w:color w:val="0000FF"/>
          </w:rPr>
          <w:t>посреднические</w:t>
        </w:r>
      </w:hyperlink>
      <w:r>
        <w:t xml:space="preserve"> услуги при осуществлении сделок купли-продажи недвижимого имущества;</w:t>
      </w:r>
    </w:p>
    <w:p w14:paraId="402D06AB" w14:textId="77777777" w:rsidR="003728CB" w:rsidRDefault="00FA1A32">
      <w:pPr>
        <w:pStyle w:val="ConsPlusNormal0"/>
        <w:jc w:val="both"/>
      </w:pPr>
      <w:r>
        <w:t xml:space="preserve">(абзац введен Федеральным </w:t>
      </w:r>
      <w:hyperlink r:id="rId246"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w:t>
      </w:r>
    </w:p>
    <w:p w14:paraId="1A65A215" w14:textId="77777777" w:rsidR="003728CB" w:rsidRDefault="00FA1A32">
      <w:pPr>
        <w:pStyle w:val="ConsPlusNormal0"/>
        <w:spacing w:before="240"/>
        <w:ind w:firstLine="540"/>
        <w:jc w:val="both"/>
      </w:pPr>
      <w:hyperlink r:id="rId247" w:tooltip="Информация Росфинмониторинга от 22.04.2024 &quot;Вниманию операторов по приему платежей&quot; {КонсультантПлюс}">
        <w:r>
          <w:rPr>
            <w:color w:val="0000FF"/>
          </w:rPr>
          <w:t>операторы</w:t>
        </w:r>
      </w:hyperlink>
      <w:r>
        <w:t xml:space="preserve"> по приему платежей;</w:t>
      </w:r>
    </w:p>
    <w:p w14:paraId="4807B43A" w14:textId="77777777" w:rsidR="003728CB" w:rsidRDefault="00FA1A32">
      <w:pPr>
        <w:pStyle w:val="ConsPlusNormal0"/>
        <w:jc w:val="both"/>
      </w:pPr>
      <w:r>
        <w:t xml:space="preserve">(в ред. Федерального </w:t>
      </w:r>
      <w:hyperlink r:id="rId24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закона</w:t>
        </w:r>
      </w:hyperlink>
      <w:r>
        <w:t xml:space="preserve"> от 03.06.2009 </w:t>
      </w:r>
      <w:r>
        <w:t>N 121-ФЗ)</w:t>
      </w:r>
    </w:p>
    <w:p w14:paraId="6A9A028A" w14:textId="77777777" w:rsidR="003728CB" w:rsidRDefault="00FA1A32">
      <w:pPr>
        <w:pStyle w:val="ConsPlusNormal0"/>
        <w:spacing w:before="240"/>
        <w:ind w:firstLine="540"/>
        <w:jc w:val="both"/>
      </w:pPr>
      <w:r>
        <w:t>коммерческие организации, заключающие договоры финансирования под уступку денежного требования в качестве финансовых агентов;</w:t>
      </w:r>
    </w:p>
    <w:p w14:paraId="3160506F" w14:textId="77777777" w:rsidR="003728CB" w:rsidRDefault="00FA1A32">
      <w:pPr>
        <w:pStyle w:val="ConsPlusNormal0"/>
        <w:jc w:val="both"/>
      </w:pPr>
      <w:r>
        <w:t xml:space="preserve">(абзац введен Федеральным </w:t>
      </w:r>
      <w:hyperlink r:id="rId249"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28.11.2007 N 275-ФЗ)</w:t>
      </w:r>
    </w:p>
    <w:p w14:paraId="56FA862B" w14:textId="77777777" w:rsidR="003728CB" w:rsidRDefault="00FA1A32">
      <w:pPr>
        <w:pStyle w:val="ConsPlusNormal0"/>
        <w:spacing w:before="240"/>
        <w:ind w:firstLine="540"/>
        <w:jc w:val="both"/>
      </w:pPr>
      <w:r>
        <w:t>кредитные потребительские кооперативы, в том числе сельскохозяйственные кредитные потребительские кооперативы;</w:t>
      </w:r>
    </w:p>
    <w:p w14:paraId="63FA0346" w14:textId="77777777" w:rsidR="003728CB" w:rsidRDefault="00FA1A32">
      <w:pPr>
        <w:pStyle w:val="ConsPlusNormal0"/>
        <w:jc w:val="both"/>
      </w:pPr>
      <w:r>
        <w:t xml:space="preserve">(абзац введен Федеральным </w:t>
      </w:r>
      <w:hyperlink r:id="rId250"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17.07.2009 N 163-ФЗ, в ред. Федерального </w:t>
      </w:r>
      <w:hyperlink r:id="rId25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закона</w:t>
        </w:r>
      </w:hyperlink>
      <w:r>
        <w:t xml:space="preserve"> от 28.06.2013 N 134-ФЗ)</w:t>
      </w:r>
    </w:p>
    <w:p w14:paraId="095C849A" w14:textId="77777777" w:rsidR="003728CB" w:rsidRDefault="00FA1A32">
      <w:pPr>
        <w:pStyle w:val="ConsPlusNormal0"/>
        <w:spacing w:before="240"/>
        <w:ind w:firstLine="540"/>
        <w:jc w:val="both"/>
      </w:pPr>
      <w:r>
        <w:lastRenderedPageBreak/>
        <w:t>микрофинансовые организации;</w:t>
      </w:r>
    </w:p>
    <w:p w14:paraId="3D57B833" w14:textId="77777777" w:rsidR="003728CB" w:rsidRDefault="00FA1A32">
      <w:pPr>
        <w:pStyle w:val="ConsPlusNormal0"/>
        <w:jc w:val="both"/>
      </w:pPr>
      <w:r>
        <w:t xml:space="preserve">(абзац введен Федеральным </w:t>
      </w:r>
      <w:hyperlink r:id="rId252"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color w:val="0000FF"/>
          </w:rPr>
          <w:t>законом</w:t>
        </w:r>
      </w:hyperlink>
      <w:r>
        <w:t xml:space="preserve"> от 05.07.2010 N 153-ФЗ)</w:t>
      </w:r>
    </w:p>
    <w:p w14:paraId="69425577" w14:textId="77777777" w:rsidR="003728CB" w:rsidRDefault="00FA1A32">
      <w:pPr>
        <w:pStyle w:val="ConsPlusNormal0"/>
        <w:spacing w:before="240"/>
        <w:ind w:firstLine="540"/>
        <w:jc w:val="both"/>
      </w:pPr>
      <w:r>
        <w:t>общества взаимного страхования;</w:t>
      </w:r>
    </w:p>
    <w:p w14:paraId="30D5A760" w14:textId="77777777" w:rsidR="003728CB" w:rsidRDefault="00FA1A32">
      <w:pPr>
        <w:pStyle w:val="ConsPlusNormal0"/>
        <w:jc w:val="both"/>
      </w:pPr>
      <w:r>
        <w:t xml:space="preserve">(абзац введен Федеральным </w:t>
      </w:r>
      <w:hyperlink r:id="rId25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0F82CBFE" w14:textId="77777777" w:rsidR="003728CB" w:rsidRDefault="00FA1A32">
      <w:pPr>
        <w:pStyle w:val="ConsPlusNormal0"/>
        <w:spacing w:before="240"/>
        <w:ind w:firstLine="540"/>
        <w:jc w:val="both"/>
      </w:pPr>
      <w:r>
        <w:t>негосударственные пенсионные фонды в части осуществления деятельности по негосударственному пенсионному обеспечению и формированию долгосрочных сбережений;</w:t>
      </w:r>
    </w:p>
    <w:p w14:paraId="27D89901" w14:textId="77777777" w:rsidR="003728CB" w:rsidRDefault="00FA1A32">
      <w:pPr>
        <w:pStyle w:val="ConsPlusNormal0"/>
        <w:jc w:val="both"/>
      </w:pPr>
      <w:r>
        <w:t xml:space="preserve">(в ред. Федеральных законов от 18.04.2018 </w:t>
      </w:r>
      <w:hyperlink r:id="rId254"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69-ФЗ</w:t>
        </w:r>
      </w:hyperlink>
      <w:r>
        <w:t xml:space="preserve">, от 10.07.2023 </w:t>
      </w:r>
      <w:hyperlink r:id="rId255"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N 299-ФЗ</w:t>
        </w:r>
      </w:hyperlink>
      <w:r>
        <w:t>)</w:t>
      </w:r>
    </w:p>
    <w:p w14:paraId="3B728B03" w14:textId="77777777" w:rsidR="003728CB" w:rsidRDefault="00FA1A32">
      <w:pPr>
        <w:pStyle w:val="ConsPlusNormal0"/>
        <w:spacing w:before="240"/>
        <w:ind w:firstLine="540"/>
        <w:jc w:val="both"/>
      </w:pPr>
      <w:r>
        <w:t>операторы связи, имеющие право самостоятельно оказывать услуги подви</w:t>
      </w:r>
      <w:r>
        <w:t>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14:paraId="344BCF27" w14:textId="77777777" w:rsidR="003728CB" w:rsidRDefault="00FA1A32">
      <w:pPr>
        <w:pStyle w:val="ConsPlusNormal0"/>
        <w:jc w:val="both"/>
      </w:pPr>
      <w:r>
        <w:t xml:space="preserve">(абзац введен Федеральным </w:t>
      </w:r>
      <w:hyperlink r:id="rId25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29.12.2014 </w:t>
      </w:r>
      <w:hyperlink r:id="rId257" w:tooltip="Федеральный закон от 29.12.2014 N 461-ФЗ &quot;О внесении изменений в отдельные законодательные акты Российской Федерации&quot; {КонсультантПлюс}">
        <w:r>
          <w:rPr>
            <w:color w:val="0000FF"/>
          </w:rPr>
          <w:t>N 461-ФЗ</w:t>
        </w:r>
      </w:hyperlink>
      <w:r>
        <w:t xml:space="preserve">, от 03.07.2016 </w:t>
      </w:r>
      <w:hyperlink r:id="rId258" w:tooltip="Федеральный закон от 03.07.2016 N 288-ФЗ &quot;О внесении изменений в отдельные законодательные акты Российской Федерации&quot; {КонсультантПлюс}">
        <w:r>
          <w:rPr>
            <w:color w:val="0000FF"/>
          </w:rPr>
          <w:t>N 288-ФЗ</w:t>
        </w:r>
      </w:hyperlink>
      <w:r>
        <w:t>)</w:t>
      </w:r>
    </w:p>
    <w:p w14:paraId="5B56D592" w14:textId="77777777" w:rsidR="003728CB" w:rsidRDefault="00FA1A32">
      <w:pPr>
        <w:pStyle w:val="ConsPlusNormal0"/>
        <w:spacing w:before="240"/>
        <w:ind w:firstLine="540"/>
        <w:jc w:val="both"/>
      </w:pPr>
      <w:r>
        <w:t>операторы лотерей в части осуществления деятельности по выплате, передаче или предоставлению выигрыша по договору об участии в лотерее;</w:t>
      </w:r>
    </w:p>
    <w:p w14:paraId="2D4C2A0A" w14:textId="77777777" w:rsidR="003728CB" w:rsidRDefault="00FA1A32">
      <w:pPr>
        <w:pStyle w:val="ConsPlusNormal0"/>
        <w:jc w:val="both"/>
      </w:pPr>
      <w:r>
        <w:t xml:space="preserve">(абзац введен Федеральным </w:t>
      </w:r>
      <w:hyperlink r:id="rId259"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w:t>
      </w:r>
    </w:p>
    <w:p w14:paraId="5DF59FF7" w14:textId="77777777" w:rsidR="003728CB" w:rsidRDefault="00FA1A32">
      <w:pPr>
        <w:pStyle w:val="ConsPlusNormal0"/>
        <w:spacing w:before="240"/>
        <w:ind w:firstLine="540"/>
        <w:jc w:val="both"/>
      </w:pPr>
      <w:r>
        <w:t>операторы финансовых платформ;</w:t>
      </w:r>
    </w:p>
    <w:p w14:paraId="3306BADF" w14:textId="77777777" w:rsidR="003728CB" w:rsidRDefault="00FA1A32">
      <w:pPr>
        <w:pStyle w:val="ConsPlusNormal0"/>
        <w:jc w:val="both"/>
      </w:pPr>
      <w:r>
        <w:t xml:space="preserve">(абзац введен Федеральным </w:t>
      </w:r>
      <w:hyperlink r:id="rId26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w:t>
      </w:r>
      <w:r>
        <w:t>2020 N 212-ФЗ)</w:t>
      </w:r>
    </w:p>
    <w:p w14:paraId="243BC552" w14:textId="77777777" w:rsidR="003728CB" w:rsidRDefault="00FA1A32">
      <w:pPr>
        <w:pStyle w:val="ConsPlusNormal0"/>
        <w:spacing w:before="240"/>
        <w:ind w:firstLine="540"/>
        <w:jc w:val="both"/>
      </w:pPr>
      <w:r>
        <w:t>операторы информационных систем, в которых осуществляется выпуск цифровых финансовых активов, и операторы обмена цифровых финансовых активов.</w:t>
      </w:r>
    </w:p>
    <w:p w14:paraId="240D9922" w14:textId="77777777" w:rsidR="003728CB" w:rsidRDefault="00FA1A32">
      <w:pPr>
        <w:pStyle w:val="ConsPlusNormal0"/>
        <w:jc w:val="both"/>
      </w:pPr>
      <w:r>
        <w:t xml:space="preserve">(абзац введен Федеральным </w:t>
      </w:r>
      <w:hyperlink r:id="rId261"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38B865A0" w14:textId="77777777" w:rsidR="003728CB" w:rsidRDefault="00FA1A32">
      <w:pPr>
        <w:pStyle w:val="ConsPlusNormal0"/>
        <w:spacing w:before="240"/>
        <w:ind w:firstLine="540"/>
        <w:jc w:val="both"/>
      </w:pPr>
      <w:bookmarkStart w:id="6" w:name="P233"/>
      <w:bookmarkEnd w:id="6"/>
      <w: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w:t>
      </w:r>
      <w:r>
        <w:t>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w:t>
      </w:r>
      <w:r>
        <w:t xml:space="preserve">щих </w:t>
      </w:r>
      <w:hyperlink r:id="rId262" w:tooltip="Письмо Росфинмониторинга от 19.05.2023 N 01-01-68/11993 &quot;Об отнесении индивидуальных предпринимателей к субъектам Федерального закона от 7 августа 2001 г. N 115-ФЗ&quot; {КонсультантПлюс}">
        <w:r>
          <w:rPr>
            <w:color w:val="0000FF"/>
          </w:rPr>
          <w:t>посреднические</w:t>
        </w:r>
      </w:hyperlink>
      <w:r>
        <w:t xml:space="preserve"> услуги при осуществлении сделок купли-продажи недвижимого имущества.</w:t>
      </w:r>
    </w:p>
    <w:p w14:paraId="151F6E6A" w14:textId="77777777" w:rsidR="003728CB" w:rsidRDefault="00FA1A32">
      <w:pPr>
        <w:pStyle w:val="ConsPlusNormal0"/>
        <w:jc w:val="both"/>
      </w:pPr>
      <w:r>
        <w:t xml:space="preserve">(часть вторая введена Федеральным </w:t>
      </w:r>
      <w:hyperlink r:id="rId26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w:t>
      </w:r>
      <w:r>
        <w:t xml:space="preserve"> 28.06.2013 N 134-ФЗ; в ред. Федерального </w:t>
      </w:r>
      <w:hyperlink r:id="rId264"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71DB9054" w14:textId="77777777" w:rsidR="003728CB" w:rsidRDefault="003728CB">
      <w:pPr>
        <w:pStyle w:val="ConsPlusNormal0"/>
      </w:pPr>
    </w:p>
    <w:p w14:paraId="0F3CCCB9" w14:textId="77777777" w:rsidR="003728CB" w:rsidRDefault="00FA1A32">
      <w:pPr>
        <w:pStyle w:val="ConsPlusTitle0"/>
        <w:ind w:firstLine="540"/>
        <w:jc w:val="both"/>
        <w:outlineLvl w:val="1"/>
      </w:pPr>
      <w:bookmarkStart w:id="7" w:name="P236"/>
      <w:bookmarkEnd w:id="7"/>
      <w:r>
        <w:t>Статья 6. Операции с денежными средствами или иным имуществом, подлежащие обязательному контролю</w:t>
      </w:r>
    </w:p>
    <w:p w14:paraId="2A867F65" w14:textId="77777777" w:rsidR="003728CB" w:rsidRDefault="003728CB">
      <w:pPr>
        <w:pStyle w:val="ConsPlusNormal0"/>
        <w:ind w:firstLine="540"/>
        <w:jc w:val="both"/>
      </w:pPr>
    </w:p>
    <w:p w14:paraId="04D20349" w14:textId="77777777" w:rsidR="003728CB" w:rsidRDefault="00FA1A32">
      <w:pPr>
        <w:pStyle w:val="ConsPlusNormal0"/>
        <w:ind w:firstLine="540"/>
        <w:jc w:val="both"/>
      </w:pPr>
      <w:r>
        <w:t xml:space="preserve">(в ред. Федерального </w:t>
      </w:r>
      <w:hyperlink r:id="rId265"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07D4C6D6" w14:textId="77777777" w:rsidR="003728CB" w:rsidRDefault="003728CB">
      <w:pPr>
        <w:pStyle w:val="ConsPlusNormal0"/>
      </w:pPr>
    </w:p>
    <w:p w14:paraId="08DCC5E1" w14:textId="77777777" w:rsidR="003728CB" w:rsidRDefault="00FA1A32">
      <w:pPr>
        <w:pStyle w:val="ConsPlusNormal0"/>
        <w:ind w:firstLine="540"/>
        <w:jc w:val="both"/>
      </w:pPr>
      <w:bookmarkStart w:id="8" w:name="P240"/>
      <w:bookmarkEnd w:id="8"/>
      <w:r>
        <w:t>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w:t>
      </w:r>
      <w:r>
        <w:t xml:space="preserve">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w:t>
      </w:r>
    </w:p>
    <w:p w14:paraId="189FFCD1" w14:textId="77777777" w:rsidR="003728CB" w:rsidRDefault="00FA1A32">
      <w:pPr>
        <w:pStyle w:val="ConsPlusNormal0"/>
        <w:jc w:val="both"/>
      </w:pPr>
      <w:r>
        <w:t xml:space="preserve">(в ред. Федерального </w:t>
      </w:r>
      <w:hyperlink r:id="rId26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закона</w:t>
        </w:r>
      </w:hyperlink>
      <w:r>
        <w:t xml:space="preserve"> от 14.07.2022 N 331-ФЗ)</w:t>
      </w:r>
    </w:p>
    <w:p w14:paraId="4CB29A9E" w14:textId="77777777" w:rsidR="003728CB" w:rsidRDefault="00FA1A32">
      <w:pPr>
        <w:pStyle w:val="ConsPlusNormal0"/>
        <w:spacing w:before="240"/>
        <w:ind w:firstLine="540"/>
        <w:jc w:val="both"/>
      </w:pPr>
      <w:bookmarkStart w:id="9" w:name="P242"/>
      <w:bookmarkEnd w:id="9"/>
      <w:r>
        <w:lastRenderedPageBreak/>
        <w:t>1) операции с денежными средствами в наличной форме:</w:t>
      </w:r>
    </w:p>
    <w:p w14:paraId="7AE27E2E" w14:textId="77777777" w:rsidR="003728CB" w:rsidRDefault="00FA1A32">
      <w:pPr>
        <w:pStyle w:val="ConsPlusNormal0"/>
        <w:spacing w:before="240"/>
        <w:ind w:firstLine="540"/>
        <w:jc w:val="both"/>
      </w:pPr>
      <w:r>
        <w:t>снятие со счета или зачисление на счет юридического лица денежных средств в наличной форме;</w:t>
      </w:r>
    </w:p>
    <w:p w14:paraId="5E0FA24C" w14:textId="77777777" w:rsidR="003728CB" w:rsidRDefault="00FA1A32">
      <w:pPr>
        <w:pStyle w:val="ConsPlusNormal0"/>
        <w:jc w:val="both"/>
      </w:pPr>
      <w:r>
        <w:t>(в ред. Фед</w:t>
      </w:r>
      <w:r>
        <w:t xml:space="preserve">ерального </w:t>
      </w:r>
      <w:hyperlink r:id="rId26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18D2138E" w14:textId="77777777" w:rsidR="003728CB" w:rsidRDefault="00FA1A32">
      <w:pPr>
        <w:pStyle w:val="ConsPlusNormal0"/>
        <w:spacing w:before="240"/>
        <w:ind w:firstLine="540"/>
        <w:jc w:val="both"/>
      </w:pPr>
      <w:r>
        <w:t>покупка или продажа наличной иностранной валюты физическим лицом;</w:t>
      </w:r>
    </w:p>
    <w:p w14:paraId="4E44EF2C" w14:textId="77777777" w:rsidR="003728CB" w:rsidRDefault="00FA1A32">
      <w:pPr>
        <w:pStyle w:val="ConsPlusNormal0"/>
        <w:jc w:val="both"/>
      </w:pPr>
      <w:r>
        <w:t>(в ред. Федеральног</w:t>
      </w:r>
      <w:r>
        <w:t xml:space="preserve">о </w:t>
      </w:r>
      <w:hyperlink r:id="rId26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28.07.2004 N 88-ФЗ)</w:t>
      </w:r>
    </w:p>
    <w:p w14:paraId="45985ADA" w14:textId="77777777" w:rsidR="003728CB" w:rsidRDefault="00FA1A32">
      <w:pPr>
        <w:pStyle w:val="ConsPlusNormal0"/>
        <w:spacing w:before="240"/>
        <w:ind w:firstLine="540"/>
        <w:jc w:val="both"/>
      </w:pPr>
      <w:bookmarkStart w:id="10" w:name="P247"/>
      <w:bookmarkEnd w:id="10"/>
      <w:r>
        <w:t>приобретение физическим лицом ценных бумаг за наличный расчет;</w:t>
      </w:r>
    </w:p>
    <w:p w14:paraId="00E23E4E" w14:textId="77777777" w:rsidR="003728CB" w:rsidRDefault="00FA1A32">
      <w:pPr>
        <w:pStyle w:val="ConsPlusNormal0"/>
        <w:spacing w:before="240"/>
        <w:ind w:firstLine="540"/>
        <w:jc w:val="both"/>
      </w:pPr>
      <w:r>
        <w:t xml:space="preserve">абзац утратил силу. - Федеральный </w:t>
      </w:r>
      <w:hyperlink r:id="rId269"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21.04.2025 N 88-ФЗ;</w:t>
      </w:r>
    </w:p>
    <w:p w14:paraId="027CF967" w14:textId="77777777" w:rsidR="003728CB" w:rsidRDefault="00FA1A32">
      <w:pPr>
        <w:pStyle w:val="ConsPlusNormal0"/>
        <w:spacing w:before="240"/>
        <w:ind w:firstLine="540"/>
        <w:jc w:val="both"/>
      </w:pPr>
      <w:r>
        <w:t xml:space="preserve">абзац утратил силу. - Федеральный </w:t>
      </w:r>
      <w:hyperlink r:id="rId27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w:t>
        </w:r>
      </w:hyperlink>
      <w:r>
        <w:t xml:space="preserve"> от 13.07.2020 N 208-ФЗ;</w:t>
      </w:r>
    </w:p>
    <w:p w14:paraId="0F788757" w14:textId="77777777" w:rsidR="003728CB" w:rsidRDefault="00FA1A32">
      <w:pPr>
        <w:pStyle w:val="ConsPlusNormal0"/>
        <w:spacing w:before="240"/>
        <w:ind w:firstLine="540"/>
        <w:jc w:val="both"/>
      </w:pPr>
      <w:r>
        <w:t xml:space="preserve">абзац утратил силу. - Федеральный </w:t>
      </w:r>
      <w:hyperlink r:id="rId271"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21.04.2025 N 88-ФЗ;</w:t>
      </w:r>
    </w:p>
    <w:p w14:paraId="1DECC5F2" w14:textId="77777777" w:rsidR="003728CB" w:rsidRDefault="00FA1A32">
      <w:pPr>
        <w:pStyle w:val="ConsPlusNormal0"/>
        <w:spacing w:before="240"/>
        <w:ind w:firstLine="540"/>
        <w:jc w:val="both"/>
      </w:pPr>
      <w:bookmarkStart w:id="11" w:name="P251"/>
      <w:bookmarkEnd w:id="11"/>
      <w:r>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w:t>
      </w:r>
      <w:r>
        <w:t>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w:t>
      </w:r>
      <w:r>
        <w:t xml:space="preserve">ятся с использованием счета в банке, зарегистрированном в указанном государстве (на указанной территории). </w:t>
      </w:r>
      <w:hyperlink r:id="rId272" w:tooltip="Приказ Росфинмониторинга от 10.11.2011 N 361 &quot;Об определении перечня государств (территорий), которые не выполняют рекомендации Группы разработки финансовых мер борьбы с отмыванием денег (ФАТФ)&quot; (Зарегистрировано в Минюсте РФ 13.12.2011 N 22587) {КонсультантПл">
        <w:r>
          <w:rPr>
            <w:color w:val="0000FF"/>
          </w:rPr>
          <w:t>Перечень</w:t>
        </w:r>
      </w:hyperlink>
      <w:r>
        <w:t xml:space="preserve"> таких госуда</w:t>
      </w:r>
      <w:r>
        <w:t xml:space="preserve">рств (территорий) определяется в </w:t>
      </w:r>
      <w:hyperlink r:id="rId273" w:tooltip="Постановление Правительства РФ от 26.03.2003 N 173 (ред. от 31.12.2010) &quot;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quot; {КонсультантПлю">
        <w:r>
          <w:rPr>
            <w:color w:val="0000FF"/>
          </w:rPr>
          <w:t>порядке</w:t>
        </w:r>
      </w:hyperlink>
      <w:r>
        <w:t>, устанавливаемом Правительством Российской Федерации с учетом документов, издаваемых Группой</w:t>
      </w:r>
      <w:r>
        <w:t xml:space="preserve"> разработки финансовых мер борьбы с отмыванием денег (ФАТФ), и подлежит опубликованию;</w:t>
      </w:r>
    </w:p>
    <w:p w14:paraId="1F729BFC" w14:textId="77777777" w:rsidR="003728CB" w:rsidRDefault="00FA1A32">
      <w:pPr>
        <w:pStyle w:val="ConsPlusNormal0"/>
        <w:jc w:val="both"/>
      </w:pPr>
      <w:r>
        <w:t xml:space="preserve">(пп. 2 в ред. Федерального </w:t>
      </w:r>
      <w:hyperlink r:id="rId274"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закона</w:t>
        </w:r>
      </w:hyperlink>
      <w:r>
        <w:t xml:space="preserve"> от 23.</w:t>
      </w:r>
      <w:r>
        <w:t>07.2010 N 176-ФЗ)</w:t>
      </w:r>
    </w:p>
    <w:p w14:paraId="0AD6E42F" w14:textId="77777777" w:rsidR="003728CB" w:rsidRDefault="00FA1A32">
      <w:pPr>
        <w:pStyle w:val="ConsPlusNormal0"/>
        <w:spacing w:before="240"/>
        <w:ind w:firstLine="540"/>
        <w:jc w:val="both"/>
      </w:pPr>
      <w:bookmarkStart w:id="12" w:name="P253"/>
      <w:bookmarkEnd w:id="12"/>
      <w:r>
        <w:t>3) операции по банковским счетам (вкладам):</w:t>
      </w:r>
    </w:p>
    <w:p w14:paraId="70FCA1CC" w14:textId="77777777" w:rsidR="003728CB" w:rsidRDefault="00FA1A32">
      <w:pPr>
        <w:pStyle w:val="ConsPlusNormal0"/>
        <w:spacing w:before="240"/>
        <w:ind w:firstLine="540"/>
        <w:jc w:val="both"/>
      </w:pPr>
      <w:r>
        <w:t xml:space="preserve">абзац утратил силу с 1 июня 2018 года. - Федеральный </w:t>
      </w:r>
      <w:hyperlink r:id="rId275"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23.04.2018 N 106-ФЗ;</w:t>
      </w:r>
    </w:p>
    <w:p w14:paraId="26D7F294" w14:textId="77777777" w:rsidR="003728CB" w:rsidRDefault="00FA1A32">
      <w:pPr>
        <w:pStyle w:val="ConsPlusNormal0"/>
        <w:spacing w:before="240"/>
        <w:ind w:firstLine="540"/>
        <w:jc w:val="both"/>
      </w:pPr>
      <w:r>
        <w:t xml:space="preserve">открытие вклада </w:t>
      </w:r>
      <w:r>
        <w:t>(депозита) в пользу третьих лиц с размещением в него денежных средств в наличной форме;</w:t>
      </w:r>
    </w:p>
    <w:p w14:paraId="4581E35E" w14:textId="77777777" w:rsidR="003728CB" w:rsidRDefault="00FA1A32">
      <w:pPr>
        <w:pStyle w:val="ConsPlusNormal0"/>
        <w:spacing w:before="240"/>
        <w:ind w:firstLine="540"/>
        <w:jc w:val="both"/>
      </w:pPr>
      <w:r>
        <w:t xml:space="preserve">абзац утратил силу. - Федеральный </w:t>
      </w:r>
      <w:hyperlink r:id="rId27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w:t>
        </w:r>
        <w:r>
          <w:rPr>
            <w:color w:val="0000FF"/>
          </w:rPr>
          <w:t>н</w:t>
        </w:r>
      </w:hyperlink>
      <w:r>
        <w:t xml:space="preserve"> от 13.07.2020 N 208-ФЗ;</w:t>
      </w:r>
    </w:p>
    <w:p w14:paraId="22FC718E" w14:textId="77777777" w:rsidR="003728CB" w:rsidRDefault="00FA1A32">
      <w:pPr>
        <w:pStyle w:val="ConsPlusNormal0"/>
        <w:spacing w:before="240"/>
        <w:ind w:firstLine="540"/>
        <w:jc w:val="both"/>
      </w:pPr>
      <w:r>
        <w:t>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w:t>
      </w:r>
      <w:r>
        <w:t>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w:t>
      </w:r>
      <w:r>
        <w:t>аду) не производились с момента его открытия;</w:t>
      </w:r>
    </w:p>
    <w:p w14:paraId="499D1759" w14:textId="77777777" w:rsidR="003728CB" w:rsidRDefault="00FA1A32">
      <w:pPr>
        <w:pStyle w:val="ConsPlusNormal0"/>
        <w:jc w:val="both"/>
      </w:pPr>
      <w:r>
        <w:t xml:space="preserve">(в ред. Федерального </w:t>
      </w:r>
      <w:hyperlink r:id="rId27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2A95851A" w14:textId="77777777" w:rsidR="003728CB" w:rsidRDefault="00FA1A32">
      <w:pPr>
        <w:pStyle w:val="ConsPlusNormal0"/>
        <w:spacing w:before="240"/>
        <w:ind w:firstLine="540"/>
        <w:jc w:val="both"/>
      </w:pPr>
      <w:r>
        <w:t xml:space="preserve">зачисление денежных средств </w:t>
      </w:r>
      <w:r>
        <w:t xml:space="preserve">на счет или списание денежных средств со счета юридического лица или индивидуального предпринимателя, осуществляющих куплю-продажу драгоценных металлов и драгоценных камней, ювелирных и других изделий из драгоценных </w:t>
      </w:r>
      <w:r>
        <w:lastRenderedPageBreak/>
        <w:t>металлов и (или) драгоценных камней, лом</w:t>
      </w:r>
      <w:r>
        <w:t>а таких изделий;</w:t>
      </w:r>
    </w:p>
    <w:p w14:paraId="45201322" w14:textId="77777777" w:rsidR="003728CB" w:rsidRDefault="00FA1A32">
      <w:pPr>
        <w:pStyle w:val="ConsPlusNormal0"/>
        <w:jc w:val="both"/>
      </w:pPr>
      <w:r>
        <w:t xml:space="preserve">(абзац введен Федеральным </w:t>
      </w:r>
      <w:hyperlink r:id="rId278"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21.04.2025 N 88-ФЗ)</w:t>
      </w:r>
    </w:p>
    <w:p w14:paraId="7A8ACD46" w14:textId="77777777" w:rsidR="003728CB" w:rsidRDefault="00FA1A32">
      <w:pPr>
        <w:pStyle w:val="ConsPlusNormal0"/>
        <w:spacing w:before="240"/>
        <w:ind w:firstLine="540"/>
        <w:jc w:val="both"/>
      </w:pPr>
      <w:r>
        <w:t>4) иные операции с движимым имуществом:</w:t>
      </w:r>
    </w:p>
    <w:p w14:paraId="39F1F309" w14:textId="77777777" w:rsidR="003728CB" w:rsidRDefault="00FA1A32">
      <w:pPr>
        <w:pStyle w:val="ConsPlusNormal0"/>
        <w:jc w:val="both"/>
      </w:pPr>
      <w:r>
        <w:t xml:space="preserve">(в ред. Федерального </w:t>
      </w:r>
      <w:hyperlink r:id="rId27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12057CCF" w14:textId="77777777" w:rsidR="003728CB" w:rsidRDefault="00FA1A32">
      <w:pPr>
        <w:pStyle w:val="ConsPlusNormal0"/>
        <w:spacing w:before="240"/>
        <w:ind w:firstLine="540"/>
        <w:jc w:val="both"/>
      </w:pPr>
      <w:bookmarkStart w:id="13" w:name="P263"/>
      <w:bookmarkEnd w:id="13"/>
      <w:r>
        <w:t>помещение драгоценных металлов, драгоценных камней, ювелирных и других изделий из драгоценных металлов и (или) драгоценных камн</w:t>
      </w:r>
      <w:r>
        <w:t>ей, лома таких изделий или иных ценностей в ломбард;</w:t>
      </w:r>
    </w:p>
    <w:p w14:paraId="7791D12F" w14:textId="77777777" w:rsidR="003728CB" w:rsidRDefault="00FA1A32">
      <w:pPr>
        <w:pStyle w:val="ConsPlusNormal0"/>
        <w:jc w:val="both"/>
      </w:pPr>
      <w:r>
        <w:t xml:space="preserve">(в ред. Федеральных законов от 19.07.2007 </w:t>
      </w:r>
      <w:hyperlink r:id="rId280"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color w:val="0000FF"/>
          </w:rPr>
          <w:t>N 197-ФЗ</w:t>
        </w:r>
      </w:hyperlink>
      <w:r>
        <w:t xml:space="preserve">, от 29.12.2022 </w:t>
      </w:r>
      <w:hyperlink r:id="rId281"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N 607-ФЗ</w:t>
        </w:r>
      </w:hyperlink>
      <w:r>
        <w:t>)</w:t>
      </w:r>
    </w:p>
    <w:p w14:paraId="3012FCEC" w14:textId="77777777" w:rsidR="003728CB" w:rsidRDefault="00FA1A32">
      <w:pPr>
        <w:pStyle w:val="ConsPlusNormal0"/>
        <w:spacing w:before="240"/>
        <w:ind w:firstLine="540"/>
        <w:jc w:val="both"/>
      </w:pPr>
      <w:bookmarkStart w:id="14" w:name="P265"/>
      <w:bookmarkEnd w:id="14"/>
      <w:r>
        <w:t xml:space="preserve">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w:t>
      </w:r>
      <w:hyperlink r:id="rId282"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подпунктах 1</w:t>
        </w:r>
      </w:hyperlink>
      <w:r>
        <w:t xml:space="preserve"> - </w:t>
      </w:r>
      <w:hyperlink r:id="rId283"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3 пункта 1 статьи 32.9</w:t>
        </w:r>
      </w:hyperlink>
      <w:r>
        <w:t xml:space="preserve"> Закона Российской Федерации от 27 ноября 1992 года N 4015-1 "Об организации страхового дела в Российской Федерации";</w:t>
      </w:r>
    </w:p>
    <w:p w14:paraId="637DC585" w14:textId="77777777" w:rsidR="003728CB" w:rsidRDefault="00FA1A32">
      <w:pPr>
        <w:pStyle w:val="ConsPlusNormal0"/>
        <w:jc w:val="both"/>
      </w:pPr>
      <w:r>
        <w:t xml:space="preserve">(в ред. Федерального </w:t>
      </w:r>
      <w:hyperlink r:id="rId284"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6B0F6CB6" w14:textId="77777777" w:rsidR="003728CB" w:rsidRDefault="00FA1A32">
      <w:pPr>
        <w:pStyle w:val="ConsPlusNormal0"/>
        <w:spacing w:before="240"/>
        <w:ind w:firstLine="540"/>
        <w:jc w:val="both"/>
      </w:pPr>
      <w:bookmarkStart w:id="15" w:name="P267"/>
      <w:bookmarkEnd w:id="15"/>
      <w:r>
        <w:t>предоставление имущества по договору финансовой аренды (лизинга);</w:t>
      </w:r>
    </w:p>
    <w:p w14:paraId="49CA6373" w14:textId="77777777" w:rsidR="003728CB" w:rsidRDefault="00FA1A32">
      <w:pPr>
        <w:pStyle w:val="ConsPlusNormal0"/>
        <w:jc w:val="both"/>
      </w:pPr>
      <w:r>
        <w:t xml:space="preserve">(в ред. Федерального </w:t>
      </w:r>
      <w:hyperlink r:id="rId285"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74560AD1" w14:textId="77777777" w:rsidR="003728CB" w:rsidRDefault="00FA1A32">
      <w:pPr>
        <w:pStyle w:val="ConsPlusNormal0"/>
        <w:spacing w:before="240"/>
        <w:ind w:firstLine="540"/>
        <w:jc w:val="both"/>
      </w:pPr>
      <w:r>
        <w:t xml:space="preserve">абзац утратил силу. - Федеральный </w:t>
      </w:r>
      <w:hyperlink r:id="rId28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w:t>
        </w:r>
      </w:hyperlink>
      <w:r>
        <w:t xml:space="preserve"> о</w:t>
      </w:r>
      <w:r>
        <w:t>т 13.07.2020 N 208-ФЗ;</w:t>
      </w:r>
    </w:p>
    <w:p w14:paraId="23E9DE2D" w14:textId="77777777" w:rsidR="003728CB" w:rsidRDefault="00FA1A32">
      <w:pPr>
        <w:pStyle w:val="ConsPlusNormal0"/>
        <w:spacing w:before="240"/>
        <w:ind w:firstLine="540"/>
        <w:jc w:val="both"/>
      </w:pPr>
      <w:bookmarkStart w:id="16" w:name="P270"/>
      <w:bookmarkEnd w:id="16"/>
      <w:r>
        <w:t>купля-продажа драгоценных металлов и драгоценных камней, ювелирных и других изделий из драгоценных металлов и (или) драгоценных камней, лома таких изделий;</w:t>
      </w:r>
    </w:p>
    <w:p w14:paraId="5DFD2DB3" w14:textId="77777777" w:rsidR="003728CB" w:rsidRDefault="00FA1A32">
      <w:pPr>
        <w:pStyle w:val="ConsPlusNormal0"/>
        <w:jc w:val="both"/>
      </w:pPr>
      <w:r>
        <w:t xml:space="preserve">(в ред. Федерального </w:t>
      </w:r>
      <w:hyperlink r:id="rId287"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54CF258F" w14:textId="77777777" w:rsidR="003728CB" w:rsidRDefault="00FA1A32">
      <w:pPr>
        <w:pStyle w:val="ConsPlusNormal0"/>
        <w:spacing w:before="240"/>
        <w:ind w:firstLine="540"/>
        <w:jc w:val="both"/>
      </w:pPr>
      <w:bookmarkStart w:id="17" w:name="P272"/>
      <w:bookmarkEnd w:id="17"/>
      <w:r>
        <w:t>п</w:t>
      </w:r>
      <w:r>
        <w:t>олучение денежных средств, которые служат условием участия физического лица в азартной игре;</w:t>
      </w:r>
    </w:p>
    <w:p w14:paraId="29E0D09E" w14:textId="77777777" w:rsidR="003728CB" w:rsidRDefault="00FA1A32">
      <w:pPr>
        <w:pStyle w:val="ConsPlusNormal0"/>
        <w:jc w:val="both"/>
      </w:pPr>
      <w:r>
        <w:t xml:space="preserve">(в ред. Федерального </w:t>
      </w:r>
      <w:hyperlink r:id="rId28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w:t>
      </w:r>
      <w:r>
        <w:t>.07.2020 N 208-ФЗ)</w:t>
      </w:r>
    </w:p>
    <w:p w14:paraId="30B005EE" w14:textId="77777777" w:rsidR="003728CB" w:rsidRDefault="00FA1A32">
      <w:pPr>
        <w:pStyle w:val="ConsPlusNormal0"/>
        <w:spacing w:before="240"/>
        <w:ind w:firstLine="540"/>
        <w:jc w:val="both"/>
      </w:pPr>
      <w:bookmarkStart w:id="18" w:name="P274"/>
      <w:bookmarkEnd w:id="18"/>
      <w:r>
        <w:t>передача или выплата физическому лицу выигрыша при наступлении результата азартной игры;</w:t>
      </w:r>
    </w:p>
    <w:p w14:paraId="6BE04EB4" w14:textId="77777777" w:rsidR="003728CB" w:rsidRDefault="00FA1A32">
      <w:pPr>
        <w:pStyle w:val="ConsPlusNormal0"/>
        <w:jc w:val="both"/>
      </w:pPr>
      <w:r>
        <w:t xml:space="preserve">(абзац введен Федеральным </w:t>
      </w:r>
      <w:hyperlink r:id="rId28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17384807" w14:textId="77777777" w:rsidR="003728CB" w:rsidRDefault="00FA1A32">
      <w:pPr>
        <w:pStyle w:val="ConsPlusNormal0"/>
        <w:spacing w:before="240"/>
        <w:ind w:firstLine="540"/>
        <w:jc w:val="both"/>
      </w:pPr>
      <w:bookmarkStart w:id="19" w:name="P276"/>
      <w:bookmarkEnd w:id="19"/>
      <w:r>
        <w:t>выплата, передача или предоставление физическому лицу выигрыша от участия в лотерее;</w:t>
      </w:r>
    </w:p>
    <w:p w14:paraId="652FF91A" w14:textId="77777777" w:rsidR="003728CB" w:rsidRDefault="00FA1A32">
      <w:pPr>
        <w:pStyle w:val="ConsPlusNormal0"/>
        <w:jc w:val="both"/>
      </w:pPr>
      <w:r>
        <w:t xml:space="preserve">(абзац введен Федеральным </w:t>
      </w:r>
      <w:hyperlink r:id="rId29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7C743C00" w14:textId="77777777" w:rsidR="003728CB" w:rsidRDefault="00FA1A32">
      <w:pPr>
        <w:pStyle w:val="ConsPlusNormal0"/>
        <w:spacing w:before="240"/>
        <w:ind w:firstLine="540"/>
        <w:jc w:val="both"/>
      </w:pPr>
      <w:bookmarkStart w:id="20" w:name="P278"/>
      <w:bookmarkEnd w:id="20"/>
      <w:r>
        <w:t>предоставление юридическими лицами, не являющимися кредитными организациями, филиалами иностранн</w:t>
      </w:r>
      <w:r>
        <w:t>ых банков, беспроцентных займов физическим лицам и (или) другим юридическим лицам, а также получение такого займа;</w:t>
      </w:r>
    </w:p>
    <w:p w14:paraId="122EB8E0" w14:textId="77777777" w:rsidR="003728CB" w:rsidRDefault="00FA1A32">
      <w:pPr>
        <w:pStyle w:val="ConsPlusNormal0"/>
        <w:jc w:val="both"/>
      </w:pPr>
      <w:r>
        <w:t xml:space="preserve">(абзац введен Федеральным </w:t>
      </w:r>
      <w:hyperlink r:id="rId291"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 в ред. </w:t>
      </w:r>
      <w:r>
        <w:t xml:space="preserve">Федерального </w:t>
      </w:r>
      <w:hyperlink r:id="rId2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5771A01" w14:textId="77777777" w:rsidR="003728CB" w:rsidRDefault="00FA1A32">
      <w:pPr>
        <w:pStyle w:val="ConsPlusNormal0"/>
        <w:spacing w:before="240"/>
        <w:ind w:firstLine="540"/>
        <w:jc w:val="both"/>
      </w:pPr>
      <w:bookmarkStart w:id="21" w:name="P280"/>
      <w:bookmarkEnd w:id="21"/>
      <w:r>
        <w:t>5) операции с цифровыми финансовыми активами;</w:t>
      </w:r>
    </w:p>
    <w:p w14:paraId="652D6DC8" w14:textId="77777777" w:rsidR="003728CB" w:rsidRDefault="00FA1A32">
      <w:pPr>
        <w:pStyle w:val="ConsPlusNormal0"/>
        <w:jc w:val="both"/>
      </w:pPr>
      <w:r>
        <w:t xml:space="preserve">(пп. 5 введен Федеральным </w:t>
      </w:r>
      <w:hyperlink r:id="rId293"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1AD96E32" w14:textId="77777777" w:rsidR="003728CB" w:rsidRDefault="00FA1A32">
      <w:pPr>
        <w:pStyle w:val="ConsPlusNormal0"/>
        <w:spacing w:before="240"/>
        <w:ind w:firstLine="540"/>
        <w:jc w:val="both"/>
      </w:pPr>
      <w:bookmarkStart w:id="22" w:name="P282"/>
      <w:bookmarkEnd w:id="22"/>
      <w:r>
        <w:t>6) операция с наличными и (или) безналичными денежными средствами по покупке физическим лицом у кредитной организации и (или) продаже физическим лицом кр</w:t>
      </w:r>
      <w:r>
        <w:t xml:space="preserve">едитной </w:t>
      </w:r>
      <w:r>
        <w:lastRenderedPageBreak/>
        <w:t>организации инвестиционных драгоценных металлов, монет из драгоценных металлов и обработанных природных алмазов;</w:t>
      </w:r>
    </w:p>
    <w:p w14:paraId="22653428" w14:textId="77777777" w:rsidR="003728CB" w:rsidRDefault="00FA1A32">
      <w:pPr>
        <w:pStyle w:val="ConsPlusNormal0"/>
        <w:jc w:val="both"/>
      </w:pPr>
      <w:r>
        <w:t xml:space="preserve">(пп. 6 введен Федеральным </w:t>
      </w:r>
      <w:hyperlink r:id="rId294"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21.04.202</w:t>
      </w:r>
      <w:r>
        <w:t>5 N 88-ФЗ)</w:t>
      </w:r>
    </w:p>
    <w:p w14:paraId="1F8E9AA8" w14:textId="77777777" w:rsidR="003728CB" w:rsidRDefault="00FA1A32">
      <w:pPr>
        <w:pStyle w:val="ConsPlusNormal0"/>
        <w:spacing w:before="240"/>
        <w:ind w:firstLine="540"/>
        <w:jc w:val="both"/>
      </w:pPr>
      <w:bookmarkStart w:id="23" w:name="P284"/>
      <w:bookmarkEnd w:id="23"/>
      <w:r>
        <w:t>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w:t>
      </w:r>
      <w:r>
        <w:t>и драгоценных металлов в слитках, монет из драгоценных металлов и обработанных природных алмазов.</w:t>
      </w:r>
    </w:p>
    <w:p w14:paraId="3CCFD461" w14:textId="77777777" w:rsidR="003728CB" w:rsidRDefault="00FA1A32">
      <w:pPr>
        <w:pStyle w:val="ConsPlusNormal0"/>
        <w:jc w:val="both"/>
      </w:pPr>
      <w:r>
        <w:t xml:space="preserve">(пп. 7 введен Федеральным </w:t>
      </w:r>
      <w:hyperlink r:id="rId295"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21.04.2025 N 88-ФЗ)</w:t>
      </w:r>
    </w:p>
    <w:p w14:paraId="0C1373AB" w14:textId="77777777" w:rsidR="003728CB" w:rsidRDefault="00FA1A32">
      <w:pPr>
        <w:pStyle w:val="ConsPlusNormal0"/>
        <w:spacing w:before="240"/>
        <w:ind w:firstLine="540"/>
        <w:jc w:val="both"/>
      </w:pPr>
      <w:bookmarkStart w:id="24" w:name="P286"/>
      <w:bookmarkEnd w:id="24"/>
      <w:r>
        <w:t>1.1. Операци</w:t>
      </w:r>
      <w:r>
        <w:t>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w:t>
      </w:r>
      <w:r>
        <w:t>анной валюте, эквивалентной 5 миллионам рублей, или превышает ее.</w:t>
      </w:r>
    </w:p>
    <w:p w14:paraId="61492636" w14:textId="77777777" w:rsidR="003728CB" w:rsidRDefault="00FA1A32">
      <w:pPr>
        <w:pStyle w:val="ConsPlusNormal0"/>
        <w:jc w:val="both"/>
      </w:pPr>
      <w:r>
        <w:t xml:space="preserve">(в ред. Федеральных законов от 13.07.2020 </w:t>
      </w:r>
      <w:hyperlink r:id="rId29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от 14.07</w:t>
      </w:r>
      <w:r>
        <w:t xml:space="preserve">.2022 </w:t>
      </w:r>
      <w:hyperlink r:id="rId29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4E4BBD35" w14:textId="77777777" w:rsidR="003728CB" w:rsidRDefault="00FA1A32">
      <w:pPr>
        <w:pStyle w:val="ConsPlusNormal0"/>
        <w:spacing w:before="240"/>
        <w:ind w:firstLine="540"/>
        <w:jc w:val="both"/>
      </w:pPr>
      <w:bookmarkStart w:id="25" w:name="P288"/>
      <w:bookmarkEnd w:id="25"/>
      <w:r>
        <w:t>1.2. Операция по получению или расходованию некоммерческой организацией денежных средств и (или) иного имущества подлежи</w:t>
      </w:r>
      <w:r>
        <w:t>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w:t>
      </w:r>
      <w:r>
        <w:t>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w:t>
      </w:r>
      <w:r>
        <w:t xml:space="preserve">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p>
    <w:p w14:paraId="4AA6810E" w14:textId="77777777" w:rsidR="003728CB" w:rsidRDefault="00FA1A32">
      <w:pPr>
        <w:pStyle w:val="ConsPlusNormal0"/>
        <w:spacing w:before="240"/>
        <w:ind w:firstLine="540"/>
        <w:jc w:val="both"/>
      </w:pPr>
      <w:r>
        <w:t xml:space="preserve">Не подлежат обязательному контролю в соответствии с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абзацем пе</w:t>
        </w:r>
        <w:r>
          <w:rPr>
            <w:color w:val="0000FF"/>
          </w:rPr>
          <w:t>рвым</w:t>
        </w:r>
      </w:hyperlink>
      <w:r>
        <w:t xml:space="preserve"> настоящего пункта операции, связанные с уплатой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w:t>
      </w:r>
      <w:r>
        <w:t>тежей в бюджетную систему Российской Федерации, установленных законодательством Российской Федерации, оплатой жилого помещения и коммунальных услуг, получением денежных средств специализированной некоммерческой организацией, которая осуществляет деятельнос</w:t>
      </w:r>
      <w:r>
        <w:t>ть, направленную на обеспечение проведения капитального ремонта общего имущества в многоквартирных домах (далее - региональный оператор), уплатой комиссионного вознаграждения, взимаемого при совершении операций (сделок) организациями, осуществляющими опера</w:t>
      </w:r>
      <w:r>
        <w:t>ции с денежными средствами или иным имуществом, а также с начислением процентов по вкладам (депозитам) и иным финансовым инструментам.</w:t>
      </w:r>
    </w:p>
    <w:p w14:paraId="70B1D804" w14:textId="77777777" w:rsidR="003728CB" w:rsidRDefault="00FA1A32">
      <w:pPr>
        <w:pStyle w:val="ConsPlusNormal0"/>
        <w:jc w:val="both"/>
      </w:pPr>
      <w:r>
        <w:t xml:space="preserve">(абзац введен Федеральным </w:t>
      </w:r>
      <w:hyperlink r:id="rId298"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
        <w:r>
          <w:rPr>
            <w:color w:val="0000FF"/>
          </w:rPr>
          <w:t>законом</w:t>
        </w:r>
      </w:hyperlink>
      <w:r>
        <w:t xml:space="preserve"> от 14.07.2022 N 279-ФЗ; в ред. Федеральных законов от 28.12.2022 </w:t>
      </w:r>
      <w:hyperlink r:id="rId29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от 21.04.202</w:t>
      </w:r>
      <w:r>
        <w:t xml:space="preserve">5 </w:t>
      </w:r>
      <w:hyperlink r:id="rId300"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81-ФЗ</w:t>
        </w:r>
      </w:hyperlink>
      <w:r>
        <w:t>)</w:t>
      </w:r>
    </w:p>
    <w:p w14:paraId="71B8FACD" w14:textId="77777777" w:rsidR="003728CB" w:rsidRDefault="00FA1A32">
      <w:pPr>
        <w:pStyle w:val="ConsPlusNormal0"/>
        <w:jc w:val="both"/>
      </w:pPr>
      <w:r>
        <w:t xml:space="preserve">(п. 1.2 в ред. Федерального </w:t>
      </w:r>
      <w:hyperlink r:id="rId301"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Pr>
            <w:color w:val="0000FF"/>
          </w:rPr>
          <w:t>закона</w:t>
        </w:r>
      </w:hyperlink>
      <w:r>
        <w:t xml:space="preserve"> от 28.06.2021 N 230-ФЗ)</w:t>
      </w:r>
    </w:p>
    <w:p w14:paraId="607A734C" w14:textId="77777777" w:rsidR="003728CB" w:rsidRDefault="00FA1A32">
      <w:pPr>
        <w:pStyle w:val="ConsPlusNormal0"/>
        <w:spacing w:before="240"/>
        <w:ind w:firstLine="540"/>
        <w:jc w:val="both"/>
      </w:pPr>
      <w:bookmarkStart w:id="26" w:name="P292"/>
      <w:bookmarkEnd w:id="26"/>
      <w: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w:t>
      </w:r>
      <w:r>
        <w:t xml:space="preserve">стратегическое значение для оборонно-промышленного комплекса и безопасности Российской Федерации, и обществ, находящихся под </w:t>
      </w:r>
      <w:r>
        <w:lastRenderedPageBreak/>
        <w:t xml:space="preserve">их прямым или косвенным контролем, которые указаны в </w:t>
      </w:r>
      <w:hyperlink r:id="rId302"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
        <w:r>
          <w:rPr>
            <w:color w:val="0000FF"/>
          </w:rPr>
          <w:t>статье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w:t>
      </w:r>
      <w:r>
        <w:t>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w:t>
      </w:r>
      <w:r>
        <w:t xml:space="preserve">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r:id="rId303"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законе</w:t>
        </w:r>
      </w:hyperlink>
      <w:r>
        <w:t xml:space="preserve"> от 14 ноября 2002 года N</w:t>
      </w:r>
      <w:r>
        <w:t xml:space="preserve">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w:t>
      </w:r>
      <w:r>
        <w:t>блей или превышает эту сумму либо равна сумме в иностранной валюте, эквивалентной 10 миллионам рублей, или превышает эту сумму.</w:t>
      </w:r>
    </w:p>
    <w:p w14:paraId="54A608F1" w14:textId="77777777" w:rsidR="003728CB" w:rsidRDefault="00FA1A32">
      <w:pPr>
        <w:pStyle w:val="ConsPlusNormal0"/>
        <w:jc w:val="both"/>
      </w:pPr>
      <w:r>
        <w:t xml:space="preserve">(в ред. Федерального </w:t>
      </w:r>
      <w:hyperlink r:id="rId304"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267-ФЗ)</w:t>
      </w:r>
    </w:p>
    <w:p w14:paraId="00B1F9B2" w14:textId="77777777" w:rsidR="003728CB" w:rsidRDefault="00FA1A32">
      <w:pPr>
        <w:pStyle w:val="ConsPlusNormal0"/>
        <w:spacing w:before="240"/>
        <w:ind w:firstLine="540"/>
        <w:jc w:val="both"/>
      </w:pPr>
      <w:bookmarkStart w:id="27" w:name="P294"/>
      <w:bookmarkEnd w:id="27"/>
      <w:r>
        <w:t>Кредитные организации и некредитные финансовые орган</w:t>
      </w:r>
      <w:r>
        <w:t xml:space="preserve">изации,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уведомляют уполномоченный орган о каждом открытии, закрытии, изменении реквизитов счетов, покры</w:t>
      </w:r>
      <w:r>
        <w:t>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w:t>
      </w:r>
      <w:r>
        <w:t xml:space="preserve">арственными корпорациями, государственными компаниями и публично-правовыми компаниями, указанными в </w:t>
      </w:r>
      <w:hyperlink w:anchor="P292"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
        <w:r>
          <w:rPr>
            <w:color w:val="0000FF"/>
          </w:rPr>
          <w:t>абзаце первом</w:t>
        </w:r>
      </w:hyperlink>
      <w:r>
        <w:t xml:space="preserve"> настоящего пункта, в </w:t>
      </w:r>
      <w:hyperlink r:id="rId305"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
        <w:r>
          <w:rPr>
            <w:color w:val="0000FF"/>
          </w:rPr>
          <w:t>порядке</w:t>
        </w:r>
      </w:hyperlink>
      <w:r>
        <w:t>, установленном Банком России по согласованию с уполномоченным органом.</w:t>
      </w:r>
    </w:p>
    <w:p w14:paraId="46C4C39B" w14:textId="77777777" w:rsidR="003728CB" w:rsidRDefault="00FA1A32">
      <w:pPr>
        <w:pStyle w:val="ConsPlusNormal0"/>
        <w:jc w:val="both"/>
      </w:pPr>
      <w:r>
        <w:t xml:space="preserve">(в ред. Федеральных законов от 29.12.2014 </w:t>
      </w:r>
      <w:hyperlink r:id="rId306"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29.07.2017 </w:t>
      </w:r>
      <w:hyperlink r:id="rId307"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N 267-ФЗ</w:t>
        </w:r>
      </w:hyperlink>
      <w:r>
        <w:t>)</w:t>
      </w:r>
    </w:p>
    <w:p w14:paraId="0590F604" w14:textId="77777777" w:rsidR="003728CB" w:rsidRDefault="00FA1A32">
      <w:pPr>
        <w:pStyle w:val="ConsPlusNormal0"/>
        <w:spacing w:before="240"/>
        <w:ind w:firstLine="540"/>
        <w:jc w:val="both"/>
      </w:pPr>
      <w:r>
        <w:t xml:space="preserve">Уполномоченный </w:t>
      </w:r>
      <w:hyperlink r:id="rId308" w:tooltip="Приказ Росфинмониторинга от 23.05.2019 N 135 &quot;О перечне должностных лиц Федеральной службы по финансовому мониторингу, уполномоченных подписывать запросы в хозяйственные общества и федеральные унитарные предприятия, имеющие стратегическое значение для оборонно">
        <w:r>
          <w:rPr>
            <w:color w:val="0000FF"/>
          </w:rPr>
          <w:t>орган</w:t>
        </w:r>
      </w:hyperlink>
      <w:r>
        <w:t xml:space="preserve"> вправе запрашивать и получать в </w:t>
      </w:r>
      <w:hyperlink r:id="rId309"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
        <w:r>
          <w:rPr>
            <w:color w:val="0000FF"/>
          </w:rPr>
          <w:t>порядке</w:t>
        </w:r>
      </w:hyperlink>
      <w:r>
        <w:t xml:space="preserve">, установленном Правительством Российской Федерации, от обществ, федеральных унитарных предприятий, указанных в </w:t>
      </w:r>
      <w:hyperlink w:anchor="P292"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
        <w:r>
          <w:rPr>
            <w:color w:val="0000FF"/>
          </w:rPr>
          <w:t>абзаце первом</w:t>
        </w:r>
      </w:hyperlink>
      <w:r>
        <w:t xml:space="preserve"> настоящего пункта, и публично-правовых компаний информацию о совершаемых указанными об</w:t>
      </w:r>
      <w:r>
        <w:t>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14:paraId="253ABB31" w14:textId="77777777" w:rsidR="003728CB" w:rsidRDefault="00FA1A32">
      <w:pPr>
        <w:pStyle w:val="ConsPlusNormal0"/>
        <w:jc w:val="both"/>
      </w:pPr>
      <w:r>
        <w:t xml:space="preserve">(в ред. Федерального </w:t>
      </w:r>
      <w:hyperlink r:id="rId310"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267-ФЗ)</w:t>
      </w:r>
    </w:p>
    <w:p w14:paraId="592C0211" w14:textId="77777777" w:rsidR="003728CB" w:rsidRDefault="00FA1A32">
      <w:pPr>
        <w:pStyle w:val="ConsPlusNormal0"/>
        <w:jc w:val="both"/>
      </w:pPr>
      <w:r>
        <w:t>(п. 1.3 вве</w:t>
      </w:r>
      <w:r>
        <w:t xml:space="preserve">ден Федеральным </w:t>
      </w:r>
      <w:hyperlink r:id="rId311"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
        <w:r>
          <w:rPr>
            <w:color w:val="0000FF"/>
          </w:rPr>
          <w:t>законом</w:t>
        </w:r>
      </w:hyperlink>
      <w:r>
        <w:t xml:space="preserve"> от 21.07.2014 N 213-ФЗ)</w:t>
      </w:r>
    </w:p>
    <w:p w14:paraId="08583A05" w14:textId="77777777" w:rsidR="003728CB" w:rsidRDefault="00FA1A32">
      <w:pPr>
        <w:pStyle w:val="ConsPlusNormal0"/>
        <w:spacing w:before="240"/>
        <w:ind w:firstLine="540"/>
        <w:jc w:val="both"/>
      </w:pPr>
      <w:bookmarkStart w:id="28" w:name="P299"/>
      <w:bookmarkEnd w:id="28"/>
      <w:r>
        <w:t>1.3-1. Получение физическим или юридическим лицом (за исключением кредитной орган</w:t>
      </w:r>
      <w:r>
        <w:t xml:space="preserve">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w:t>
      </w:r>
      <w:r>
        <w:t>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w:t>
      </w:r>
    </w:p>
    <w:p w14:paraId="3BB67E40" w14:textId="77777777" w:rsidR="003728CB" w:rsidRDefault="00FA1A32">
      <w:pPr>
        <w:pStyle w:val="ConsPlusNormal0"/>
        <w:spacing w:before="240"/>
        <w:ind w:firstLine="540"/>
        <w:jc w:val="both"/>
      </w:pPr>
      <w:r>
        <w:t xml:space="preserve">Указанный в </w:t>
      </w:r>
      <w:hyperlink w:anchor="P299"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
        <w:r>
          <w:rPr>
            <w:color w:val="0000FF"/>
          </w:rPr>
          <w:t>абзаце первом</w:t>
        </w:r>
      </w:hyperlink>
      <w:r>
        <w:t xml:space="preserve"> настоящего пункта переч</w:t>
      </w:r>
      <w:r>
        <w:t xml:space="preserve">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anchor="P78" w:tooltip="Статья 3. Основные понятия, используемые в настоящем Федеральном законе">
        <w:r>
          <w:rPr>
            <w:color w:val="0000FF"/>
          </w:rPr>
          <w:t>статье 3</w:t>
        </w:r>
      </w:hyperlink>
      <w:r>
        <w:t xml:space="preserve"> настоящего Федерального закона, в соответствии с </w:t>
      </w:r>
      <w:hyperlink r:id="rId312" w:tooltip="Приказ Росфинмониторинга от 01.09.2021 N 188 &quot;Об утверждении Порядка доведения до кредитных организаций перечня иностранных государств или административно-территориальных единиц иностранных государств, обладающих самостоятельной правоспособностью, получение с ">
        <w:r>
          <w:rPr>
            <w:color w:val="0000FF"/>
          </w:rPr>
          <w:t>порядком</w:t>
        </w:r>
      </w:hyperlink>
      <w:r>
        <w:t>, определенным уполномоченным органом по согласованию с Централ</w:t>
      </w:r>
      <w:r>
        <w:t>ьным банком Российской Федерации.</w:t>
      </w:r>
    </w:p>
    <w:p w14:paraId="63162C13" w14:textId="77777777" w:rsidR="003728CB" w:rsidRDefault="00FA1A32">
      <w:pPr>
        <w:pStyle w:val="ConsPlusNormal0"/>
        <w:jc w:val="both"/>
      </w:pPr>
      <w:r>
        <w:lastRenderedPageBreak/>
        <w:t xml:space="preserve">(в ред. Федерального </w:t>
      </w:r>
      <w:hyperlink r:id="rId31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4A5B209" w14:textId="77777777" w:rsidR="003728CB" w:rsidRDefault="00FA1A32">
      <w:pPr>
        <w:pStyle w:val="ConsPlusNormal0"/>
        <w:jc w:val="both"/>
      </w:pPr>
      <w:r>
        <w:t xml:space="preserve">(п. 1.3-1 введен Федеральным </w:t>
      </w:r>
      <w:hyperlink r:id="rId314"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Pr>
            <w:color w:val="0000FF"/>
          </w:rPr>
          <w:t>законом</w:t>
        </w:r>
      </w:hyperlink>
      <w:r>
        <w:t xml:space="preserve"> от 28.06.2021 N 230-ФЗ)</w:t>
      </w:r>
    </w:p>
    <w:p w14:paraId="43ABFB01" w14:textId="77777777" w:rsidR="003728CB" w:rsidRDefault="00FA1A32">
      <w:pPr>
        <w:pStyle w:val="ConsPlusNormal0"/>
        <w:spacing w:before="240"/>
        <w:ind w:firstLine="540"/>
        <w:jc w:val="both"/>
      </w:pPr>
      <w:bookmarkStart w:id="29" w:name="P303"/>
      <w:bookmarkEnd w:id="29"/>
      <w: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w:t>
      </w:r>
      <w:r>
        <w:t xml:space="preserve">заказу, для осуществления расчетов по государственному оборонному заказу в соответствии с Федеральным </w:t>
      </w:r>
      <w:hyperlink r:id="rId315"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подлежат обязательному контролю, если сумма, на которую совершае</w:t>
      </w:r>
      <w:r>
        <w:t>тся соответствующая операция, равна или превышает 600 000 рублей либо равна сумме в иностранной валюте, эквивалентной 600 000 рублей, или превышает ее.</w:t>
      </w:r>
    </w:p>
    <w:p w14:paraId="37C9393E" w14:textId="77777777" w:rsidR="003728CB" w:rsidRDefault="00FA1A32">
      <w:pPr>
        <w:pStyle w:val="ConsPlusNormal0"/>
        <w:jc w:val="both"/>
      </w:pPr>
      <w:r>
        <w:t xml:space="preserve">(в ред. Федерального </w:t>
      </w:r>
      <w:hyperlink r:id="rId316"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21.04.2025 N 88-ФЗ)</w:t>
      </w:r>
    </w:p>
    <w:p w14:paraId="3DA5DE3C" w14:textId="77777777" w:rsidR="003728CB" w:rsidRDefault="00FA1A32">
      <w:pPr>
        <w:pStyle w:val="ConsPlusNormal0"/>
        <w:spacing w:before="240"/>
        <w:ind w:firstLine="540"/>
        <w:jc w:val="both"/>
      </w:pPr>
      <w:r>
        <w:t xml:space="preserve">Операции по второму и последующим зачислениям денежных средств на отдельные счета, указанные в </w:t>
      </w:r>
      <w:hyperlink w:anchor="P303"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абзаце первом</w:t>
        </w:r>
      </w:hyperlink>
      <w:r>
        <w:t xml:space="preserve"> настоящего пункта, с иных отдельных счетов или по списанию денежных средст</w:t>
      </w:r>
      <w:r>
        <w:t>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10 миллионов рублей либо равна сумме в иностранной валюте, эквивалентной 10 миллионам рублей</w:t>
      </w:r>
      <w:r>
        <w:t>, или превышает ее.</w:t>
      </w:r>
    </w:p>
    <w:p w14:paraId="1F4B6E0E" w14:textId="77777777" w:rsidR="003728CB" w:rsidRDefault="00FA1A32">
      <w:pPr>
        <w:pStyle w:val="ConsPlusNormal0"/>
        <w:jc w:val="both"/>
      </w:pPr>
      <w:r>
        <w:t xml:space="preserve">(в ред. Федерального </w:t>
      </w:r>
      <w:hyperlink r:id="rId31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2BC9C2CA" w14:textId="77777777" w:rsidR="003728CB" w:rsidRDefault="00FA1A32">
      <w:pPr>
        <w:pStyle w:val="ConsPlusNormal0"/>
        <w:spacing w:before="240"/>
        <w:ind w:firstLine="540"/>
        <w:jc w:val="both"/>
      </w:pPr>
      <w:r>
        <w:t>Кредитные организации, уполномоченные в соответствии с</w:t>
      </w:r>
      <w:r>
        <w:t xml:space="preserve"> Федеральным </w:t>
      </w:r>
      <w:hyperlink r:id="rId318"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w:t>
      </w:r>
      <w:r>
        <w:t xml:space="preserve">ов, уведомляют уполномоченный орган о каждом открытии, закрытии отдельных счетов, указанных в </w:t>
      </w:r>
      <w:hyperlink w:anchor="P303"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абзаце первом</w:t>
        </w:r>
      </w:hyperlink>
      <w:r>
        <w:t xml:space="preserve"> настоящего пункта, и изменении их реквизитов в </w:t>
      </w:r>
      <w:hyperlink r:id="rId319"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
        <w:r>
          <w:rPr>
            <w:color w:val="0000FF"/>
          </w:rPr>
          <w:t>порядке</w:t>
        </w:r>
      </w:hyperlink>
      <w:r>
        <w:t>, установленном Банком России по согласованию с уполномоченным органом.</w:t>
      </w:r>
    </w:p>
    <w:p w14:paraId="76427F98" w14:textId="77777777" w:rsidR="003728CB" w:rsidRDefault="00FA1A32">
      <w:pPr>
        <w:pStyle w:val="ConsPlusNormal0"/>
        <w:jc w:val="both"/>
      </w:pPr>
      <w:r>
        <w:t xml:space="preserve">(п. 1.4 введен Федеральным </w:t>
      </w:r>
      <w:hyperlink r:id="rId320"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законом</w:t>
        </w:r>
      </w:hyperlink>
      <w:r>
        <w:t xml:space="preserve"> от 29.06.2015 N </w:t>
      </w:r>
      <w:r>
        <w:t>159-ФЗ)</w:t>
      </w:r>
    </w:p>
    <w:p w14:paraId="7025DD9B" w14:textId="77777777" w:rsidR="003728CB" w:rsidRDefault="00FA1A32">
      <w:pPr>
        <w:pStyle w:val="ConsPlusNormal0"/>
        <w:spacing w:before="240"/>
        <w:ind w:firstLine="540"/>
        <w:jc w:val="both"/>
      </w:pPr>
      <w:bookmarkStart w:id="30" w:name="P309"/>
      <w:bookmarkEnd w:id="30"/>
      <w:r>
        <w:t>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w:t>
      </w:r>
      <w:r>
        <w:t>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14:paraId="77B37905" w14:textId="77777777" w:rsidR="003728CB" w:rsidRDefault="00FA1A32">
      <w:pPr>
        <w:pStyle w:val="ConsPlusNormal0"/>
        <w:spacing w:before="240"/>
        <w:ind w:firstLine="540"/>
        <w:jc w:val="both"/>
      </w:pPr>
      <w:r>
        <w:t xml:space="preserve">Указанный в </w:t>
      </w:r>
      <w:hyperlink w:anchor="P309"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абзаце первом</w:t>
        </w:r>
      </w:hyperlink>
      <w:r>
        <w:t xml:space="preserve"> на</w:t>
      </w:r>
      <w:r>
        <w:t xml:space="preserve">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anchor="P128" w:tooltip="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
        <w:r>
          <w:rPr>
            <w:color w:val="0000FF"/>
          </w:rPr>
          <w:t>статье 3</w:t>
        </w:r>
      </w:hyperlink>
      <w:r>
        <w:t xml:space="preserve"> настоящего Федерального закона, в со</w:t>
      </w:r>
      <w:r>
        <w:t xml:space="preserve">ответствии с </w:t>
      </w:r>
      <w:hyperlink r:id="rId321" w:tooltip="Приказ Росфинмониторинга от 12.08.2019 N 222 &quot;Об утверждении Порядка доведения до кредитных организаций перечня иностранных государств и (или) административно-территориальных единиц иностранных государств, обладающих самостоятельной правоспособностью, на терри">
        <w:r>
          <w:rPr>
            <w:color w:val="0000FF"/>
          </w:rPr>
          <w:t>порядком</w:t>
        </w:r>
      </w:hyperlink>
      <w:r>
        <w:t>, определенным уполномоченным органом по согласованию с Центральным банком Российской Федерации.</w:t>
      </w:r>
    </w:p>
    <w:p w14:paraId="3B369C71" w14:textId="77777777" w:rsidR="003728CB" w:rsidRDefault="00FA1A32">
      <w:pPr>
        <w:pStyle w:val="ConsPlusNormal0"/>
        <w:jc w:val="both"/>
      </w:pPr>
      <w:r>
        <w:t>(в ред. Фед</w:t>
      </w:r>
      <w:r>
        <w:t xml:space="preserve">ерального </w:t>
      </w:r>
      <w:hyperlink r:id="rId32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91C7CFC" w14:textId="77777777" w:rsidR="003728CB" w:rsidRDefault="00FA1A32">
      <w:pPr>
        <w:pStyle w:val="ConsPlusNormal0"/>
        <w:jc w:val="both"/>
      </w:pPr>
      <w:r>
        <w:t xml:space="preserve">(п. 1.5 введен Федеральным </w:t>
      </w:r>
      <w:hyperlink r:id="rId323"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законом</w:t>
        </w:r>
      </w:hyperlink>
      <w:r>
        <w:t xml:space="preserve"> от 27.12.2018 N 565-ФЗ)</w:t>
      </w:r>
    </w:p>
    <w:p w14:paraId="14F39289" w14:textId="77777777" w:rsidR="003728CB" w:rsidRDefault="00FA1A32">
      <w:pPr>
        <w:pStyle w:val="ConsPlusNormal0"/>
        <w:spacing w:before="240"/>
        <w:ind w:firstLine="540"/>
        <w:jc w:val="both"/>
      </w:pPr>
      <w:bookmarkStart w:id="31" w:name="P313"/>
      <w:bookmarkEnd w:id="31"/>
      <w:r>
        <w:t xml:space="preserve">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w:t>
      </w:r>
      <w:r>
        <w:lastRenderedPageBreak/>
        <w:t>подлежит обязательному к</w:t>
      </w:r>
      <w:r>
        <w:t>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w:t>
      </w:r>
    </w:p>
    <w:p w14:paraId="5F495414" w14:textId="77777777" w:rsidR="003728CB" w:rsidRDefault="00FA1A32">
      <w:pPr>
        <w:pStyle w:val="ConsPlusNormal0"/>
        <w:jc w:val="both"/>
      </w:pPr>
      <w:r>
        <w:t xml:space="preserve">(п. 1.6 введен Федеральным </w:t>
      </w:r>
      <w:hyperlink r:id="rId324"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 в ред. Федерального </w:t>
      </w:r>
      <w:hyperlink r:id="rId32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закона</w:t>
        </w:r>
      </w:hyperlink>
      <w:r>
        <w:t xml:space="preserve"> от 14.07.2022 N 331-ФЗ)</w:t>
      </w:r>
    </w:p>
    <w:p w14:paraId="1B2B79F4" w14:textId="77777777" w:rsidR="003728CB" w:rsidRDefault="00FA1A32">
      <w:pPr>
        <w:pStyle w:val="ConsPlusNormal0"/>
        <w:spacing w:before="240"/>
        <w:ind w:firstLine="540"/>
        <w:jc w:val="both"/>
      </w:pPr>
      <w:bookmarkStart w:id="32" w:name="P315"/>
      <w:bookmarkEnd w:id="32"/>
      <w:r>
        <w:t>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w:t>
      </w:r>
      <w:r>
        <w:t>0 000 рублей, или превышает ее.</w:t>
      </w:r>
    </w:p>
    <w:p w14:paraId="6DF254B0" w14:textId="77777777" w:rsidR="003728CB" w:rsidRDefault="00FA1A32">
      <w:pPr>
        <w:pStyle w:val="ConsPlusNormal0"/>
        <w:jc w:val="both"/>
      </w:pPr>
      <w:r>
        <w:t xml:space="preserve">(п. 1.7 введен Федеральным </w:t>
      </w:r>
      <w:hyperlink r:id="rId32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04A7D5FB" w14:textId="77777777" w:rsidR="003728CB" w:rsidRDefault="00FA1A32">
      <w:pPr>
        <w:pStyle w:val="ConsPlusNormal0"/>
        <w:spacing w:before="240"/>
        <w:ind w:firstLine="540"/>
        <w:jc w:val="both"/>
      </w:pPr>
      <w:bookmarkStart w:id="33" w:name="P317"/>
      <w:bookmarkEnd w:id="33"/>
      <w:r>
        <w:t>1.8. Операция по возврату неиспольз</w:t>
      </w:r>
      <w:r>
        <w:t>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w:t>
      </w:r>
      <w:r>
        <w:t xml:space="preserve"> 000 рублей, или превышает ее.</w:t>
      </w:r>
    </w:p>
    <w:p w14:paraId="35C8C358" w14:textId="77777777" w:rsidR="003728CB" w:rsidRDefault="00FA1A32">
      <w:pPr>
        <w:pStyle w:val="ConsPlusNormal0"/>
        <w:jc w:val="both"/>
      </w:pPr>
      <w:r>
        <w:t xml:space="preserve">(п. 1.8 введен Федеральным </w:t>
      </w:r>
      <w:hyperlink r:id="rId32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71FAD38B" w14:textId="77777777" w:rsidR="003728CB" w:rsidRDefault="00FA1A32">
      <w:pPr>
        <w:pStyle w:val="ConsPlusNormal0"/>
        <w:spacing w:before="240"/>
        <w:ind w:firstLine="540"/>
        <w:jc w:val="both"/>
      </w:pPr>
      <w:bookmarkStart w:id="34" w:name="P319"/>
      <w:bookmarkEnd w:id="34"/>
      <w:r>
        <w:t>1.8-1. Операция с денежными средства</w:t>
      </w:r>
      <w:r>
        <w:t>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w:t>
      </w:r>
      <w:r>
        <w:t xml:space="preserve">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w:t>
      </w:r>
      <w:r>
        <w:t xml:space="preserve">етствии с </w:t>
      </w:r>
      <w:hyperlink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 статьи 7</w:t>
        </w:r>
      </w:hyperlink>
      <w:r>
        <w:t xml:space="preserve"> настоящего Федерального закона.</w:t>
      </w:r>
    </w:p>
    <w:p w14:paraId="3E926DC3" w14:textId="77777777" w:rsidR="003728CB" w:rsidRDefault="00FA1A32">
      <w:pPr>
        <w:pStyle w:val="ConsPlusNormal0"/>
        <w:jc w:val="both"/>
      </w:pPr>
      <w:r>
        <w:t xml:space="preserve">(п. 1.8-1 введен Федеральным </w:t>
      </w:r>
      <w:hyperlink r:id="rId32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r>
        <w:t>)</w:t>
      </w:r>
    </w:p>
    <w:p w14:paraId="1289ABD5" w14:textId="77777777" w:rsidR="003728CB" w:rsidRDefault="00FA1A32">
      <w:pPr>
        <w:pStyle w:val="ConsPlusNormal0"/>
        <w:spacing w:before="240"/>
        <w:ind w:firstLine="540"/>
        <w:jc w:val="both"/>
      </w:pPr>
      <w:bookmarkStart w:id="35" w:name="P321"/>
      <w:bookmarkEnd w:id="35"/>
      <w:r>
        <w:t>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w:t>
      </w:r>
      <w:r>
        <w:t xml:space="preserve">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14:paraId="4691C3A0" w14:textId="77777777" w:rsidR="003728CB" w:rsidRDefault="00FA1A32">
      <w:pPr>
        <w:pStyle w:val="ConsPlusNormal0"/>
        <w:jc w:val="both"/>
      </w:pPr>
      <w:r>
        <w:t>(в ред. Федеральног</w:t>
      </w:r>
      <w:r>
        <w:t xml:space="preserve">о </w:t>
      </w:r>
      <w:hyperlink r:id="rId32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10AA245" w14:textId="77777777" w:rsidR="003728CB" w:rsidRDefault="00FA1A32">
      <w:pPr>
        <w:pStyle w:val="ConsPlusNormal0"/>
        <w:spacing w:before="240"/>
        <w:ind w:firstLine="540"/>
        <w:jc w:val="both"/>
      </w:pPr>
      <w:r>
        <w:t>При определении операции в качестве подлежащей обязательному контролю уполномоченный орган устанавливает вид данной операции, сумму ее совер</w:t>
      </w:r>
      <w:r>
        <w:t>шения, организации, осуществляющие операции с денежными средствами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w:t>
      </w:r>
      <w:r>
        <w:t>омоченный орган и который не может превышать два года.</w:t>
      </w:r>
    </w:p>
    <w:p w14:paraId="70002667" w14:textId="77777777" w:rsidR="003728CB" w:rsidRDefault="00FA1A32">
      <w:pPr>
        <w:pStyle w:val="ConsPlusNormal0"/>
        <w:jc w:val="both"/>
      </w:pPr>
      <w:r>
        <w:t xml:space="preserve">(п. 1.9 введен Федеральным </w:t>
      </w:r>
      <w:hyperlink r:id="rId33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законом</w:t>
        </w:r>
      </w:hyperlink>
      <w:r>
        <w:t xml:space="preserve"> от 14.07.2022 N 331-ФЗ)</w:t>
      </w:r>
    </w:p>
    <w:p w14:paraId="50CE287D" w14:textId="77777777" w:rsidR="003728CB" w:rsidRDefault="00FA1A32">
      <w:pPr>
        <w:pStyle w:val="ConsPlusNormal0"/>
        <w:spacing w:before="240"/>
        <w:ind w:firstLine="540"/>
        <w:jc w:val="both"/>
      </w:pPr>
      <w:bookmarkStart w:id="36" w:name="P325"/>
      <w:bookmarkEnd w:id="36"/>
      <w:r>
        <w:t>1.10. Операция по пере</w:t>
      </w:r>
      <w:r>
        <w:t xml:space="preserve">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w:t>
      </w:r>
      <w:r>
        <w:lastRenderedPageBreak/>
        <w:t xml:space="preserve">цифровые права используются </w:t>
      </w:r>
      <w:r>
        <w:t>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w:t>
      </w:r>
      <w:r>
        <w:t>ежду резидентами и нерезидентами.</w:t>
      </w:r>
    </w:p>
    <w:p w14:paraId="0FF432FB" w14:textId="77777777" w:rsidR="003728CB" w:rsidRDefault="00FA1A32">
      <w:pPr>
        <w:pStyle w:val="ConsPlusNormal0"/>
        <w:jc w:val="both"/>
      </w:pPr>
      <w:r>
        <w:t xml:space="preserve">(п. 1.10 введен Федеральным </w:t>
      </w:r>
      <w:hyperlink r:id="rId331" w:tooltip="Федеральный закон от 11.03.2024 N 45-ФЗ &quot;О внесении изменений в отдельные законодательные акты Российской Федерации&quot; {КонсультантПлюс}">
        <w:r>
          <w:rPr>
            <w:color w:val="0000FF"/>
          </w:rPr>
          <w:t>законом</w:t>
        </w:r>
      </w:hyperlink>
      <w:r>
        <w:t xml:space="preserve"> от 11.03.2024 N 45-ФЗ)</w:t>
      </w:r>
    </w:p>
    <w:p w14:paraId="26548C6B" w14:textId="77777777" w:rsidR="003728CB" w:rsidRDefault="00FA1A32">
      <w:pPr>
        <w:pStyle w:val="ConsPlusNormal0"/>
        <w:spacing w:before="240"/>
        <w:ind w:firstLine="540"/>
        <w:jc w:val="both"/>
      </w:pPr>
      <w:bookmarkStart w:id="37" w:name="P327"/>
      <w:bookmarkEnd w:id="37"/>
      <w:r>
        <w:t>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w:t>
      </w:r>
      <w:r>
        <w:t xml:space="preserve">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w:t>
      </w:r>
      <w:r>
        <w:t>му, равную 1 миллиону рублей или превышающую 1 миллион рублей либо равную сумме в иностранной валюте, эквивалентной 1 миллиону рублей, или превышающую ее.</w:t>
      </w:r>
    </w:p>
    <w:p w14:paraId="149BB86B" w14:textId="77777777" w:rsidR="003728CB" w:rsidRDefault="00FA1A32">
      <w:pPr>
        <w:pStyle w:val="ConsPlusNormal0"/>
        <w:jc w:val="both"/>
      </w:pPr>
      <w:r>
        <w:t xml:space="preserve">(п. 1.11 введен Федеральным </w:t>
      </w:r>
      <w:hyperlink r:id="rId33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34FEA8A7" w14:textId="77777777" w:rsidR="003728CB" w:rsidRDefault="00FA1A32">
      <w:pPr>
        <w:pStyle w:val="ConsPlusNormal0"/>
        <w:spacing w:before="240"/>
        <w:ind w:firstLine="540"/>
        <w:jc w:val="both"/>
      </w:pPr>
      <w:bookmarkStart w:id="38" w:name="P329"/>
      <w:bookmarkEnd w:id="38"/>
      <w:r>
        <w:t>2. Операция с денежными средствами или</w:t>
      </w:r>
      <w:r>
        <w:t xml:space="preserve">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w:t>
      </w:r>
      <w:r>
        <w:t>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w:t>
      </w:r>
      <w:r>
        <w:t>и физического лица.</w:t>
      </w:r>
    </w:p>
    <w:p w14:paraId="2898E8F5" w14:textId="77777777" w:rsidR="003728CB" w:rsidRDefault="00FA1A32">
      <w:pPr>
        <w:pStyle w:val="ConsPlusNormal0"/>
        <w:jc w:val="both"/>
      </w:pPr>
      <w:r>
        <w:t xml:space="preserve">(в ред. Федерального </w:t>
      </w:r>
      <w:hyperlink r:id="rId33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0D2DD420" w14:textId="77777777" w:rsidR="003728CB" w:rsidRDefault="00FA1A32">
      <w:pPr>
        <w:pStyle w:val="ConsPlusNormal0"/>
        <w:spacing w:before="240"/>
        <w:ind w:firstLine="540"/>
        <w:jc w:val="both"/>
      </w:pPr>
      <w:hyperlink r:id="rId334"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
        <w:r>
          <w:rPr>
            <w:color w:val="0000FF"/>
          </w:rPr>
          <w:t>Порядок</w:t>
        </w:r>
      </w:hyperlink>
      <w:r>
        <w:t xml:space="preserve">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w:t>
      </w:r>
      <w:r>
        <w:t xml:space="preserve">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w:t>
      </w:r>
      <w:hyperlink r:id="rId335"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
        <w:r>
          <w:rPr>
            <w:color w:val="0000FF"/>
          </w:rPr>
          <w:t>изданиях</w:t>
        </w:r>
      </w:hyperlink>
      <w:r>
        <w:t>, определенных Правительством Российской Федерации.</w:t>
      </w:r>
    </w:p>
    <w:p w14:paraId="322F904A" w14:textId="77777777" w:rsidR="003728CB" w:rsidRDefault="00FA1A32">
      <w:pPr>
        <w:pStyle w:val="ConsPlusNormal0"/>
        <w:jc w:val="both"/>
      </w:pPr>
      <w:r>
        <w:t xml:space="preserve">(в ред. Федеральных законов от 28.06.2013 </w:t>
      </w:r>
      <w:hyperlink r:id="rId33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13.07.2020 </w:t>
      </w:r>
      <w:hyperlink r:id="rId33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w:t>
      </w:r>
    </w:p>
    <w:p w14:paraId="65BF375B" w14:textId="77777777" w:rsidR="003728CB" w:rsidRDefault="00FA1A32">
      <w:pPr>
        <w:pStyle w:val="ConsPlusNormal0"/>
        <w:jc w:val="both"/>
      </w:pPr>
      <w:r>
        <w:t xml:space="preserve">(п. 2 в ред. Федерального </w:t>
      </w:r>
      <w:hyperlink r:id="rId338"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27.07.2010 N 197-ФЗ)</w:t>
      </w:r>
    </w:p>
    <w:p w14:paraId="73BB7B0B" w14:textId="77777777" w:rsidR="003728CB" w:rsidRDefault="00FA1A32">
      <w:pPr>
        <w:pStyle w:val="ConsPlusNormal0"/>
        <w:spacing w:before="240"/>
        <w:ind w:firstLine="540"/>
        <w:jc w:val="both"/>
      </w:pPr>
      <w:bookmarkStart w:id="39" w:name="P334"/>
      <w:bookmarkEnd w:id="39"/>
      <w:r>
        <w:t>2.1. Основаниями для включения организации или физического лица в перечень органи</w:t>
      </w:r>
      <w:r>
        <w:t>заций и физических лиц, в отношении которых имеются сведения об их причастности к экстремистской деятельности или терроризму, являются:</w:t>
      </w:r>
    </w:p>
    <w:p w14:paraId="7A6C3ECB" w14:textId="77777777" w:rsidR="003728CB" w:rsidRDefault="00FA1A32">
      <w:pPr>
        <w:pStyle w:val="ConsPlusNormal0"/>
        <w:spacing w:before="240"/>
        <w:ind w:firstLine="540"/>
        <w:jc w:val="both"/>
      </w:pPr>
      <w:r>
        <w:t>1) вступившее в законную силу решение суда Российской Федерации о ликвидации или запрете деятельности организации в связ</w:t>
      </w:r>
      <w:r>
        <w:t>и с ее причастностью к экстремистской деятельности или терроризму;</w:t>
      </w:r>
    </w:p>
    <w:p w14:paraId="25B1DDDF" w14:textId="77777777" w:rsidR="003728CB" w:rsidRDefault="00FA1A32">
      <w:pPr>
        <w:pStyle w:val="ConsPlusNormal0"/>
        <w:spacing w:before="240"/>
        <w:ind w:firstLine="540"/>
        <w:jc w:val="both"/>
      </w:pPr>
      <w:r>
        <w:t>1.1) вступившее в законную силу решение суда Российской Федерации об отмене приостановления запрета деятельности организации, включенной в единый федеральный список организаций, в том числе</w:t>
      </w:r>
      <w:r>
        <w:t xml:space="preserve"> иностранных и международных организаций, признанных в соответствии с законодательством Российской Федерации террористическими;</w:t>
      </w:r>
    </w:p>
    <w:p w14:paraId="33996BAF" w14:textId="77777777" w:rsidR="003728CB" w:rsidRDefault="00FA1A32">
      <w:pPr>
        <w:pStyle w:val="ConsPlusNormal0"/>
        <w:jc w:val="both"/>
      </w:pPr>
      <w:r>
        <w:t xml:space="preserve">(пп. 1.1 введен Федеральным </w:t>
      </w:r>
      <w:hyperlink r:id="rId339"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513-ФЗ)</w:t>
      </w:r>
    </w:p>
    <w:p w14:paraId="1FC4F0D8" w14:textId="77777777" w:rsidR="003728CB" w:rsidRDefault="00FA1A32">
      <w:pPr>
        <w:pStyle w:val="ConsPlusNormal0"/>
        <w:spacing w:before="240"/>
        <w:ind w:firstLine="540"/>
        <w:jc w:val="both"/>
      </w:pPr>
      <w:bookmarkStart w:id="40" w:name="P338"/>
      <w:bookmarkEnd w:id="40"/>
      <w:r>
        <w:t xml:space="preserve">2) вступивший в законную силу приговор суда Российской Федерации </w:t>
      </w:r>
      <w:r>
        <w:t xml:space="preserve">о признании лица </w:t>
      </w:r>
      <w:r>
        <w:lastRenderedPageBreak/>
        <w:t xml:space="preserve">виновным в совершении хотя бы одного из преступлений, предусмотренных </w:t>
      </w:r>
      <w:hyperlink r:id="rId340"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341"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342"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343"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w:t>
      </w:r>
      <w:r>
        <w:t xml:space="preserve">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r:id="rId344"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345" w:tooltip="&quot;Уголовный кодекс Российской Федерации&quot; от 13.06.1996 N 63-ФЗ (ред. от 31.07.2025) (с изм. и доп., вступ. в силу с 01.09.2025) {КонсультантПлюс}">
        <w:r>
          <w:rPr>
            <w:color w:val="0000FF"/>
          </w:rPr>
          <w:t>пунк</w:t>
        </w:r>
        <w:r>
          <w:rPr>
            <w:color w:val="0000FF"/>
          </w:rPr>
          <w:t>том "з" части второй статьи 117</w:t>
        </w:r>
      </w:hyperlink>
      <w:r>
        <w:t xml:space="preserve">, </w:t>
      </w:r>
      <w:hyperlink r:id="rId346"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347"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348"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349"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350"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351"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r:id="rId352"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353"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354"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355"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356"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w:t>
      </w:r>
      <w:r>
        <w:t xml:space="preserve">бо по мотивам ненависти или вражды в отношении какой-либо социальной группы) статьи 213, </w:t>
      </w:r>
      <w:hyperlink r:id="rId357"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358"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359"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360"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361"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362"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w:t>
        </w:r>
        <w:r>
          <w:rPr>
            <w:color w:val="0000FF"/>
          </w:rPr>
          <w:t>ой</w:t>
        </w:r>
      </w:hyperlink>
      <w:r>
        <w:t xml:space="preserve"> и </w:t>
      </w:r>
      <w:hyperlink r:id="rId363"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w:t>
      </w:r>
      <w:r>
        <w:t xml:space="preserve">4, </w:t>
      </w:r>
      <w:hyperlink r:id="rId364"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365"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366"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w:t>
      </w:r>
      <w:r>
        <w:t xml:space="preserve">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367"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368"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369"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w:t>
      </w:r>
      <w:r>
        <w:t xml:space="preserve">а Российской Федерации, либо иных преступлений, совершенных по мотивам, указанным в </w:t>
      </w:r>
      <w:hyperlink r:id="rId370"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615840E5" w14:textId="77777777" w:rsidR="003728CB" w:rsidRDefault="00FA1A32">
      <w:pPr>
        <w:pStyle w:val="ConsPlusNormal0"/>
        <w:jc w:val="both"/>
      </w:pPr>
      <w:r>
        <w:t xml:space="preserve">(пп. 2 в ред. Федерального </w:t>
      </w:r>
      <w:hyperlink r:id="rId37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w:t>
      </w:r>
      <w:r>
        <w:t>2.2024 N 522-ФЗ)</w:t>
      </w:r>
    </w:p>
    <w:p w14:paraId="11BE7466" w14:textId="77777777" w:rsidR="003728CB" w:rsidRDefault="00FA1A32">
      <w:pPr>
        <w:pStyle w:val="ConsPlusNormal0"/>
        <w:spacing w:before="240"/>
        <w:ind w:firstLine="540"/>
        <w:jc w:val="both"/>
      </w:pPr>
      <w:r>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r:id="rId37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статьей 15.27.1</w:t>
        </w:r>
      </w:hyperlink>
      <w:r>
        <w:t xml:space="preserve"> Кодекса Российской Федерации об ад</w:t>
      </w:r>
      <w:r>
        <w:t>министративных правонарушениях;</w:t>
      </w:r>
    </w:p>
    <w:p w14:paraId="52843369" w14:textId="77777777" w:rsidR="003728CB" w:rsidRDefault="00FA1A32">
      <w:pPr>
        <w:pStyle w:val="ConsPlusNormal0"/>
        <w:jc w:val="both"/>
      </w:pPr>
      <w:r>
        <w:t xml:space="preserve">(пп. 2.1 введен Федеральным </w:t>
      </w:r>
      <w:hyperlink r:id="rId373"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14:paraId="34B5327D" w14:textId="77777777" w:rsidR="003728CB" w:rsidRDefault="00FA1A32">
      <w:pPr>
        <w:pStyle w:val="ConsPlusNormal0"/>
        <w:spacing w:before="240"/>
        <w:ind w:firstLine="540"/>
        <w:jc w:val="both"/>
      </w:pPr>
      <w:r>
        <w:t xml:space="preserve">3) решение Генерального прокурора Российской Федерации, подчиненного ему прокурора или федерального </w:t>
      </w:r>
      <w:hyperlink r:id="rId374" w:tooltip="Постановление Правительства РФ от 30.09.2004 N 506 (ред. от 29.05.2025) &quot;Об утверждении Положения о Федеральной налоговой службе&quot; {КонсультантПлюс}">
        <w:r>
          <w:rPr>
            <w:color w:val="0000FF"/>
          </w:rPr>
          <w:t>органа</w:t>
        </w:r>
      </w:hyperlink>
      <w:r>
        <w:t xml:space="preserve"> исполнительной вла</w:t>
      </w:r>
      <w:r>
        <w:t xml:space="preserve">сти в области государственной регистрации (его соответствующего территориального органа) о </w:t>
      </w:r>
      <w:hyperlink r:id="rId375" w:tooltip="Федеральный закон от 25.07.2002 N 114-ФЗ (ред. от 23.07.2025) &quot;О противодействии экстремистской деятельности&quot; (с изм. и доп., вступ. в силу с 01.09.2025) {КонсультантПлюс}">
        <w:r>
          <w:rPr>
            <w:color w:val="0000FF"/>
          </w:rPr>
          <w:t>приостановлении деятельности</w:t>
        </w:r>
      </w:hyperlink>
      <w:r>
        <w:t xml:space="preserve"> организации в связи с их обращением в суд с заявлением о привлечении организации к ответственност</w:t>
      </w:r>
      <w:r>
        <w:t>и за экстремистскую деятельность;</w:t>
      </w:r>
    </w:p>
    <w:p w14:paraId="265EBC1B" w14:textId="77777777" w:rsidR="003728CB" w:rsidRDefault="00FA1A32">
      <w:pPr>
        <w:pStyle w:val="ConsPlusNormal0"/>
        <w:spacing w:before="240"/>
        <w:ind w:firstLine="540"/>
        <w:jc w:val="both"/>
      </w:pPr>
      <w:bookmarkStart w:id="41" w:name="P343"/>
      <w:bookmarkEnd w:id="41"/>
      <w:r>
        <w:t xml:space="preserve">4) процессуальное решение о признании лица подозреваемым в совершении хотя бы одного из преступлений, предусмотренных </w:t>
      </w:r>
      <w:hyperlink r:id="rId376"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377"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378" w:tooltip="&quot;Уголовный кодекс Российской Федерации&quot; от 13.06.1996 N 63-ФЗ (ред. от 31.07.2025) (с изм. и доп., вступ. в силу с 01.09.2025) {КонсультантПлюс}">
        <w:r>
          <w:rPr>
            <w:color w:val="0000FF"/>
          </w:rPr>
          <w:t>частя</w:t>
        </w:r>
        <w:r>
          <w:rPr>
            <w:color w:val="0000FF"/>
          </w:rPr>
          <w:t>ми третьей</w:t>
        </w:r>
      </w:hyperlink>
      <w:r>
        <w:t xml:space="preserve"> и </w:t>
      </w:r>
      <w:hyperlink r:id="rId379"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w:t>
      </w:r>
      <w:r>
        <w:t xml:space="preserve">11, </w:t>
      </w:r>
      <w:hyperlink r:id="rId380"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381"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382"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383"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384"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385"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386"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387"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r:id="rId388"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389"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390"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391"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392"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w:t>
      </w:r>
      <w:r>
        <w:lastRenderedPageBreak/>
        <w:t>идеологической, расовой, национальной или религиозной ненависти или вражды ли</w:t>
      </w:r>
      <w:r>
        <w:t xml:space="preserve">бо по мотивам ненависти или вражды в отношении какой-либо социальной группы) статьи 213, </w:t>
      </w:r>
      <w:hyperlink r:id="rId393"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394"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395"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396"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397"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398"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w:t>
        </w:r>
        <w:r>
          <w:rPr>
            <w:color w:val="0000FF"/>
          </w:rPr>
          <w:t>ой</w:t>
        </w:r>
      </w:hyperlink>
      <w:r>
        <w:t xml:space="preserve"> и </w:t>
      </w:r>
      <w:hyperlink r:id="rId399"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w:t>
      </w:r>
      <w:r>
        <w:t xml:space="preserve">4, </w:t>
      </w:r>
      <w:hyperlink r:id="rId400"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401"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402"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w:t>
      </w:r>
      <w:r>
        <w:t xml:space="preserve">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403"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404"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405"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406"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1B63115B" w14:textId="77777777" w:rsidR="003728CB" w:rsidRDefault="00FA1A32">
      <w:pPr>
        <w:pStyle w:val="ConsPlusNormal0"/>
        <w:jc w:val="both"/>
      </w:pPr>
      <w:r>
        <w:t xml:space="preserve">(пп. 4 в ред. Федерального </w:t>
      </w:r>
      <w:hyperlink r:id="rId40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29D96B7" w14:textId="77777777" w:rsidR="003728CB" w:rsidRDefault="00FA1A32">
      <w:pPr>
        <w:pStyle w:val="ConsPlusNormal0"/>
        <w:spacing w:before="240"/>
        <w:ind w:firstLine="540"/>
        <w:jc w:val="both"/>
      </w:pPr>
      <w:bookmarkStart w:id="42" w:name="P345"/>
      <w:bookmarkEnd w:id="42"/>
      <w:r>
        <w:t xml:space="preserve">5) постановление следователя о привлечении лица в качестве обвиняемого в совершении хотя бы одного из преступлений, предусмотренных </w:t>
      </w:r>
      <w:hyperlink r:id="rId408"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409"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410"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411"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 расовой, национальной или религиозной ненавис</w:t>
      </w:r>
      <w:r>
        <w:t xml:space="preserve">ти или вражды либо по мотивам ненависти или вражды в отношении какой-либо социальной группы) статьи 111, </w:t>
      </w:r>
      <w:hyperlink r:id="rId412"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413"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414"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415"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416"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417"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418"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19"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w:t>
      </w:r>
      <w:r>
        <w:t xml:space="preserve">по мотивам ненависти или вражды в отношении какой-либо социальной группы) статьи 207.3, </w:t>
      </w:r>
      <w:hyperlink r:id="rId420"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421"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422"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423"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424"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r:id="rId425" w:tooltip="&quot;Уголовный кодекс Российской Федерации&quot; от 13.06.1996 N 63-ФЗ (ред. от 31.07.2025) (с изм. и доп., вступ. в силу с 01.09.2025) {КонсультантПлюс}">
        <w:r>
          <w:rPr>
            <w:color w:val="0000FF"/>
          </w:rPr>
          <w:t>ста</w:t>
        </w:r>
        <w:r>
          <w:rPr>
            <w:color w:val="0000FF"/>
          </w:rPr>
          <w:t>тьями 220</w:t>
        </w:r>
      </w:hyperlink>
      <w:r>
        <w:t xml:space="preserve"> и </w:t>
      </w:r>
      <w:hyperlink r:id="rId426"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427"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428"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429"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430"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31"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w:t>
      </w:r>
      <w:r>
        <w:t xml:space="preserve">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r:id="rId432"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433"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434"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w:t>
      </w:r>
      <w:r>
        <w:t xml:space="preserve">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w:t>
      </w:r>
      <w:r>
        <w:t xml:space="preserve">о степени смешения, либо атрибутики или символики экстремистских организаций), </w:t>
      </w:r>
      <w:hyperlink r:id="rId435"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436"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437"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438" w:tooltip="&quot;Уголовный кодекс Российской Федерации&quot; от 13.06.1996 N 63-ФЗ (ред. от 31.07.2025) (с изм. и доп., вступ. в силу с 01.09.2025) {КонсультантПлюс}">
        <w:r>
          <w:rPr>
            <w:color w:val="0000FF"/>
          </w:rPr>
          <w:t>пункте "</w:t>
        </w:r>
        <w:r>
          <w:rPr>
            <w:color w:val="0000FF"/>
          </w:rPr>
          <w:t>е" части первой статьи 63</w:t>
        </w:r>
      </w:hyperlink>
      <w:r>
        <w:t xml:space="preserve"> Уголовного кодекса Российской Федерации;</w:t>
      </w:r>
    </w:p>
    <w:p w14:paraId="32ABCF56" w14:textId="77777777" w:rsidR="003728CB" w:rsidRDefault="00FA1A32">
      <w:pPr>
        <w:pStyle w:val="ConsPlusNormal0"/>
        <w:jc w:val="both"/>
      </w:pPr>
      <w:r>
        <w:t xml:space="preserve">(пп. 5 в ред. Федерального </w:t>
      </w:r>
      <w:hyperlink r:id="rId43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43DDC74" w14:textId="77777777" w:rsidR="003728CB" w:rsidRDefault="00FA1A32">
      <w:pPr>
        <w:pStyle w:val="ConsPlusNormal0"/>
        <w:spacing w:before="240"/>
        <w:ind w:firstLine="540"/>
        <w:jc w:val="both"/>
      </w:pPr>
      <w:r>
        <w:t>6</w:t>
      </w:r>
      <w:r>
        <w:t xml:space="preserve">) утратил силу с 1 декабря 2022 года. - Федеральный </w:t>
      </w:r>
      <w:hyperlink r:id="rId44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w:t>
        </w:r>
      </w:hyperlink>
      <w:r>
        <w:t xml:space="preserve"> от 28.06.2022 N 219-ФЗ;</w:t>
      </w:r>
    </w:p>
    <w:p w14:paraId="543F092F" w14:textId="77777777" w:rsidR="003728CB" w:rsidRDefault="00FA1A32">
      <w:pPr>
        <w:pStyle w:val="ConsPlusNormal0"/>
        <w:spacing w:before="240"/>
        <w:ind w:firstLine="540"/>
        <w:jc w:val="both"/>
      </w:pPr>
      <w:r>
        <w:t>7) признаваемые в Российской Федерации в соот</w:t>
      </w:r>
      <w:r>
        <w:t>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w:t>
      </w:r>
      <w:r>
        <w:t>ь.</w:t>
      </w:r>
    </w:p>
    <w:p w14:paraId="11502F03" w14:textId="77777777" w:rsidR="003728CB" w:rsidRDefault="00FA1A32">
      <w:pPr>
        <w:pStyle w:val="ConsPlusNormal0"/>
        <w:jc w:val="both"/>
      </w:pPr>
      <w:r>
        <w:lastRenderedPageBreak/>
        <w:t xml:space="preserve">(п. 2.1 введен Федеральным </w:t>
      </w:r>
      <w:hyperlink r:id="rId441"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27.07.2010 N 197-ФЗ)</w:t>
      </w:r>
    </w:p>
    <w:p w14:paraId="4C283EE3" w14:textId="77777777" w:rsidR="003728CB" w:rsidRDefault="00FA1A32">
      <w:pPr>
        <w:pStyle w:val="ConsPlusNormal0"/>
        <w:spacing w:before="240"/>
        <w:ind w:firstLine="540"/>
        <w:jc w:val="both"/>
      </w:pPr>
      <w:bookmarkStart w:id="43" w:name="P350"/>
      <w:bookmarkEnd w:id="43"/>
      <w:r>
        <w:t>2.2. Основаниями для исключения организации или физического лица из перечня организаций и физических лиц, в о</w:t>
      </w:r>
      <w:r>
        <w:t>тношении которых имеются сведения об их причастности к экстремистской деятельности или терроризму, являются:</w:t>
      </w:r>
    </w:p>
    <w:p w14:paraId="3F01582A" w14:textId="77777777" w:rsidR="003728CB" w:rsidRDefault="00FA1A32">
      <w:pPr>
        <w:pStyle w:val="ConsPlusNormal0"/>
        <w:spacing w:before="240"/>
        <w:ind w:firstLine="540"/>
        <w:jc w:val="both"/>
      </w:pPr>
      <w:r>
        <w:t>1) отмена вступившего в законную силу решения суда Российской Федерации о ликвидации или запрете деятельности организации в связи с ее причастность</w:t>
      </w:r>
      <w:r>
        <w:t>ю к экстремистской деятельности или терроризму и прекращение производства по делу;</w:t>
      </w:r>
    </w:p>
    <w:p w14:paraId="31A02AF6" w14:textId="77777777" w:rsidR="003728CB" w:rsidRDefault="00FA1A32">
      <w:pPr>
        <w:pStyle w:val="ConsPlusNormal0"/>
        <w:spacing w:before="240"/>
        <w:ind w:firstLine="540"/>
        <w:jc w:val="both"/>
      </w:pPr>
      <w:r>
        <w:t>1.1) вступившее в законную силу решение суда Российской Федерации о приостановлении запрета деятельности организации, включенной в единый федеральный список организаций, в т</w:t>
      </w:r>
      <w:r>
        <w:t>ом числе иностранных и международных организаций, признанных в соответствии с законодательством Российской Федерации террористическими;</w:t>
      </w:r>
    </w:p>
    <w:p w14:paraId="689CE1D4" w14:textId="77777777" w:rsidR="003728CB" w:rsidRDefault="00FA1A32">
      <w:pPr>
        <w:pStyle w:val="ConsPlusNormal0"/>
        <w:jc w:val="both"/>
      </w:pPr>
      <w:r>
        <w:t xml:space="preserve">(пп. 1.1 введен Федеральным </w:t>
      </w:r>
      <w:hyperlink r:id="rId442"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513-ФЗ)</w:t>
      </w:r>
    </w:p>
    <w:p w14:paraId="65906046" w14:textId="77777777" w:rsidR="003728CB" w:rsidRDefault="00FA1A32">
      <w:pPr>
        <w:pStyle w:val="ConsPlusNormal0"/>
        <w:spacing w:before="240"/>
        <w:ind w:firstLine="540"/>
        <w:jc w:val="both"/>
      </w:pPr>
      <w:r>
        <w:t>2) отмена вступившего в законную силу приговора суда Росс</w:t>
      </w:r>
      <w:r>
        <w:t xml:space="preserve">ийской Федерации о признании лица виновным в совершении преступлений, предусмотренных </w:t>
      </w:r>
      <w:hyperlink r:id="rId443"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444"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445"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446"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w:t>
      </w:r>
      <w:r>
        <w:t xml:space="preserve">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r:id="rId447"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448" w:tooltip="&quot;Уголовный кодекс Российской Федерации&quot; от 13.06.1996 N 63-ФЗ (ред. от 31.07.2025) (с изм. и доп., вступ. в силу с 01.09.2025) {КонсультантПлюс}">
        <w:r>
          <w:rPr>
            <w:color w:val="0000FF"/>
          </w:rPr>
          <w:t>пункт</w:t>
        </w:r>
        <w:r>
          <w:rPr>
            <w:color w:val="0000FF"/>
          </w:rPr>
          <w:t>ом "з" части второй статьи 117</w:t>
        </w:r>
      </w:hyperlink>
      <w:r>
        <w:t xml:space="preserve">, </w:t>
      </w:r>
      <w:hyperlink r:id="rId449"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450"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451"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452"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453"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54"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w:t>
      </w:r>
      <w:r>
        <w:t xml:space="preserve">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r:id="rId455"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456"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457"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458"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459"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w:t>
      </w:r>
      <w:r>
        <w:t xml:space="preserve">кой-либо социальной группы) статьи 213, </w:t>
      </w:r>
      <w:hyperlink r:id="rId460"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461"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462"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463"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464"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465"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66"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w:t>
      </w:r>
      <w:r>
        <w:t xml:space="preserve">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r:id="rId467"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468"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469"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w:t>
      </w:r>
      <w:r>
        <w:t xml:space="preserve">лики, сходных с нацистской атрибутикой или символикой до степени смешения, либо атрибутики или символики экстремистских организаций), </w:t>
      </w:r>
      <w:hyperlink r:id="rId470"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471"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472"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w:t>
      </w:r>
      <w:r>
        <w:t xml:space="preserve">овершенных по мотивам, указанным в </w:t>
      </w:r>
      <w:hyperlink r:id="rId473"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14:paraId="6ECA4A99" w14:textId="77777777" w:rsidR="003728CB" w:rsidRDefault="00FA1A32">
      <w:pPr>
        <w:pStyle w:val="ConsPlusNormal0"/>
        <w:jc w:val="both"/>
      </w:pPr>
      <w:r>
        <w:t>(пп. 2 в ред. Феде</w:t>
      </w:r>
      <w:r>
        <w:t xml:space="preserve">рального </w:t>
      </w:r>
      <w:hyperlink r:id="rId47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19CC25F" w14:textId="77777777" w:rsidR="003728CB" w:rsidRDefault="00FA1A32">
      <w:pPr>
        <w:pStyle w:val="ConsPlusNormal0"/>
        <w:spacing w:before="240"/>
        <w:ind w:firstLine="540"/>
        <w:jc w:val="both"/>
      </w:pPr>
      <w:r>
        <w:t>2.1) отмена вступившего в законную силу постановления о назначении административного н</w:t>
      </w:r>
      <w:r>
        <w:t xml:space="preserve">аказания за совершение административного правонарушения, предусмотренного </w:t>
      </w:r>
      <w:hyperlink r:id="rId47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статьей 15.27.1</w:t>
        </w:r>
      </w:hyperlink>
      <w: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w:t>
      </w:r>
      <w:r>
        <w:t>шение;</w:t>
      </w:r>
    </w:p>
    <w:p w14:paraId="55D99AD7" w14:textId="77777777" w:rsidR="003728CB" w:rsidRDefault="00FA1A32">
      <w:pPr>
        <w:pStyle w:val="ConsPlusNormal0"/>
        <w:jc w:val="both"/>
      </w:pPr>
      <w:r>
        <w:lastRenderedPageBreak/>
        <w:t xml:space="preserve">(пп. 2.1 введен Федеральным </w:t>
      </w:r>
      <w:hyperlink r:id="rId476"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14:paraId="18160C44" w14:textId="77777777" w:rsidR="003728CB" w:rsidRDefault="00FA1A32">
      <w:pPr>
        <w:pStyle w:val="ConsPlusNormal0"/>
        <w:spacing w:before="240"/>
        <w:ind w:firstLine="540"/>
        <w:jc w:val="both"/>
      </w:pPr>
      <w: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w:t>
      </w:r>
      <w:r>
        <w:t>ориального органа) о приостановлении деятельности организации в связи с привлечением к ответственности за экстремистскую деятельность;</w:t>
      </w:r>
    </w:p>
    <w:p w14:paraId="20E13E3C" w14:textId="77777777" w:rsidR="003728CB" w:rsidRDefault="00FA1A32">
      <w:pPr>
        <w:pStyle w:val="ConsPlusNormal0"/>
        <w:spacing w:before="240"/>
        <w:ind w:firstLine="540"/>
        <w:jc w:val="both"/>
      </w:pPr>
      <w:r>
        <w:t>4) прекращение уголовного дела или уголовного преследования в отношении лица, подозреваемого или обвиняемого в совершении</w:t>
      </w:r>
      <w:r>
        <w:t xml:space="preserve"> преступлений, предусмотренных </w:t>
      </w:r>
      <w:hyperlink r:id="rId477"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478"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479"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480"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 расовой, на</w:t>
      </w:r>
      <w:r>
        <w:t xml:space="preserve">циональной или религиозной ненависти или вражды либо по мотивам ненависти или вражды в отношении какой-либо социальной группы) статьи 111, </w:t>
      </w:r>
      <w:hyperlink r:id="rId481"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482"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483" w:tooltip="&quot;Уголовный кодекс Российской Федерации&quot; от 13.06.1996 N 63-ФЗ (ред. от 31.07.2025) (с изм. и доп., вступ. в силу с 01.09.2025) {КонсультантПлюс}">
        <w:r>
          <w:rPr>
            <w:color w:val="0000FF"/>
          </w:rPr>
          <w:t>пунктом "а" ч</w:t>
        </w:r>
        <w:r>
          <w:rPr>
            <w:color w:val="0000FF"/>
          </w:rPr>
          <w:t>асти второй статьи 119</w:t>
        </w:r>
      </w:hyperlink>
      <w:r>
        <w:t xml:space="preserve">, </w:t>
      </w:r>
      <w:hyperlink r:id="rId484"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485"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486"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487"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88"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w:t>
      </w:r>
      <w:r>
        <w:t xml:space="preserve">гиозной ненависти или вражды либо по мотивам ненависти или вражды в отношении какой-либо социальной группы) статьи 207.3, </w:t>
      </w:r>
      <w:hyperlink r:id="rId489"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490"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491"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492"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493"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r:id="rId494" w:tooltip="&quot;Уголовный кодекс Российской Федерации&quot; от 13.06.1996 N 63-ФЗ (ред. от 31.07.2025) (с изм. и доп., вступ. в силу с 01.09.2025) {КонсультантПлюс}">
        <w:r>
          <w:rPr>
            <w:color w:val="0000FF"/>
          </w:rPr>
          <w:t>ста</w:t>
        </w:r>
        <w:r>
          <w:rPr>
            <w:color w:val="0000FF"/>
          </w:rPr>
          <w:t>тьями 220</w:t>
        </w:r>
      </w:hyperlink>
      <w:r>
        <w:t xml:space="preserve"> и </w:t>
      </w:r>
      <w:hyperlink r:id="rId495"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496"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497"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498"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499"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500"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w:t>
      </w:r>
      <w:r>
        <w:t xml:space="preserve">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r:id="rId501"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502"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503"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w:t>
      </w:r>
      <w:r>
        <w:t xml:space="preserve">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w:t>
      </w:r>
      <w:r>
        <w:t xml:space="preserve">о степени смешения, либо атрибутики или символики экстремистских организаций), </w:t>
      </w:r>
      <w:hyperlink r:id="rId504"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505"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506"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507" w:tooltip="&quot;Уголовный кодекс Российской Федерации&quot; от 13.06.1996 N 63-ФЗ (ред. от 31.07.2025) (с изм. и доп., вступ. в силу с 01.09.2025) {КонсультантПлюс}">
        <w:r>
          <w:rPr>
            <w:color w:val="0000FF"/>
          </w:rPr>
          <w:t>пункте "</w:t>
        </w:r>
        <w:r>
          <w:rPr>
            <w:color w:val="0000FF"/>
          </w:rPr>
          <w:t>е" части первой статьи 63</w:t>
        </w:r>
      </w:hyperlink>
      <w:r>
        <w:t xml:space="preserve"> Уголовного кодекса Российской Федерации;</w:t>
      </w:r>
    </w:p>
    <w:p w14:paraId="7C1D39BE" w14:textId="77777777" w:rsidR="003728CB" w:rsidRDefault="00FA1A32">
      <w:pPr>
        <w:pStyle w:val="ConsPlusNormal0"/>
        <w:jc w:val="both"/>
      </w:pPr>
      <w:r>
        <w:t xml:space="preserve">(пп. 4 в ред. Федерального </w:t>
      </w:r>
      <w:hyperlink r:id="rId5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83D25D6" w14:textId="77777777" w:rsidR="003728CB" w:rsidRDefault="00FA1A32">
      <w:pPr>
        <w:pStyle w:val="ConsPlusNormal0"/>
        <w:spacing w:before="240"/>
        <w:ind w:firstLine="540"/>
        <w:jc w:val="both"/>
      </w:pPr>
      <w:r>
        <w:t>5</w:t>
      </w:r>
      <w:r>
        <w:t xml:space="preserve">) утратил силу с 1 декабря 2022 года. - Федеральный </w:t>
      </w:r>
      <w:hyperlink r:id="rId50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w:t>
        </w:r>
      </w:hyperlink>
      <w:r>
        <w:t xml:space="preserve"> от 28.06.2022 N 219-ФЗ;</w:t>
      </w:r>
    </w:p>
    <w:p w14:paraId="2CE1474E" w14:textId="77777777" w:rsidR="003728CB" w:rsidRDefault="00FA1A32">
      <w:pPr>
        <w:pStyle w:val="ConsPlusNormal0"/>
        <w:spacing w:before="240"/>
        <w:ind w:firstLine="540"/>
        <w:jc w:val="both"/>
      </w:pPr>
      <w:r>
        <w:t>6) отмена признаваемых в Российской Федерации</w:t>
      </w:r>
      <w:r>
        <w:t xml:space="preserve">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w:t>
      </w:r>
      <w:r>
        <w:t>тельность;</w:t>
      </w:r>
    </w:p>
    <w:p w14:paraId="59793687" w14:textId="77777777" w:rsidR="003728CB" w:rsidRDefault="00FA1A32">
      <w:pPr>
        <w:pStyle w:val="ConsPlusNormal0"/>
        <w:spacing w:before="240"/>
        <w:ind w:firstLine="540"/>
        <w:jc w:val="both"/>
      </w:pPr>
      <w:r>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1A2DC5EB" w14:textId="77777777" w:rsidR="003728CB" w:rsidRDefault="00FA1A32">
      <w:pPr>
        <w:pStyle w:val="ConsPlusNormal0"/>
        <w:spacing w:before="240"/>
        <w:ind w:firstLine="540"/>
        <w:jc w:val="both"/>
      </w:pPr>
      <w:r>
        <w:t>8) наличие документально подтвержденных</w:t>
      </w:r>
      <w:r>
        <w:t xml:space="preserve"> данных о погашении или снятии судимости с лица, осужденного за совершение преступлений, предусмотренных </w:t>
      </w:r>
      <w:hyperlink r:id="rId510"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511"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512"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513"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w:t>
      </w:r>
      <w:r>
        <w:t xml:space="preserve"> деяния, совершенного по мотивам политической, идеологической, расовой, национальной или </w:t>
      </w:r>
      <w:r>
        <w:lastRenderedPageBreak/>
        <w:t xml:space="preserve">религиозной ненависти или вражды либо по мотивам ненависти или вражды в отношении какой-либо социальной группы) статьи 111, </w:t>
      </w:r>
      <w:hyperlink r:id="rId514"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w:t>
        </w:r>
        <w:r>
          <w:rPr>
            <w:color w:val="0000FF"/>
          </w:rPr>
          <w:t>12</w:t>
        </w:r>
      </w:hyperlink>
      <w:r>
        <w:t xml:space="preserve">, </w:t>
      </w:r>
      <w:hyperlink r:id="rId515"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516"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517"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518"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519"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520"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521"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w:t>
      </w:r>
      <w:r>
        <w:t xml:space="preserve">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r:id="rId522"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523"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524" w:tooltip="&quot;Уголовный кодекс Российской Федерации&quot; от 13.06.1996 N 63-ФЗ (ред. от 31.07.2025) (с изм. и доп., вступ. в силу с 01.09.2025) {КонсультантПлюс}">
        <w:r>
          <w:rPr>
            <w:color w:val="0000FF"/>
          </w:rPr>
          <w:t>пунктом</w:t>
        </w:r>
        <w:r>
          <w:rPr>
            <w:color w:val="0000FF"/>
          </w:rPr>
          <w:t xml:space="preserve"> "б" части первой</w:t>
        </w:r>
      </w:hyperlink>
      <w:r>
        <w:t xml:space="preserve">, </w:t>
      </w:r>
      <w:hyperlink r:id="rId525"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526"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w:t>
      </w:r>
      <w:r>
        <w:t xml:space="preserve">о социальной группы) статьи 213, </w:t>
      </w:r>
      <w:hyperlink r:id="rId527"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528"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529"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530"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531"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532"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533"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w:t>
      </w:r>
      <w:r>
        <w:t xml:space="preserve">циональной или религиозной ненависти или вражды либо по мотивам ненависти или вражды в отношении какой-либо социальной группы) статьи 280.4, </w:t>
      </w:r>
      <w:hyperlink r:id="rId534"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535"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536"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w:t>
      </w:r>
      <w:r>
        <w:t>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w:t>
      </w:r>
      <w:r>
        <w:t xml:space="preserve">ения, либо атрибутики или символики экстремистских организаций), </w:t>
      </w:r>
      <w:hyperlink r:id="rId537"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538"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539"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540"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w:t>
        </w:r>
        <w:r>
          <w:rPr>
            <w:color w:val="0000FF"/>
          </w:rPr>
          <w:t>й статьи 63</w:t>
        </w:r>
      </w:hyperlink>
      <w:r>
        <w:t xml:space="preserve"> Уголовного кодекса Российской Федерации;</w:t>
      </w:r>
    </w:p>
    <w:p w14:paraId="690E78EC" w14:textId="77777777" w:rsidR="003728CB" w:rsidRDefault="00FA1A32">
      <w:pPr>
        <w:pStyle w:val="ConsPlusNormal0"/>
        <w:jc w:val="both"/>
      </w:pPr>
      <w:r>
        <w:t xml:space="preserve">(пп. 8 в ред. Федерального </w:t>
      </w:r>
      <w:hyperlink r:id="rId54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B41EA8C" w14:textId="77777777" w:rsidR="003728CB" w:rsidRDefault="00FA1A32">
      <w:pPr>
        <w:pStyle w:val="ConsPlusNormal0"/>
        <w:spacing w:before="240"/>
        <w:ind w:firstLine="540"/>
        <w:jc w:val="both"/>
      </w:pPr>
      <w:r>
        <w:t>9) наличие доку</w:t>
      </w:r>
      <w:r>
        <w:t xml:space="preserve">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r:id="rId54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статьей 15.27.1</w:t>
        </w:r>
      </w:hyperlink>
      <w:r>
        <w:t xml:space="preserve"> Кодекса Рос</w:t>
      </w:r>
      <w:r>
        <w:t>сийской Федерации об административных правонарушениях.</w:t>
      </w:r>
    </w:p>
    <w:p w14:paraId="5ACFDD84" w14:textId="77777777" w:rsidR="003728CB" w:rsidRDefault="00FA1A32">
      <w:pPr>
        <w:pStyle w:val="ConsPlusNormal0"/>
        <w:jc w:val="both"/>
      </w:pPr>
      <w:r>
        <w:t xml:space="preserve">(пп. 9 введен Федеральным </w:t>
      </w:r>
      <w:hyperlink r:id="rId543"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14:paraId="7371F714" w14:textId="77777777" w:rsidR="003728CB" w:rsidRDefault="00FA1A32">
      <w:pPr>
        <w:pStyle w:val="ConsPlusNormal0"/>
        <w:jc w:val="both"/>
      </w:pPr>
      <w:r>
        <w:t xml:space="preserve">(п. 2.2 введен Федеральным </w:t>
      </w:r>
      <w:hyperlink r:id="rId544"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27.07.2010 N 197-ФЗ)</w:t>
      </w:r>
    </w:p>
    <w:p w14:paraId="7620AA35" w14:textId="77777777" w:rsidR="003728CB" w:rsidRDefault="00FA1A32">
      <w:pPr>
        <w:pStyle w:val="ConsPlusNormal0"/>
        <w:spacing w:before="240"/>
        <w:ind w:firstLine="540"/>
        <w:jc w:val="both"/>
      </w:pPr>
      <w:bookmarkStart w:id="44" w:name="P369"/>
      <w:bookmarkEnd w:id="44"/>
      <w:r>
        <w:t>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w:t>
      </w:r>
      <w:r>
        <w:t xml:space="preserve">тствии с </w:t>
      </w:r>
      <w:hyperlink w:anchor="P350"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color w:val="0000FF"/>
          </w:rPr>
          <w:t>пунктом 2.2</w:t>
        </w:r>
      </w:hyperlink>
      <w: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w:t>
      </w:r>
      <w:r>
        <w:t xml:space="preserve"> получения заявления, рассматривает его и принимает одно из следующих мотивированных решений:</w:t>
      </w:r>
    </w:p>
    <w:p w14:paraId="5E2E9B7A" w14:textId="77777777" w:rsidR="003728CB" w:rsidRDefault="00FA1A32">
      <w:pPr>
        <w:pStyle w:val="ConsPlusNormal0"/>
        <w:spacing w:before="240"/>
        <w:ind w:firstLine="540"/>
        <w:jc w:val="both"/>
      </w:pPr>
      <w:r>
        <w:t>об исключении организации или физического лица из указанного перечня;</w:t>
      </w:r>
    </w:p>
    <w:p w14:paraId="3D0F8AA3" w14:textId="77777777" w:rsidR="003728CB" w:rsidRDefault="00FA1A32">
      <w:pPr>
        <w:pStyle w:val="ConsPlusNormal0"/>
        <w:spacing w:before="240"/>
        <w:ind w:firstLine="540"/>
        <w:jc w:val="both"/>
      </w:pPr>
      <w:r>
        <w:t>об отказе в удовлетворении заявления.</w:t>
      </w:r>
    </w:p>
    <w:p w14:paraId="18465799" w14:textId="77777777" w:rsidR="003728CB" w:rsidRDefault="00FA1A32">
      <w:pPr>
        <w:pStyle w:val="ConsPlusNormal0"/>
        <w:spacing w:before="240"/>
        <w:ind w:firstLine="540"/>
        <w:jc w:val="both"/>
      </w:pPr>
      <w:r>
        <w:t xml:space="preserve">Уполномоченный орган информирует заявителя о принятом </w:t>
      </w:r>
      <w:r>
        <w:t>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w:t>
      </w:r>
      <w:r>
        <w:t xml:space="preserve">ий и физических лиц, в отношении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w:t>
      </w:r>
      <w:r>
        <w:lastRenderedPageBreak/>
        <w:t>информацию об этом на своем официальном сайте в сети Интернет</w:t>
      </w:r>
      <w:r>
        <w:t xml:space="preserve"> в целях отмены применяемых мер по замораживанию (блокированию) денежных средств или иного имущества. Информация об исключении организации или физического лица из перечня организаций и физических лиц, в отношении которых имеются сведения об их причастности</w:t>
      </w:r>
      <w:r>
        <w:t xml:space="preserve"> к экстремистской деятельности или терроризму, также подлежит опубликованию в официальных периодических изданиях, определенных Правительством Российской Федерации.</w:t>
      </w:r>
    </w:p>
    <w:p w14:paraId="5D9B4DE4" w14:textId="77777777" w:rsidR="003728CB" w:rsidRDefault="00FA1A32">
      <w:pPr>
        <w:pStyle w:val="ConsPlusNormal0"/>
        <w:jc w:val="both"/>
      </w:pPr>
      <w:r>
        <w:t xml:space="preserve">(в ред. Федерального </w:t>
      </w:r>
      <w:hyperlink r:id="rId54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2A07FE58" w14:textId="77777777" w:rsidR="003728CB" w:rsidRDefault="00FA1A32">
      <w:pPr>
        <w:pStyle w:val="ConsPlusNormal0"/>
        <w:jc w:val="both"/>
      </w:pPr>
      <w:r>
        <w:t xml:space="preserve">(п. 2.3 введен Федеральным </w:t>
      </w:r>
      <w:hyperlink r:id="rId54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0FB539A2" w14:textId="77777777" w:rsidR="003728CB" w:rsidRDefault="00FA1A32">
      <w:pPr>
        <w:pStyle w:val="ConsPlusNormal0"/>
        <w:spacing w:before="240"/>
        <w:ind w:firstLine="540"/>
        <w:jc w:val="both"/>
      </w:pPr>
      <w:bookmarkStart w:id="45" w:name="P375"/>
      <w:bookmarkEnd w:id="45"/>
      <w:r>
        <w:t>2.4. Физическ</w:t>
      </w:r>
      <w:r>
        <w:t xml:space="preserve">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338" w:tooltip="2) вступивший в законную силу приговор суда Российской Федерации о признании лица виновн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
        <w:r>
          <w:rPr>
            <w:color w:val="0000FF"/>
          </w:rPr>
          <w:t>подпунктами 2</w:t>
        </w:r>
      </w:hyperlink>
      <w:r>
        <w:t xml:space="preserve">, </w:t>
      </w:r>
      <w:hyperlink w:anchor="P343" w:tooltip="4) процессуальное решение о признании лица подозреваем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
        <w:r>
          <w:rPr>
            <w:color w:val="0000FF"/>
          </w:rPr>
          <w:t>4</w:t>
        </w:r>
      </w:hyperlink>
      <w:r>
        <w:t xml:space="preserve"> и </w:t>
      </w:r>
      <w:hyperlink w:anchor="P345" w:tooltip="5) постановление следователя о привлечении лица в качестве обвиняемого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
        <w:r>
          <w:rPr>
            <w:color w:val="0000FF"/>
          </w:rPr>
          <w:t>5 пункта 2.1</w:t>
        </w:r>
      </w:hyperlink>
      <w: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w:t>
      </w:r>
      <w:r>
        <w:t>сточников дохода, вправе:</w:t>
      </w:r>
    </w:p>
    <w:p w14:paraId="3670B027" w14:textId="77777777" w:rsidR="003728CB" w:rsidRDefault="00FA1A32">
      <w:pPr>
        <w:pStyle w:val="ConsPlusNormal0"/>
        <w:spacing w:before="240"/>
        <w:ind w:firstLine="540"/>
        <w:jc w:val="both"/>
      </w:pPr>
      <w:bookmarkStart w:id="46" w:name="P376"/>
      <w:bookmarkEnd w:id="46"/>
      <w:r>
        <w:t xml:space="preserve">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w:t>
      </w:r>
      <w:hyperlink r:id="rId547" w:tooltip="Постановление Правительства РФ от 27.05.2025 N 734 &quot;Об установлении размера операций с денежными средствами или иным имуществом, направленных на расходование заработной платы, для физических лиц, включенных в перечень организаций и физических лиц, в отношении ">
        <w:r>
          <w:rPr>
            <w:color w:val="0000FF"/>
          </w:rPr>
          <w:t>размеров</w:t>
        </w:r>
      </w:hyperlink>
      <w:r>
        <w:t>, установленных Правительством Российской Федерации по согласованию с Центральным банком Российской Федерации;</w:t>
      </w:r>
    </w:p>
    <w:p w14:paraId="1C2299C4" w14:textId="77777777" w:rsidR="003728CB" w:rsidRDefault="00FA1A32">
      <w:pPr>
        <w:pStyle w:val="ConsPlusNormal0"/>
        <w:jc w:val="both"/>
      </w:pPr>
      <w:r>
        <w:t xml:space="preserve">(пп. 1 в ред. Федерального </w:t>
      </w:r>
      <w:hyperlink r:id="rId5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671C69F" w14:textId="77777777" w:rsidR="003728CB" w:rsidRDefault="00FA1A32">
      <w:pPr>
        <w:pStyle w:val="ConsPlusNormal0"/>
        <w:spacing w:before="240"/>
        <w:ind w:firstLine="540"/>
        <w:jc w:val="both"/>
      </w:pPr>
      <w:r>
        <w:t>2) осуществлять операции с денежными средствами или иным имуществом, направленные на получение и расходование пенсии, стипендии, пособия, иной</w:t>
      </w:r>
      <w:r>
        <w:t xml:space="preserve">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anchor="P375"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
        <w:r>
          <w:rPr>
            <w:color w:val="0000FF"/>
          </w:rPr>
          <w:t>абзаце первом</w:t>
        </w:r>
      </w:hyperlink>
      <w:r>
        <w:t xml:space="preserve"> настоящего пункт</w:t>
      </w:r>
      <w:r>
        <w:t>а;</w:t>
      </w:r>
    </w:p>
    <w:p w14:paraId="05DDBA7A" w14:textId="77777777" w:rsidR="003728CB" w:rsidRDefault="00FA1A32">
      <w:pPr>
        <w:pStyle w:val="ConsPlusNormal0"/>
        <w:spacing w:before="240"/>
        <w:ind w:firstLine="540"/>
        <w:jc w:val="both"/>
      </w:pPr>
      <w:bookmarkStart w:id="47" w:name="P379"/>
      <w:bookmarkEnd w:id="47"/>
      <w:r>
        <w:t xml:space="preserve">3) осуществлять в порядке, установленном </w:t>
      </w:r>
      <w:hyperlink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пунктом 10 статьи 7</w:t>
        </w:r>
      </w:hyperlink>
      <w:r>
        <w:t xml:space="preserve">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w:t>
      </w:r>
      <w:r>
        <w:t xml:space="preserve"> размеры, определяемые в соответствии с </w:t>
      </w:r>
      <w:hyperlink w:anchor="P376" w:tooltip="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размеров, установленных Правительством Российской Федерации по согласованию с Центральным банк">
        <w:r>
          <w:rPr>
            <w:color w:val="0000FF"/>
          </w:rPr>
          <w:t>подпунктом 1</w:t>
        </w:r>
      </w:hyperlink>
      <w:r>
        <w:t xml:space="preserve"> настоящего пункта, а также на осуществление выплаты по обязательствам, возникшим у него до включения его в указанный перечень.</w:t>
      </w:r>
    </w:p>
    <w:p w14:paraId="26477F69" w14:textId="77777777" w:rsidR="003728CB" w:rsidRDefault="00FA1A32">
      <w:pPr>
        <w:pStyle w:val="ConsPlusNormal0"/>
        <w:jc w:val="both"/>
      </w:pPr>
      <w:r>
        <w:t xml:space="preserve">(в ред. Федерального </w:t>
      </w:r>
      <w:hyperlink r:id="rId54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1FEFB59D" w14:textId="77777777" w:rsidR="003728CB" w:rsidRDefault="00FA1A32">
      <w:pPr>
        <w:pStyle w:val="ConsPlusNormal0"/>
        <w:jc w:val="both"/>
      </w:pPr>
      <w:r>
        <w:t xml:space="preserve">(п. 2.4 введен Федеральным </w:t>
      </w:r>
      <w:hyperlink r:id="rId550"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
        <w:r>
          <w:rPr>
            <w:color w:val="0000FF"/>
          </w:rPr>
          <w:t>законом</w:t>
        </w:r>
      </w:hyperlink>
      <w:r>
        <w:t xml:space="preserve"> от 28.12.2013 N 403-ФЗ)</w:t>
      </w:r>
    </w:p>
    <w:p w14:paraId="4A17130A" w14:textId="77777777" w:rsidR="003728CB" w:rsidRDefault="00FA1A32">
      <w:pPr>
        <w:pStyle w:val="ConsPlusNormal0"/>
        <w:spacing w:before="240"/>
        <w:ind w:firstLine="540"/>
        <w:jc w:val="both"/>
      </w:pPr>
      <w:r>
        <w:t xml:space="preserve">2.5. Утратил силу с 1 декабря 2022 года. - Федеральный </w:t>
      </w:r>
      <w:hyperlink r:id="rId55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w:t>
        </w:r>
      </w:hyperlink>
      <w:r>
        <w:t xml:space="preserve"> от 28.06.2022 N 219-ФЗ.</w:t>
      </w:r>
    </w:p>
    <w:p w14:paraId="724239A7" w14:textId="77777777" w:rsidR="003728CB" w:rsidRDefault="00FA1A32">
      <w:pPr>
        <w:pStyle w:val="ConsPlusNormal0"/>
        <w:spacing w:before="240"/>
        <w:ind w:firstLine="540"/>
        <w:jc w:val="both"/>
      </w:pPr>
      <w:r>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w:t>
      </w:r>
      <w:r>
        <w:t>ции.</w:t>
      </w:r>
    </w:p>
    <w:p w14:paraId="71AA9F65" w14:textId="77777777" w:rsidR="003728CB" w:rsidRDefault="00FA1A32">
      <w:pPr>
        <w:pStyle w:val="ConsPlusNormal0"/>
        <w:spacing w:before="240"/>
        <w:ind w:firstLine="540"/>
        <w:jc w:val="both"/>
      </w:pPr>
      <w:r>
        <w:t>4. Организации, осуществляющие операции с денежными средствами или иным имуществом, представляют сведения</w:t>
      </w:r>
      <w:r>
        <w:t xml:space="preserve">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w:t>
      </w:r>
      <w:hyperlink r:id="rId552"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с учетом следующих особенностей:</w:t>
      </w:r>
    </w:p>
    <w:p w14:paraId="39B1DCE7" w14:textId="77777777" w:rsidR="003728CB" w:rsidRDefault="00FA1A32">
      <w:pPr>
        <w:pStyle w:val="ConsPlusNormal0"/>
        <w:spacing w:before="240"/>
        <w:ind w:firstLine="540"/>
        <w:jc w:val="both"/>
      </w:pPr>
      <w:bookmarkStart w:id="48" w:name="P385"/>
      <w:bookmarkEnd w:id="48"/>
      <w:r>
        <w:t xml:space="preserve">1) кредитные организации, в том числе являющиеся участниками платформы цифрового рубля, - в отношении операций, указанных в </w:t>
      </w:r>
      <w:hyperlink w:anchor="P242" w:tooltip="1) операции с денежными средствами в наличной форме:">
        <w:r>
          <w:rPr>
            <w:color w:val="0000FF"/>
          </w:rPr>
          <w:t>подпунктах 1</w:t>
        </w:r>
      </w:hyperlink>
      <w:r>
        <w:t xml:space="preserve"> - </w:t>
      </w:r>
      <w:hyperlink w:anchor="P253" w:tooltip="3) операции по банковским счетам (вкладам):">
        <w:r>
          <w:rPr>
            <w:color w:val="0000FF"/>
          </w:rPr>
          <w:t>3</w:t>
        </w:r>
      </w:hyperlink>
      <w:r>
        <w:t xml:space="preserve">,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w:t>
        </w:r>
      </w:hyperlink>
      <w:r>
        <w:t xml:space="preserve"> и </w:t>
      </w:r>
      <w:hyperlink w:anchor="P282" w:tooltip="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
        <w:r>
          <w:rPr>
            <w:color w:val="0000FF"/>
          </w:rPr>
          <w:t>подпунктах 6</w:t>
        </w:r>
      </w:hyperlink>
      <w:r>
        <w:t xml:space="preserve"> и </w:t>
      </w:r>
      <w:hyperlink w:anchor="P284" w:tooltip="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
        <w:r>
          <w:rPr>
            <w:color w:val="0000FF"/>
          </w:rPr>
          <w:t>7 пункта 1</w:t>
        </w:r>
      </w:hyperlink>
      <w:r>
        <w:t xml:space="preserve">, </w:t>
      </w:r>
      <w:hyperlink w:anchor="P286"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
        <w:r>
          <w:rPr>
            <w:color w:val="0000FF"/>
          </w:rPr>
          <w:t>пункта</w:t>
        </w:r>
        <w:r>
          <w:rPr>
            <w:color w:val="0000FF"/>
          </w:rPr>
          <w:t>х 1.1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1.2</w:t>
        </w:r>
      </w:hyperlink>
      <w:r>
        <w:t xml:space="preserve">, </w:t>
      </w:r>
      <w:hyperlink w:anchor="P292"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
        <w:r>
          <w:rPr>
            <w:color w:val="0000FF"/>
          </w:rPr>
          <w:t>абзацах первом</w:t>
        </w:r>
      </w:hyperlink>
      <w:r>
        <w:t xml:space="preserve"> и </w:t>
      </w:r>
      <w:hyperlink w:anchor="P294"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
        <w:r>
          <w:rPr>
            <w:color w:val="0000FF"/>
          </w:rPr>
          <w:t>втором пункта 1.3</w:t>
        </w:r>
      </w:hyperlink>
      <w:r>
        <w:t xml:space="preserve">, </w:t>
      </w:r>
      <w:hyperlink w:anchor="P299"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
        <w:r>
          <w:rPr>
            <w:color w:val="0000FF"/>
          </w:rPr>
          <w:t>пунктах 1.3-1</w:t>
        </w:r>
      </w:hyperlink>
      <w:r>
        <w:t xml:space="preserve">, </w:t>
      </w:r>
      <w:hyperlink w:anchor="P303"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1.4</w:t>
        </w:r>
      </w:hyperlink>
      <w:r>
        <w:t xml:space="preserve">, </w:t>
      </w:r>
      <w:hyperlink w:anchor="P309"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1.5</w:t>
        </w:r>
      </w:hyperlink>
      <w:r>
        <w:t xml:space="preserve">, </w:t>
      </w:r>
      <w:hyperlink w:anchor="P313"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
        <w:r>
          <w:rPr>
            <w:color w:val="0000FF"/>
          </w:rPr>
          <w:t>1.6</w:t>
        </w:r>
      </w:hyperlink>
      <w:r>
        <w:t xml:space="preserve">, </w:t>
      </w:r>
      <w:hyperlink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7"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
        <w:r>
          <w:rPr>
            <w:color w:val="0000FF"/>
          </w:rPr>
          <w:t>1.11</w:t>
        </w:r>
      </w:hyperlink>
      <w:r>
        <w:t xml:space="preserve"> и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77746374" w14:textId="77777777" w:rsidR="003728CB" w:rsidRDefault="00FA1A32">
      <w:pPr>
        <w:pStyle w:val="ConsPlusNormal0"/>
        <w:jc w:val="both"/>
      </w:pPr>
      <w:r>
        <w:t xml:space="preserve">(в ред. Федеральных законов от 28.06.2021 </w:t>
      </w:r>
      <w:hyperlink r:id="rId553"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Pr>
            <w:color w:val="0000FF"/>
          </w:rPr>
          <w:t>N 230-ФЗ</w:t>
        </w:r>
      </w:hyperlink>
      <w:r>
        <w:t xml:space="preserve">, от 28.06.2022 </w:t>
      </w:r>
      <w:hyperlink r:id="rId55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5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5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21.04.2025 </w:t>
      </w:r>
      <w:hyperlink r:id="rId557"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88-ФЗ</w:t>
        </w:r>
      </w:hyperlink>
      <w:r>
        <w:t xml:space="preserve">, от 23.05.2025 </w:t>
      </w:r>
      <w:hyperlink r:id="rId55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7185BAA" w14:textId="77777777" w:rsidR="003728CB" w:rsidRDefault="00FA1A32">
      <w:pPr>
        <w:pStyle w:val="ConsPlusNormal0"/>
        <w:spacing w:before="240"/>
        <w:ind w:firstLine="540"/>
        <w:jc w:val="both"/>
      </w:pPr>
      <w:bookmarkStart w:id="49" w:name="P387"/>
      <w:bookmarkEnd w:id="49"/>
      <w:r>
        <w:t>1.1) филиалы иностранных банков, в том числе являющиеся участниками платформы цифро</w:t>
      </w:r>
      <w:r>
        <w:t xml:space="preserve">вого рубля, - в отношении операций, указанных в </w:t>
      </w:r>
      <w:hyperlink w:anchor="P242" w:tooltip="1) операции с денежными средствами в наличной форме:">
        <w:r>
          <w:rPr>
            <w:color w:val="0000FF"/>
          </w:rPr>
          <w:t>подпунктах 1</w:t>
        </w:r>
      </w:hyperlink>
      <w:r>
        <w:t xml:space="preserve"> - </w:t>
      </w:r>
      <w:hyperlink w:anchor="P253" w:tooltip="3) операции по банковским счетам (вкладам):">
        <w:r>
          <w:rPr>
            <w:color w:val="0000FF"/>
          </w:rPr>
          <w:t>3</w:t>
        </w:r>
      </w:hyperlink>
      <w:r>
        <w:t xml:space="preserve"> и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6"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
        <w:r>
          <w:rPr>
            <w:color w:val="0000FF"/>
          </w:rPr>
          <w:t>пунктах 1.1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1.2</w:t>
        </w:r>
      </w:hyperlink>
      <w:r>
        <w:t xml:space="preserve">, </w:t>
      </w:r>
      <w:hyperlink w:anchor="P299"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
        <w:r>
          <w:rPr>
            <w:color w:val="0000FF"/>
          </w:rPr>
          <w:t>1.3-1</w:t>
        </w:r>
      </w:hyperlink>
      <w:r>
        <w:t xml:space="preserve">, </w:t>
      </w:r>
      <w:hyperlink w:anchor="P309"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1.5</w:t>
        </w:r>
      </w:hyperlink>
      <w:r>
        <w:t xml:space="preserve">, </w:t>
      </w:r>
      <w:hyperlink w:anchor="P313"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
        <w:r>
          <w:rPr>
            <w:color w:val="0000FF"/>
          </w:rPr>
          <w:t>1.6</w:t>
        </w:r>
      </w:hyperlink>
      <w:r>
        <w:t xml:space="preserve">, </w:t>
      </w:r>
      <w:hyperlink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7"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
        <w:r>
          <w:rPr>
            <w:color w:val="0000FF"/>
          </w:rPr>
          <w:t>1.11</w:t>
        </w:r>
      </w:hyperlink>
      <w:r>
        <w:t xml:space="preserve"> и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w:t>
        </w:r>
        <w:r>
          <w:rPr>
            <w:color w:val="0000FF"/>
          </w:rPr>
          <w:t xml:space="preserve"> статьи 7.5</w:t>
        </w:r>
      </w:hyperlink>
      <w:r>
        <w:t xml:space="preserve"> настоящего Федерального закона;</w:t>
      </w:r>
    </w:p>
    <w:p w14:paraId="0C8172C9" w14:textId="77777777" w:rsidR="003728CB" w:rsidRDefault="00FA1A32">
      <w:pPr>
        <w:pStyle w:val="ConsPlusNormal0"/>
        <w:jc w:val="both"/>
      </w:pPr>
      <w:r>
        <w:t xml:space="preserve">(пп. 1.1 введен Федеральным </w:t>
      </w:r>
      <w:hyperlink r:id="rId55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законом</w:t>
        </w:r>
      </w:hyperlink>
      <w:r>
        <w:t xml:space="preserve"> от 08.08.2024 N 275-ФЗ; в ред. Федерального </w:t>
      </w:r>
      <w:hyperlink r:id="rId56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5D1D3D51" w14:textId="77777777" w:rsidR="003728CB" w:rsidRDefault="00FA1A32">
      <w:pPr>
        <w:pStyle w:val="ConsPlusNormal0"/>
        <w:spacing w:before="240"/>
        <w:ind w:firstLine="540"/>
        <w:jc w:val="both"/>
      </w:pPr>
      <w:r>
        <w:t>2) профессионал</w:t>
      </w:r>
      <w:r>
        <w:t xml:space="preserve">ьные участники рынка ценных бумаг - в отношении операций, указанных в </w:t>
      </w:r>
      <w:hyperlink w:anchor="P247" w:tooltip="приобретение физическим лицом ценных бумаг за наличный расчет;">
        <w:r>
          <w:rPr>
            <w:color w:val="0000FF"/>
          </w:rPr>
          <w:t>абзаце четвертом подпункта 1</w:t>
        </w:r>
      </w:hyperlink>
      <w:r>
        <w:t xml:space="preserve">,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w:t>
        </w:r>
        <w:r>
          <w:rPr>
            <w:color w:val="0000FF"/>
          </w:rPr>
          <w:t>а 4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пункте 1.2</w:t>
        </w:r>
      </w:hyperlink>
      <w:r>
        <w:t xml:space="preserve">, </w:t>
      </w:r>
      <w:hyperlink w:anchor="P294"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
        <w:r>
          <w:rPr>
            <w:color w:val="0000FF"/>
          </w:rPr>
          <w:t>абзаце втором пункта 1.3</w:t>
        </w:r>
      </w:hyperlink>
      <w:r>
        <w:t xml:space="preserve">, </w:t>
      </w:r>
      <w:hyperlink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пунктах 1.8-1</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и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45C64463" w14:textId="77777777" w:rsidR="003728CB" w:rsidRDefault="00FA1A32">
      <w:pPr>
        <w:pStyle w:val="ConsPlusNormal0"/>
        <w:jc w:val="both"/>
      </w:pPr>
      <w:r>
        <w:t xml:space="preserve">(в ред. Федеральных законов от 28.06.2022 </w:t>
      </w:r>
      <w:hyperlink r:id="rId56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6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63"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w:t>
      </w:r>
    </w:p>
    <w:p w14:paraId="623A5C62" w14:textId="77777777" w:rsidR="003728CB" w:rsidRDefault="00FA1A32">
      <w:pPr>
        <w:pStyle w:val="ConsPlusNormal0"/>
        <w:spacing w:before="240"/>
        <w:ind w:firstLine="540"/>
        <w:jc w:val="both"/>
      </w:pPr>
      <w:r>
        <w:t xml:space="preserve">3) операторы инвестиционных платформ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w:t>
        </w:r>
        <w:r>
          <w:rPr>
            <w:color w:val="0000FF"/>
          </w:rPr>
          <w:t>пункте 2</w:t>
        </w:r>
      </w:hyperlink>
      <w:r>
        <w:t xml:space="preserve"> и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w:t>
        </w:r>
        <w:r>
          <w:rPr>
            <w:color w:val="0000FF"/>
          </w:rPr>
          <w:t>заце десятом подпункта 4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5"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
        <w:r>
          <w:rPr>
            <w:color w:val="0000FF"/>
          </w:rPr>
          <w:t>1.10</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w:t>
      </w:r>
      <w:r>
        <w:t xml:space="preserve">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73F7144F" w14:textId="77777777" w:rsidR="003728CB" w:rsidRDefault="00FA1A32">
      <w:pPr>
        <w:pStyle w:val="ConsPlusNormal0"/>
        <w:jc w:val="both"/>
      </w:pPr>
      <w:r>
        <w:t xml:space="preserve">(в ред. Федеральных законов от 28.06.2022 </w:t>
      </w:r>
      <w:hyperlink r:id="rId56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6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6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11.03.2024 </w:t>
      </w:r>
      <w:hyperlink r:id="rId567"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68D30C70" w14:textId="77777777" w:rsidR="003728CB" w:rsidRDefault="00FA1A32">
      <w:pPr>
        <w:pStyle w:val="ConsPlusNormal0"/>
        <w:spacing w:before="240"/>
        <w:ind w:firstLine="540"/>
        <w:jc w:val="both"/>
      </w:pPr>
      <w:r>
        <w:t>4) страховые организации (за исключением страховых медицинских организаций, осуществляющих деятельность исключительно в сфере обязатель</w:t>
      </w:r>
      <w:r>
        <w:t xml:space="preserve">ного медицинского страхования), иностранные страховые организации и страховые брокеры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65" w:tooltip="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9 Закона Российской Федерации от 27 ноября 1992 года N 401">
        <w:r>
          <w:rPr>
            <w:color w:val="0000FF"/>
          </w:rPr>
          <w:t>абзаце третьем подпункта 4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w:t>
        </w:r>
        <w:r>
          <w:rPr>
            <w:color w:val="0000FF"/>
          </w:rPr>
          <w:t>атьи 7.5</w:t>
        </w:r>
      </w:hyperlink>
      <w:r>
        <w:t xml:space="preserve"> настоящего Федерального закона;</w:t>
      </w:r>
    </w:p>
    <w:p w14:paraId="03911AB4" w14:textId="77777777" w:rsidR="003728CB" w:rsidRDefault="00FA1A32">
      <w:pPr>
        <w:pStyle w:val="ConsPlusNormal0"/>
        <w:jc w:val="both"/>
      </w:pPr>
      <w:r>
        <w:t xml:space="preserve">(в ред. Федеральных законов от 02.07.2021 </w:t>
      </w:r>
      <w:hyperlink r:id="rId56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28.06.2022 </w:t>
      </w:r>
      <w:hyperlink r:id="rId56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70BA2216" w14:textId="77777777" w:rsidR="003728CB" w:rsidRDefault="00FA1A32">
      <w:pPr>
        <w:pStyle w:val="ConsPlusNormal0"/>
        <w:spacing w:before="240"/>
        <w:ind w:firstLine="540"/>
        <w:jc w:val="both"/>
      </w:pPr>
      <w:r>
        <w:t>5) лизингов</w:t>
      </w:r>
      <w:r>
        <w:t xml:space="preserve">ые компании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67" w:tooltip="предоставление имущества по договору финансовой аренды (лизинга);">
        <w:r>
          <w:rPr>
            <w:color w:val="0000FF"/>
          </w:rPr>
          <w:t>абзацах четвертом</w:t>
        </w:r>
      </w:hyperlink>
      <w:r>
        <w:t xml:space="preserve">,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десятом подпункта 4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w:t>
      </w:r>
      <w:r>
        <w:t>едерального закона;</w:t>
      </w:r>
    </w:p>
    <w:p w14:paraId="2FBA96C3" w14:textId="77777777" w:rsidR="003728CB" w:rsidRDefault="00FA1A32">
      <w:pPr>
        <w:pStyle w:val="ConsPlusNormal0"/>
        <w:jc w:val="both"/>
      </w:pPr>
      <w:r>
        <w:t xml:space="preserve">(в ред. Федеральных законов от 28.06.2022 </w:t>
      </w:r>
      <w:hyperlink r:id="rId57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2436788E" w14:textId="77777777" w:rsidR="003728CB" w:rsidRDefault="00FA1A32">
      <w:pPr>
        <w:pStyle w:val="ConsPlusNormal0"/>
        <w:spacing w:before="240"/>
        <w:ind w:firstLine="540"/>
        <w:jc w:val="both"/>
      </w:pPr>
      <w:r>
        <w:t xml:space="preserve">6) организации федеральной почтовой связи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w:t>
        </w:r>
        <w:r>
          <w:rPr>
            <w:color w:val="0000FF"/>
          </w:rPr>
          <w:t>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15" w:tooltip="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r>
          <w:rPr>
            <w:color w:val="0000FF"/>
          </w:rPr>
          <w:t>1.7</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58BB9E86" w14:textId="77777777" w:rsidR="003728CB" w:rsidRDefault="00FA1A32">
      <w:pPr>
        <w:pStyle w:val="ConsPlusNormal0"/>
        <w:jc w:val="both"/>
      </w:pPr>
      <w:r>
        <w:t xml:space="preserve">(в ред. Федеральных законов от 28.06.2022 </w:t>
      </w:r>
      <w:hyperlink r:id="rId57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30BD6AB3" w14:textId="77777777" w:rsidR="003728CB" w:rsidRDefault="00FA1A32">
      <w:pPr>
        <w:pStyle w:val="ConsPlusNormal0"/>
        <w:spacing w:before="240"/>
        <w:ind w:firstLine="540"/>
        <w:jc w:val="both"/>
      </w:pPr>
      <w:r>
        <w:t xml:space="preserve">7) ломбарды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w:t>
      </w:r>
      <w:r>
        <w:t xml:space="preserve">и </w:t>
      </w:r>
      <w:hyperlink w:anchor="P263" w:tooltip="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
        <w:r>
          <w:rPr>
            <w:color w:val="0000FF"/>
          </w:rPr>
          <w:t>абзацах втором</w:t>
        </w:r>
      </w:hyperlink>
      <w:r>
        <w:t xml:space="preserve">, </w:t>
      </w:r>
      <w:hyperlink w:anchor="P270"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color w:val="0000FF"/>
          </w:rPr>
          <w:t>шестом</w:t>
        </w:r>
      </w:hyperlink>
      <w:r>
        <w:t xml:space="preserve">,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десятом подпункта 4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6DB31DB5" w14:textId="77777777" w:rsidR="003728CB" w:rsidRDefault="00FA1A32">
      <w:pPr>
        <w:pStyle w:val="ConsPlusNormal0"/>
        <w:jc w:val="both"/>
      </w:pPr>
      <w:r>
        <w:t xml:space="preserve">(в ред. Федеральных законов от 28.06.2022 </w:t>
      </w:r>
      <w:hyperlink r:id="rId57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0B8789F0" w14:textId="77777777" w:rsidR="003728CB" w:rsidRDefault="00FA1A32">
      <w:pPr>
        <w:pStyle w:val="ConsPlusNormal0"/>
        <w:spacing w:before="240"/>
        <w:ind w:firstLine="540"/>
        <w:jc w:val="both"/>
      </w:pPr>
      <w:r>
        <w:lastRenderedPageBreak/>
        <w:t>8) организации, осуществляющие куплю-продажу драгоценных металлов и драгоценных камней, ювелирных и</w:t>
      </w:r>
      <w:r>
        <w:t xml:space="preserve"> других изделий из драгоценных металлов и (или) драгоценных камней, лома таких изделий,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0"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color w:val="0000FF"/>
          </w:rPr>
          <w:t>абзацах шестом</w:t>
        </w:r>
      </w:hyperlink>
      <w:r>
        <w:t xml:space="preserve"> и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десятом подпункта 4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69C3864A" w14:textId="77777777" w:rsidR="003728CB" w:rsidRDefault="00FA1A32">
      <w:pPr>
        <w:pStyle w:val="ConsPlusNormal0"/>
        <w:jc w:val="both"/>
      </w:pPr>
      <w:r>
        <w:t xml:space="preserve">(пп. 8 в ред. Федерального </w:t>
      </w:r>
      <w:hyperlink r:id="rId577"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w:t>
      </w:r>
      <w:r>
        <w:t>N 607-ФЗ)</w:t>
      </w:r>
    </w:p>
    <w:p w14:paraId="0D03B760" w14:textId="77777777" w:rsidR="003728CB" w:rsidRDefault="00FA1A32">
      <w:pPr>
        <w:pStyle w:val="ConsPlusNormal0"/>
        <w:spacing w:before="240"/>
        <w:ind w:firstLine="540"/>
        <w:jc w:val="both"/>
      </w:pPr>
      <w:r>
        <w:t xml:space="preserve">9) организаторы азартных игр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2" w:tooltip="получение денежных средств, которые служат условием участия физического лица в азартной игре;">
        <w:r>
          <w:rPr>
            <w:color w:val="0000FF"/>
          </w:rPr>
          <w:t>абза</w:t>
        </w:r>
        <w:r>
          <w:rPr>
            <w:color w:val="0000FF"/>
          </w:rPr>
          <w:t>цах седьмом</w:t>
        </w:r>
      </w:hyperlink>
      <w:r>
        <w:t xml:space="preserve">, </w:t>
      </w:r>
      <w:hyperlink w:anchor="P274" w:tooltip="передача или выплата физическому лицу выигрыша при наступлении результата азартной игры;">
        <w:r>
          <w:rPr>
            <w:color w:val="0000FF"/>
          </w:rPr>
          <w:t>восьмом подпункта 4 пункта 1</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пунктах 1.9</w:t>
        </w:r>
      </w:hyperlink>
      <w:r>
        <w:t xml:space="preserve"> и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629EA654" w14:textId="77777777" w:rsidR="003728CB" w:rsidRDefault="00FA1A32">
      <w:pPr>
        <w:pStyle w:val="ConsPlusNormal0"/>
        <w:jc w:val="both"/>
      </w:pPr>
      <w:r>
        <w:t xml:space="preserve">(в ред. Федеральных законов от 28.06.2022 </w:t>
      </w:r>
      <w:hyperlink r:id="rId57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7B5FD727" w14:textId="77777777" w:rsidR="003728CB" w:rsidRDefault="00FA1A32">
      <w:pPr>
        <w:pStyle w:val="ConsPlusNormal0"/>
        <w:spacing w:before="240"/>
        <w:ind w:firstLine="540"/>
        <w:jc w:val="both"/>
      </w:pPr>
      <w:r>
        <w:t>10) операторы лоте</w:t>
      </w:r>
      <w:r>
        <w:t xml:space="preserve">рей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6" w:tooltip="выплата, передача или предоставление физическому лицу выигрыша от участия в лотерее;">
        <w:r>
          <w:rPr>
            <w:color w:val="0000FF"/>
          </w:rPr>
          <w:t>абзаце девятом подпункта 4 пункта 1</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пунктах 1.9</w:t>
        </w:r>
      </w:hyperlink>
      <w:r>
        <w:t xml:space="preserve"> и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6CDEFED" w14:textId="77777777" w:rsidR="003728CB" w:rsidRDefault="00FA1A32">
      <w:pPr>
        <w:pStyle w:val="ConsPlusNormal0"/>
        <w:jc w:val="both"/>
      </w:pPr>
      <w:r>
        <w:t>(в ред. Ф</w:t>
      </w:r>
      <w:r>
        <w:t xml:space="preserve">едеральных законов от 28.06.2022 </w:t>
      </w:r>
      <w:hyperlink r:id="rId58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457A1B35" w14:textId="77777777" w:rsidR="003728CB" w:rsidRDefault="00FA1A32">
      <w:pPr>
        <w:pStyle w:val="ConsPlusNormal0"/>
        <w:spacing w:before="240"/>
        <w:ind w:firstLine="540"/>
        <w:jc w:val="both"/>
      </w:pPr>
      <w:r>
        <w:t xml:space="preserve">11) управляющие компании инвестиционных фондов, паевых инвестиционных фондов и негосударственных пенсионных фондов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w:t>
        </w:r>
        <w:r>
          <w:rPr>
            <w:color w:val="0000FF"/>
          </w:rPr>
          <w:t>е 2</w:t>
        </w:r>
      </w:hyperlink>
      <w:r>
        <w:t xml:space="preserve"> и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 xml:space="preserve">абзаце </w:t>
        </w:r>
        <w:r>
          <w:rPr>
            <w:color w:val="0000FF"/>
          </w:rPr>
          <w:t>десятом подпункта 4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78729E5C" w14:textId="77777777" w:rsidR="003728CB" w:rsidRDefault="00FA1A32">
      <w:pPr>
        <w:pStyle w:val="ConsPlusNormal0"/>
        <w:jc w:val="both"/>
      </w:pPr>
      <w:r>
        <w:t xml:space="preserve">(в ред. Федеральных законов от 28.06.2022 </w:t>
      </w:r>
      <w:hyperlink r:id="rId58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84"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w:t>
      </w:r>
    </w:p>
    <w:p w14:paraId="60323504" w14:textId="77777777" w:rsidR="003728CB" w:rsidRDefault="00FA1A32">
      <w:pPr>
        <w:pStyle w:val="ConsPlusNormal0"/>
        <w:spacing w:before="240"/>
        <w:ind w:firstLine="540"/>
        <w:jc w:val="both"/>
      </w:pPr>
      <w:r>
        <w:t>11.1) организации, оказывающие посреднические услуги при осуществлении сделок купли-продажи недвижимого имущества, - в о</w:t>
      </w:r>
      <w:r>
        <w:t xml:space="preserve">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6"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
        <w:r>
          <w:rPr>
            <w:color w:val="0000FF"/>
          </w:rPr>
          <w:t>пунктах 1.1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0128D591" w14:textId="77777777" w:rsidR="003728CB" w:rsidRDefault="00FA1A32">
      <w:pPr>
        <w:pStyle w:val="ConsPlusNormal0"/>
        <w:jc w:val="both"/>
      </w:pPr>
      <w:r>
        <w:t xml:space="preserve">(пп. 11.1 введен Федеральным </w:t>
      </w:r>
      <w:hyperlink r:id="rId58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законом</w:t>
        </w:r>
      </w:hyperlink>
      <w:r>
        <w:t xml:space="preserve"> от 14.07.2022 N 331-ФЗ)</w:t>
      </w:r>
    </w:p>
    <w:p w14:paraId="1695B980" w14:textId="77777777" w:rsidR="003728CB" w:rsidRDefault="00FA1A32">
      <w:pPr>
        <w:pStyle w:val="ConsPlusNormal0"/>
        <w:spacing w:before="240"/>
        <w:ind w:firstLine="540"/>
        <w:jc w:val="both"/>
      </w:pPr>
      <w:r>
        <w:t xml:space="preserve">12) операторы по приему платежей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08FA2238" w14:textId="77777777" w:rsidR="003728CB" w:rsidRDefault="00FA1A32">
      <w:pPr>
        <w:pStyle w:val="ConsPlusNormal0"/>
        <w:jc w:val="both"/>
      </w:pPr>
      <w:r>
        <w:t xml:space="preserve">(в ред. Федеральных законов от 28.06.2022 </w:t>
      </w:r>
      <w:hyperlink r:id="rId58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7EFF7E97" w14:textId="77777777" w:rsidR="003728CB" w:rsidRDefault="00FA1A32">
      <w:pPr>
        <w:pStyle w:val="ConsPlusNormal0"/>
        <w:spacing w:before="240"/>
        <w:ind w:firstLine="540"/>
        <w:jc w:val="both"/>
      </w:pPr>
      <w:r>
        <w:t>13) коммерческие организации, заключающ</w:t>
      </w:r>
      <w:r>
        <w:t xml:space="preserve">ие договоры финансирования под уступку денежного требования в качестве финансовых агентов,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AA870EA" w14:textId="77777777" w:rsidR="003728CB" w:rsidRDefault="00FA1A32">
      <w:pPr>
        <w:pStyle w:val="ConsPlusNormal0"/>
        <w:jc w:val="both"/>
      </w:pPr>
      <w:r>
        <w:t>(в ред. Федеральных законов</w:t>
      </w:r>
      <w:r>
        <w:t xml:space="preserve"> от 28.06.2022 </w:t>
      </w:r>
      <w:hyperlink r:id="rId58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1B007B3B" w14:textId="77777777" w:rsidR="003728CB" w:rsidRDefault="00FA1A32">
      <w:pPr>
        <w:pStyle w:val="ConsPlusNormal0"/>
        <w:spacing w:before="240"/>
        <w:ind w:firstLine="540"/>
        <w:jc w:val="both"/>
      </w:pPr>
      <w:r>
        <w:t xml:space="preserve">14) кредитные потребительские кооперативы, в том числе сельскохозяйственные кредитные потребительские кооперативы,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 xml:space="preserve">абзаце десятом подпункта </w:t>
        </w:r>
        <w:r>
          <w:rPr>
            <w:color w:val="0000FF"/>
          </w:rPr>
          <w:t>4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7C843F13" w14:textId="77777777" w:rsidR="003728CB" w:rsidRDefault="00FA1A32">
      <w:pPr>
        <w:pStyle w:val="ConsPlusNormal0"/>
        <w:jc w:val="both"/>
      </w:pPr>
      <w:r>
        <w:t xml:space="preserve">(в ред. Федеральных законов от 28.06.2022 </w:t>
      </w:r>
      <w:hyperlink r:id="rId59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7874C864" w14:textId="77777777" w:rsidR="003728CB" w:rsidRDefault="00FA1A32">
      <w:pPr>
        <w:pStyle w:val="ConsPlusNormal0"/>
        <w:spacing w:before="240"/>
        <w:ind w:firstLine="540"/>
        <w:jc w:val="both"/>
      </w:pPr>
      <w:r>
        <w:t>15) микрофинансовые организации - в отн</w:t>
      </w:r>
      <w:r>
        <w:t xml:space="preserve">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33389459" w14:textId="77777777" w:rsidR="003728CB" w:rsidRDefault="00FA1A32">
      <w:pPr>
        <w:pStyle w:val="ConsPlusNormal0"/>
        <w:jc w:val="both"/>
      </w:pPr>
      <w:r>
        <w:t xml:space="preserve">(в ред. Федеральных законов от 28.06.2022 </w:t>
      </w:r>
      <w:hyperlink r:id="rId59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1C9FE317" w14:textId="77777777" w:rsidR="003728CB" w:rsidRDefault="00FA1A32">
      <w:pPr>
        <w:pStyle w:val="ConsPlusNormal0"/>
        <w:spacing w:before="240"/>
        <w:ind w:firstLine="540"/>
        <w:jc w:val="both"/>
      </w:pPr>
      <w:r>
        <w:t>16) общества взаимного страхования - в о</w:t>
      </w:r>
      <w:r>
        <w:t xml:space="preserve">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3CD7AB25" w14:textId="77777777" w:rsidR="003728CB" w:rsidRDefault="00FA1A32">
      <w:pPr>
        <w:pStyle w:val="ConsPlusNormal0"/>
        <w:jc w:val="both"/>
      </w:pPr>
      <w:r>
        <w:t xml:space="preserve">(в ред. Федеральных законов от 28.06.2022 </w:t>
      </w:r>
      <w:hyperlink r:id="rId59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38CD705A" w14:textId="77777777" w:rsidR="003728CB" w:rsidRDefault="00FA1A32">
      <w:pPr>
        <w:pStyle w:val="ConsPlusNormal0"/>
        <w:spacing w:before="240"/>
        <w:ind w:firstLine="540"/>
        <w:jc w:val="both"/>
      </w:pPr>
      <w:r>
        <w:t>17) негосударствен</w:t>
      </w:r>
      <w:r>
        <w:t xml:space="preserve">ные пенсионные фонды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w:t>
      </w:r>
      <w:r>
        <w:t xml:space="preserve">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3C5BF23B" w14:textId="77777777" w:rsidR="003728CB" w:rsidRDefault="00FA1A32">
      <w:pPr>
        <w:pStyle w:val="ConsPlusNormal0"/>
        <w:jc w:val="both"/>
      </w:pPr>
      <w:r>
        <w:t xml:space="preserve">(в ред. Федеральных законов от 28.06.2022 </w:t>
      </w:r>
      <w:hyperlink r:id="rId59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2E688A7D" w14:textId="77777777" w:rsidR="003728CB" w:rsidRDefault="00FA1A32">
      <w:pPr>
        <w:pStyle w:val="ConsPlusNormal0"/>
        <w:spacing w:before="240"/>
        <w:ind w:firstLine="540"/>
        <w:jc w:val="both"/>
      </w:pPr>
      <w:r>
        <w:t>18) операторы связи, имеющие</w:t>
      </w:r>
      <w:r>
        <w:t xml:space="preserve">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w:t>
      </w:r>
      <w:r>
        <w:t xml:space="preserve">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17" w:tooltip="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
        <w:r>
          <w:rPr>
            <w:color w:val="0000FF"/>
          </w:rPr>
          <w:t>1.8</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7B95BB11" w14:textId="77777777" w:rsidR="003728CB" w:rsidRDefault="00FA1A32">
      <w:pPr>
        <w:pStyle w:val="ConsPlusNormal0"/>
        <w:jc w:val="both"/>
      </w:pPr>
      <w:r>
        <w:t xml:space="preserve">(в ред. Федеральных законов от 28.06.2022 </w:t>
      </w:r>
      <w:hyperlink r:id="rId59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3A367D54" w14:textId="77777777" w:rsidR="003728CB" w:rsidRDefault="00FA1A32">
      <w:pPr>
        <w:pStyle w:val="ConsPlusNormal0"/>
        <w:spacing w:before="240"/>
        <w:ind w:firstLine="540"/>
        <w:jc w:val="both"/>
      </w:pPr>
      <w:r>
        <w:t>19) операторы фина</w:t>
      </w:r>
      <w:r>
        <w:t xml:space="preserve">нсовых платформ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пунктах 1.9</w:t>
        </w:r>
      </w:hyperlink>
      <w:r>
        <w:t xml:space="preserve"> и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5772C69F" w14:textId="77777777" w:rsidR="003728CB" w:rsidRDefault="00FA1A32">
      <w:pPr>
        <w:pStyle w:val="ConsPlusNormal0"/>
        <w:jc w:val="both"/>
      </w:pPr>
      <w:r>
        <w:t xml:space="preserve">(пп. 19 введен Федеральным </w:t>
      </w:r>
      <w:hyperlink r:id="rId60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 в ред. Феде</w:t>
      </w:r>
      <w:r>
        <w:t xml:space="preserve">ральных законов от 28.06.2022 </w:t>
      </w:r>
      <w:hyperlink r:id="rId60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0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693AAA0F" w14:textId="77777777" w:rsidR="003728CB" w:rsidRDefault="00FA1A32">
      <w:pPr>
        <w:pStyle w:val="ConsPlusNormal0"/>
        <w:spacing w:before="240"/>
        <w:ind w:firstLine="540"/>
        <w:jc w:val="both"/>
      </w:pPr>
      <w:r>
        <w:t xml:space="preserve">20) операторы информационных систем, в которых осуществляется выпуск цифровых финансовых активов,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подпунктах 2</w:t>
        </w:r>
      </w:hyperlink>
      <w:r>
        <w:t xml:space="preserve"> и </w:t>
      </w:r>
      <w:hyperlink w:anchor="P280" w:tooltip="5) операции с цифровыми финансовыми активами;">
        <w:r>
          <w:rPr>
            <w:color w:val="0000FF"/>
          </w:rPr>
          <w:t>5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5"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
        <w:r>
          <w:rPr>
            <w:color w:val="0000FF"/>
          </w:rPr>
          <w:t>1.10</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0A9AFBA9" w14:textId="77777777" w:rsidR="003728CB" w:rsidRDefault="00FA1A32">
      <w:pPr>
        <w:pStyle w:val="ConsPlusNormal0"/>
        <w:jc w:val="both"/>
      </w:pPr>
      <w:r>
        <w:t xml:space="preserve">(пп. 20 </w:t>
      </w:r>
      <w:r>
        <w:t xml:space="preserve">введен Федеральным </w:t>
      </w:r>
      <w:hyperlink r:id="rId603"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 в ред. Федеральных законов от 28.06.2022 </w:t>
      </w:r>
      <w:hyperlink r:id="rId60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0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60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11.03.2024 </w:t>
      </w:r>
      <w:hyperlink r:id="rId607"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76B53FAF" w14:textId="77777777" w:rsidR="003728CB" w:rsidRDefault="00FA1A32">
      <w:pPr>
        <w:pStyle w:val="ConsPlusNormal0"/>
        <w:spacing w:before="240"/>
        <w:ind w:firstLine="540"/>
        <w:jc w:val="both"/>
      </w:pPr>
      <w:r>
        <w:t xml:space="preserve">21) операторы обмена цифровых финансовых активов - в отношении операций, указанных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подпунктах 2</w:t>
        </w:r>
      </w:hyperlink>
      <w:r>
        <w:t xml:space="preserve"> и </w:t>
      </w:r>
      <w:hyperlink w:anchor="P280" w:tooltip="5) операции с цифровыми финансовыми активами;">
        <w:r>
          <w:rPr>
            <w:color w:val="0000FF"/>
          </w:rPr>
          <w:t>5 пункта 1</w:t>
        </w:r>
      </w:hyperlink>
      <w:r>
        <w:t xml:space="preserve">, </w:t>
      </w:r>
      <w:hyperlink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5"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
        <w:r>
          <w:rPr>
            <w:color w:val="0000FF"/>
          </w:rPr>
          <w:t>1.10</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2590CBE" w14:textId="77777777" w:rsidR="003728CB" w:rsidRDefault="00FA1A32">
      <w:pPr>
        <w:pStyle w:val="ConsPlusNormal0"/>
        <w:jc w:val="both"/>
      </w:pPr>
      <w:r>
        <w:t xml:space="preserve">(пп. 21 введен Федеральным </w:t>
      </w:r>
      <w:hyperlink r:id="rId60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 в ред. Федеральных законов от 28.06.2022 </w:t>
      </w:r>
      <w:hyperlink r:id="rId60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1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11.03.2024 </w:t>
      </w:r>
      <w:hyperlink r:id="rId611"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4D4AABB7" w14:textId="77777777" w:rsidR="003728CB" w:rsidRDefault="00FA1A32">
      <w:pPr>
        <w:pStyle w:val="ConsPlusNormal0"/>
        <w:jc w:val="both"/>
      </w:pPr>
      <w:r>
        <w:t xml:space="preserve">(п. 4 в ред. Федерального </w:t>
      </w:r>
      <w:hyperlink r:id="rId61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44AA6B64" w14:textId="77777777" w:rsidR="003728CB" w:rsidRDefault="00FA1A32">
      <w:pPr>
        <w:pStyle w:val="ConsPlusNormal0"/>
        <w:spacing w:before="240"/>
        <w:ind w:firstLine="540"/>
        <w:jc w:val="both"/>
      </w:pPr>
      <w:r>
        <w:t>5. Участники платформы цифрового рубля представляют в уполномоченный орган сведения о совершаемых пользователями платформы цифров</w:t>
      </w:r>
      <w:r>
        <w:t xml:space="preserve">ого рубля операциях с цифровыми рублями, указанных в </w:t>
      </w:r>
      <w:hyperlink w:anchor="P385" w:tooltip="1) кредитные организации, в том числе являющиеся участниками платформы цифрового рубля, - в отношении операций, указанных в подпунктах 1 - 3, абзаце десятом подпункта 4 и подпунктах 6 и 7 пункта 1, пунктах 1.1, 1.2, абзацах первом и втором пункта 1.3, пунктах ">
        <w:r>
          <w:rPr>
            <w:color w:val="0000FF"/>
          </w:rPr>
          <w:t>подпунктах 1</w:t>
        </w:r>
      </w:hyperlink>
      <w:r>
        <w:t xml:space="preserve"> и </w:t>
      </w:r>
      <w:hyperlink w:anchor="P387" w:tooltip="1.1) филиалы иностранных банков,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1.3-1, 1.5, 1.6, 1.8-1, 1.9, 1.11 и 2 настоящей статьи,">
        <w:r>
          <w:rPr>
            <w:color w:val="0000FF"/>
          </w:rPr>
          <w:t>1.1 пункта 4</w:t>
        </w:r>
      </w:hyperlink>
      <w:r>
        <w:t xml:space="preserve"> настоящей статьи, в случае предоставления таким пользователям доступа к платформе цифрового рубля.</w:t>
      </w:r>
    </w:p>
    <w:p w14:paraId="58E6A1FC" w14:textId="77777777" w:rsidR="003728CB" w:rsidRDefault="00FA1A32">
      <w:pPr>
        <w:pStyle w:val="ConsPlusNormal0"/>
        <w:jc w:val="both"/>
      </w:pPr>
      <w:r>
        <w:t>(п</w:t>
      </w:r>
      <w:r>
        <w:t xml:space="preserve">. 5 введен Федеральным </w:t>
      </w:r>
      <w:hyperlink r:id="rId61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22E12567" w14:textId="77777777" w:rsidR="003728CB" w:rsidRDefault="003728CB">
      <w:pPr>
        <w:pStyle w:val="ConsPlusNormal0"/>
        <w:ind w:firstLine="540"/>
        <w:jc w:val="both"/>
      </w:pPr>
    </w:p>
    <w:p w14:paraId="3264A6A0" w14:textId="77777777" w:rsidR="003728CB" w:rsidRDefault="00FA1A32">
      <w:pPr>
        <w:pStyle w:val="ConsPlusTitle0"/>
        <w:ind w:firstLine="540"/>
        <w:jc w:val="both"/>
        <w:outlineLvl w:val="1"/>
      </w:pPr>
      <w:r>
        <w:t>Статья 6.1. Обязанности юридического лица по раскрытию информации о своих бенефициарных владельцах</w:t>
      </w:r>
    </w:p>
    <w:p w14:paraId="5A592988" w14:textId="77777777" w:rsidR="003728CB" w:rsidRDefault="003728CB">
      <w:pPr>
        <w:pStyle w:val="ConsPlusNormal0"/>
        <w:ind w:firstLine="540"/>
        <w:jc w:val="both"/>
      </w:pPr>
    </w:p>
    <w:p w14:paraId="299B2558" w14:textId="77777777" w:rsidR="003728CB" w:rsidRDefault="00FA1A32">
      <w:pPr>
        <w:pStyle w:val="ConsPlusNormal0"/>
        <w:ind w:firstLine="540"/>
        <w:jc w:val="both"/>
      </w:pPr>
      <w:r>
        <w:t xml:space="preserve">(введена Федеральным </w:t>
      </w:r>
      <w:hyperlink r:id="rId614"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
        <w:r>
          <w:rPr>
            <w:color w:val="0000FF"/>
          </w:rPr>
          <w:t>законом</w:t>
        </w:r>
      </w:hyperlink>
      <w:r>
        <w:t xml:space="preserve"> от 23.06.2016 N 215-ФЗ)</w:t>
      </w:r>
    </w:p>
    <w:p w14:paraId="3FF459C4" w14:textId="77777777" w:rsidR="003728CB" w:rsidRDefault="003728CB">
      <w:pPr>
        <w:pStyle w:val="ConsPlusNormal0"/>
        <w:jc w:val="both"/>
      </w:pPr>
    </w:p>
    <w:p w14:paraId="1C2481E8" w14:textId="77777777" w:rsidR="003728CB" w:rsidRDefault="00FA1A32">
      <w:pPr>
        <w:pStyle w:val="ConsPlusNormal0"/>
        <w:ind w:firstLine="540"/>
        <w:jc w:val="both"/>
      </w:pPr>
      <w:bookmarkStart w:id="50" w:name="P439"/>
      <w:bookmarkEnd w:id="50"/>
      <w:r>
        <w:t>1. Юридическое лицо обязано располагать информацией о своих бенефициарных владельцах и принимат</w:t>
      </w:r>
      <w:r>
        <w:t xml:space="preserve">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настоящего Федерального зак</w:t>
      </w:r>
      <w:r>
        <w:t>она.</w:t>
      </w:r>
    </w:p>
    <w:p w14:paraId="3F98629E" w14:textId="77777777" w:rsidR="003728CB" w:rsidRDefault="00FA1A32">
      <w:pPr>
        <w:pStyle w:val="ConsPlusNormal0"/>
        <w:spacing w:before="240"/>
        <w:ind w:firstLine="540"/>
        <w:jc w:val="both"/>
      </w:pPr>
      <w:r>
        <w:t xml:space="preserve">2. Предусмотренная </w:t>
      </w:r>
      <w:hyperlink w:anchor="P439"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
        <w:r>
          <w:rPr>
            <w:color w:val="0000FF"/>
          </w:rPr>
          <w:t>пунктом 1</w:t>
        </w:r>
      </w:hyperlink>
      <w:r>
        <w:t xml:space="preserve"> настоящей статьи обязанность не распространяется на лиц, указанных в </w:t>
      </w:r>
      <w:hyperlink w:anchor="P476" w:tooltip="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w:r>
          <w:rPr>
            <w:color w:val="0000FF"/>
          </w:rPr>
          <w:t>абзацах втором</w:t>
        </w:r>
      </w:hyperlink>
      <w:r>
        <w:t xml:space="preserve"> - </w:t>
      </w:r>
      <w:hyperlink w:anchor="P481" w:tooltip="иностранными организациями, ценные бумаги которых прошли процедуру листинга на иностранной бирже, входящей в перечень, утвержденный Банком России;">
        <w:r>
          <w:rPr>
            <w:color w:val="0000FF"/>
          </w:rPr>
          <w:t>шестом подпункта 2 пункта 1 статьи 7</w:t>
        </w:r>
      </w:hyperlink>
      <w:r>
        <w:t xml:space="preserve"> настоящего Федерального закона.</w:t>
      </w:r>
    </w:p>
    <w:p w14:paraId="540C3039" w14:textId="77777777" w:rsidR="003728CB" w:rsidRDefault="00FA1A32">
      <w:pPr>
        <w:pStyle w:val="ConsPlusNormal0"/>
        <w:jc w:val="both"/>
      </w:pPr>
      <w:r>
        <w:t xml:space="preserve">(в ред. Федерального </w:t>
      </w:r>
      <w:hyperlink r:id="rId615"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28.04.2023 N 165-ФЗ)</w:t>
      </w:r>
    </w:p>
    <w:p w14:paraId="72A2D8F7" w14:textId="77777777" w:rsidR="003728CB" w:rsidRDefault="00FA1A32">
      <w:pPr>
        <w:pStyle w:val="ConsPlusNormal0"/>
        <w:spacing w:before="240"/>
        <w:ind w:firstLine="540"/>
        <w:jc w:val="both"/>
      </w:pPr>
      <w:r>
        <w:t>3. Юридическое лицо обязано:</w:t>
      </w:r>
    </w:p>
    <w:p w14:paraId="6C6A68E6" w14:textId="77777777" w:rsidR="003728CB" w:rsidRDefault="00FA1A32">
      <w:pPr>
        <w:pStyle w:val="ConsPlusNormal0"/>
        <w:spacing w:before="240"/>
        <w:ind w:firstLine="540"/>
        <w:jc w:val="both"/>
      </w:pPr>
      <w:r>
        <w:t>1) регулярно,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w:t>
      </w:r>
      <w:r>
        <w:t>ую информацию;</w:t>
      </w:r>
    </w:p>
    <w:p w14:paraId="4947326B" w14:textId="77777777" w:rsidR="003728CB" w:rsidRDefault="00FA1A32">
      <w:pPr>
        <w:pStyle w:val="ConsPlusNormal0"/>
        <w:jc w:val="both"/>
      </w:pPr>
      <w:r>
        <w:t xml:space="preserve">(в ред. Федерального </w:t>
      </w:r>
      <w:hyperlink r:id="rId616"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28.06.2021 N 233-ФЗ)</w:t>
      </w:r>
    </w:p>
    <w:p w14:paraId="4B661E3E" w14:textId="77777777" w:rsidR="003728CB" w:rsidRDefault="00FA1A32">
      <w:pPr>
        <w:pStyle w:val="ConsPlusNormal0"/>
        <w:spacing w:before="240"/>
        <w:ind w:firstLine="540"/>
        <w:jc w:val="both"/>
      </w:pPr>
      <w:r>
        <w:t xml:space="preserve">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w:t>
      </w:r>
      <w:hyperlink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настоящего Феде</w:t>
      </w:r>
      <w:r>
        <w:t>рального закона, не менее пяти лет со дня получения такой информации.</w:t>
      </w:r>
    </w:p>
    <w:p w14:paraId="27A31587" w14:textId="77777777" w:rsidR="003728CB" w:rsidRDefault="00FA1A32">
      <w:pPr>
        <w:pStyle w:val="ConsPlusNormal0"/>
        <w:spacing w:before="240"/>
        <w:ind w:firstLine="540"/>
        <w:jc w:val="both"/>
      </w:pPr>
      <w:r>
        <w:t xml:space="preserve">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w:t>
      </w:r>
      <w:r>
        <w:t>необходимую для установления своих бенефициарных владельцев и обновления полученных сведений.</w:t>
      </w:r>
    </w:p>
    <w:p w14:paraId="367DB030" w14:textId="77777777" w:rsidR="003728CB" w:rsidRDefault="00FA1A32">
      <w:pPr>
        <w:pStyle w:val="ConsPlusNormal0"/>
        <w:jc w:val="both"/>
      </w:pPr>
      <w:r>
        <w:t xml:space="preserve">(в ред. Федерального </w:t>
      </w:r>
      <w:hyperlink r:id="rId617"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28.06.2021 N 233-ФЗ)</w:t>
      </w:r>
    </w:p>
    <w:p w14:paraId="0EDCFA9B" w14:textId="77777777" w:rsidR="003728CB" w:rsidRDefault="00FA1A32">
      <w:pPr>
        <w:pStyle w:val="ConsPlusNormal0"/>
        <w:spacing w:before="240"/>
        <w:ind w:firstLine="540"/>
        <w:jc w:val="both"/>
      </w:pPr>
      <w:r>
        <w:t>5. Физические и юридические лиц</w:t>
      </w:r>
      <w:r>
        <w:t>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а также сведения об изме</w:t>
      </w:r>
      <w:r>
        <w:t>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w:t>
      </w:r>
    </w:p>
    <w:p w14:paraId="4E86C5A1" w14:textId="77777777" w:rsidR="003728CB" w:rsidRDefault="00FA1A32">
      <w:pPr>
        <w:pStyle w:val="ConsPlusNormal0"/>
        <w:jc w:val="both"/>
      </w:pPr>
      <w:r>
        <w:t xml:space="preserve">(в ред. Федерального </w:t>
      </w:r>
      <w:hyperlink r:id="rId618"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28.06.2021 N 233-ФЗ)</w:t>
      </w:r>
    </w:p>
    <w:p w14:paraId="2358899B" w14:textId="77777777" w:rsidR="003728CB" w:rsidRDefault="00FA1A32">
      <w:pPr>
        <w:pStyle w:val="ConsPlusNormal0"/>
        <w:spacing w:before="240"/>
        <w:ind w:firstLine="540"/>
        <w:jc w:val="both"/>
      </w:pPr>
      <w:r>
        <w:t xml:space="preserve">6. Юридическое лицо обязано представлять имеющуюся документально подтвержденную информацию о своих бенефициарных владельцах либо о </w:t>
      </w:r>
      <w:hyperlink r:id="rId619" w:tooltip="Информационное сообщение Росфинмониторинга &quot;О порядке раскрытия юридическими лицами информации о своих бенефициарных владельцах в соответствии со статьей 6.1 Федерального закона от 07.08.2001 N 115-ФЗ &quot;О противодействии легализации (отмыванию) доходов, получен">
        <w:r>
          <w:rPr>
            <w:color w:val="0000FF"/>
          </w:rPr>
          <w:t>принятых мерах</w:t>
        </w:r>
      </w:hyperlink>
      <w:r>
        <w:t xml:space="preserve"> по установлению в отношении своих бенефициарных владельцев сведений, предусмотренных </w:t>
      </w:r>
      <w:hyperlink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w:t>
      </w:r>
      <w:r>
        <w:t xml:space="preserve">ящего Федерального закона, по запросу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 </w:t>
      </w:r>
      <w:hyperlink r:id="rId620"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
        <w:r>
          <w:rPr>
            <w:color w:val="0000FF"/>
          </w:rPr>
          <w:t>Порядок</w:t>
        </w:r>
      </w:hyperlink>
      <w:r>
        <w:t xml:space="preserve"> и </w:t>
      </w:r>
      <w:hyperlink r:id="rId621"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
        <w:r>
          <w:rPr>
            <w:color w:val="0000FF"/>
          </w:rPr>
          <w:t>сроки</w:t>
        </w:r>
      </w:hyperlink>
      <w:r>
        <w:t xml:space="preserve"> представления информации о бенефициарных владельцах</w:t>
      </w:r>
      <w:r>
        <w:t xml:space="preserve"> юридического лица и о принятых мерах по установлению в отношении таких бенефициарных владельцев сведений, предусмотренных </w:t>
      </w:r>
      <w:hyperlink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настоящего Федерального закона, определяются Правит</w:t>
      </w:r>
      <w:r>
        <w:t xml:space="preserve">ельством </w:t>
      </w:r>
      <w:r>
        <w:lastRenderedPageBreak/>
        <w:t>Российской Федерации.</w:t>
      </w:r>
    </w:p>
    <w:p w14:paraId="16A3CA2A" w14:textId="77777777" w:rsidR="003728CB" w:rsidRDefault="00FA1A32">
      <w:pPr>
        <w:pStyle w:val="ConsPlusNormal0"/>
        <w:jc w:val="both"/>
      </w:pPr>
      <w:r>
        <w:t xml:space="preserve">(в ред. Федеральных законов от 28.12.2016 </w:t>
      </w:r>
      <w:hyperlink r:id="rId62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05.12.2022 </w:t>
      </w:r>
      <w:hyperlink r:id="rId62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14:paraId="248F7258" w14:textId="77777777" w:rsidR="003728CB" w:rsidRDefault="00FA1A32">
      <w:pPr>
        <w:pStyle w:val="ConsPlusNormal0"/>
        <w:spacing w:before="240"/>
        <w:ind w:firstLine="540"/>
        <w:jc w:val="both"/>
      </w:pPr>
      <w:bookmarkStart w:id="51" w:name="P452"/>
      <w:bookmarkEnd w:id="51"/>
      <w:r>
        <w:t>7. Информация о бенефициарных владельцах юридическо</w:t>
      </w:r>
      <w:r>
        <w:t xml:space="preserve">го лица раскрывается в его отчетности в случаях и порядке, которые предусмотрены </w:t>
      </w:r>
      <w:hyperlink r:id="rId624" w:tooltip="&lt;Письмо&gt; Росфинмониторинга от 29.07.2019 N 01-04-05/17015 &quot;О рассмотрении обращения&quot; {КонсультантПлюс}">
        <w:r>
          <w:rPr>
            <w:color w:val="0000FF"/>
          </w:rPr>
          <w:t>законодательством</w:t>
        </w:r>
      </w:hyperlink>
      <w:r>
        <w:t xml:space="preserve"> Российской Федерации.</w:t>
      </w:r>
    </w:p>
    <w:p w14:paraId="2E225F94" w14:textId="77777777" w:rsidR="003728CB" w:rsidRDefault="00FA1A32">
      <w:pPr>
        <w:pStyle w:val="ConsPlusNormal0"/>
        <w:spacing w:before="240"/>
        <w:ind w:firstLine="540"/>
        <w:jc w:val="both"/>
      </w:pPr>
      <w:r>
        <w:t xml:space="preserve">7.1. Положения </w:t>
      </w:r>
      <w:hyperlink w:anchor="P439"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
        <w:r>
          <w:rPr>
            <w:color w:val="0000FF"/>
          </w:rPr>
          <w:t>пунктов 1</w:t>
        </w:r>
      </w:hyperlink>
      <w:r>
        <w:t xml:space="preserve"> - </w:t>
      </w:r>
      <w:hyperlink w:anchor="P452" w:tooltip="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
        <w:r>
          <w:rPr>
            <w:color w:val="0000FF"/>
          </w:rPr>
          <w:t>7</w:t>
        </w:r>
      </w:hyperlink>
      <w:r>
        <w:t xml:space="preserve"> настоящей статьи распространяются на иностранные юридические лица и иностранные структуры без образования юридического лица, осуществляющие свою деятел</w:t>
      </w:r>
      <w:r>
        <w:t>ьность на территории Российской Федерации.</w:t>
      </w:r>
    </w:p>
    <w:p w14:paraId="77B980C9" w14:textId="77777777" w:rsidR="003728CB" w:rsidRDefault="00FA1A32">
      <w:pPr>
        <w:pStyle w:val="ConsPlusNormal0"/>
        <w:jc w:val="both"/>
      </w:pPr>
      <w:r>
        <w:t xml:space="preserve">(п. 7.1 введен Федеральным </w:t>
      </w:r>
      <w:hyperlink r:id="rId625"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28.06.2021 N 233-ФЗ)</w:t>
      </w:r>
    </w:p>
    <w:p w14:paraId="228E9EED" w14:textId="77777777" w:rsidR="003728CB" w:rsidRDefault="00FA1A32">
      <w:pPr>
        <w:pStyle w:val="ConsPlusNormal0"/>
        <w:spacing w:before="240"/>
        <w:ind w:firstLine="540"/>
        <w:jc w:val="both"/>
      </w:pPr>
      <w:r>
        <w:t>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w:t>
      </w:r>
      <w:r>
        <w:t>сть контролировать его действия.</w:t>
      </w:r>
    </w:p>
    <w:p w14:paraId="54739FF8" w14:textId="77777777" w:rsidR="003728CB" w:rsidRDefault="003728CB">
      <w:pPr>
        <w:pStyle w:val="ConsPlusNormal0"/>
      </w:pPr>
    </w:p>
    <w:p w14:paraId="72CCDDEF" w14:textId="77777777" w:rsidR="003728CB" w:rsidRDefault="00FA1A32">
      <w:pPr>
        <w:pStyle w:val="ConsPlusTitle0"/>
        <w:ind w:firstLine="540"/>
        <w:jc w:val="both"/>
        <w:outlineLvl w:val="1"/>
      </w:pPr>
      <w:bookmarkStart w:id="52" w:name="P457"/>
      <w:bookmarkEnd w:id="52"/>
      <w:r>
        <w:t>Статья 7. Права и обязанности организаций, осуществляющих операции с денежными средствами или иным имуществом</w:t>
      </w:r>
    </w:p>
    <w:p w14:paraId="386B08CB" w14:textId="77777777" w:rsidR="003728CB" w:rsidRDefault="00FA1A32">
      <w:pPr>
        <w:pStyle w:val="ConsPlusNormal0"/>
        <w:jc w:val="both"/>
      </w:pPr>
      <w:r>
        <w:t xml:space="preserve">(в ред. Федерального </w:t>
      </w:r>
      <w:hyperlink r:id="rId626"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7D3D2E08" w14:textId="77777777" w:rsidR="003728CB" w:rsidRDefault="003728CB">
      <w:pPr>
        <w:pStyle w:val="ConsPlusNormal0"/>
      </w:pPr>
    </w:p>
    <w:p w14:paraId="2F1BE464" w14:textId="77777777" w:rsidR="003728CB" w:rsidRDefault="00FA1A32">
      <w:pPr>
        <w:pStyle w:val="ConsPlusNormal0"/>
        <w:ind w:firstLine="540"/>
        <w:jc w:val="both"/>
      </w:pPr>
      <w:bookmarkStart w:id="53" w:name="P460"/>
      <w:bookmarkEnd w:id="53"/>
      <w:r>
        <w:t>1. Организации, осуществляющие операции с денежными средствами или иным имуществом, обязаны:</w:t>
      </w:r>
    </w:p>
    <w:p w14:paraId="5C1590FD" w14:textId="77777777" w:rsidR="003728CB" w:rsidRDefault="00FA1A32">
      <w:pPr>
        <w:pStyle w:val="ConsPlusNormal0"/>
        <w:spacing w:before="240"/>
        <w:ind w:firstLine="540"/>
        <w:jc w:val="both"/>
      </w:pPr>
      <w:bookmarkStart w:id="54" w:name="P461"/>
      <w:bookmarkEnd w:id="54"/>
      <w:r>
        <w:t>1) до приема на обслуживание идентифицировать</w:t>
      </w:r>
      <w:r>
        <w:t xml:space="preserve"> клиента, представителя клиента и (или) выгодоприобретателя, за исключением случаев, установленных </w:t>
      </w:r>
      <w:hyperlink w:anchor="P529" w:tooltip="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
        <w:r>
          <w:rPr>
            <w:color w:val="0000FF"/>
          </w:rPr>
          <w:t>пунктами 1.1</w:t>
        </w:r>
      </w:hyperlink>
      <w:r>
        <w:t xml:space="preserve">, </w:t>
      </w:r>
      <w:hyperlink w:anchor="P531" w:tooltip="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
        <w:r>
          <w:rPr>
            <w:color w:val="0000FF"/>
          </w:rPr>
          <w:t>1.1-1</w:t>
        </w:r>
      </w:hyperlink>
      <w:r>
        <w:t xml:space="preserve">, </w:t>
      </w:r>
      <w:hyperlink w:anchor="P533" w:tooltip="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
        <w:r>
          <w:rPr>
            <w:color w:val="0000FF"/>
          </w:rPr>
          <w:t>1.2</w:t>
        </w:r>
      </w:hyperlink>
      <w:r>
        <w:t xml:space="preserve">, </w:t>
      </w:r>
      <w:hyperlink w:anchor="P539"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
        <w:r>
          <w:rPr>
            <w:color w:val="0000FF"/>
          </w:rPr>
          <w:t>1.4</w:t>
        </w:r>
      </w:hyperlink>
      <w:r>
        <w:t xml:space="preserve">, </w:t>
      </w:r>
      <w:hyperlink w:anchor="P549" w:tooltip="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
        <w:r>
          <w:rPr>
            <w:color w:val="0000FF"/>
          </w:rPr>
          <w:t>1.4-1</w:t>
        </w:r>
      </w:hyperlink>
      <w:r>
        <w:t xml:space="preserve">, </w:t>
      </w:r>
      <w:hyperlink w:anchor="P551" w:tooltip="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
        <w:r>
          <w:rPr>
            <w:color w:val="0000FF"/>
          </w:rPr>
          <w:t>1.4-2</w:t>
        </w:r>
      </w:hyperlink>
      <w:r>
        <w:t xml:space="preserve">, </w:t>
      </w:r>
      <w:hyperlink w:anchor="P555" w:tooltip="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
        <w:r>
          <w:rPr>
            <w:color w:val="0000FF"/>
          </w:rPr>
          <w:t>1.4-4</w:t>
        </w:r>
      </w:hyperlink>
      <w:r>
        <w:t xml:space="preserve"> - </w:t>
      </w:r>
      <w:hyperlink w:anchor="P563"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
        <w:r>
          <w:rPr>
            <w:color w:val="0000FF"/>
          </w:rPr>
          <w:t>1.4-8</w:t>
        </w:r>
      </w:hyperlink>
      <w:r>
        <w:t xml:space="preserve"> настоящей статьи, установив следующие сведения:</w:t>
      </w:r>
    </w:p>
    <w:p w14:paraId="426830BF" w14:textId="77777777" w:rsidR="003728CB" w:rsidRDefault="00FA1A32">
      <w:pPr>
        <w:pStyle w:val="ConsPlusNormal0"/>
        <w:jc w:val="both"/>
      </w:pPr>
      <w:r>
        <w:t>(в ред. Фе</w:t>
      </w:r>
      <w:r>
        <w:t xml:space="preserve">деральных законов от 28.06.2013 </w:t>
      </w:r>
      <w:hyperlink r:id="rId62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29.06.2015 </w:t>
      </w:r>
      <w:hyperlink r:id="rId62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30.12.2015 </w:t>
      </w:r>
      <w:hyperlink r:id="rId629"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423-ФЗ</w:t>
        </w:r>
      </w:hyperlink>
      <w:r>
        <w:t xml:space="preserve">, от 01.03.2020 </w:t>
      </w:r>
      <w:hyperlink r:id="rId630"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07.04.2020 </w:t>
      </w:r>
      <w:hyperlink r:id="rId631"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30.12.2021 </w:t>
      </w:r>
      <w:hyperlink r:id="rId632"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18.03.2023 </w:t>
      </w:r>
      <w:hyperlink r:id="rId633"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N 76-ФЗ</w:t>
        </w:r>
      </w:hyperlink>
      <w:r>
        <w:t xml:space="preserve">, от 13.06.2023 </w:t>
      </w:r>
      <w:hyperlink r:id="rId634"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260-ФЗ</w:t>
        </w:r>
      </w:hyperlink>
      <w:r>
        <w:t>)</w:t>
      </w:r>
    </w:p>
    <w:p w14:paraId="3222EC60"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227CF3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D2E251"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40DCD2"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644241" w14:textId="77777777" w:rsidR="003728CB" w:rsidRDefault="00FA1A32">
            <w:pPr>
              <w:pStyle w:val="ConsPlusNormal0"/>
              <w:jc w:val="both"/>
            </w:pPr>
            <w:r>
              <w:rPr>
                <w:color w:val="392C69"/>
              </w:rPr>
              <w:t>КонсультантПлюс: примечание.</w:t>
            </w:r>
          </w:p>
          <w:p w14:paraId="654E6E0C" w14:textId="77777777" w:rsidR="003728CB" w:rsidRDefault="00FA1A32">
            <w:pPr>
              <w:pStyle w:val="ConsPlusNormal0"/>
              <w:jc w:val="both"/>
            </w:pPr>
            <w:r>
              <w:rPr>
                <w:color w:val="392C69"/>
              </w:rPr>
              <w:t xml:space="preserve">О выявлении конституционно-правового смысла абз. 2 пп. 1 п. 1 ст. 7 см. </w:t>
            </w:r>
            <w:hyperlink r:id="rId635" w:tooltip="Постановление Конституционного Суда РФ от 30.06.2021 N 31-П &quot;По делу о проверке конституционности абзаца второго подпункта 1 пункта 1 статьи 7 Федерального закона &quot;О противодействии легализации (отмыванию) доходов, полученных преступным путем, и финансированию">
              <w:r>
                <w:rPr>
                  <w:color w:val="0000FF"/>
                </w:rPr>
                <w:t>Постановление</w:t>
              </w:r>
            </w:hyperlink>
            <w:r>
              <w:rPr>
                <w:color w:val="392C69"/>
              </w:rPr>
              <w:t xml:space="preserve"> КС РФ от 30.0</w:t>
            </w:r>
            <w:r>
              <w:rPr>
                <w:color w:val="392C69"/>
              </w:rPr>
              <w:t>6.2021 N 31-П.</w:t>
            </w:r>
          </w:p>
        </w:tc>
        <w:tc>
          <w:tcPr>
            <w:tcW w:w="113" w:type="dxa"/>
            <w:tcBorders>
              <w:top w:val="nil"/>
              <w:left w:val="nil"/>
              <w:bottom w:val="nil"/>
              <w:right w:val="nil"/>
            </w:tcBorders>
            <w:shd w:val="clear" w:color="auto" w:fill="F4F3F8"/>
            <w:tcMar>
              <w:top w:w="0" w:type="dxa"/>
              <w:left w:w="0" w:type="dxa"/>
              <w:bottom w:w="0" w:type="dxa"/>
              <w:right w:w="0" w:type="dxa"/>
            </w:tcMar>
          </w:tcPr>
          <w:p w14:paraId="0CE0ADEC" w14:textId="77777777" w:rsidR="003728CB" w:rsidRDefault="003728CB">
            <w:pPr>
              <w:pStyle w:val="ConsPlusNormal0"/>
            </w:pPr>
          </w:p>
        </w:tc>
      </w:tr>
    </w:tbl>
    <w:p w14:paraId="2E993B20" w14:textId="77777777" w:rsidR="003728CB" w:rsidRDefault="00FA1A32">
      <w:pPr>
        <w:pStyle w:val="ConsPlusNormal0"/>
        <w:spacing w:before="300"/>
        <w:ind w:firstLine="540"/>
        <w:jc w:val="both"/>
      </w:pPr>
      <w:bookmarkStart w:id="55" w:name="P465"/>
      <w:bookmarkEnd w:id="55"/>
      <w: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w:t>
      </w:r>
      <w:r>
        <w:t>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w:t>
      </w:r>
      <w:r>
        <w:t xml:space="preserve">страции) или места пребывания, идентификационный номер налогоплательщика (при его наличии), а в случаях, предусмотренных </w:t>
      </w:r>
      <w:hyperlink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пунктами 1.11</w:t>
        </w:r>
      </w:hyperlink>
      <w:r>
        <w:t xml:space="preserve"> и </w:t>
      </w:r>
      <w:hyperlink w:anchor="P655"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w:t>
      </w:r>
      <w:r>
        <w:t>рдить указанные сведения;</w:t>
      </w:r>
    </w:p>
    <w:p w14:paraId="477E039B" w14:textId="77777777" w:rsidR="003728CB" w:rsidRDefault="00FA1A32">
      <w:pPr>
        <w:pStyle w:val="ConsPlusNormal0"/>
        <w:jc w:val="both"/>
      </w:pPr>
      <w:r>
        <w:t xml:space="preserve">(в ред. Федеральных законов от 23.07.2010 </w:t>
      </w:r>
      <w:hyperlink r:id="rId636"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N 176-ФЗ</w:t>
        </w:r>
      </w:hyperlink>
      <w:r>
        <w:t xml:space="preserve">, от 05.05.2014 </w:t>
      </w:r>
      <w:hyperlink r:id="rId637"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24.02.2021 </w:t>
      </w:r>
      <w:hyperlink r:id="rId638"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w:t>
        </w:r>
        <w:r>
          <w:rPr>
            <w:color w:val="0000FF"/>
          </w:rPr>
          <w:lastRenderedPageBreak/>
          <w:t>ФЗ</w:t>
        </w:r>
      </w:hyperlink>
      <w:r>
        <w:t>)</w:t>
      </w:r>
    </w:p>
    <w:p w14:paraId="485D2800" w14:textId="77777777" w:rsidR="003728CB" w:rsidRDefault="00FA1A32">
      <w:pPr>
        <w:pStyle w:val="ConsPlusNormal0"/>
        <w:spacing w:before="240"/>
        <w:ind w:firstLine="540"/>
        <w:jc w:val="both"/>
      </w:pPr>
      <w:r>
        <w:t>в отношении юридических лиц - наименование, организационно-правовую форму, идентификационный номер налогоплательщика или код и</w:t>
      </w:r>
      <w:r>
        <w:t>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w:t>
      </w:r>
      <w:r>
        <w:t>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w:t>
      </w:r>
      <w:r>
        <w:t>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14:paraId="38D467E9" w14:textId="77777777" w:rsidR="003728CB" w:rsidRDefault="00FA1A32">
      <w:pPr>
        <w:pStyle w:val="ConsPlusNormal0"/>
        <w:jc w:val="both"/>
      </w:pPr>
      <w:r>
        <w:t xml:space="preserve">(в ред. Федерального </w:t>
      </w:r>
      <w:hyperlink r:id="rId639" w:tooltip="Федеральный закон от 02.07.2021 N 355-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355-ФЗ)</w:t>
      </w:r>
    </w:p>
    <w:p w14:paraId="47A31C4D" w14:textId="77777777" w:rsidR="003728CB" w:rsidRDefault="00FA1A32">
      <w:pPr>
        <w:pStyle w:val="ConsPlusNormal0"/>
        <w:spacing w:before="240"/>
        <w:ind w:firstLine="540"/>
        <w:jc w:val="both"/>
      </w:pPr>
      <w:r>
        <w:t>в отношении иностранной структуры без образовани</w:t>
      </w:r>
      <w:r>
        <w:t>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w:t>
      </w:r>
      <w:r>
        <w:t>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w:t>
      </w:r>
      <w:r>
        <w:t>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w:t>
      </w:r>
      <w:r>
        <w:t>стников), доверительного собственника (управляющего) и протекторов (при наличии).</w:t>
      </w:r>
    </w:p>
    <w:p w14:paraId="57819AD3" w14:textId="77777777" w:rsidR="003728CB" w:rsidRDefault="00FA1A32">
      <w:pPr>
        <w:pStyle w:val="ConsPlusNormal0"/>
        <w:jc w:val="both"/>
      </w:pPr>
      <w:r>
        <w:t xml:space="preserve">(абзац введен Федеральным </w:t>
      </w:r>
      <w:hyperlink r:id="rId640"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 в ред. Федеральных законов от 27.12.2</w:t>
      </w:r>
      <w:r>
        <w:t xml:space="preserve">019 </w:t>
      </w:r>
      <w:hyperlink r:id="rId641"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28.06.2021 </w:t>
      </w:r>
      <w:hyperlink r:id="rId642"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233-ФЗ</w:t>
        </w:r>
      </w:hyperlink>
      <w:r>
        <w:t>)</w:t>
      </w:r>
    </w:p>
    <w:p w14:paraId="221D7D3A" w14:textId="77777777" w:rsidR="003728CB" w:rsidRDefault="00FA1A32">
      <w:pPr>
        <w:pStyle w:val="ConsPlusNormal0"/>
        <w:spacing w:before="240"/>
        <w:ind w:firstLine="540"/>
        <w:jc w:val="both"/>
      </w:pPr>
      <w:r>
        <w:t>В случаях совершения нотариальных действий удаленно в от</w:t>
      </w:r>
      <w:r>
        <w:t xml:space="preserve">ношении операций с денежными средствами или иным имуществом, определенных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 статьи 7.1</w:t>
        </w:r>
      </w:hyperlink>
      <w:r>
        <w:t xml:space="preserve"> настоящего Федерального закона, идентификация клиента осуществляется в порядке, установленном </w:t>
      </w:r>
      <w:hyperlink r:id="rId643"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законодательством</w:t>
        </w:r>
      </w:hyperlink>
      <w:r>
        <w:t xml:space="preserve"> Российской Федерации о нотариате;</w:t>
      </w:r>
    </w:p>
    <w:p w14:paraId="6059D51D" w14:textId="77777777" w:rsidR="003728CB" w:rsidRDefault="00FA1A32">
      <w:pPr>
        <w:pStyle w:val="ConsPlusNormal0"/>
        <w:jc w:val="both"/>
      </w:pPr>
      <w:r>
        <w:t xml:space="preserve">(абзац введен Федеральным </w:t>
      </w:r>
      <w:hyperlink r:id="rId644"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законом</w:t>
        </w:r>
      </w:hyperlink>
      <w:r>
        <w:t xml:space="preserve"> от 27.12.2019 N 480-ФЗ)</w:t>
      </w:r>
    </w:p>
    <w:p w14:paraId="71519877" w14:textId="77777777" w:rsidR="003728CB" w:rsidRDefault="00FA1A32">
      <w:pPr>
        <w:pStyle w:val="ConsPlusNormal0"/>
        <w:spacing w:before="240"/>
        <w:ind w:firstLine="540"/>
        <w:jc w:val="both"/>
      </w:pPr>
      <w:bookmarkStart w:id="56" w:name="P473"/>
      <w:bookmarkEnd w:id="56"/>
      <w:r>
        <w:t>1.1) при приеме на обслуживание и обслуживании клиенто</w:t>
      </w:r>
      <w:r>
        <w:t>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w:t>
      </w:r>
      <w:r>
        <w:t>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w:t>
      </w:r>
      <w:r>
        <w:t xml:space="preserve">ся обстоятельствах меры по определению источников происхождения денежных средств и (или) иного имущества клиентов. Характер и </w:t>
      </w:r>
      <w:hyperlink r:id="rId645" w:tooltip="&quot;Методические рекомендации Банка России по повышению внимания кредитных организаций к отдельным операциям клиентов&quot; (утв. Банком России 27.04.2024 N 9-МР) {КонсультантПлюс}">
        <w:r>
          <w:rPr>
            <w:color w:val="0000FF"/>
          </w:rPr>
          <w:t>объем</w:t>
        </w:r>
      </w:hyperlink>
      <w:r>
        <w:t xml:space="preserve"> указанных мер определяются с учетом степени (уровня) риска совершения клиентами подозрительных операций;</w:t>
      </w:r>
    </w:p>
    <w:p w14:paraId="625312C0" w14:textId="77777777" w:rsidR="003728CB" w:rsidRDefault="00FA1A32">
      <w:pPr>
        <w:pStyle w:val="ConsPlusNormal0"/>
        <w:jc w:val="both"/>
      </w:pPr>
      <w:r>
        <w:t xml:space="preserve">(в ред. Федеральных законов от 08.06.2015 </w:t>
      </w:r>
      <w:hyperlink r:id="rId646"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color w:val="0000FF"/>
          </w:rPr>
          <w:t>N 140-ФЗ</w:t>
        </w:r>
      </w:hyperlink>
      <w:r>
        <w:t xml:space="preserve">, от 30.12.2015 </w:t>
      </w:r>
      <w:hyperlink r:id="rId64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424-ФЗ</w:t>
        </w:r>
      </w:hyperlink>
      <w:r>
        <w:t xml:space="preserve">, от 23.06.2016 </w:t>
      </w:r>
      <w:hyperlink r:id="rId648"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N 191-ФЗ</w:t>
        </w:r>
      </w:hyperlink>
      <w:r>
        <w:t xml:space="preserve">, от 21.12.2021 </w:t>
      </w:r>
      <w:hyperlink r:id="rId649"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w:t>
      </w:r>
    </w:p>
    <w:p w14:paraId="280343F7" w14:textId="77777777" w:rsidR="003728CB" w:rsidRDefault="00FA1A32">
      <w:pPr>
        <w:pStyle w:val="ConsPlusNormal0"/>
        <w:spacing w:before="240"/>
        <w:ind w:firstLine="540"/>
        <w:jc w:val="both"/>
      </w:pPr>
      <w:bookmarkStart w:id="57" w:name="P475"/>
      <w:bookmarkEnd w:id="57"/>
      <w:r>
        <w:t xml:space="preserve">2) принимать обоснованные и доступные в сложившихся обстоятельствах меры по </w:t>
      </w:r>
      <w:r>
        <w:lastRenderedPageBreak/>
        <w:t>идентификации</w:t>
      </w:r>
      <w:r>
        <w:t xml:space="preserve"> бенефициарных владельцев клиентов, в том числе по установлению в отношении их сведений, предусмотренных </w:t>
      </w:r>
      <w:hyperlink w:anchor="P461"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color w:val="0000FF"/>
          </w:rPr>
          <w:t>подпунктом 1</w:t>
        </w:r>
      </w:hyperlink>
      <w:r>
        <w:t xml:space="preserve"> настоящего пункта. Идентификация бенефициарных владельцев клиентов не проводится (за исключением случаев направ</w:t>
      </w:r>
      <w:r>
        <w:t xml:space="preserve">ления уполномоченным органом запроса в соответствии с </w:t>
      </w:r>
      <w:hyperlink w:anchor="P514"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
        <w:r>
          <w:rPr>
            <w:color w:val="0000FF"/>
          </w:rPr>
          <w:t>подпунктом 5</w:t>
        </w:r>
      </w:hyperlink>
      <w:r>
        <w:t xml:space="preserve"> настоящего пункта) в случае принятия на обслуживание клиентов, являющихся:</w:t>
      </w:r>
    </w:p>
    <w:p w14:paraId="20532A02" w14:textId="77777777" w:rsidR="003728CB" w:rsidRDefault="00FA1A32">
      <w:pPr>
        <w:pStyle w:val="ConsPlusNormal0"/>
        <w:spacing w:before="240"/>
        <w:ind w:firstLine="540"/>
        <w:jc w:val="both"/>
      </w:pPr>
      <w:bookmarkStart w:id="58" w:name="P476"/>
      <w:bookmarkEnd w:id="58"/>
      <w:r>
        <w:t>органами государственной власти, иными государственными органами, органами ме</w:t>
      </w:r>
      <w:r>
        <w:t>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w:t>
      </w:r>
      <w:r>
        <w:t>е 50 процентов акций (долей) в капитале;</w:t>
      </w:r>
    </w:p>
    <w:p w14:paraId="317F48F2" w14:textId="77777777" w:rsidR="003728CB" w:rsidRDefault="00FA1A32">
      <w:pPr>
        <w:pStyle w:val="ConsPlusNormal0"/>
        <w:spacing w:before="240"/>
        <w:ind w:firstLine="540"/>
        <w:jc w:val="both"/>
      </w:pPr>
      <w: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14:paraId="7B1E4AEB" w14:textId="77777777" w:rsidR="003728CB" w:rsidRDefault="00FA1A32">
      <w:pPr>
        <w:pStyle w:val="ConsPlusNormal0"/>
        <w:spacing w:before="240"/>
        <w:ind w:firstLine="540"/>
        <w:jc w:val="both"/>
      </w:pPr>
      <w:r>
        <w:t>религиозными организациями, а также юрид</w:t>
      </w:r>
      <w:r>
        <w:t>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w:t>
      </w:r>
    </w:p>
    <w:p w14:paraId="542D25DC" w14:textId="77777777" w:rsidR="003728CB" w:rsidRDefault="00FA1A32">
      <w:pPr>
        <w:pStyle w:val="ConsPlusNormal0"/>
        <w:jc w:val="both"/>
      </w:pPr>
      <w:r>
        <w:t xml:space="preserve">(абзац введен Федеральным </w:t>
      </w:r>
      <w:hyperlink r:id="rId650"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28.04.2023 N 165-ФЗ)</w:t>
      </w:r>
    </w:p>
    <w:p w14:paraId="631258F0" w14:textId="77777777" w:rsidR="003728CB" w:rsidRDefault="00FA1A32">
      <w:pPr>
        <w:pStyle w:val="ConsPlusNormal0"/>
        <w:spacing w:before="240"/>
        <w:ind w:firstLine="540"/>
        <w:jc w:val="both"/>
      </w:pPr>
      <w: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51EADE3B" w14:textId="77777777" w:rsidR="003728CB" w:rsidRDefault="00FA1A32">
      <w:pPr>
        <w:pStyle w:val="ConsPlusNormal0"/>
        <w:spacing w:before="240"/>
        <w:ind w:firstLine="540"/>
        <w:jc w:val="both"/>
      </w:pPr>
      <w:bookmarkStart w:id="59" w:name="P481"/>
      <w:bookmarkEnd w:id="59"/>
      <w:r>
        <w:t xml:space="preserve">иностранными </w:t>
      </w:r>
      <w:r>
        <w:t>организациями, ценные бумаги которых прошли процедуру листинга на иностранной бирже, входящей в перечень, утвержденный Банком России;</w:t>
      </w:r>
    </w:p>
    <w:p w14:paraId="3A5C5E9E" w14:textId="77777777" w:rsidR="003728CB" w:rsidRDefault="00FA1A32">
      <w:pPr>
        <w:pStyle w:val="ConsPlusNormal0"/>
        <w:spacing w:before="240"/>
        <w:ind w:firstLine="540"/>
        <w:jc w:val="both"/>
      </w:pPr>
      <w:r>
        <w:t>иностранными структурами без образования юридического лица, организационная форма которых не предусматривает наличия бенеф</w:t>
      </w:r>
      <w:r>
        <w:t>ициарного владельца, а также единоличного исполнительного органа.</w:t>
      </w:r>
    </w:p>
    <w:p w14:paraId="04A69D6E" w14:textId="77777777" w:rsidR="003728CB" w:rsidRDefault="00FA1A32">
      <w:pPr>
        <w:pStyle w:val="ConsPlusNormal0"/>
        <w:spacing w:before="240"/>
        <w:ind w:firstLine="540"/>
        <w:jc w:val="both"/>
      </w:pPr>
      <w:r>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w:t>
      </w:r>
      <w:r>
        <w:t>ожет быть признан единоличный исполнительный орган клиента;</w:t>
      </w:r>
    </w:p>
    <w:p w14:paraId="06F24A20" w14:textId="77777777" w:rsidR="003728CB" w:rsidRDefault="00FA1A32">
      <w:pPr>
        <w:pStyle w:val="ConsPlusNormal0"/>
        <w:jc w:val="both"/>
      </w:pPr>
      <w:r>
        <w:t xml:space="preserve">(пп. 2 в ред. Федерального </w:t>
      </w:r>
      <w:hyperlink r:id="rId65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181253D7" w14:textId="77777777" w:rsidR="003728CB" w:rsidRDefault="00FA1A32">
      <w:pPr>
        <w:pStyle w:val="ConsPlusNormal0"/>
        <w:spacing w:before="240"/>
        <w:ind w:firstLine="540"/>
        <w:jc w:val="both"/>
      </w:pPr>
      <w:bookmarkStart w:id="60" w:name="P485"/>
      <w:bookmarkEnd w:id="60"/>
      <w:r>
        <w:t>3) обновлять информацию о клиентах, которые отнесены к груп</w:t>
      </w:r>
      <w:r>
        <w:t>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w:t>
      </w:r>
      <w:r>
        <w:t>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14:paraId="12272B03" w14:textId="77777777" w:rsidR="003728CB" w:rsidRDefault="00FA1A32">
      <w:pPr>
        <w:pStyle w:val="ConsPlusNormal0"/>
        <w:spacing w:before="240"/>
        <w:ind w:firstLine="540"/>
        <w:jc w:val="both"/>
      </w:pPr>
      <w:r>
        <w:t>Организации, осуществляющие операции</w:t>
      </w:r>
      <w:r>
        <w:t xml:space="preserve">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операций в соответствии с правилами внутреннего контроля данной организации, представителях т</w:t>
      </w:r>
      <w:r>
        <w:t xml:space="preserve">аких клиентов, их выгодоприобретателях и бенефициарных </w:t>
      </w:r>
      <w:r>
        <w:lastRenderedPageBreak/>
        <w:t>владельцах не реже одного раза в год,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r>
        <w:t>;</w:t>
      </w:r>
    </w:p>
    <w:p w14:paraId="03A9C5A5" w14:textId="77777777" w:rsidR="003728CB" w:rsidRDefault="00FA1A32">
      <w:pPr>
        <w:pStyle w:val="ConsPlusNormal0"/>
        <w:jc w:val="both"/>
      </w:pPr>
      <w:r>
        <w:t xml:space="preserve">(пп. 3 в ред. Федерального </w:t>
      </w:r>
      <w:hyperlink r:id="rId652"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230FFD38" w14:textId="77777777" w:rsidR="003728CB" w:rsidRDefault="00FA1A32">
      <w:pPr>
        <w:pStyle w:val="ConsPlusNormal0"/>
        <w:spacing w:before="240"/>
        <w:ind w:firstLine="540"/>
        <w:jc w:val="both"/>
      </w:pPr>
      <w:bookmarkStart w:id="61" w:name="P488"/>
      <w:bookmarkEnd w:id="61"/>
      <w:r>
        <w:t>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w:t>
      </w:r>
      <w:r>
        <w:t xml:space="preserve">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w:t>
      </w:r>
      <w:r>
        <w:t>зависимости от степени (уровня) риска совершения клиентом подозрительных операций.</w:t>
      </w:r>
    </w:p>
    <w:p w14:paraId="3772229D" w14:textId="77777777" w:rsidR="003728CB" w:rsidRDefault="00FA1A32">
      <w:pPr>
        <w:pStyle w:val="ConsPlusNormal0"/>
        <w:spacing w:before="240"/>
        <w:ind w:firstLine="540"/>
        <w:jc w:val="both"/>
      </w:pPr>
      <w:r>
        <w:t>Кредитная организация, филиал иностранного банка обязаны относить каждого клиента к одной из трех групп риска совершения подозрительных операций в зависимости от следующих с</w:t>
      </w:r>
      <w:r>
        <w:t>тепеней (уровней) риска совершения им подозрительных операций:</w:t>
      </w:r>
    </w:p>
    <w:p w14:paraId="30A6AFA3" w14:textId="77777777" w:rsidR="003728CB" w:rsidRDefault="00FA1A32">
      <w:pPr>
        <w:pStyle w:val="ConsPlusNormal0"/>
        <w:jc w:val="both"/>
      </w:pPr>
      <w:r>
        <w:t xml:space="preserve">(в ред. Федерального </w:t>
      </w:r>
      <w:hyperlink r:id="rId65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5ACC873" w14:textId="77777777" w:rsidR="003728CB" w:rsidRDefault="00FA1A32">
      <w:pPr>
        <w:pStyle w:val="ConsPlusNormal0"/>
        <w:spacing w:before="240"/>
        <w:ind w:firstLine="540"/>
        <w:jc w:val="both"/>
      </w:pPr>
      <w:r>
        <w:t>низкая степень (уровень) риска совершения подозрительных о</w:t>
      </w:r>
      <w:r>
        <w:t>пераций;</w:t>
      </w:r>
    </w:p>
    <w:p w14:paraId="50929B26" w14:textId="77777777" w:rsidR="003728CB" w:rsidRDefault="00FA1A32">
      <w:pPr>
        <w:pStyle w:val="ConsPlusNormal0"/>
        <w:spacing w:before="240"/>
        <w:ind w:firstLine="540"/>
        <w:jc w:val="both"/>
      </w:pPr>
      <w:r>
        <w:t>средняя степень (уровень) риска совершения подозрительных операций;</w:t>
      </w:r>
    </w:p>
    <w:p w14:paraId="2356E390" w14:textId="77777777" w:rsidR="003728CB" w:rsidRDefault="00FA1A32">
      <w:pPr>
        <w:pStyle w:val="ConsPlusNormal0"/>
        <w:spacing w:before="240"/>
        <w:ind w:firstLine="540"/>
        <w:jc w:val="both"/>
      </w:pPr>
      <w:r>
        <w:t>высокая степень (уровень) риска совершения подозрительных операций.</w:t>
      </w:r>
    </w:p>
    <w:p w14:paraId="5764CE39" w14:textId="77777777" w:rsidR="003728CB" w:rsidRDefault="00FA1A32">
      <w:pPr>
        <w:pStyle w:val="ConsPlusNormal0"/>
        <w:spacing w:before="240"/>
        <w:ind w:firstLine="540"/>
        <w:jc w:val="both"/>
      </w:pPr>
      <w:r>
        <w:t>Порядок организации и 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устанавливаются кредитными организациями, филиалами иностра</w:t>
      </w:r>
      <w:r>
        <w:t xml:space="preserve">нных банков в правилах внутреннего контроля, разрабатываемых в соответствии с </w:t>
      </w:r>
      <w:hyperlink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пунктом 2</w:t>
        </w:r>
      </w:hyperlink>
      <w:r>
        <w:t xml:space="preserve"> настоящей статьи;</w:t>
      </w:r>
    </w:p>
    <w:p w14:paraId="5148426A" w14:textId="77777777" w:rsidR="003728CB" w:rsidRDefault="00FA1A32">
      <w:pPr>
        <w:pStyle w:val="ConsPlusNormal0"/>
        <w:jc w:val="both"/>
      </w:pPr>
      <w:r>
        <w:t xml:space="preserve">(в ред. Федерального </w:t>
      </w:r>
      <w:hyperlink r:id="rId65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w:t>
      </w:r>
      <w:r>
        <w:t xml:space="preserve"> 08.08.2024 N 275-ФЗ)</w:t>
      </w:r>
    </w:p>
    <w:p w14:paraId="5C28B0F3" w14:textId="77777777" w:rsidR="003728CB" w:rsidRDefault="00FA1A32">
      <w:pPr>
        <w:pStyle w:val="ConsPlusNormal0"/>
        <w:jc w:val="both"/>
      </w:pPr>
      <w:r>
        <w:t xml:space="preserve">(пп. 3.1 введен Федеральным </w:t>
      </w:r>
      <w:hyperlink r:id="rId655"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20194F51" w14:textId="77777777" w:rsidR="003728CB" w:rsidRDefault="00FA1A32">
      <w:pPr>
        <w:pStyle w:val="ConsPlusNormal0"/>
        <w:spacing w:before="240"/>
        <w:ind w:firstLine="540"/>
        <w:jc w:val="both"/>
      </w:pPr>
      <w:bookmarkStart w:id="62" w:name="P497"/>
      <w:bookmarkEnd w:id="62"/>
      <w:r>
        <w:t xml:space="preserve">3.2) принимать в соответствии с правилами внутреннего контроля меры по снижению выявленных в соответствии с </w:t>
      </w:r>
      <w:hyperlink w:anchor="P488"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
        <w:r>
          <w:rPr>
            <w:color w:val="0000FF"/>
          </w:rPr>
          <w:t>подпунктом 3.1</w:t>
        </w:r>
      </w:hyperlink>
      <w:r>
        <w:t xml:space="preserve"> настоящего </w:t>
      </w:r>
      <w:r>
        <w:t>пункта рисков совершения клиентами подозрительных операций;</w:t>
      </w:r>
    </w:p>
    <w:p w14:paraId="0604A5A1" w14:textId="77777777" w:rsidR="003728CB" w:rsidRDefault="00FA1A32">
      <w:pPr>
        <w:pStyle w:val="ConsPlusNormal0"/>
        <w:jc w:val="both"/>
      </w:pPr>
      <w:r>
        <w:t xml:space="preserve">(пп. 3.2 введен Федеральным </w:t>
      </w:r>
      <w:hyperlink r:id="rId656"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7B52C4BC" w14:textId="77777777" w:rsidR="003728CB" w:rsidRDefault="00FA1A32">
      <w:pPr>
        <w:pStyle w:val="ConsPlusNormal0"/>
        <w:spacing w:before="240"/>
        <w:ind w:firstLine="540"/>
        <w:jc w:val="both"/>
      </w:pPr>
      <w:r>
        <w:t>4) документально фиксировать и представлять в уполномоченный орган не позднее трех рабочих дней, следующих за днем совершения операци</w:t>
      </w:r>
      <w:r>
        <w:t xml:space="preserve">и, следующие сведения по указанным в </w:t>
      </w:r>
      <w:hyperlink w:anchor="P240" w:tooltip="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
        <w:r>
          <w:rPr>
            <w:color w:val="0000FF"/>
          </w:rPr>
          <w:t>пунктах 1</w:t>
        </w:r>
      </w:hyperlink>
      <w:r>
        <w:t xml:space="preserve"> - </w:t>
      </w:r>
      <w:hyperlink w:anchor="P303"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1.4</w:t>
        </w:r>
      </w:hyperlink>
      <w:r>
        <w:t xml:space="preserve">, </w:t>
      </w:r>
      <w:hyperlink w:anchor="P313"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
        <w:r>
          <w:rPr>
            <w:color w:val="0000FF"/>
          </w:rPr>
          <w:t>1.6</w:t>
        </w:r>
      </w:hyperlink>
      <w:r>
        <w:t xml:space="preserve"> - </w:t>
      </w:r>
      <w:hyperlink w:anchor="P327"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
        <w:r>
          <w:rPr>
            <w:color w:val="0000FF"/>
          </w:rPr>
          <w:t>1.11</w:t>
        </w:r>
      </w:hyperlink>
      <w:r>
        <w:t xml:space="preserve">, </w:t>
      </w:r>
      <w:hyperlink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 ста</w:t>
        </w:r>
        <w:r>
          <w:rPr>
            <w:color w:val="0000FF"/>
          </w:rPr>
          <w:t>тьи 6</w:t>
        </w:r>
      </w:hyperlink>
      <w:r>
        <w:t xml:space="preserve">,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 подлежащим обязательному контролю операциям с денежными средствами или иным имуществом, совершаемым </w:t>
      </w:r>
      <w:r>
        <w:t>их клиентами:</w:t>
      </w:r>
    </w:p>
    <w:p w14:paraId="315269CB" w14:textId="77777777" w:rsidR="003728CB" w:rsidRDefault="00FA1A32">
      <w:pPr>
        <w:pStyle w:val="ConsPlusNormal0"/>
        <w:jc w:val="both"/>
      </w:pPr>
      <w:r>
        <w:t xml:space="preserve">(в ред. Федеральных законов от 28.06.2013 </w:t>
      </w:r>
      <w:hyperlink r:id="rId65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27.12.2018 </w:t>
      </w:r>
      <w:hyperlink r:id="rId658"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N 565-ФЗ</w:t>
        </w:r>
      </w:hyperlink>
      <w:r>
        <w:t xml:space="preserve">, от 13.07.2020 </w:t>
      </w:r>
      <w:hyperlink r:id="rId65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28.06.2022 </w:t>
      </w:r>
      <w:hyperlink r:id="rId66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6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11.03.2024 </w:t>
      </w:r>
      <w:hyperlink r:id="rId662"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 xml:space="preserve">, от 23.05.2025 </w:t>
      </w:r>
      <w:hyperlink r:id="rId66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1B15036" w14:textId="77777777" w:rsidR="003728CB" w:rsidRDefault="00FA1A32">
      <w:pPr>
        <w:pStyle w:val="ConsPlusNormal0"/>
        <w:spacing w:before="240"/>
        <w:ind w:firstLine="540"/>
        <w:jc w:val="both"/>
      </w:pPr>
      <w:r>
        <w:t>вид операции и основания ее совершения;</w:t>
      </w:r>
    </w:p>
    <w:p w14:paraId="4A5EFBB0" w14:textId="77777777" w:rsidR="003728CB" w:rsidRDefault="00FA1A32">
      <w:pPr>
        <w:pStyle w:val="ConsPlusNormal0"/>
        <w:spacing w:before="240"/>
        <w:ind w:firstLine="540"/>
        <w:jc w:val="both"/>
      </w:pPr>
      <w:r>
        <w:lastRenderedPageBreak/>
        <w:t>дату совершения операции с денежными средствами или иным имуществом, а также сумму, на которую она совершена;</w:t>
      </w:r>
    </w:p>
    <w:p w14:paraId="38EA6122" w14:textId="77777777" w:rsidR="003728CB" w:rsidRDefault="00FA1A32">
      <w:pPr>
        <w:pStyle w:val="ConsPlusNormal0"/>
        <w:spacing w:before="240"/>
        <w:ind w:firstLine="540"/>
        <w:jc w:val="both"/>
      </w:pPr>
      <w:r>
        <w:t>сведения, необходимые для идентификации физического лица, совершающего операцию с денежными средствами или иным имуществом (данные паспорта или др</w:t>
      </w:r>
      <w:r>
        <w:t>угого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w:t>
      </w:r>
      <w:r>
        <w:t>и договорами Российской Федерации и законодательством Российской Федерации), идентификационный номер налогоплательщика (при его наличии), адрес его места жительства или места пребывания;</w:t>
      </w:r>
    </w:p>
    <w:p w14:paraId="129D3929" w14:textId="77777777" w:rsidR="003728CB" w:rsidRDefault="00FA1A32">
      <w:pPr>
        <w:pStyle w:val="ConsPlusNormal0"/>
        <w:jc w:val="both"/>
      </w:pPr>
      <w:r>
        <w:t xml:space="preserve">(в ред. Федерального </w:t>
      </w:r>
      <w:hyperlink r:id="rId664"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закона</w:t>
        </w:r>
      </w:hyperlink>
      <w:r>
        <w:t xml:space="preserve"> от 24.02.2021 N 22-ФЗ)</w:t>
      </w:r>
    </w:p>
    <w:p w14:paraId="34A68B46" w14:textId="77777777" w:rsidR="003728CB" w:rsidRDefault="00FA1A32">
      <w:pPr>
        <w:pStyle w:val="ConsPlusNormal0"/>
        <w:spacing w:before="240"/>
        <w:ind w:firstLine="540"/>
        <w:jc w:val="both"/>
      </w:pPr>
      <w:r>
        <w:t>наименование, идентификационный номер налогоплательщика, государственный регистрационный номер, место государственной регистрации и адрес местона</w:t>
      </w:r>
      <w:r>
        <w:t>хождения юридического лица, совершающего операцию с денежными средствами или иным имуществом;</w:t>
      </w:r>
    </w:p>
    <w:p w14:paraId="7439CACD" w14:textId="77777777" w:rsidR="003728CB" w:rsidRDefault="00FA1A32">
      <w:pPr>
        <w:pStyle w:val="ConsPlusNormal0"/>
        <w:spacing w:before="240"/>
        <w:ind w:firstLine="540"/>
        <w:jc w:val="both"/>
      </w:pPr>
      <w:r>
        <w:t>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w:t>
      </w:r>
      <w:r>
        <w:t>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w:t>
      </w:r>
      <w:r>
        <w:t xml:space="preserve">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w:t>
      </w:r>
    </w:p>
    <w:p w14:paraId="68261A86" w14:textId="77777777" w:rsidR="003728CB" w:rsidRDefault="00FA1A32">
      <w:pPr>
        <w:pStyle w:val="ConsPlusNormal0"/>
        <w:jc w:val="both"/>
      </w:pPr>
      <w:r>
        <w:t xml:space="preserve">(абзац введен Федеральным </w:t>
      </w:r>
      <w:hyperlink r:id="rId665"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18D470DB" w14:textId="77777777" w:rsidR="003728CB" w:rsidRDefault="00FA1A32">
      <w:pPr>
        <w:pStyle w:val="ConsPlusNormal0"/>
        <w:spacing w:before="240"/>
        <w:ind w:firstLine="540"/>
        <w:jc w:val="both"/>
      </w:pPr>
      <w:r>
        <w:t>сведения, необходимые для идентификации физического или юридического лица или иностранной структуры без образования юридического лица,</w:t>
      </w:r>
      <w:r>
        <w:t xml:space="preserve"> по поручению и от имени которых совершается операция с денежными средствами или иным имуществом,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w:t>
      </w:r>
      <w:r>
        <w:t xml:space="preserve">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w:t>
      </w:r>
      <w:r>
        <w:t>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физического или юридического лица;</w:t>
      </w:r>
    </w:p>
    <w:p w14:paraId="28FA43CC" w14:textId="77777777" w:rsidR="003728CB" w:rsidRDefault="00FA1A32">
      <w:pPr>
        <w:pStyle w:val="ConsPlusNormal0"/>
        <w:jc w:val="both"/>
      </w:pPr>
      <w:r>
        <w:t>(в ред. Федеральных законов от 13.07.20</w:t>
      </w:r>
      <w:r>
        <w:t xml:space="preserve">20 </w:t>
      </w:r>
      <w:hyperlink r:id="rId66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24.02.2021 </w:t>
      </w:r>
      <w:hyperlink r:id="rId667"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22-ФЗ</w:t>
        </w:r>
      </w:hyperlink>
      <w:r>
        <w:t>)</w:t>
      </w:r>
    </w:p>
    <w:p w14:paraId="2407B277" w14:textId="77777777" w:rsidR="003728CB" w:rsidRDefault="00FA1A32">
      <w:pPr>
        <w:pStyle w:val="ConsPlusNormal0"/>
        <w:spacing w:before="240"/>
        <w:ind w:firstLine="540"/>
        <w:jc w:val="both"/>
      </w:pPr>
      <w:r>
        <w:t>сведения, необходимые для идентификации представителя физического или юридического лица или иностранной структуры без образования юридического лица, поверенного, агента, комиссионера, доверительного управляющего, сове</w:t>
      </w:r>
      <w:r>
        <w:t>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w:t>
      </w:r>
      <w:r>
        <w:t>моуправления,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w:t>
      </w:r>
      <w:r>
        <w:t xml:space="preserve">ции и законодательством </w:t>
      </w:r>
      <w:r>
        <w:lastRenderedPageBreak/>
        <w:t>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w:t>
      </w:r>
      <w:r>
        <w:t>тве налогоплательщика (или их аналоги), адрес места жительства или местонахождения соответственно представителя физического или юридического лица;</w:t>
      </w:r>
    </w:p>
    <w:p w14:paraId="56565266" w14:textId="77777777" w:rsidR="003728CB" w:rsidRDefault="00FA1A32">
      <w:pPr>
        <w:pStyle w:val="ConsPlusNormal0"/>
        <w:jc w:val="both"/>
      </w:pPr>
      <w:r>
        <w:t xml:space="preserve">(в ред. Федеральных законов от 13.07.2020 </w:t>
      </w:r>
      <w:hyperlink r:id="rId66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24.02.2021 </w:t>
      </w:r>
      <w:hyperlink r:id="rId669"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22-ФЗ</w:t>
        </w:r>
      </w:hyperlink>
      <w:r>
        <w:t>)</w:t>
      </w:r>
    </w:p>
    <w:p w14:paraId="48A404B8" w14:textId="77777777" w:rsidR="003728CB" w:rsidRDefault="00FA1A32">
      <w:pPr>
        <w:pStyle w:val="ConsPlusNormal0"/>
        <w:spacing w:before="240"/>
        <w:ind w:firstLine="540"/>
        <w:jc w:val="both"/>
      </w:pPr>
      <w:r>
        <w:t>сведения, необходимые для идент</w:t>
      </w:r>
      <w:r>
        <w:t>ификации получателя по операции с денежными средствами или иным имуществом и (или) его представителя, в том числе данные документов, подтверждающих право иностранного гражданина или лица без гражданства на пребывание (проживание) в Российской Федерации (ес</w:t>
      </w:r>
      <w:r>
        <w:t>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w:t>
      </w:r>
      <w:r>
        <w:t>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получателя и (или) его представителя, если это предусмотрено правилами со</w:t>
      </w:r>
      <w:r>
        <w:t>вершения соответствующей операции;</w:t>
      </w:r>
    </w:p>
    <w:p w14:paraId="5755F5BD" w14:textId="77777777" w:rsidR="003728CB" w:rsidRDefault="00FA1A32">
      <w:pPr>
        <w:pStyle w:val="ConsPlusNormal0"/>
        <w:jc w:val="both"/>
      </w:pPr>
      <w:r>
        <w:t xml:space="preserve">(в ред. Федеральных законов от 13.07.2020 </w:t>
      </w:r>
      <w:hyperlink r:id="rId67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24.02.2021 </w:t>
      </w:r>
      <w:hyperlink r:id="rId671"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22-ФЗ</w:t>
        </w:r>
      </w:hyperlink>
      <w:r>
        <w:t>)</w:t>
      </w:r>
    </w:p>
    <w:p w14:paraId="17C126E9" w14:textId="77777777" w:rsidR="003728CB" w:rsidRDefault="00FA1A32">
      <w:pPr>
        <w:pStyle w:val="ConsPlusNormal0"/>
        <w:spacing w:before="240"/>
        <w:ind w:firstLine="540"/>
        <w:jc w:val="both"/>
      </w:pPr>
      <w:bookmarkStart w:id="63" w:name="P514"/>
      <w:bookmarkEnd w:id="63"/>
      <w:r>
        <w:t>5) предоставлять в уполномоченный орган по его запросу имеющуюся у организации, осуществляющей операции с денежными средствами или иным имущест</w:t>
      </w:r>
      <w:r>
        <w:t xml:space="preserve">вом, информацию об операциях клиентов и о бенефициарных владельцах клиентов, сведения о выгодоприобретателях, указанные в </w:t>
      </w:r>
      <w:hyperlink w:anchor="P564" w:tooltip="В случае, если идентификация выгодоприобретателя в соответствии с абзацем первым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
        <w:r>
          <w:rPr>
            <w:color w:val="0000FF"/>
          </w:rPr>
          <w:t>абзаце втором пункта 1.4-8</w:t>
        </w:r>
      </w:hyperlink>
      <w:r>
        <w:t xml:space="preserve"> настоящей статьи, объем, характер и порядок предоставления которых опр</w:t>
      </w:r>
      <w:r>
        <w:t xml:space="preserve">еделяются в </w:t>
      </w:r>
      <w:hyperlink r:id="rId672"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Федерации, а кредитные организации, филиалы иностранных банков также предоставлять информацию о движении средств по счетам (вкладам) своих клиентов в </w:t>
      </w:r>
      <w:hyperlink r:id="rId673" w:tooltip="Положение Банка России от 20.09.2017 N 600-П (ред. от 31.03.2021) &quot;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
        <w:r>
          <w:rPr>
            <w:color w:val="0000FF"/>
          </w:rPr>
          <w:t>порядке</w:t>
        </w:r>
      </w:hyperlink>
      <w:r>
        <w:t>,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14:paraId="67FE648D" w14:textId="77777777" w:rsidR="003728CB" w:rsidRDefault="00FA1A32">
      <w:pPr>
        <w:pStyle w:val="ConsPlusNormal0"/>
        <w:jc w:val="both"/>
      </w:pPr>
      <w:r>
        <w:t>(в ред.</w:t>
      </w:r>
      <w:r>
        <w:t xml:space="preserve"> Федеральных законов от 28.06.2013 </w:t>
      </w:r>
      <w:hyperlink r:id="rId67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13.06.2023 </w:t>
      </w:r>
      <w:hyperlink r:id="rId675"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260-ФЗ</w:t>
        </w:r>
      </w:hyperlink>
      <w:r>
        <w:t>, от</w:t>
      </w:r>
      <w:r>
        <w:t xml:space="preserve"> 08.08.2024 </w:t>
      </w:r>
      <w:hyperlink r:id="rId6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25645FFF" w14:textId="77777777" w:rsidR="003728CB" w:rsidRDefault="00FA1A32">
      <w:pPr>
        <w:pStyle w:val="ConsPlusNormal0"/>
        <w:spacing w:before="240"/>
        <w:ind w:firstLine="540"/>
        <w:jc w:val="both"/>
      </w:pPr>
      <w: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w:t>
      </w:r>
      <w:r>
        <w:t>лючением документов и информации, которые представляются на основании соответствующего международного договора Российской Федерации;</w:t>
      </w:r>
    </w:p>
    <w:p w14:paraId="16C38D42" w14:textId="77777777" w:rsidR="003728CB" w:rsidRDefault="00FA1A32">
      <w:pPr>
        <w:pStyle w:val="ConsPlusNormal0"/>
        <w:jc w:val="both"/>
      </w:pPr>
      <w:r>
        <w:t xml:space="preserve">(пп. 5 в ред. Федерального </w:t>
      </w:r>
      <w:hyperlink r:id="rId677"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закона</w:t>
        </w:r>
      </w:hyperlink>
      <w:r>
        <w:t xml:space="preserve"> от 08.11.2011 N 308-ФЗ)</w:t>
      </w:r>
    </w:p>
    <w:p w14:paraId="670EEBB9" w14:textId="77777777" w:rsidR="003728CB" w:rsidRDefault="00FA1A32">
      <w:pPr>
        <w:pStyle w:val="ConsPlusNormal0"/>
        <w:spacing w:before="240"/>
        <w:ind w:firstLine="540"/>
        <w:jc w:val="both"/>
      </w:pPr>
      <w:bookmarkStart w:id="64" w:name="P518"/>
      <w:bookmarkEnd w:id="64"/>
      <w:r>
        <w:t xml:space="preserve">6) применять меры по замораживанию (блокированию) денежных средств или иного имущества, за исключением случаев, установленных </w:t>
      </w:r>
      <w:hyperlink w:anchor="P375"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
        <w:r>
          <w:rPr>
            <w:color w:val="0000FF"/>
          </w:rPr>
          <w:t>пунктом 2.4 статьи 6</w:t>
        </w:r>
      </w:hyperlink>
      <w:r>
        <w:t xml:space="preserve"> настояще</w:t>
      </w:r>
      <w:r>
        <w:t>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w:t>
      </w:r>
      <w:r>
        <w:t>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w:t>
      </w:r>
      <w:r>
        <w:t xml:space="preserve">иванию (блокированию), в порядке, установленном Правительством Российской Федерации, а для </w:t>
      </w:r>
      <w:r>
        <w:lastRenderedPageBreak/>
        <w:t xml:space="preserve">организаций, осуществляющих операции с денежными средствами или иным имуществом,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w:t>
      </w:r>
      <w:r>
        <w:t>ции, - в порядке, установленном Центральным банком Российской Федерации по согласованию с уполномоченным органом.</w:t>
      </w:r>
    </w:p>
    <w:p w14:paraId="427614BD" w14:textId="77777777" w:rsidR="003728CB" w:rsidRDefault="00FA1A32">
      <w:pPr>
        <w:pStyle w:val="ConsPlusNormal0"/>
        <w:spacing w:before="240"/>
        <w:ind w:firstLine="540"/>
        <w:jc w:val="both"/>
      </w:pPr>
      <w:r>
        <w:t xml:space="preserve">Организации, осуществляющие операции с денежными средствами или иным имуществом, обязаны также применять меры по замораживанию (блокированию) </w:t>
      </w:r>
      <w:r>
        <w:t xml:space="preserve">денежных средств или иного имущества, за исключением случаев, установленных </w:t>
      </w:r>
      <w:hyperlink w:anchor="P1090" w:tooltip="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w:r>
          <w:rPr>
            <w:color w:val="0000FF"/>
          </w:rPr>
          <w:t>пунктами 4</w:t>
        </w:r>
      </w:hyperlink>
      <w:r>
        <w:t xml:space="preserve"> и </w:t>
      </w:r>
      <w:hyperlink w:anchor="P1092" w:tooltip="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
        <w:r>
          <w:rPr>
            <w:color w:val="0000FF"/>
          </w:rPr>
          <w:t>5 статьи 7.4</w:t>
        </w:r>
      </w:hyperlink>
      <w:r>
        <w:t xml:space="preserve"> настоящего Федерального закона, незамедлительно, но не позднее одного рабочего</w:t>
      </w:r>
      <w:r>
        <w:t xml:space="preserve">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w:t>
      </w:r>
      <w:r>
        <w:t>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w:t>
      </w:r>
      <w:r>
        <w:t xml:space="preserve">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w:t>
      </w:r>
      <w:r>
        <w:t>ым банком Российской Федерации по согласованию с уполномоченным органом;</w:t>
      </w:r>
    </w:p>
    <w:p w14:paraId="47066C27" w14:textId="77777777" w:rsidR="003728CB" w:rsidRDefault="00FA1A32">
      <w:pPr>
        <w:pStyle w:val="ConsPlusNormal0"/>
        <w:jc w:val="both"/>
      </w:pPr>
      <w:r>
        <w:t xml:space="preserve">(в ред. Федерального </w:t>
      </w:r>
      <w:hyperlink r:id="rId67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C6FF7AC" w14:textId="77777777" w:rsidR="003728CB" w:rsidRDefault="00FA1A32">
      <w:pPr>
        <w:pStyle w:val="ConsPlusNormal0"/>
        <w:jc w:val="both"/>
      </w:pPr>
      <w:r>
        <w:t>(</w:t>
      </w:r>
      <w:r>
        <w:t xml:space="preserve">пп. 6 в ред. Федерального </w:t>
      </w:r>
      <w:hyperlink r:id="rId67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E7D63B7" w14:textId="77777777" w:rsidR="003728CB" w:rsidRDefault="00FA1A32">
      <w:pPr>
        <w:pStyle w:val="ConsPlusNormal0"/>
        <w:spacing w:before="240"/>
        <w:ind w:firstLine="540"/>
        <w:jc w:val="both"/>
      </w:pPr>
      <w:bookmarkStart w:id="65" w:name="P522"/>
      <w:bookmarkEnd w:id="65"/>
      <w:r>
        <w:t xml:space="preserve">6.1) отменять применяемые в соответствии с </w:t>
      </w:r>
      <w:hyperlink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абзацем первым подпункта 6</w:t>
        </w:r>
      </w:hyperlink>
      <w:r>
        <w:t xml:space="preserve"> настоящег</w:t>
      </w:r>
      <w:r>
        <w:t>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w:t>
      </w:r>
      <w:r>
        <w:t xml:space="preserve">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350"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color w:val="0000FF"/>
          </w:rPr>
          <w:t>пунктами 2.2</w:t>
        </w:r>
      </w:hyperlink>
      <w:r>
        <w:t xml:space="preserve"> и </w:t>
      </w:r>
      <w:hyperlink w:anchor="P369" w:tooltip="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
        <w:r>
          <w:rPr>
            <w:color w:val="0000FF"/>
          </w:rPr>
          <w:t>2.3 статьи 6</w:t>
        </w:r>
      </w:hyperlink>
      <w:r>
        <w:t xml:space="preserve"> настоящег</w:t>
      </w:r>
      <w:r>
        <w:t>о Федерального закона.</w:t>
      </w:r>
    </w:p>
    <w:p w14:paraId="3B674257" w14:textId="77777777" w:rsidR="003728CB" w:rsidRDefault="00FA1A32">
      <w:pPr>
        <w:pStyle w:val="ConsPlusNormal0"/>
        <w:spacing w:before="240"/>
        <w:ind w:firstLine="540"/>
        <w:jc w:val="both"/>
      </w:pPr>
      <w:bookmarkStart w:id="66" w:name="P523"/>
      <w:bookmarkEnd w:id="66"/>
      <w:r>
        <w:t xml:space="preserve">Организации, осуществляющие операции с денежными средствами или иным имуществом, обязаны также отменять применяемые в соответствии с </w:t>
      </w:r>
      <w:hyperlink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абзацем вторым подпункта 6</w:t>
        </w:r>
      </w:hyperlink>
      <w: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w:t>
      </w:r>
      <w:r>
        <w:t xml:space="preserve">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w:t>
      </w:r>
      <w:hyperlink w:anchor="P1082" w:tooltip="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
        <w:r>
          <w:rPr>
            <w:color w:val="0000FF"/>
          </w:rPr>
          <w:t>пунктом 2 статьи 7.4</w:t>
        </w:r>
      </w:hyperlink>
      <w:r>
        <w:t xml:space="preserve"> на</w:t>
      </w:r>
      <w:r>
        <w:t>стоящего Федерального закона решения об отмене ранее принятого решения о замораживании (блокировании) денежных средств или иного имущества;</w:t>
      </w:r>
    </w:p>
    <w:p w14:paraId="0368DBCD" w14:textId="77777777" w:rsidR="003728CB" w:rsidRDefault="00FA1A32">
      <w:pPr>
        <w:pStyle w:val="ConsPlusNormal0"/>
        <w:jc w:val="both"/>
      </w:pPr>
      <w:r>
        <w:t xml:space="preserve">(в ред. Федерального </w:t>
      </w:r>
      <w:hyperlink r:id="rId68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8C4F2EE" w14:textId="77777777" w:rsidR="003728CB" w:rsidRDefault="00FA1A32">
      <w:pPr>
        <w:pStyle w:val="ConsPlusNormal0"/>
        <w:jc w:val="both"/>
      </w:pPr>
      <w:r>
        <w:t xml:space="preserve">(пп. 6.1 введен Федеральным </w:t>
      </w:r>
      <w:hyperlink r:id="rId68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w:t>
      </w:r>
    </w:p>
    <w:p w14:paraId="66A87BC9" w14:textId="77777777" w:rsidR="003728CB" w:rsidRDefault="00FA1A32">
      <w:pPr>
        <w:pStyle w:val="ConsPlusNormal0"/>
        <w:spacing w:before="240"/>
        <w:ind w:firstLine="540"/>
        <w:jc w:val="both"/>
      </w:pPr>
      <w:r>
        <w:t>7</w:t>
      </w:r>
      <w:r>
        <w:t xml:space="preserve">)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w:t>
      </w:r>
      <w:hyperlink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w:t>
        </w:r>
      </w:hyperlink>
      <w:r>
        <w:t xml:space="preserve"> настоящего пункта, и информировать о результатах такой проверки уполномоченный орган в порядке, установленном Правительством Российской Федерации, а для организаций, осуществляющих операции с денежными средствами</w:t>
      </w:r>
      <w:r>
        <w:t xml:space="preserve"> или иным имуществом,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w:t>
      </w:r>
      <w:r>
        <w:t>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14:paraId="68A1BA5D" w14:textId="77777777" w:rsidR="003728CB" w:rsidRDefault="00FA1A32">
      <w:pPr>
        <w:pStyle w:val="ConsPlusNormal0"/>
        <w:jc w:val="both"/>
      </w:pPr>
      <w:r>
        <w:t xml:space="preserve">(пп. 7 в ред. Федерального </w:t>
      </w:r>
      <w:hyperlink r:id="rId68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F7774A7" w14:textId="77777777" w:rsidR="003728CB" w:rsidRDefault="00FA1A32">
      <w:pPr>
        <w:pStyle w:val="ConsPlusNormal0"/>
        <w:jc w:val="both"/>
      </w:pPr>
      <w:r>
        <w:t xml:space="preserve">(п. 1 в ред. Федерального </w:t>
      </w:r>
      <w:hyperlink r:id="rId683"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28.07.2004 N 88-ФЗ)</w:t>
      </w:r>
    </w:p>
    <w:p w14:paraId="44C2EF9A" w14:textId="77777777" w:rsidR="003728CB" w:rsidRDefault="00FA1A32">
      <w:pPr>
        <w:pStyle w:val="ConsPlusNormal0"/>
        <w:spacing w:before="240"/>
        <w:ind w:firstLine="540"/>
        <w:jc w:val="both"/>
      </w:pPr>
      <w:bookmarkStart w:id="67" w:name="P529"/>
      <w:bookmarkEnd w:id="67"/>
      <w:r>
        <w:t>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w:t>
      </w:r>
      <w:r>
        <w:t>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w:t>
      </w:r>
      <w:r>
        <w:t>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w:t>
      </w:r>
      <w:r>
        <w:t>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w:t>
      </w:r>
      <w:r>
        <w:t>еступным путем, или финансирования терроризма).</w:t>
      </w:r>
    </w:p>
    <w:p w14:paraId="056EC4FC" w14:textId="77777777" w:rsidR="003728CB" w:rsidRDefault="00FA1A32">
      <w:pPr>
        <w:pStyle w:val="ConsPlusNormal0"/>
        <w:jc w:val="both"/>
      </w:pPr>
      <w:r>
        <w:t xml:space="preserve">(в ред. Федеральных законов от 03.06.2009 </w:t>
      </w:r>
      <w:hyperlink r:id="rId684"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68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 xml:space="preserve">, от 28.06.2013 </w:t>
      </w:r>
      <w:hyperlink r:id="rId68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04.06.2014 </w:t>
      </w:r>
      <w:hyperlink r:id="rId687"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149-ФЗ</w:t>
        </w:r>
      </w:hyperlink>
      <w:r>
        <w:t xml:space="preserve">, от 30.12.2021 </w:t>
      </w:r>
      <w:hyperlink r:id="rId68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22.07.2024 </w:t>
      </w:r>
      <w:hyperlink r:id="rId68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w:t>
      </w:r>
    </w:p>
    <w:p w14:paraId="0587A974" w14:textId="77777777" w:rsidR="003728CB" w:rsidRDefault="00FA1A32">
      <w:pPr>
        <w:pStyle w:val="ConsPlusNormal0"/>
        <w:spacing w:before="240"/>
        <w:ind w:firstLine="540"/>
        <w:jc w:val="both"/>
      </w:pPr>
      <w:bookmarkStart w:id="68" w:name="P531"/>
      <w:bookmarkEnd w:id="68"/>
      <w:r>
        <w:t xml:space="preserve">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w:t>
      </w:r>
      <w:r>
        <w:t>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w:t>
      </w:r>
      <w:r>
        <w:t xml:space="preserve">тов) и (или) с участием страхователя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эквивалентную 15 000 рублей, а в отношении страховых премий по </w:t>
      </w:r>
      <w:r>
        <w:t>иным договорам страхования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w:t>
      </w:r>
      <w:r>
        <w:t>анная операция осуществляется в целях легализации (отмывания) доходов, полученных преступным путем, или финансирования терроризма).</w:t>
      </w:r>
    </w:p>
    <w:p w14:paraId="407C7991" w14:textId="77777777" w:rsidR="003728CB" w:rsidRDefault="00FA1A32">
      <w:pPr>
        <w:pStyle w:val="ConsPlusNormal0"/>
        <w:jc w:val="both"/>
      </w:pPr>
      <w:r>
        <w:t xml:space="preserve">(п. 1.1-1 в ред. Федерального </w:t>
      </w:r>
      <w:hyperlink r:id="rId690"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w:t>
        </w:r>
        <w:r>
          <w:rPr>
            <w:color w:val="0000FF"/>
          </w:rPr>
          <w:t>на</w:t>
        </w:r>
      </w:hyperlink>
      <w:r>
        <w:t xml:space="preserve"> от 13.06.2023 N 260-ФЗ)</w:t>
      </w:r>
    </w:p>
    <w:p w14:paraId="025092E3" w14:textId="77777777" w:rsidR="003728CB" w:rsidRDefault="00FA1A32">
      <w:pPr>
        <w:pStyle w:val="ConsPlusNormal0"/>
        <w:spacing w:before="240"/>
        <w:ind w:firstLine="540"/>
        <w:jc w:val="both"/>
      </w:pPr>
      <w:bookmarkStart w:id="69" w:name="P533"/>
      <w:bookmarkEnd w:id="69"/>
      <w:r>
        <w:t>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w:t>
      </w:r>
      <w:r>
        <w:t xml:space="preserve">,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w:t>
      </w:r>
      <w:r>
        <w:lastRenderedPageBreak/>
        <w:t>средствами или иным имуществом, возникают подозрения, что данная операция осущ</w:t>
      </w:r>
      <w:r>
        <w:t>ествляется в целях легализации (отмывания) доходов, полученных преступным путем, или финансирования терроризма.</w:t>
      </w:r>
    </w:p>
    <w:p w14:paraId="681FAE75" w14:textId="77777777" w:rsidR="003728CB" w:rsidRDefault="00FA1A32">
      <w:pPr>
        <w:pStyle w:val="ConsPlusNormal0"/>
        <w:jc w:val="both"/>
      </w:pPr>
      <w:r>
        <w:t xml:space="preserve">(в ред. Федерального </w:t>
      </w:r>
      <w:hyperlink r:id="rId69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2274ADDA" w14:textId="77777777" w:rsidR="003728CB" w:rsidRDefault="00FA1A32">
      <w:pPr>
        <w:pStyle w:val="ConsPlusNormal0"/>
        <w:spacing w:before="240"/>
        <w:ind w:firstLine="540"/>
        <w:jc w:val="both"/>
      </w:pPr>
      <w:r>
        <w:t>Пр</w:t>
      </w:r>
      <w:r>
        <w:t>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w:t>
      </w:r>
      <w:r>
        <w:t xml:space="preserve">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а также упрощенная идентифика</w:t>
      </w:r>
      <w:r>
        <w:t>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w:t>
      </w:r>
      <w:r>
        <w:t>) доходов, полученных преступным путем, или финансирования терроризма.</w:t>
      </w:r>
    </w:p>
    <w:p w14:paraId="713E4B86" w14:textId="77777777" w:rsidR="003728CB" w:rsidRDefault="00FA1A32">
      <w:pPr>
        <w:pStyle w:val="ConsPlusNormal0"/>
        <w:jc w:val="both"/>
      </w:pPr>
      <w:r>
        <w:t xml:space="preserve">(абзац введен Федеральным </w:t>
      </w:r>
      <w:hyperlink r:id="rId692"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19.11.2021 N 370-ФЗ)</w:t>
      </w:r>
    </w:p>
    <w:p w14:paraId="7DE450E2" w14:textId="77777777" w:rsidR="003728CB" w:rsidRDefault="00FA1A32">
      <w:pPr>
        <w:pStyle w:val="ConsPlusNormal0"/>
        <w:jc w:val="both"/>
      </w:pPr>
      <w:r>
        <w:t xml:space="preserve">(п. 1.2 введен Федеральным </w:t>
      </w:r>
      <w:hyperlink r:id="rId693"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27.07.2006 N 147-ФЗ, в ред. Федеральных законов от 27.06.2011 </w:t>
      </w:r>
      <w:hyperlink r:id="rId69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w:t>
        </w:r>
        <w:r>
          <w:rPr>
            <w:color w:val="0000FF"/>
          </w:rPr>
          <w:t xml:space="preserve"> 162-ФЗ</w:t>
        </w:r>
      </w:hyperlink>
      <w:r>
        <w:t xml:space="preserve">, от 28.06.2013 </w:t>
      </w:r>
      <w:hyperlink r:id="rId69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03.07.2016 </w:t>
      </w:r>
      <w:hyperlink r:id="rId696"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263-ФЗ</w:t>
        </w:r>
      </w:hyperlink>
      <w:r>
        <w:t>)</w:t>
      </w:r>
    </w:p>
    <w:p w14:paraId="3AFFDC06" w14:textId="77777777" w:rsidR="003728CB" w:rsidRDefault="00FA1A32">
      <w:pPr>
        <w:pStyle w:val="ConsPlusNormal0"/>
        <w:spacing w:before="240"/>
        <w:ind w:firstLine="540"/>
        <w:jc w:val="both"/>
      </w:pPr>
      <w:r>
        <w:t>1.3. Утр</w:t>
      </w:r>
      <w:r>
        <w:t xml:space="preserve">атил силу. - Федеральный </w:t>
      </w:r>
      <w:hyperlink r:id="rId69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w:t>
        </w:r>
      </w:hyperlink>
      <w:r>
        <w:t xml:space="preserve"> от 03.06.2009 N 121-ФЗ.</w:t>
      </w:r>
    </w:p>
    <w:p w14:paraId="04A897A4" w14:textId="77777777" w:rsidR="003728CB" w:rsidRDefault="00FA1A32">
      <w:pPr>
        <w:pStyle w:val="ConsPlusNormal0"/>
        <w:spacing w:before="240"/>
        <w:ind w:firstLine="540"/>
        <w:jc w:val="both"/>
      </w:pPr>
      <w:bookmarkStart w:id="70" w:name="P539"/>
      <w:bookmarkEnd w:id="70"/>
      <w:r>
        <w:t>1.4. Идентификация клиента - физического лица, представителя клиента, выг</w:t>
      </w:r>
      <w:r>
        <w:t>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w:t>
      </w:r>
      <w:r>
        <w:t>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w:t>
      </w:r>
      <w:r>
        <w:t>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w:t>
      </w:r>
      <w:r>
        <w:t>ательством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электронных денежных средств, если сумма денежных средств не превышает 15 000 рубл</w:t>
      </w:r>
      <w:r>
        <w:t>ей либо сумму в иностранной валюте, эквивалентную 15 000 рублей, а при осуществлении перевода денежных средств без открытия банковского счета (за исключением перевода электронных денежных средств) в целях уплаты (перечисления) налога, авансовых платежей по</w:t>
      </w:r>
      <w:r>
        <w:t xml:space="preserve">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данного перевода не превыш</w:t>
      </w:r>
      <w:r>
        <w:t>ает 60 000 рублей, за исключением случаев, если у работников кредитной организации, филиала иностранного банка, банковских платежных агентов возникают подозрения, что указанная операция осуществляется в целях легализации (отмывания) доходов, полученных пре</w:t>
      </w:r>
      <w:r>
        <w:t>ступным путем, или финансирования терроризма, а также если получателем переводимых денежных средств является:</w:t>
      </w:r>
    </w:p>
    <w:p w14:paraId="52CE30AA" w14:textId="77777777" w:rsidR="003728CB" w:rsidRDefault="00FA1A32">
      <w:pPr>
        <w:pStyle w:val="ConsPlusNormal0"/>
        <w:jc w:val="both"/>
      </w:pPr>
      <w:r>
        <w:t xml:space="preserve">(в ред. Федеральных законов от 22.07.2024 </w:t>
      </w:r>
      <w:hyperlink r:id="rId69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6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4B2DCB8A" w14:textId="77777777" w:rsidR="003728CB" w:rsidRDefault="00FA1A32">
      <w:pPr>
        <w:pStyle w:val="ConsPlusNormal0"/>
        <w:spacing w:before="240"/>
        <w:ind w:firstLine="540"/>
        <w:jc w:val="both"/>
      </w:pPr>
      <w:r>
        <w:lastRenderedPageBreak/>
        <w:t>физическое лицо;</w:t>
      </w:r>
    </w:p>
    <w:p w14:paraId="36E6488C" w14:textId="77777777" w:rsidR="003728CB" w:rsidRDefault="00FA1A32">
      <w:pPr>
        <w:pStyle w:val="ConsPlusNormal0"/>
        <w:spacing w:before="240"/>
        <w:ind w:firstLine="540"/>
        <w:jc w:val="both"/>
      </w:pPr>
      <w:r>
        <w:t>некоммерческая организация (кроме религиозных и благотворительных организаций, зарегистрированных в установленном порядке, товариществ собственнико</w:t>
      </w:r>
      <w:r>
        <w:t>в недвижимости (жилья), жилищных, жилищно-строительных кооперативов или иных специализированных потребительских кооперативов, региональных операторов);</w:t>
      </w:r>
    </w:p>
    <w:p w14:paraId="3B79ED6A" w14:textId="77777777" w:rsidR="003728CB" w:rsidRDefault="00FA1A32">
      <w:pPr>
        <w:pStyle w:val="ConsPlusNormal0"/>
        <w:jc w:val="both"/>
      </w:pPr>
      <w:r>
        <w:t xml:space="preserve">(в ред. Федерального </w:t>
      </w:r>
      <w:hyperlink r:id="rId700"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21.04.2025 N 81-ФЗ)</w:t>
      </w:r>
    </w:p>
    <w:p w14:paraId="4F95CB15" w14:textId="77777777" w:rsidR="003728CB" w:rsidRDefault="00FA1A32">
      <w:pPr>
        <w:pStyle w:val="ConsPlusNormal0"/>
        <w:spacing w:before="240"/>
        <w:ind w:firstLine="540"/>
        <w:jc w:val="both"/>
      </w:pPr>
      <w:r>
        <w:t>организация, созданная за пределами территории Российской Федерации (за исключением случаев осуществления кредитными организациями, филиалами иностранных банков перевода денежных средств за счет остатка электронных д</w:t>
      </w:r>
      <w:r>
        <w:t>енежных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w:t>
      </w:r>
    </w:p>
    <w:p w14:paraId="409CBAB9" w14:textId="77777777" w:rsidR="003728CB" w:rsidRDefault="00FA1A32">
      <w:pPr>
        <w:pStyle w:val="ConsPlusNormal0"/>
        <w:jc w:val="both"/>
      </w:pPr>
      <w:r>
        <w:t xml:space="preserve">(в </w:t>
      </w:r>
      <w:r>
        <w:t xml:space="preserve">ред. Федерального </w:t>
      </w:r>
      <w:hyperlink r:id="rId7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7B419BB" w14:textId="77777777" w:rsidR="003728CB" w:rsidRDefault="00FA1A32">
      <w:pPr>
        <w:pStyle w:val="ConsPlusNormal0"/>
        <w:spacing w:before="240"/>
        <w:ind w:firstLine="540"/>
        <w:jc w:val="both"/>
      </w:pPr>
      <w:r>
        <w:t>При осуществлении кредитными организациями, в том числе с привлечением банковских платежных агентов, филиалами иностранных б</w:t>
      </w:r>
      <w:r>
        <w:t xml:space="preserve">анков перевода денежных средств без открытия банковского счета, в том числе электронных денежных средств, в целях оплаты товаров (работ, услуг), включенных в определенный Правительством Российской Федерации </w:t>
      </w:r>
      <w:hyperlink r:id="rId702" w:tooltip="Постановление Правительства РФ от 15.11.2010 N 920 (ред. от 01.10.2018) &quot;Об утверждении перечня товаров (работ, услуг), в оплату которых платежный агент не вправе принимать платежи физических лиц&quot; {КонсультантПлюс}">
        <w:r>
          <w:rPr>
            <w:color w:val="0000FF"/>
          </w:rPr>
          <w:t>перечень</w:t>
        </w:r>
      </w:hyperlink>
      <w:r>
        <w:t xml:space="preserve"> товаров (работ, услуг),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w:t>
      </w:r>
      <w:r>
        <w:t xml:space="preserve"> положений </w:t>
      </w:r>
      <w:hyperlink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пункта 1.11</w:t>
        </w:r>
      </w:hyperlink>
      <w:r>
        <w:t xml:space="preserve"> настоящей статьи.</w:t>
      </w:r>
    </w:p>
    <w:p w14:paraId="334C028F" w14:textId="77777777" w:rsidR="003728CB" w:rsidRDefault="00FA1A32">
      <w:pPr>
        <w:pStyle w:val="ConsPlusNormal0"/>
        <w:jc w:val="both"/>
      </w:pPr>
      <w:r>
        <w:t xml:space="preserve">(в ред. Федерального </w:t>
      </w:r>
      <w:hyperlink r:id="rId7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60B09CF" w14:textId="77777777" w:rsidR="003728CB" w:rsidRDefault="00FA1A32">
      <w:pPr>
        <w:pStyle w:val="ConsPlusNormal0"/>
        <w:jc w:val="both"/>
      </w:pPr>
      <w:r>
        <w:t xml:space="preserve">(п. 1.4 в ред. Федерального </w:t>
      </w:r>
      <w:hyperlink r:id="rId704"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18.03.2023 N 74-Ф</w:t>
      </w:r>
      <w:r>
        <w:t>З)</w:t>
      </w:r>
    </w:p>
    <w:p w14:paraId="70840637" w14:textId="77777777" w:rsidR="003728CB" w:rsidRDefault="00FA1A32">
      <w:pPr>
        <w:pStyle w:val="ConsPlusNormal0"/>
        <w:spacing w:before="240"/>
        <w:ind w:firstLine="540"/>
        <w:jc w:val="both"/>
      </w:pPr>
      <w:bookmarkStart w:id="71" w:name="P549"/>
      <w:bookmarkEnd w:id="71"/>
      <w: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w:t>
      </w:r>
      <w:r>
        <w:t xml:space="preserve"> иностранного государства.</w:t>
      </w:r>
    </w:p>
    <w:p w14:paraId="13EF58C8" w14:textId="77777777" w:rsidR="003728CB" w:rsidRDefault="00FA1A32">
      <w:pPr>
        <w:pStyle w:val="ConsPlusNormal0"/>
        <w:jc w:val="both"/>
      </w:pPr>
      <w:r>
        <w:t xml:space="preserve">(п. 1.4-1 введен Федеральным </w:t>
      </w:r>
      <w:hyperlink r:id="rId70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29.06.2015 N 210-ФЗ)</w:t>
      </w:r>
    </w:p>
    <w:p w14:paraId="602D9A3D" w14:textId="77777777" w:rsidR="003728CB" w:rsidRDefault="00FA1A32">
      <w:pPr>
        <w:pStyle w:val="ConsPlusNormal0"/>
        <w:spacing w:before="240"/>
        <w:ind w:firstLine="540"/>
        <w:jc w:val="both"/>
      </w:pPr>
      <w:bookmarkStart w:id="72" w:name="P551"/>
      <w:bookmarkEnd w:id="72"/>
      <w:r>
        <w:t>1.4-2. При покупке физическим лицом ювелирных и друг</w:t>
      </w:r>
      <w:r>
        <w:t xml:space="preserve">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w:t>
      </w:r>
      <w:r>
        <w:t>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400 000 рублей, идентификация клиента - физического лиц</w:t>
      </w:r>
      <w:r>
        <w:t>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w:t>
      </w:r>
      <w:r>
        <w:t>ествляется в целях легализации (отмывания) доходов, полученных преступным путем, или финансирования терроризма).</w:t>
      </w:r>
    </w:p>
    <w:p w14:paraId="50830F18" w14:textId="77777777" w:rsidR="003728CB" w:rsidRDefault="00FA1A32">
      <w:pPr>
        <w:pStyle w:val="ConsPlusNormal0"/>
        <w:jc w:val="both"/>
      </w:pPr>
      <w:r>
        <w:t xml:space="preserve">(п. 1.4-2 в ред. Федерального </w:t>
      </w:r>
      <w:hyperlink r:id="rId706"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4EE6EC00" w14:textId="77777777" w:rsidR="003728CB" w:rsidRDefault="00FA1A32">
      <w:pPr>
        <w:pStyle w:val="ConsPlusNormal0"/>
        <w:spacing w:before="240"/>
        <w:ind w:firstLine="540"/>
        <w:jc w:val="both"/>
      </w:pPr>
      <w:r>
        <w:t>1.4-3. Идентификация представителя клиента, выгодоприобрет</w:t>
      </w:r>
      <w:r>
        <w:t xml:space="preserve">ателя и бенефициарного владельца не проводится при проведении идентификации клиента - физического лица в порядке, </w:t>
      </w:r>
      <w:r>
        <w:lastRenderedPageBreak/>
        <w:t xml:space="preserve">установленном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w:t>
      </w:r>
    </w:p>
    <w:p w14:paraId="0BF8A581" w14:textId="77777777" w:rsidR="003728CB" w:rsidRDefault="00FA1A32">
      <w:pPr>
        <w:pStyle w:val="ConsPlusNormal0"/>
        <w:jc w:val="both"/>
      </w:pPr>
      <w:r>
        <w:t xml:space="preserve">(п. 1.4-3 введен Федеральным </w:t>
      </w:r>
      <w:hyperlink r:id="rId707"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w:t>
      </w:r>
      <w:r>
        <w:t>от 31.12.2017 N 482-ФЗ)</w:t>
      </w:r>
    </w:p>
    <w:p w14:paraId="5CF1EFBF" w14:textId="77777777" w:rsidR="003728CB" w:rsidRDefault="00FA1A32">
      <w:pPr>
        <w:pStyle w:val="ConsPlusNormal0"/>
        <w:spacing w:before="240"/>
        <w:ind w:firstLine="540"/>
        <w:jc w:val="both"/>
      </w:pPr>
      <w:bookmarkStart w:id="73" w:name="P555"/>
      <w:bookmarkEnd w:id="73"/>
      <w:r>
        <w:t>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w:t>
      </w:r>
      <w:r>
        <w:t xml:space="preserve">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w:t>
      </w:r>
      <w:r>
        <w:t>(сделка) осуществляется в целях легализации (отмывания) доходов, полученных преступным путем, или финансирования терроризма).</w:t>
      </w:r>
    </w:p>
    <w:p w14:paraId="488760D5" w14:textId="77777777" w:rsidR="003728CB" w:rsidRDefault="00FA1A32">
      <w:pPr>
        <w:pStyle w:val="ConsPlusNormal0"/>
        <w:jc w:val="both"/>
      </w:pPr>
      <w:r>
        <w:t xml:space="preserve">(п. 1.4-4 введен Федеральным </w:t>
      </w:r>
      <w:hyperlink r:id="rId708"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 в ред. Федерального </w:t>
      </w:r>
      <w:hyperlink r:id="rId709"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w:t>
        </w:r>
        <w:r>
          <w:rPr>
            <w:color w:val="0000FF"/>
          </w:rPr>
          <w:t>она</w:t>
        </w:r>
      </w:hyperlink>
      <w:r>
        <w:t xml:space="preserve"> от 30.12.2020 N 536-ФЗ)</w:t>
      </w:r>
    </w:p>
    <w:p w14:paraId="0C9A9B2E" w14:textId="77777777" w:rsidR="003728CB" w:rsidRDefault="00FA1A32">
      <w:pPr>
        <w:pStyle w:val="ConsPlusNormal0"/>
        <w:spacing w:before="240"/>
        <w:ind w:firstLine="540"/>
        <w:jc w:val="both"/>
      </w:pPr>
      <w:r>
        <w:t>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w:t>
      </w:r>
      <w:r>
        <w:t xml:space="preserve">ении с ним договора об оказании услуг оператора финансовой платформы в соответствии с Федеральным </w:t>
      </w:r>
      <w:hyperlink r:id="rId710"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в целях совершения сделок, не требующих идентификации в соотв</w:t>
      </w:r>
      <w:r>
        <w:t>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w:t>
      </w:r>
      <w:r>
        <w:t xml:space="preserve">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w:t>
      </w:r>
      <w:r>
        <w:t>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w:t>
      </w:r>
    </w:p>
    <w:p w14:paraId="223FF859" w14:textId="77777777" w:rsidR="003728CB" w:rsidRDefault="00FA1A32">
      <w:pPr>
        <w:pStyle w:val="ConsPlusNormal0"/>
        <w:jc w:val="both"/>
      </w:pPr>
      <w:r>
        <w:t xml:space="preserve">(п. 1.4-5 введен Федеральным </w:t>
      </w:r>
      <w:hyperlink r:id="rId71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0B27307F" w14:textId="77777777" w:rsidR="003728CB" w:rsidRDefault="00FA1A32">
      <w:pPr>
        <w:pStyle w:val="ConsPlusNormal0"/>
        <w:spacing w:before="240"/>
        <w:ind w:firstLine="540"/>
        <w:jc w:val="both"/>
      </w:pPr>
      <w:bookmarkStart w:id="74" w:name="P559"/>
      <w:bookmarkEnd w:id="74"/>
      <w:r>
        <w:t>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w:t>
      </w:r>
      <w:r>
        <w:t xml:space="preserve">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w:t>
      </w:r>
      <w:r>
        <w:t>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w:t>
      </w:r>
      <w:r>
        <w:t>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14:paraId="797C3A85" w14:textId="77777777" w:rsidR="003728CB" w:rsidRDefault="00FA1A32">
      <w:pPr>
        <w:pStyle w:val="ConsPlusNormal0"/>
        <w:jc w:val="both"/>
      </w:pPr>
      <w:r>
        <w:t xml:space="preserve">(п. 1.4-6 введен Федеральным </w:t>
      </w:r>
      <w:hyperlink r:id="rId712"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законом</w:t>
        </w:r>
      </w:hyperlink>
      <w:r>
        <w:t xml:space="preserve"> от 07.04.2020 N 116-ФЗ)</w:t>
      </w:r>
    </w:p>
    <w:p w14:paraId="2DDDFDF9" w14:textId="77777777" w:rsidR="003728CB" w:rsidRDefault="00FA1A32">
      <w:pPr>
        <w:pStyle w:val="ConsPlusNormal0"/>
        <w:spacing w:before="240"/>
        <w:ind w:firstLine="540"/>
        <w:jc w:val="both"/>
      </w:pPr>
      <w:bookmarkStart w:id="75" w:name="P561"/>
      <w:bookmarkEnd w:id="75"/>
      <w:r>
        <w:t>1.4-7. Идентификация клиента - физического лица, представителя клиента, выгодоприобретателя и бенефициарного владельца, а также упрощенная идентификация к</w:t>
      </w:r>
      <w:r>
        <w:t xml:space="preserve">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w:t>
      </w:r>
      <w:r>
        <w:lastRenderedPageBreak/>
        <w:t>предпринимателей в целях оплаты реализуемых товаров, выполняемых работ, оказыва</w:t>
      </w:r>
      <w:r>
        <w:t>емых услуг, использования результатов интеллектуальной деятельности или средств индивидуализации, с которыми организациями федеральной почтовой связи заключен договор о приеме почтовых переводов от физических лиц, а также в пользу органов государственной в</w:t>
      </w:r>
      <w:r>
        <w:t>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w:t>
      </w:r>
      <w:r>
        <w:t xml:space="preserve"> не превышает 15 000 рублей, а при осуществлении почтовых переводов денежных средств от клиентов - физических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w:t>
      </w:r>
      <w:r>
        <w:t>е и коммунальные услуги, в том числе пеней за несвоевременное и (или) неполное внесение платы за жилое помещение и коммунальные услуги, если сумма денежных средств по такому почтовому переводу не превышает 60 000 рублей, за исключением случаев, если у рабо</w:t>
      </w:r>
      <w:r>
        <w:t>тников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14:paraId="38650476" w14:textId="77777777" w:rsidR="003728CB" w:rsidRDefault="00FA1A32">
      <w:pPr>
        <w:pStyle w:val="ConsPlusNormal0"/>
        <w:jc w:val="both"/>
      </w:pPr>
      <w:r>
        <w:t xml:space="preserve">(п. 1.4-7 введен Федеральным </w:t>
      </w:r>
      <w:hyperlink r:id="rId713"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законом</w:t>
        </w:r>
      </w:hyperlink>
      <w:r>
        <w:t xml:space="preserve"> от 18.03.2023 N 76-ФЗ; в ред. Федерального </w:t>
      </w:r>
      <w:hyperlink r:id="rId714"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1668F5E4" w14:textId="77777777" w:rsidR="003728CB" w:rsidRDefault="00FA1A32">
      <w:pPr>
        <w:pStyle w:val="ConsPlusNormal0"/>
        <w:spacing w:before="240"/>
        <w:ind w:firstLine="540"/>
        <w:jc w:val="both"/>
      </w:pPr>
      <w:bookmarkStart w:id="76" w:name="P563"/>
      <w:bookmarkEnd w:id="76"/>
      <w:r>
        <w:t>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w:t>
      </w:r>
      <w:r>
        <w:t>ия, что указанная операция осуществляется в целях легализации (отмывания) доходов, полученных преступным путем, или финансирования терроризма).</w:t>
      </w:r>
    </w:p>
    <w:p w14:paraId="53ADE932" w14:textId="77777777" w:rsidR="003728CB" w:rsidRDefault="00FA1A32">
      <w:pPr>
        <w:pStyle w:val="ConsPlusNormal0"/>
        <w:spacing w:before="240"/>
        <w:ind w:firstLine="540"/>
        <w:jc w:val="both"/>
      </w:pPr>
      <w:bookmarkStart w:id="77" w:name="P564"/>
      <w:bookmarkEnd w:id="77"/>
      <w:r>
        <w:t xml:space="preserve">В случае, если идентификация выгодоприобретателя в соответствии с </w:t>
      </w:r>
      <w:hyperlink w:anchor="P563"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
        <w:r>
          <w:rPr>
            <w:color w:val="0000FF"/>
          </w:rPr>
          <w:t>абзацем п</w:t>
        </w:r>
        <w:r>
          <w:rPr>
            <w:color w:val="0000FF"/>
          </w:rPr>
          <w:t>ервым</w:t>
        </w:r>
      </w:hyperlink>
      <w:r>
        <w:t xml:space="preserve">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им известными при заключении договора страхования в пользу третьего лица</w:t>
      </w:r>
      <w:r>
        <w:t xml:space="preserve"> (без проверки их достоверности).</w:t>
      </w:r>
    </w:p>
    <w:p w14:paraId="51D7F3F0" w14:textId="77777777" w:rsidR="003728CB" w:rsidRDefault="00FA1A32">
      <w:pPr>
        <w:pStyle w:val="ConsPlusNormal0"/>
        <w:spacing w:before="240"/>
        <w:ind w:firstLine="540"/>
        <w:jc w:val="both"/>
      </w:pPr>
      <w:r>
        <w:t xml:space="preserve">Выгодоприобретатель по договору страхования, заключенному в пользу третьего лица, идентификация которого не проводится в соответствии с </w:t>
      </w:r>
      <w:hyperlink w:anchor="P563"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
        <w:r>
          <w:rPr>
            <w:color w:val="0000FF"/>
          </w:rPr>
          <w:t>абзацем первым</w:t>
        </w:r>
      </w:hyperlink>
      <w:r>
        <w:t xml:space="preserve"> настоящего пункта, подлежит иденти</w:t>
      </w:r>
      <w:r>
        <w:t>фикации в качестве клиента до осуществления ему страхового возмещения и (или) выплаты страховой суммы.</w:t>
      </w:r>
    </w:p>
    <w:p w14:paraId="64B610AE" w14:textId="77777777" w:rsidR="003728CB" w:rsidRDefault="00FA1A32">
      <w:pPr>
        <w:pStyle w:val="ConsPlusNormal0"/>
        <w:jc w:val="both"/>
      </w:pPr>
      <w:r>
        <w:t xml:space="preserve">(п. 1.4-8 введен Федеральным </w:t>
      </w:r>
      <w:hyperlink r:id="rId715"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13.06.2023 N 260-ФЗ)</w:t>
      </w:r>
    </w:p>
    <w:p w14:paraId="37AAE2E4" w14:textId="77777777" w:rsidR="003728CB" w:rsidRDefault="00FA1A32">
      <w:pPr>
        <w:pStyle w:val="ConsPlusNormal0"/>
        <w:spacing w:before="240"/>
        <w:ind w:firstLine="540"/>
        <w:jc w:val="both"/>
      </w:pPr>
      <w:bookmarkStart w:id="78" w:name="P567"/>
      <w:bookmarkEnd w:id="78"/>
      <w:r>
        <w:t>1.</w:t>
      </w:r>
      <w:r>
        <w:t>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w:t>
      </w:r>
      <w:r>
        <w:t xml:space="preserve"> услуги подвижной радиотелефонной связи, удостоверяющему центру, аккредитованному в порядке, установленном Федеральным </w:t>
      </w:r>
      <w:hyperlink r:id="rId716"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w:t>
      </w:r>
      <w:r>
        <w:t>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w:t>
      </w:r>
      <w:r>
        <w:t xml:space="preserve">атежа, а также обновление </w:t>
      </w:r>
      <w:r>
        <w:lastRenderedPageBreak/>
        <w:t>информации о клиентах, представителях клиентов, выгодоприобретателях, бенефициарных владельцах.</w:t>
      </w:r>
    </w:p>
    <w:p w14:paraId="31CF0C16" w14:textId="77777777" w:rsidR="003728CB" w:rsidRDefault="00FA1A32">
      <w:pPr>
        <w:pStyle w:val="ConsPlusNormal0"/>
        <w:jc w:val="both"/>
      </w:pPr>
      <w:r>
        <w:t xml:space="preserve">(в ред. Федеральных законов от 05.05.2014 </w:t>
      </w:r>
      <w:hyperlink r:id="rId717"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03.07.2019 </w:t>
      </w:r>
      <w:hyperlink r:id="rId718"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173</w:t>
        </w:r>
        <w:r>
          <w:rPr>
            <w:color w:val="0000FF"/>
          </w:rPr>
          <w:t>-ФЗ</w:t>
        </w:r>
      </w:hyperlink>
      <w:r>
        <w:t xml:space="preserve">, от 30.12.2021 </w:t>
      </w:r>
      <w:hyperlink r:id="rId719"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w:t>
      </w:r>
    </w:p>
    <w:p w14:paraId="6F0F77DD" w14:textId="77777777" w:rsidR="003728CB" w:rsidRDefault="00FA1A32">
      <w:pPr>
        <w:pStyle w:val="ConsPlusNormal0"/>
        <w:spacing w:before="240"/>
        <w:ind w:firstLine="540"/>
        <w:jc w:val="both"/>
      </w:pPr>
      <w:r>
        <w:t xml:space="preserve">Кредитная организация вправе поручать на основании договора, в том числе многостороннего, банковскому платежному агенту, осуществляющему </w:t>
      </w:r>
      <w:r>
        <w:t xml:space="preserve">в соответствии с Федеральным </w:t>
      </w:r>
      <w:hyperlink r:id="rId720" w:tooltip="Федеральный закон от 27.06.2011 N 161-ФЗ (ред. от 23.05.2025) &quot;О национальной платежной системе&quot; (с изм. и доп., вступ. в силу с 01.09.2025) {КонсультантПлюс}">
        <w:r>
          <w:rPr>
            <w:color w:val="0000FF"/>
          </w:rPr>
          <w:t>законом</w:t>
        </w:r>
      </w:hyperlink>
      <w:r>
        <w:t xml:space="preserve">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w:t>
      </w:r>
      <w:r>
        <w:t xml:space="preserve">лицами, указанными в </w:t>
      </w:r>
      <w:hyperlink r:id="rId721" w:tooltip="Федеральный закон от 27.06.2011 N 161-ФЗ (ред. от 23.05.2025) &quot;О национальной платежной системе&quot; (с изм. и доп., вступ. в силу с 01.09.2025) {КонсультантПлюс}">
        <w:r>
          <w:rPr>
            <w:color w:val="0000FF"/>
          </w:rPr>
          <w:t>части 13 статьи 14.1</w:t>
        </w:r>
      </w:hyperlink>
      <w:r>
        <w:t xml:space="preserve">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w:t>
      </w:r>
      <w:r>
        <w:t xml:space="preserve">риема клиентами, являющимися юридическими лицами и индивидуальными предпринимателями, а также иными лицами, указанными в </w:t>
      </w:r>
      <w:hyperlink r:id="rId722" w:tooltip="Федеральный закон от 27.06.2011 N 161-ФЗ (ред. от 23.05.2025) &quot;О национальной платежной системе&quot; (с изм. и доп., вступ. в силу с 01.09.2025) {КонсультантПлюс}">
        <w:r>
          <w:rPr>
            <w:color w:val="0000FF"/>
          </w:rPr>
          <w:t>части 13 статьи 14.1</w:t>
        </w:r>
      </w:hyperlink>
      <w:r>
        <w:t xml:space="preserve"> Федерального закона от 27 июня 2011 года N 161-ФЗ "О национальной платежной системе", элект</w:t>
      </w:r>
      <w:r>
        <w:t>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 а также обновление информации о клиентах, представите</w:t>
      </w:r>
      <w:r>
        <w:t>лях клиентов, выгодоприобретателях, бенефициарных владельцах.</w:t>
      </w:r>
    </w:p>
    <w:p w14:paraId="3F764B40" w14:textId="77777777" w:rsidR="003728CB" w:rsidRDefault="00FA1A32">
      <w:pPr>
        <w:pStyle w:val="ConsPlusNormal0"/>
        <w:jc w:val="both"/>
      </w:pPr>
      <w:r>
        <w:t xml:space="preserve">(абзац введен Федеральным </w:t>
      </w:r>
      <w:hyperlink r:id="rId723"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03.07.2019 N 173-ФЗ; в ред. Федерального </w:t>
      </w:r>
      <w:hyperlink r:id="rId72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3831BABB" w14:textId="77777777" w:rsidR="003728CB" w:rsidRDefault="00FA1A32">
      <w:pPr>
        <w:pStyle w:val="ConsPlusNormal0"/>
        <w:spacing w:before="240"/>
        <w:ind w:firstLine="540"/>
        <w:jc w:val="both"/>
      </w:pPr>
      <w:r>
        <w:t>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w:t>
      </w:r>
      <w:r>
        <w:t>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w:t>
      </w:r>
      <w:r>
        <w:t xml:space="preserve">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w:t>
      </w:r>
      <w:r>
        <w:t>оговора поручать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w:t>
      </w:r>
      <w:r>
        <w:t>редставителях клиентов, выгодоприобретателях, бенефициарных владельцах.</w:t>
      </w:r>
    </w:p>
    <w:p w14:paraId="66D561A9" w14:textId="77777777" w:rsidR="003728CB" w:rsidRDefault="00FA1A32">
      <w:pPr>
        <w:pStyle w:val="ConsPlusNormal0"/>
        <w:jc w:val="both"/>
      </w:pPr>
      <w:r>
        <w:t xml:space="preserve">(в ред. Федеральных законов от 29.12.2014 </w:t>
      </w:r>
      <w:hyperlink r:id="rId725"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26.07.2019 </w:t>
      </w:r>
      <w:hyperlink r:id="rId726"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250-ФЗ</w:t>
        </w:r>
      </w:hyperlink>
      <w:r>
        <w:t xml:space="preserve">, от 02.08.2019 </w:t>
      </w:r>
      <w:hyperlink r:id="rId727"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t xml:space="preserve">, от 07.04.2020 </w:t>
      </w:r>
      <w:hyperlink r:id="rId728"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w:t>
      </w:r>
      <w:r>
        <w:t xml:space="preserve">31.07.2020 </w:t>
      </w:r>
      <w:hyperlink r:id="rId729"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02.07.2021 </w:t>
      </w:r>
      <w:hyperlink r:id="rId73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30.12.2021 </w:t>
      </w:r>
      <w:hyperlink r:id="rId73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w:t>
      </w:r>
    </w:p>
    <w:p w14:paraId="23108669" w14:textId="77777777" w:rsidR="003728CB" w:rsidRDefault="00FA1A32">
      <w:pPr>
        <w:pStyle w:val="ConsPlusNormal0"/>
        <w:spacing w:before="240"/>
        <w:ind w:firstLine="540"/>
        <w:jc w:val="both"/>
      </w:pPr>
      <w: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w:t>
      </w:r>
      <w:r>
        <w:t>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w:t>
      </w:r>
      <w:r>
        <w:t xml:space="preserve">ца, которым открываются лицевые счета в реестре владельцев ценных бумаг или в случае, установленном </w:t>
      </w:r>
      <w:hyperlink w:anchor="P559"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
        <w:r>
          <w:rPr>
            <w:color w:val="0000FF"/>
          </w:rPr>
          <w:t>пунктом 1.4-6</w:t>
        </w:r>
      </w:hyperlink>
      <w:r>
        <w:t xml:space="preserve"> настоящей статьи, открыты лицевые счета в реестре владельцев ценных бумаг, </w:t>
      </w:r>
      <w:r>
        <w:lastRenderedPageBreak/>
        <w:t>идентификации представителя кл</w:t>
      </w:r>
      <w:r>
        <w:t>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14:paraId="4C0120D7" w14:textId="77777777" w:rsidR="003728CB" w:rsidRDefault="00FA1A32">
      <w:pPr>
        <w:pStyle w:val="ConsPlusNormal0"/>
        <w:jc w:val="both"/>
      </w:pPr>
      <w:r>
        <w:t xml:space="preserve">(абзац введен Федеральным </w:t>
      </w:r>
      <w:hyperlink r:id="rId732"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законом</w:t>
        </w:r>
      </w:hyperlink>
      <w:r>
        <w:t xml:space="preserve"> от 07.04.2020 N 116-ФЗ; в ред. Федерального </w:t>
      </w:r>
      <w:hyperlink r:id="rId73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6255C8DF" w14:textId="77777777" w:rsidR="003728CB" w:rsidRDefault="00FA1A32">
      <w:pPr>
        <w:pStyle w:val="ConsPlusNormal0"/>
        <w:jc w:val="both"/>
      </w:pPr>
      <w:r>
        <w:t>(п. 1.5-1 введе</w:t>
      </w:r>
      <w:r>
        <w:t xml:space="preserve">н Федеральным </w:t>
      </w:r>
      <w:hyperlink r:id="rId734"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218-ФЗ)</w:t>
      </w:r>
    </w:p>
    <w:p w14:paraId="1007FB04"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509E26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35806D"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8CA360"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64622F" w14:textId="77777777" w:rsidR="003728CB" w:rsidRDefault="00FA1A32">
            <w:pPr>
              <w:pStyle w:val="ConsPlusNormal0"/>
              <w:jc w:val="both"/>
            </w:pPr>
            <w:r>
              <w:rPr>
                <w:color w:val="392C69"/>
              </w:rPr>
              <w:t>КонсультантПлюс: примечание.</w:t>
            </w:r>
          </w:p>
          <w:p w14:paraId="4417636A" w14:textId="77777777" w:rsidR="003728CB" w:rsidRDefault="00FA1A32">
            <w:pPr>
              <w:pStyle w:val="ConsPlusNormal0"/>
              <w:jc w:val="both"/>
            </w:pPr>
            <w:r>
              <w:rPr>
                <w:color w:val="392C69"/>
              </w:rPr>
              <w:t xml:space="preserve">С 01.03.2026 в абз. 1 п. 1.5-2 ст. 7 вносятся изменения (ФЗ от 01.04.2025 N 41-ФЗ). См. будущую </w:t>
            </w:r>
            <w:hyperlink r:id="rId73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4DB824" w14:textId="77777777" w:rsidR="003728CB" w:rsidRDefault="003728CB">
            <w:pPr>
              <w:pStyle w:val="ConsPlusNormal0"/>
            </w:pPr>
          </w:p>
        </w:tc>
      </w:tr>
    </w:tbl>
    <w:p w14:paraId="5E408BC1" w14:textId="77777777" w:rsidR="003728CB" w:rsidRDefault="00FA1A32">
      <w:pPr>
        <w:pStyle w:val="ConsPlusNormal0"/>
        <w:spacing w:before="300"/>
        <w:ind w:firstLine="540"/>
        <w:jc w:val="both"/>
      </w:pPr>
      <w:bookmarkStart w:id="79" w:name="P578"/>
      <w:bookmarkEnd w:id="79"/>
      <w:r>
        <w:t xml:space="preserve">1.5-2. Микрофинансовая организация вправе поручать на основании договора кредитной организации проведение идентификации </w:t>
      </w:r>
      <w:r>
        <w:t>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w:t>
      </w:r>
      <w:r>
        <w:t>телях клиентов, выгодоприобретателях, бенефициарных владельцах.</w:t>
      </w:r>
    </w:p>
    <w:p w14:paraId="6D3E5150" w14:textId="77777777" w:rsidR="003728CB" w:rsidRDefault="00FA1A32">
      <w:pPr>
        <w:pStyle w:val="ConsPlusNormal0"/>
        <w:jc w:val="both"/>
      </w:pPr>
      <w:r>
        <w:t xml:space="preserve">(в ред. Федеральных законов от 02.08.2019 </w:t>
      </w:r>
      <w:hyperlink r:id="rId736" w:tooltip="Федеральный закон от 02.08.2019 N 271-ФЗ (ред. от 02.12.2019) &quot;О внесении изменений в отдельные законодательные акты Российской Федерации&quot; {КонсультантПлюс}">
        <w:r>
          <w:rPr>
            <w:color w:val="0000FF"/>
          </w:rPr>
          <w:t>N 271-ФЗ</w:t>
        </w:r>
      </w:hyperlink>
      <w:r>
        <w:t xml:space="preserve">, от 30.12.2021 </w:t>
      </w:r>
      <w:hyperlink r:id="rId73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w:t>
      </w:r>
    </w:p>
    <w:p w14:paraId="0AC260FA" w14:textId="77777777" w:rsidR="003728CB" w:rsidRDefault="00FA1A32">
      <w:pPr>
        <w:pStyle w:val="ConsPlusNormal0"/>
        <w:spacing w:before="240"/>
        <w:ind w:firstLine="540"/>
        <w:jc w:val="both"/>
      </w:pPr>
      <w:r>
        <w:t>Оп</w:t>
      </w:r>
      <w:r>
        <w:t>ератор информационной системы, в которой осуществляется выпуск цифровых финансовых активов, вправе поручать на основании договора иному оператору информационной системы, в которой осуществляется выпуск цифровых финансовых активов, оператору обмена цифровых</w:t>
      </w:r>
      <w:r>
        <w:t xml:space="preserve">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w:t>
      </w:r>
      <w:r>
        <w:t>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w:t>
      </w:r>
      <w:r>
        <w:t xml:space="preserve">й Федеральным </w:t>
      </w:r>
      <w:hyperlink r:id="rId73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14:paraId="5E0F147C" w14:textId="77777777" w:rsidR="003728CB" w:rsidRDefault="00FA1A32">
      <w:pPr>
        <w:pStyle w:val="ConsPlusNormal0"/>
        <w:jc w:val="both"/>
      </w:pPr>
      <w:r>
        <w:t xml:space="preserve">(в ред. Федерального </w:t>
      </w:r>
      <w:hyperlink r:id="rId73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0391C5B2" w14:textId="77777777" w:rsidR="003728CB" w:rsidRDefault="00FA1A32">
      <w:pPr>
        <w:pStyle w:val="ConsPlusNormal0"/>
        <w:spacing w:before="240"/>
        <w:ind w:firstLine="540"/>
        <w:jc w:val="both"/>
      </w:pPr>
      <w:r>
        <w:t>Оператор обмена цифровых финансовых активов вправе поручать на основании договора оператору информационной системы, в которой осуществляется выпуск ци</w:t>
      </w:r>
      <w:r>
        <w:t>фровых финансовых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w:t>
      </w:r>
      <w:r>
        <w:t>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w:t>
      </w:r>
      <w:r>
        <w:t xml:space="preserve"> владельцах при осуществлении деятельности, предусмотренной Федеральным </w:t>
      </w:r>
      <w:hyperlink r:id="rId74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14:paraId="0A59FFAE" w14:textId="77777777" w:rsidR="003728CB" w:rsidRDefault="00FA1A32">
      <w:pPr>
        <w:pStyle w:val="ConsPlusNormal0"/>
        <w:jc w:val="both"/>
      </w:pPr>
      <w:r>
        <w:t xml:space="preserve">(в ред. Федерального </w:t>
      </w:r>
      <w:hyperlink r:id="rId74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39B26AA9" w14:textId="77777777" w:rsidR="003728CB" w:rsidRDefault="00FA1A32">
      <w:pPr>
        <w:pStyle w:val="ConsPlusNormal0"/>
        <w:jc w:val="both"/>
      </w:pPr>
      <w:r>
        <w:t xml:space="preserve">(п. 1.5-2 введен Федеральным </w:t>
      </w:r>
      <w:hyperlink r:id="rId742"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29.12.2015 N 407-ФЗ)</w:t>
      </w:r>
    </w:p>
    <w:p w14:paraId="0CB2B4EE" w14:textId="77777777" w:rsidR="003728CB" w:rsidRDefault="00FA1A32">
      <w:pPr>
        <w:pStyle w:val="ConsPlusNormal0"/>
        <w:spacing w:before="240"/>
        <w:ind w:firstLine="540"/>
        <w:jc w:val="both"/>
      </w:pPr>
      <w:r>
        <w:lastRenderedPageBreak/>
        <w:t xml:space="preserve">1.5-3. </w:t>
      </w:r>
      <w:hyperlink r:id="rId743"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
        <w:r>
          <w:rPr>
            <w:color w:val="0000FF"/>
          </w:rPr>
          <w:t>Требования</w:t>
        </w:r>
      </w:hyperlink>
      <w:r>
        <w:t xml:space="preserve"> к кредитным организациям, которым может быть поручено прове</w:t>
      </w:r>
      <w:r>
        <w:t xml:space="preserve">дение идентификации или упрощенной идентификации в соответствии с </w:t>
      </w:r>
      <w:hyperlink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пунктом 1.5-2</w:t>
        </w:r>
      </w:hyperlink>
      <w: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w:t>
      </w:r>
      <w:r>
        <w:t xml:space="preserve">ном устанавливает </w:t>
      </w:r>
      <w:hyperlink r:id="rId744"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
        <w:r>
          <w:rPr>
            <w:color w:val="0000FF"/>
          </w:rPr>
          <w:t>требования</w:t>
        </w:r>
      </w:hyperlink>
      <w:r>
        <w:t xml:space="preserve"> к микрофинансовым организациям, которые в соответствии с </w:t>
      </w:r>
      <w:hyperlink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пункто</w:t>
        </w:r>
        <w:r>
          <w:rPr>
            <w:color w:val="0000FF"/>
          </w:rPr>
          <w:t>м 1.5-2</w:t>
        </w:r>
      </w:hyperlink>
      <w:r>
        <w:t xml:space="preserve"> настоящей статьи могут поручать кредитным организациям проведение идентификации или упрощенной идентификации.</w:t>
      </w:r>
    </w:p>
    <w:p w14:paraId="3ED3D8A4" w14:textId="77777777" w:rsidR="003728CB" w:rsidRDefault="00FA1A32">
      <w:pPr>
        <w:pStyle w:val="ConsPlusNormal0"/>
        <w:jc w:val="both"/>
      </w:pPr>
      <w:r>
        <w:t xml:space="preserve">(п. 1.5-3 введен Федеральным </w:t>
      </w:r>
      <w:hyperlink r:id="rId745"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29.12.2015 N 407-ФЗ; в ред. Федерального </w:t>
      </w:r>
      <w:hyperlink r:id="rId746" w:tooltip="Федеральный закон от 02.08.2019 N 271-ФЗ (ред. от 02.12.2019) &quot;О внесении изменений в отдельные законодательные акты Российской Федерации&quot; {КонсультантПлюс}">
        <w:r>
          <w:rPr>
            <w:color w:val="0000FF"/>
          </w:rPr>
          <w:t>закона</w:t>
        </w:r>
      </w:hyperlink>
      <w:r>
        <w:t xml:space="preserve"> от 02.08.2019 N 271-ФЗ)</w:t>
      </w:r>
    </w:p>
    <w:p w14:paraId="602ADEAC" w14:textId="77777777" w:rsidR="003728CB" w:rsidRDefault="00FA1A32">
      <w:pPr>
        <w:pStyle w:val="ConsPlusNormal0"/>
        <w:spacing w:before="240"/>
        <w:ind w:firstLine="540"/>
        <w:jc w:val="both"/>
      </w:pPr>
      <w:bookmarkStart w:id="80" w:name="P587"/>
      <w:bookmarkEnd w:id="80"/>
      <w:r>
        <w:t>1.5-4. Организации, осуществляющие операции с денежными средствами или иным имуществом, которые являются участниками одной банковской группы и</w:t>
      </w:r>
      <w:r>
        <w:t xml:space="preserve">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w:t>
      </w:r>
      <w:hyperlink w:anchor="P1057"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подпунктами 1</w:t>
        </w:r>
      </w:hyperlink>
      <w:r>
        <w:t xml:space="preserve"> и </w:t>
      </w:r>
      <w:hyperlink w:anchor="P1062"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
        <w:r>
          <w:rPr>
            <w:color w:val="0000FF"/>
          </w:rPr>
          <w:t>5 пункта 1 статьи 7.3</w:t>
        </w:r>
      </w:hyperlink>
      <w:r>
        <w:t xml:space="preserve">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w:t>
      </w:r>
      <w:r>
        <w:t xml:space="preserve"> установленном целевыми правилами внутреннего контроля, при одновременном соблюдении следующих условий:</w:t>
      </w:r>
    </w:p>
    <w:p w14:paraId="67AD572E" w14:textId="77777777" w:rsidR="003728CB" w:rsidRDefault="00FA1A32">
      <w:pPr>
        <w:pStyle w:val="ConsPlusNormal0"/>
        <w:spacing w:before="240"/>
        <w:ind w:firstLine="540"/>
        <w:jc w:val="both"/>
      </w:pPr>
      <w:r>
        <w:t>1) у работников организации, осуществляющей операции с денежными средствами или иным имуществом, которая является участником банковской группы или банко</w:t>
      </w:r>
      <w:r>
        <w:t>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w:t>
      </w:r>
      <w:r>
        <w:t>ирования терроризма;</w:t>
      </w:r>
    </w:p>
    <w:p w14:paraId="7FF672B9" w14:textId="77777777" w:rsidR="003728CB" w:rsidRDefault="00FA1A32">
      <w:pPr>
        <w:pStyle w:val="ConsPlusNormal0"/>
        <w:spacing w:before="240"/>
        <w:ind w:firstLine="540"/>
        <w:jc w:val="both"/>
      </w:pPr>
      <w:r>
        <w:t>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w:t>
      </w:r>
      <w:r>
        <w:t xml:space="preserve">зование, предусмотренный </w:t>
      </w:r>
      <w:hyperlink w:anchor="P1504"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
        <w:r>
          <w:rPr>
            <w:color w:val="0000FF"/>
          </w:rPr>
          <w:t>частью второй статьи 13</w:t>
        </w:r>
      </w:hyperlink>
      <w:r>
        <w:t xml:space="preserve"> настоящего Федерального закона;</w:t>
      </w:r>
    </w:p>
    <w:p w14:paraId="2C9C1C71" w14:textId="77777777" w:rsidR="003728CB" w:rsidRDefault="00FA1A32">
      <w:pPr>
        <w:pStyle w:val="ConsPlusNormal0"/>
        <w:spacing w:before="240"/>
        <w:ind w:firstLine="540"/>
        <w:jc w:val="both"/>
      </w:pPr>
      <w:r>
        <w:t xml:space="preserve">3) в отношении информации и документов, обмен которыми осуществляется в соответствии с настоящим пунктом, организациями, осуществляющими </w:t>
      </w:r>
      <w:r>
        <w:t xml:space="preserve">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w:t>
      </w:r>
      <w:hyperlink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и </w:t>
      </w:r>
      <w:hyperlink w:anchor="P1061"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color w:val="0000FF"/>
          </w:rPr>
          <w:t xml:space="preserve">подпунктом </w:t>
        </w:r>
        <w:r>
          <w:rPr>
            <w:color w:val="0000FF"/>
          </w:rPr>
          <w:t>4 пункта 1 статьи 7.3</w:t>
        </w:r>
      </w:hyperlink>
      <w:r>
        <w:t xml:space="preserve"> настоящего Федерального закона;</w:t>
      </w:r>
    </w:p>
    <w:p w14:paraId="7BFBF0FD" w14:textId="77777777" w:rsidR="003728CB" w:rsidRDefault="00FA1A32">
      <w:pPr>
        <w:pStyle w:val="ConsPlusNormal0"/>
        <w:spacing w:before="240"/>
        <w:ind w:firstLine="540"/>
        <w:jc w:val="both"/>
      </w:pPr>
      <w: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14:paraId="0B59273A" w14:textId="77777777" w:rsidR="003728CB" w:rsidRDefault="00FA1A32">
      <w:pPr>
        <w:pStyle w:val="ConsPlusNormal0"/>
        <w:spacing w:before="240"/>
        <w:ind w:firstLine="540"/>
        <w:jc w:val="both"/>
      </w:pPr>
      <w:r>
        <w:t>5) при наличии согласия в письменной форм</w:t>
      </w:r>
      <w:r>
        <w:t>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w:t>
      </w:r>
      <w:r>
        <w:t>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14:paraId="7642A5B9" w14:textId="77777777" w:rsidR="003728CB" w:rsidRDefault="00FA1A32">
      <w:pPr>
        <w:pStyle w:val="ConsPlusNormal0"/>
        <w:spacing w:before="240"/>
        <w:ind w:firstLine="540"/>
        <w:jc w:val="both"/>
      </w:pPr>
      <w:r>
        <w:t>6) при присоединении организации, осуществляющей опера</w:t>
      </w:r>
      <w:r>
        <w:t xml:space="preserve">ции с денежными средствами или </w:t>
      </w:r>
      <w:r>
        <w:lastRenderedPageBreak/>
        <w:t>иным имуществом, которая является участником банковской группы или банковского холдинга, к утвержденным целевым правилам внутреннего контроля.</w:t>
      </w:r>
    </w:p>
    <w:p w14:paraId="75DC993F" w14:textId="77777777" w:rsidR="003728CB" w:rsidRDefault="00FA1A32">
      <w:pPr>
        <w:pStyle w:val="ConsPlusNormal0"/>
        <w:jc w:val="both"/>
      </w:pPr>
      <w:r>
        <w:t xml:space="preserve">(п. 1.5-4 введен Федеральным </w:t>
      </w:r>
      <w:hyperlink r:id="rId74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2AF00D95" w14:textId="77777777" w:rsidR="003728CB" w:rsidRDefault="00FA1A32">
      <w:pPr>
        <w:pStyle w:val="ConsPlusNormal0"/>
        <w:spacing w:before="240"/>
        <w:ind w:firstLine="540"/>
        <w:jc w:val="both"/>
      </w:pPr>
      <w:r>
        <w:t>1.5-5. Организации, осуществляющие операции с денежными средствами или иным имуществом, которые яв</w:t>
      </w:r>
      <w:r>
        <w:t xml:space="preserve">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w:t>
      </w:r>
      <w:hyperlink w:anchor="P58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пунктом 1.5-4</w:t>
        </w:r>
      </w:hyperlink>
      <w:r>
        <w:t xml:space="preserve"> настоящей статьи, другим организаци</w:t>
      </w:r>
      <w:r>
        <w:t>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14:paraId="5645E52B" w14:textId="77777777" w:rsidR="003728CB" w:rsidRDefault="00FA1A32">
      <w:pPr>
        <w:pStyle w:val="ConsPlusNormal0"/>
        <w:jc w:val="both"/>
      </w:pPr>
      <w:r>
        <w:t xml:space="preserve">(п. 1.5-5 введен Федеральным </w:t>
      </w:r>
      <w:hyperlink r:id="rId748"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52758CDE" w14:textId="77777777" w:rsidR="003728CB" w:rsidRDefault="00FA1A32">
      <w:pPr>
        <w:pStyle w:val="ConsPlusNormal0"/>
        <w:spacing w:before="240"/>
        <w:ind w:firstLine="540"/>
        <w:jc w:val="both"/>
      </w:pPr>
      <w:bookmarkStart w:id="81" w:name="P597"/>
      <w:bookmarkEnd w:id="81"/>
      <w:r>
        <w:t>1.5-6. Организатор азартных игр в букмекерской конторе или тотализаторе на основании договора вправе поручать кр</w:t>
      </w:r>
      <w:r>
        <w:t xml:space="preserve">едитной организации, осуществляющей функции единого центра учета переводов ставок букмекерских контор и тотализаторов в соответствии со </w:t>
      </w:r>
      <w:hyperlink r:id="rId749"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color w:val="0000FF"/>
          </w:rPr>
          <w:t>статьей 14.</w:t>
        </w:r>
        <w:r>
          <w:rPr>
            <w:color w:val="0000FF"/>
          </w:rPr>
          <w:t>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w:t>
      </w:r>
      <w:r>
        <w:t>нной идентификации клиента - физического лица, обновление информации о нем.</w:t>
      </w:r>
    </w:p>
    <w:p w14:paraId="02AA1039" w14:textId="77777777" w:rsidR="003728CB" w:rsidRDefault="00FA1A32">
      <w:pPr>
        <w:pStyle w:val="ConsPlusNormal0"/>
        <w:jc w:val="both"/>
      </w:pPr>
      <w:r>
        <w:t xml:space="preserve">(п. 1.5-6 введен Федеральным </w:t>
      </w:r>
      <w:hyperlink r:id="rId750"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законом</w:t>
        </w:r>
      </w:hyperlink>
      <w:r>
        <w:t xml:space="preserve"> от 03.07.2019 </w:t>
      </w:r>
      <w:r>
        <w:t xml:space="preserve">N 169-ФЗ; в ред. Федеральных законов от 30.12.2021 </w:t>
      </w:r>
      <w:hyperlink r:id="rId75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16.04.2022 </w:t>
      </w:r>
      <w:hyperlink r:id="rId752"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w:t>
        </w:r>
        <w:r>
          <w:rPr>
            <w:color w:val="0000FF"/>
          </w:rPr>
          <w:t xml:space="preserve"> 111-ФЗ</w:t>
        </w:r>
      </w:hyperlink>
      <w:r>
        <w:t>)</w:t>
      </w:r>
    </w:p>
    <w:p w14:paraId="513CF994" w14:textId="77777777" w:rsidR="003728CB" w:rsidRDefault="00FA1A32">
      <w:pPr>
        <w:pStyle w:val="ConsPlusNormal0"/>
        <w:spacing w:before="240"/>
        <w:ind w:firstLine="540"/>
        <w:jc w:val="both"/>
      </w:pPr>
      <w:r>
        <w:t>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w:t>
      </w:r>
      <w:r>
        <w:t>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w:t>
      </w:r>
      <w:r>
        <w:t>ли предоставления выигрыша по договору об участии в лотерее, а также обновление информации о клиентах, представителях клиентов, выгодоприобретателях, бенефициарных владельцах.</w:t>
      </w:r>
    </w:p>
    <w:p w14:paraId="2B3F7651" w14:textId="77777777" w:rsidR="003728CB" w:rsidRDefault="00FA1A32">
      <w:pPr>
        <w:pStyle w:val="ConsPlusNormal0"/>
        <w:jc w:val="both"/>
      </w:pPr>
      <w:r>
        <w:t xml:space="preserve">(п. 1.5-7 введен Федеральным </w:t>
      </w:r>
      <w:hyperlink r:id="rId753"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 в ред. Федерального </w:t>
      </w:r>
      <w:hyperlink r:id="rId75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3CAAB9D9" w14:textId="77777777" w:rsidR="003728CB" w:rsidRDefault="00FA1A32">
      <w:pPr>
        <w:pStyle w:val="ConsPlusNormal0"/>
        <w:spacing w:before="240"/>
        <w:ind w:firstLine="540"/>
        <w:jc w:val="both"/>
      </w:pPr>
      <w:bookmarkStart w:id="82" w:name="P601"/>
      <w:bookmarkEnd w:id="82"/>
      <w:r>
        <w:t>1.5-8. Опе</w:t>
      </w:r>
      <w:r>
        <w:t>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w:t>
      </w:r>
      <w:r>
        <w:t xml:space="preserve">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w:t>
      </w:r>
      <w:hyperlink r:id="rId755"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а</w:t>
      </w:r>
      <w:r>
        <w:t xml:space="preserve"> также обновление информации о клиентах, представителях клиентов, выгодоприобретателях, бенефициарных владельцах.</w:t>
      </w:r>
    </w:p>
    <w:p w14:paraId="7CA88B0D" w14:textId="77777777" w:rsidR="003728CB" w:rsidRDefault="00FA1A32">
      <w:pPr>
        <w:pStyle w:val="ConsPlusNormal0"/>
        <w:jc w:val="both"/>
      </w:pPr>
      <w:r>
        <w:t xml:space="preserve">(в ред. Федерального </w:t>
      </w:r>
      <w:hyperlink r:id="rId75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68EB6E07" w14:textId="77777777" w:rsidR="003728CB" w:rsidRDefault="00FA1A32">
      <w:pPr>
        <w:pStyle w:val="ConsPlusNormal0"/>
        <w:spacing w:before="240"/>
        <w:ind w:firstLine="540"/>
        <w:jc w:val="both"/>
      </w:pPr>
      <w:r>
        <w:t xml:space="preserve">Организации, осуществляющие операции с денежными средствами или иным имуществом, являющиеся финансовыми организациями в соответствии с Федеральным </w:t>
      </w:r>
      <w:hyperlink r:id="rId757"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присоединившиес</w:t>
      </w:r>
      <w:r>
        <w:t xml:space="preserve">я к договору об оказании услуг оператора финансовой платформы, вправе на основании договора поручать такому </w:t>
      </w:r>
      <w:r>
        <w:lastRenderedPageBreak/>
        <w:t>оператору финансовой платформы проведение идентификации клиента, представителя клиента, выгодоприобретателя и бенефициарного владельца, упрощенной и</w:t>
      </w:r>
      <w:r>
        <w:t>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14:paraId="2AE8E992" w14:textId="77777777" w:rsidR="003728CB" w:rsidRDefault="00FA1A32">
      <w:pPr>
        <w:pStyle w:val="ConsPlusNormal0"/>
        <w:jc w:val="both"/>
      </w:pPr>
      <w:r>
        <w:t xml:space="preserve">(в ред. Федерального </w:t>
      </w:r>
      <w:hyperlink r:id="rId758" w:tooltip="Федеральный закон от 11.03.2024 N 45-ФЗ &quot;О внесении изменений в отдельные законодательные акты Российской Федерации&quot; {КонсультантПлюс}">
        <w:r>
          <w:rPr>
            <w:color w:val="0000FF"/>
          </w:rPr>
          <w:t>закона</w:t>
        </w:r>
      </w:hyperlink>
      <w:r>
        <w:t xml:space="preserve"> от 11.03.2024 N 45-ФЗ)</w:t>
      </w:r>
    </w:p>
    <w:p w14:paraId="44555683" w14:textId="77777777" w:rsidR="003728CB" w:rsidRDefault="00FA1A32">
      <w:pPr>
        <w:pStyle w:val="ConsPlusNormal0"/>
        <w:spacing w:before="240"/>
        <w:ind w:firstLine="540"/>
        <w:jc w:val="both"/>
      </w:pPr>
      <w:r>
        <w:t>Абзацы третий - шестой утратили силу с 1 января</w:t>
      </w:r>
      <w:r>
        <w:t xml:space="preserve"> 2025 года. - Федеральный </w:t>
      </w:r>
      <w:hyperlink r:id="rId759" w:tooltip="Федеральный закон от 11.03.2024 N 45-ФЗ &quot;О внесении изменений в отдельные законодательные акты Российской Федерации&quot; {КонсультантПлюс}">
        <w:r>
          <w:rPr>
            <w:color w:val="0000FF"/>
          </w:rPr>
          <w:t>закон</w:t>
        </w:r>
      </w:hyperlink>
      <w:r>
        <w:t xml:space="preserve"> от 11.03.2024 N 45-ФЗ.</w:t>
      </w:r>
    </w:p>
    <w:p w14:paraId="18E4BC94" w14:textId="77777777" w:rsidR="003728CB" w:rsidRDefault="00FA1A32">
      <w:pPr>
        <w:pStyle w:val="ConsPlusNormal0"/>
        <w:jc w:val="both"/>
      </w:pPr>
      <w:r>
        <w:t xml:space="preserve">(п. 1.5-8 введен Федеральным </w:t>
      </w:r>
      <w:hyperlink r:id="rId76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1A233D34" w14:textId="77777777" w:rsidR="003728CB" w:rsidRDefault="00FA1A32">
      <w:pPr>
        <w:pStyle w:val="ConsPlusNormal0"/>
        <w:spacing w:before="240"/>
        <w:ind w:firstLine="540"/>
        <w:jc w:val="both"/>
      </w:pPr>
      <w:r>
        <w:t>1.5-9. Кредитная организация, филиал иностранного банка, страховой брокер, организация федеральной почтовой связи, общество взаимного страховани</w:t>
      </w:r>
      <w:r>
        <w:t>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физического лица, идентификации представителя клиента, выгод</w:t>
      </w:r>
      <w:r>
        <w:t>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14:paraId="54EFB9A6" w14:textId="77777777" w:rsidR="003728CB" w:rsidRDefault="00FA1A32">
      <w:pPr>
        <w:pStyle w:val="ConsPlusNormal0"/>
        <w:jc w:val="both"/>
      </w:pPr>
      <w:r>
        <w:t xml:space="preserve">(в ред. Федерального </w:t>
      </w:r>
      <w:hyperlink r:id="rId76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BB1F345" w14:textId="77777777" w:rsidR="003728CB" w:rsidRDefault="00FA1A32">
      <w:pPr>
        <w:pStyle w:val="ConsPlusNormal0"/>
        <w:spacing w:before="240"/>
        <w:ind w:firstLine="540"/>
        <w:jc w:val="both"/>
      </w:pPr>
      <w:r>
        <w:t>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том числе многостороннего, кредитной организации проведение и</w:t>
      </w:r>
      <w:r>
        <w:t>дентификации клиента, представителя клиента, выгодоприобретателя и бенефициарного владельца, а при заключении договора потребительского займа упрощенной идентификации клиента - физического лица, а также обновление информации о клиентах, представителях клие</w:t>
      </w:r>
      <w:r>
        <w:t>нтов, выгодоприобретателях, бенефициарных владельцах.</w:t>
      </w:r>
    </w:p>
    <w:p w14:paraId="44CE4900" w14:textId="77777777" w:rsidR="003728CB" w:rsidRDefault="00FA1A32">
      <w:pPr>
        <w:pStyle w:val="ConsPlusNormal0"/>
        <w:jc w:val="both"/>
      </w:pPr>
      <w:r>
        <w:t xml:space="preserve">(п. 1.5-9 введен Федеральным </w:t>
      </w:r>
      <w:hyperlink r:id="rId762"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30.12.2021 N 483-ФЗ)</w:t>
      </w:r>
    </w:p>
    <w:p w14:paraId="38D361E9" w14:textId="77777777" w:rsidR="003728CB" w:rsidRDefault="00FA1A32">
      <w:pPr>
        <w:pStyle w:val="ConsPlusNormal0"/>
        <w:spacing w:before="240"/>
        <w:ind w:firstLine="540"/>
        <w:jc w:val="both"/>
      </w:pPr>
      <w:bookmarkStart w:id="83" w:name="P611"/>
      <w:bookmarkEnd w:id="83"/>
      <w:r>
        <w:t>1.5-10. Лизинговая компания, организация, осуществляющая куплю-продажу драгоценных металлов и драгоценных камней, ювелирных и других изд</w:t>
      </w:r>
      <w:r>
        <w:t>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w:t>
      </w:r>
      <w:r>
        <w:t xml:space="preserve">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w:t>
      </w:r>
      <w:r>
        <w:t>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w:t>
      </w:r>
      <w:r>
        <w:t>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w:t>
      </w:r>
      <w:r>
        <w:t xml:space="preserve">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14:paraId="20600A7A" w14:textId="77777777" w:rsidR="003728CB" w:rsidRDefault="00FA1A32">
      <w:pPr>
        <w:pStyle w:val="ConsPlusNormal0"/>
        <w:jc w:val="both"/>
      </w:pPr>
      <w:r>
        <w:t xml:space="preserve">(п. 1.5-10 введен Федеральным </w:t>
      </w:r>
      <w:hyperlink r:id="rId76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30.12.2021 N 483-ФЗ; в ред. Федерального </w:t>
      </w:r>
      <w:hyperlink r:id="rId764"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1F7EB434" w14:textId="77777777" w:rsidR="003728CB" w:rsidRDefault="00FA1A32">
      <w:pPr>
        <w:pStyle w:val="ConsPlusNormal0"/>
        <w:spacing w:before="240"/>
        <w:ind w:firstLine="540"/>
        <w:jc w:val="both"/>
      </w:pPr>
      <w:bookmarkStart w:id="84" w:name="P613"/>
      <w:bookmarkEnd w:id="84"/>
      <w:r>
        <w:t xml:space="preserve">1.5-11. Кредитная организация, филиал иностранного банка, профессиональный участник </w:t>
      </w:r>
      <w:r>
        <w:lastRenderedPageBreak/>
        <w:t>рынка ценных бумаг (за исключ</w:t>
      </w:r>
      <w:r>
        <w:t>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w:t>
      </w:r>
      <w:r>
        <w:t>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w:t>
      </w:r>
      <w:r>
        <w:t>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бенефициарного владельца, а также обн</w:t>
      </w:r>
      <w:r>
        <w:t>овление информации об иностранных клиентах, о представителях иностранных клиентов, выгодоприобретателях, бенефициарных владельцах (далее также - договор с иностранной финансовой организацией).</w:t>
      </w:r>
    </w:p>
    <w:p w14:paraId="5AD3E61D" w14:textId="77777777" w:rsidR="003728CB" w:rsidRDefault="00FA1A32">
      <w:pPr>
        <w:pStyle w:val="ConsPlusNormal0"/>
        <w:jc w:val="both"/>
      </w:pPr>
      <w:r>
        <w:t xml:space="preserve">(в ред. Федерального </w:t>
      </w:r>
      <w:hyperlink r:id="rId76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E2FBB5B" w14:textId="77777777" w:rsidR="003728CB" w:rsidRDefault="00FA1A32">
      <w:pPr>
        <w:pStyle w:val="ConsPlusNormal0"/>
        <w:spacing w:before="240"/>
        <w:ind w:firstLine="540"/>
        <w:jc w:val="both"/>
      </w:pPr>
      <w:r>
        <w:t xml:space="preserve">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w:t>
      </w:r>
      <w:hyperlink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абзацем первым</w:t>
        </w:r>
      </w:hyperlink>
      <w:r>
        <w:t xml:space="preserve">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w:t>
      </w:r>
      <w:r>
        <w:t>роведения таких идентификации и (или) обновления информации.</w:t>
      </w:r>
    </w:p>
    <w:p w14:paraId="58335D36" w14:textId="77777777" w:rsidR="003728CB" w:rsidRDefault="00FA1A32">
      <w:pPr>
        <w:pStyle w:val="ConsPlusNormal0"/>
        <w:jc w:val="both"/>
      </w:pPr>
      <w:r>
        <w:t xml:space="preserve">(п. 1.5-11 введен Федеральным </w:t>
      </w:r>
      <w:hyperlink r:id="rId76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458BC193" w14:textId="77777777" w:rsidR="003728CB" w:rsidRDefault="00FA1A32">
      <w:pPr>
        <w:pStyle w:val="ConsPlusNormal0"/>
        <w:spacing w:before="240"/>
        <w:ind w:firstLine="540"/>
        <w:jc w:val="both"/>
      </w:pPr>
      <w:bookmarkStart w:id="85" w:name="P617"/>
      <w:bookmarkEnd w:id="85"/>
      <w:r>
        <w:t>1.5-12. Правительство Российской Федера</w:t>
      </w:r>
      <w:r>
        <w:t xml:space="preserve">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w:t>
      </w:r>
      <w:hyperlink r:id="rId767" w:tooltip="Распоряжение Правительства РФ от 14.10.2023 N 2838-р &lt;Об утверждении перечня иностранных государств, в которых зарегистрированы иностранные банки и иные иностранные финансовые организации, которым кредитные организации, профессиональные участники рынка ценных ">
        <w:r>
          <w:rPr>
            <w:color w:val="0000FF"/>
          </w:rPr>
          <w:t>перечень</w:t>
        </w:r>
      </w:hyperlink>
      <w:r>
        <w:t xml:space="preserve">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w:t>
      </w:r>
      <w:r>
        <w:t>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w:t>
      </w:r>
      <w:r>
        <w:t xml:space="preserve">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w:t>
      </w:r>
      <w:hyperlink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w:t>
        </w:r>
        <w:r>
          <w:rPr>
            <w:color w:val="0000FF"/>
          </w:rPr>
          <w:t>5-11</w:t>
        </w:r>
      </w:hyperlink>
      <w:r>
        <w:t xml:space="preserve"> настоящей статьи.</w:t>
      </w:r>
    </w:p>
    <w:p w14:paraId="1D8DFFE4" w14:textId="77777777" w:rsidR="003728CB" w:rsidRDefault="00FA1A32">
      <w:pPr>
        <w:pStyle w:val="ConsPlusNormal0"/>
        <w:jc w:val="both"/>
      </w:pPr>
      <w:r>
        <w:t xml:space="preserve">(в ред. Федерального </w:t>
      </w:r>
      <w:hyperlink r:id="rId76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B9E9F59" w14:textId="77777777" w:rsidR="003728CB" w:rsidRDefault="00FA1A32">
      <w:pPr>
        <w:pStyle w:val="ConsPlusNormal0"/>
        <w:spacing w:before="240"/>
        <w:ind w:firstLine="540"/>
        <w:jc w:val="both"/>
      </w:pPr>
      <w:r>
        <w:t xml:space="preserve">Изменение перечня государств (территорий), предусмотренного </w:t>
      </w:r>
      <w:hyperlink w:anchor="P617"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
        <w:r>
          <w:rPr>
            <w:color w:val="0000FF"/>
          </w:rPr>
          <w:t>а</w:t>
        </w:r>
        <w:r>
          <w:rPr>
            <w:color w:val="0000FF"/>
          </w:rPr>
          <w:t>бзацем первым</w:t>
        </w:r>
      </w:hyperlink>
      <w:r>
        <w:t xml:space="preserve"> настоящего пункта, осуществляется на основании согласованных предложений уполномоченного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w:t>
      </w:r>
      <w:r>
        <w:t>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Центрального банка Российской Федерации.</w:t>
      </w:r>
    </w:p>
    <w:p w14:paraId="3F540B26" w14:textId="77777777" w:rsidR="003728CB" w:rsidRDefault="00FA1A32">
      <w:pPr>
        <w:pStyle w:val="ConsPlusNormal0"/>
        <w:spacing w:before="240"/>
        <w:ind w:firstLine="540"/>
        <w:jc w:val="both"/>
      </w:pPr>
      <w:bookmarkStart w:id="86" w:name="P620"/>
      <w:bookmarkEnd w:id="86"/>
      <w:r>
        <w:t>В случае исключения из перечня государств (территорий), преду</w:t>
      </w:r>
      <w:r>
        <w:t xml:space="preserve">смотренного </w:t>
      </w:r>
      <w:hyperlink w:anchor="P617"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
        <w:r>
          <w:rPr>
            <w:color w:val="0000FF"/>
          </w:rPr>
          <w:t>абзацем первым</w:t>
        </w:r>
      </w:hyperlink>
      <w:r>
        <w:t xml:space="preserve">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w:t>
      </w:r>
      <w:r>
        <w:t xml:space="preserve">ка, профессиональным участником рынка ценных бумаг (за </w:t>
      </w:r>
      <w:r>
        <w:lastRenderedPageBreak/>
        <w:t>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w:t>
      </w:r>
      <w:r>
        <w:t xml:space="preserve">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заключен договор, предусмотренный </w:t>
      </w:r>
      <w:hyperlink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такая организация, осуществляющая операции с денежными средствами или иным имуществом, обязана расторгнуть данный договор не позднее десяти рабочих дней, следующих за днем опубликования со</w:t>
      </w:r>
      <w:r>
        <w:t>ответствующего акта Правительства Российской Федерации.</w:t>
      </w:r>
    </w:p>
    <w:p w14:paraId="163C875A" w14:textId="77777777" w:rsidR="003728CB" w:rsidRDefault="00FA1A32">
      <w:pPr>
        <w:pStyle w:val="ConsPlusNormal0"/>
        <w:jc w:val="both"/>
      </w:pPr>
      <w:r>
        <w:t xml:space="preserve">(в ред. Федерального </w:t>
      </w:r>
      <w:hyperlink r:id="rId76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B21334E" w14:textId="77777777" w:rsidR="003728CB" w:rsidRDefault="00FA1A32">
      <w:pPr>
        <w:pStyle w:val="ConsPlusNormal0"/>
        <w:jc w:val="both"/>
      </w:pPr>
      <w:r>
        <w:t xml:space="preserve">(п. 1.5-12 введен Федеральным </w:t>
      </w:r>
      <w:hyperlink r:id="rId77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33BA063D" w14:textId="77777777" w:rsidR="003728CB" w:rsidRDefault="00FA1A32">
      <w:pPr>
        <w:pStyle w:val="ConsPlusNormal0"/>
        <w:spacing w:before="240"/>
        <w:ind w:firstLine="540"/>
        <w:jc w:val="both"/>
      </w:pPr>
      <w:r>
        <w:t>1.5-13. Центральный банк Российской Федерации вправе:</w:t>
      </w:r>
    </w:p>
    <w:p w14:paraId="028E0FE8" w14:textId="77777777" w:rsidR="003728CB" w:rsidRDefault="00FA1A32">
      <w:pPr>
        <w:pStyle w:val="ConsPlusNormal0"/>
        <w:spacing w:before="240"/>
        <w:ind w:firstLine="540"/>
        <w:jc w:val="both"/>
      </w:pPr>
      <w:bookmarkStart w:id="87" w:name="P624"/>
      <w:bookmarkEnd w:id="87"/>
      <w:r>
        <w:t xml:space="preserve">принять решение о запрете кредитной организации, филиалу иностранного банка, профессиональному участнику рынка </w:t>
      </w:r>
      <w:r>
        <w:t>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w:t>
      </w:r>
      <w:r>
        <w:t xml:space="preserve">нного фонда и негосударственного пенсионного фонда, оператору информационной системы, в которой осуществляется выпуск цифровых финансовых активов, поручать одной или нескольким иностранным финансовым организациям в соответствии с </w:t>
      </w:r>
      <w:hyperlink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проведение идентификации иностранного клиента,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w:t>
      </w:r>
      <w:r>
        <w:t xml:space="preserve"> клиентов, выгодоприобретателях, бенефициарных владельцах;</w:t>
      </w:r>
    </w:p>
    <w:p w14:paraId="1F04DE2C" w14:textId="77777777" w:rsidR="003728CB" w:rsidRDefault="00FA1A32">
      <w:pPr>
        <w:pStyle w:val="ConsPlusNormal0"/>
        <w:jc w:val="both"/>
      </w:pPr>
      <w:r>
        <w:t xml:space="preserve">(в ред. Федерального </w:t>
      </w:r>
      <w:hyperlink r:id="rId77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8CBFBE1" w14:textId="77777777" w:rsidR="003728CB" w:rsidRDefault="00FA1A32">
      <w:pPr>
        <w:pStyle w:val="ConsPlusNormal0"/>
        <w:spacing w:before="240"/>
        <w:ind w:firstLine="540"/>
        <w:jc w:val="both"/>
      </w:pPr>
      <w:bookmarkStart w:id="88" w:name="P626"/>
      <w:bookmarkEnd w:id="88"/>
      <w:r>
        <w:t>установить в качестве условия использования кредитной организа</w:t>
      </w:r>
      <w:r>
        <w:t>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w:t>
      </w:r>
      <w:r>
        <w:t xml:space="preserve">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документов и сведений, полученных от </w:t>
      </w:r>
      <w:r>
        <w:t xml:space="preserve">иностранной финансовой организации, которой в соответствии с </w:t>
      </w:r>
      <w:hyperlink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было поручено проведение идентификации и (или) обновление информации, требование о личном присутствии иностранного гражданина,</w:t>
      </w:r>
      <w:r>
        <w:t xml:space="preserve"> представителя иностранного юридического лица при проведении указанной иностранной финансовой организацией идентификации иностранного клиента и (или) обновлении информации о нем.</w:t>
      </w:r>
    </w:p>
    <w:p w14:paraId="648AB290" w14:textId="77777777" w:rsidR="003728CB" w:rsidRDefault="00FA1A32">
      <w:pPr>
        <w:pStyle w:val="ConsPlusNormal0"/>
        <w:jc w:val="both"/>
      </w:pPr>
      <w:r>
        <w:t xml:space="preserve">(в ред. Федерального </w:t>
      </w:r>
      <w:hyperlink r:id="rId77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7F1379F" w14:textId="77777777" w:rsidR="003728CB" w:rsidRDefault="00FA1A32">
      <w:pPr>
        <w:pStyle w:val="ConsPlusNormal0"/>
        <w:spacing w:before="240"/>
        <w:ind w:firstLine="540"/>
        <w:jc w:val="both"/>
      </w:pPr>
      <w:bookmarkStart w:id="89" w:name="P628"/>
      <w:bookmarkEnd w:id="89"/>
      <w:r>
        <w:t xml:space="preserve">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w:t>
      </w:r>
      <w:r>
        <w:t>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w:t>
      </w:r>
      <w:r>
        <w:t xml:space="preserve">ых платформ, управляющих </w:t>
      </w:r>
      <w:r>
        <w:lastRenderedPageBreak/>
        <w:t xml:space="preserve">компаний инвестиционных фондов, паевых инвестиционных фондов и негосударственных пенсионных фондов, операторов информационных систем, в которых осуществляется выпуск цифровых финансовых активов, ограничения по операциям и сделкам, </w:t>
      </w:r>
      <w:r>
        <w:t xml:space="preserve">совершаемым такими организациями с иностранными клиентами, в отношении которых идентификация и (или) обновление информации были проведены в соответствии с </w:t>
      </w:r>
      <w:hyperlink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Информация об установленных огр</w:t>
      </w:r>
      <w:r>
        <w:t>аничениях публикуется на официальном сайте Центрального банка Российской Федерации в сети Интернет.</w:t>
      </w:r>
    </w:p>
    <w:p w14:paraId="3BEFAB86" w14:textId="77777777" w:rsidR="003728CB" w:rsidRDefault="00FA1A32">
      <w:pPr>
        <w:pStyle w:val="ConsPlusNormal0"/>
        <w:jc w:val="both"/>
      </w:pPr>
      <w:r>
        <w:t xml:space="preserve">(в ред. Федерального </w:t>
      </w:r>
      <w:hyperlink r:id="rId77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4940892" w14:textId="77777777" w:rsidR="003728CB" w:rsidRDefault="00FA1A32">
      <w:pPr>
        <w:pStyle w:val="ConsPlusNormal0"/>
        <w:spacing w:before="240"/>
        <w:ind w:firstLine="540"/>
        <w:jc w:val="both"/>
      </w:pPr>
      <w:r>
        <w:t xml:space="preserve">Уполномоченный орган </w:t>
      </w:r>
      <w:r>
        <w:t xml:space="preserve">и федеральный орган исполнительной власти в области обеспечения безопасности вправе направлять в Центральный банк Российской Федерации предложения в целях принятия решений, предусмотренных </w:t>
      </w:r>
      <w:hyperlink w:anchor="P624"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
        <w:r>
          <w:rPr>
            <w:color w:val="0000FF"/>
          </w:rPr>
          <w:t>абзацами вторым</w:t>
        </w:r>
      </w:hyperlink>
      <w:r>
        <w:t xml:space="preserve"> - </w:t>
      </w:r>
      <w:hyperlink w:anchor="P628" w:tooltip="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
        <w:r>
          <w:rPr>
            <w:color w:val="0000FF"/>
          </w:rPr>
          <w:t>четвертым</w:t>
        </w:r>
      </w:hyperlink>
      <w:r>
        <w:t xml:space="preserve"> настоящего пункта, которые подлежат рассмотрению Центральным банком Российской Федерации в течение 30 дней с момента поступления указанных предложений.</w:t>
      </w:r>
    </w:p>
    <w:p w14:paraId="6E19C185" w14:textId="77777777" w:rsidR="003728CB" w:rsidRDefault="00FA1A32">
      <w:pPr>
        <w:pStyle w:val="ConsPlusNormal0"/>
        <w:spacing w:before="240"/>
        <w:ind w:firstLine="540"/>
        <w:jc w:val="both"/>
      </w:pPr>
      <w:bookmarkStart w:id="90" w:name="P631"/>
      <w:bookmarkEnd w:id="90"/>
      <w:r>
        <w:t>В случае получения решения Центрального банка Российской Федерации, у</w:t>
      </w:r>
      <w:r>
        <w:t xml:space="preserve">казанного в </w:t>
      </w:r>
      <w:hyperlink w:anchor="P624"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
        <w:r>
          <w:rPr>
            <w:color w:val="0000FF"/>
          </w:rPr>
          <w:t>абзаце втором</w:t>
        </w:r>
      </w:hyperlink>
      <w:r>
        <w:t xml:space="preserve">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w:t>
      </w:r>
      <w:r>
        <w:t xml:space="preserve">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w:t>
      </w:r>
      <w:r>
        <w:t>й осуществляется выпуск цифровых финансовых активов, обязаны расторгнуть договор с иностранной финансовой организацией не позднее десяти рабочих дней, следующих за днем получения такого решения.</w:t>
      </w:r>
    </w:p>
    <w:p w14:paraId="6D220E83" w14:textId="77777777" w:rsidR="003728CB" w:rsidRDefault="00FA1A32">
      <w:pPr>
        <w:pStyle w:val="ConsPlusNormal0"/>
        <w:jc w:val="both"/>
      </w:pPr>
      <w:r>
        <w:t xml:space="preserve">(в ред. Федерального </w:t>
      </w:r>
      <w:hyperlink r:id="rId77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E93B9E4" w14:textId="77777777" w:rsidR="003728CB" w:rsidRDefault="00FA1A32">
      <w:pPr>
        <w:pStyle w:val="ConsPlusNormal0"/>
        <w:jc w:val="both"/>
      </w:pPr>
      <w:r>
        <w:t xml:space="preserve">(п. 1.5-13 введен Федеральным </w:t>
      </w:r>
      <w:hyperlink r:id="rId77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144F34E0" w14:textId="77777777" w:rsidR="003728CB" w:rsidRDefault="00FA1A32">
      <w:pPr>
        <w:pStyle w:val="ConsPlusNormal0"/>
        <w:spacing w:before="240"/>
        <w:ind w:firstLine="540"/>
        <w:jc w:val="both"/>
      </w:pPr>
      <w:r>
        <w:t xml:space="preserve">1.6. В случае, указанном в </w:t>
      </w:r>
      <w:hyperlink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пунктах 1.5</w:t>
        </w:r>
      </w:hyperlink>
      <w:r>
        <w:t xml:space="preserve"> - </w:t>
      </w:r>
      <w:hyperlink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1.5-11</w:t>
        </w:r>
      </w:hyperlink>
      <w:r>
        <w:t xml:space="preserve"> настоящей статьи, организация, поручившая про</w:t>
      </w:r>
      <w:r>
        <w:t>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14:paraId="3DAC2F12" w14:textId="77777777" w:rsidR="003728CB" w:rsidRDefault="00FA1A32">
      <w:pPr>
        <w:pStyle w:val="ConsPlusNormal0"/>
        <w:jc w:val="both"/>
      </w:pPr>
      <w:r>
        <w:t>(п</w:t>
      </w:r>
      <w:r>
        <w:t xml:space="preserve">. 1.6 введен Федеральным </w:t>
      </w:r>
      <w:hyperlink r:id="rId77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 в ред. Федеральных законов от 05.05.2014 </w:t>
      </w:r>
      <w:hyperlink r:id="rId777"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21.07.2014 </w:t>
      </w:r>
      <w:hyperlink r:id="rId778"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N 218-ФЗ</w:t>
        </w:r>
      </w:hyperlink>
      <w:r>
        <w:t xml:space="preserve">, от 29.12.2015 </w:t>
      </w:r>
      <w:hyperlink r:id="rId779"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407-ФЗ</w:t>
        </w:r>
      </w:hyperlink>
      <w:r>
        <w:t xml:space="preserve">, от 03.07.2019 </w:t>
      </w:r>
      <w:hyperlink r:id="rId780"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N 169-ФЗ</w:t>
        </w:r>
      </w:hyperlink>
      <w:r>
        <w:t xml:space="preserve">, от 01.03.2020 </w:t>
      </w:r>
      <w:hyperlink r:id="rId781"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20.07.2020 </w:t>
      </w:r>
      <w:hyperlink r:id="rId78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30.12.2021 </w:t>
      </w:r>
      <w:hyperlink r:id="rId78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10.07.2023 </w:t>
      </w:r>
      <w:hyperlink r:id="rId784"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w:t>
      </w:r>
    </w:p>
    <w:p w14:paraId="11969A23" w14:textId="77777777" w:rsidR="003728CB" w:rsidRDefault="00FA1A32">
      <w:pPr>
        <w:pStyle w:val="ConsPlusNormal0"/>
        <w:spacing w:before="240"/>
        <w:ind w:firstLine="540"/>
        <w:jc w:val="both"/>
      </w:pPr>
      <w:r>
        <w:t>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w:t>
      </w:r>
      <w:r>
        <w:t xml:space="preserve">ом Федеральным </w:t>
      </w:r>
      <w:hyperlink r:id="rId785"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w:t>
      </w:r>
      <w:r>
        <w:t>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которым поручено проведение идентификации или упрощенной</w:t>
      </w:r>
      <w:r>
        <w:t xml:space="preserve"> идентификации, несут </w:t>
      </w:r>
      <w:hyperlink w:anchor="P1500" w:tooltip="Статья 13. Ответственность за нарушение настоящего Федерального закона">
        <w:r>
          <w:rPr>
            <w:color w:val="0000FF"/>
          </w:rPr>
          <w:t>ответственность</w:t>
        </w:r>
      </w:hyperlink>
      <w:r>
        <w:t xml:space="preserve"> за несоблюдение установленных требований по идентификации или упрощенной идентификации в соответствии с настоящим </w:t>
      </w:r>
      <w:r>
        <w:t xml:space="preserve">Федеральным законом и иными федеральными законами. Банковские платежные агенты несут </w:t>
      </w:r>
      <w:hyperlink r:id="rId786" w:tooltip="Федеральный закон от 27.06.2011 N 161-ФЗ (ред. от 23.05.2025) &quot;О национальной платежной системе&quot; (с изм. и доп., вступ. в силу с 01.09.2025) {КонсультантПлюс}">
        <w:r>
          <w:rPr>
            <w:color w:val="0000FF"/>
          </w:rPr>
          <w:t>ответственность</w:t>
        </w:r>
      </w:hyperlink>
      <w:r>
        <w:t xml:space="preserve"> за несоблюдение установленных требований по идентификации или упрощенной идентификации в соответствии с договором, заключенным с </w:t>
      </w:r>
      <w:r>
        <w:t xml:space="preserve">кредитной </w:t>
      </w:r>
      <w:r>
        <w:lastRenderedPageBreak/>
        <w:t>организацией.</w:t>
      </w:r>
    </w:p>
    <w:p w14:paraId="59A3E6F6" w14:textId="77777777" w:rsidR="003728CB" w:rsidRDefault="00FA1A32">
      <w:pPr>
        <w:pStyle w:val="ConsPlusNormal0"/>
        <w:jc w:val="both"/>
      </w:pPr>
      <w:r>
        <w:t xml:space="preserve">(в ред. Федеральных законов от 05.05.2014 </w:t>
      </w:r>
      <w:hyperlink r:id="rId787"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01.03.2020 </w:t>
      </w:r>
      <w:hyperlink r:id="rId788"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20.07.2020 </w:t>
      </w:r>
      <w:hyperlink r:id="rId78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31.07.2020 </w:t>
      </w:r>
      <w:hyperlink r:id="rId79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w:t>
      </w:r>
    </w:p>
    <w:p w14:paraId="7FE058AF" w14:textId="77777777" w:rsidR="003728CB" w:rsidRDefault="00FA1A32">
      <w:pPr>
        <w:pStyle w:val="ConsPlusNormal0"/>
        <w:spacing w:before="240"/>
        <w:ind w:firstLine="540"/>
        <w:jc w:val="both"/>
      </w:pPr>
      <w:r>
        <w:t xml:space="preserve">1.8. В случае несоблюдения установленных требований по идентификации или упрощенной идентификации лицо, которому в соответствии с </w:t>
      </w:r>
      <w:hyperlink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w:t>
        </w:r>
        <w:r>
          <w:rPr>
            <w:color w:val="0000FF"/>
          </w:rPr>
          <w:t>.5</w:t>
        </w:r>
      </w:hyperlink>
      <w:r>
        <w:t xml:space="preserve"> - </w:t>
      </w:r>
      <w:hyperlink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1"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поручено проведение идентификации или упрощенной идентификации, несет ответственность в соответствии </w:t>
      </w:r>
      <w:r>
        <w:t xml:space="preserve">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несоблюдения установленных </w:t>
      </w:r>
      <w:r>
        <w:t xml:space="preserve">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w:t>
      </w:r>
      <w:hyperlink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1"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w:t>
      </w:r>
      <w:r>
        <w:t xml:space="preserve">твами или иным имуществом, поручившей 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w:t>
      </w:r>
      <w:r>
        <w:t>выгодоприобретателях и бенефициарных владельцах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договора с лицом, которому п</w:t>
      </w:r>
      <w:r>
        <w:t>оручено проведение идентификации или упрощенной идентификации, обновление такой информации. Несоблюдение банковским платежным агентом требований по идентификации или упрощенной идентификации является основанием для одностороннего отказа кредитной организац</w:t>
      </w:r>
      <w:r>
        <w:t>ии от исполнения договора с указанным банковским платежным агентом.</w:t>
      </w:r>
    </w:p>
    <w:p w14:paraId="5CB7324D" w14:textId="77777777" w:rsidR="003728CB" w:rsidRDefault="00FA1A32">
      <w:pPr>
        <w:pStyle w:val="ConsPlusNormal0"/>
        <w:spacing w:before="240"/>
        <w:ind w:firstLine="540"/>
        <w:jc w:val="both"/>
      </w:pPr>
      <w:r>
        <w:t>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 банка, профессиональному у</w:t>
      </w:r>
      <w:r>
        <w:t>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w:t>
      </w:r>
      <w:r>
        <w:t>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законом и полученных при проведен</w:t>
      </w:r>
      <w:r>
        <w:t>ии идентификации иностранного клиента, представителя иностранного клиента, выгодоприобретателя, бенефициарного владельца и (или) обновлении информации об иностранном клиенте, о представителе иностранного клиента, выгодоприобретателе, бенефициарном владельц</w:t>
      </w:r>
      <w:r>
        <w:t>е, меры ответственности иностранной финансовой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клиентов, выгодоприобретателя</w:t>
      </w:r>
      <w:r>
        <w:t xml:space="preserve">х, бенефициарных владельцах, требование о личном присутствии иностранного гражданина, представителя иностранного юридического лица в случае принятия решения, предусмотренного </w:t>
      </w:r>
      <w:hyperlink w:anchor="P626" w:tooltip="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
        <w:r>
          <w:rPr>
            <w:color w:val="0000FF"/>
          </w:rPr>
          <w:t>абзацем третьим пункта 1.5-13</w:t>
        </w:r>
      </w:hyperlink>
      <w:r>
        <w:t xml:space="preserve"> настоящей стат</w:t>
      </w:r>
      <w:r>
        <w:t xml:space="preserve">ьи, а также условие о расторжении договора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w:t>
      </w:r>
      <w:hyperlink w:anchor="P620" w:tooltip="В случае исключения из перечня государств (территорий), предусмотренного абзацем первым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
        <w:r>
          <w:rPr>
            <w:color w:val="0000FF"/>
          </w:rPr>
          <w:t>абзацем третьим пункта 1.5-12</w:t>
        </w:r>
      </w:hyperlink>
      <w:r>
        <w:t xml:space="preserve"> и </w:t>
      </w:r>
      <w:hyperlink w:anchor="P631" w:tooltip="В случае получения решения Центрального банка Российской Федерации, указанного в абзаце втором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
        <w:r>
          <w:rPr>
            <w:color w:val="0000FF"/>
          </w:rPr>
          <w:t>абзацем шестым пункта 1.5-13</w:t>
        </w:r>
      </w:hyperlink>
      <w:r>
        <w:t xml:space="preserve"> настоящей статьи.</w:t>
      </w:r>
    </w:p>
    <w:p w14:paraId="7B119035" w14:textId="77777777" w:rsidR="003728CB" w:rsidRDefault="00FA1A32">
      <w:pPr>
        <w:pStyle w:val="ConsPlusNormal0"/>
        <w:jc w:val="both"/>
      </w:pPr>
      <w:r>
        <w:lastRenderedPageBreak/>
        <w:t xml:space="preserve">(абзац введен Федеральным </w:t>
      </w:r>
      <w:hyperlink r:id="rId791"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w:t>
      </w:r>
      <w:r>
        <w:t xml:space="preserve">.2023 N 308-ФЗ; в ред. Федерального </w:t>
      </w:r>
      <w:hyperlink r:id="rId7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BD63218" w14:textId="77777777" w:rsidR="003728CB" w:rsidRDefault="00FA1A32">
      <w:pPr>
        <w:pStyle w:val="ConsPlusNormal0"/>
        <w:jc w:val="both"/>
      </w:pPr>
      <w:r>
        <w:t xml:space="preserve">(п. 1.8 в ред. Федерального </w:t>
      </w:r>
      <w:hyperlink r:id="rId79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134CB1D7" w14:textId="77777777" w:rsidR="003728CB" w:rsidRDefault="00FA1A32">
      <w:pPr>
        <w:pStyle w:val="ConsPlusNormal0"/>
        <w:spacing w:before="240"/>
        <w:ind w:firstLine="540"/>
        <w:jc w:val="both"/>
      </w:pPr>
      <w:r>
        <w:t xml:space="preserve">1.9. Лицо, которому поручено проведение идентификации или упрощенной идентификации в соответствии с </w:t>
      </w:r>
      <w:hyperlink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1"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должно передавать организации, осуществляющей операции </w:t>
      </w:r>
      <w:r>
        <w:t>с денежными средствами или иным имуществом, 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w:t>
      </w:r>
      <w:r>
        <w:t>ьно, но не позднее трех рабочих дней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бенефициарны</w:t>
      </w:r>
      <w:r>
        <w:t xml:space="preserve">х владельцах в соответствии с </w:t>
      </w:r>
      <w:hyperlink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1"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должно передавать орган</w:t>
      </w:r>
      <w:r>
        <w:t>изации, осуществляющей операции с денежными средствами или иным имуществом, поручившей обновление такой информации, в полном объеме сведения, полученные при проведении обновления такой информации, в порядке, предусмотренном договором, незамедлительно, но н</w:t>
      </w:r>
      <w:r>
        <w:t>е позднее трех рабочих дней со дня получения таких сведений лицом, которое проводило обновление такой информации.</w:t>
      </w:r>
    </w:p>
    <w:p w14:paraId="004F46F9" w14:textId="77777777" w:rsidR="003728CB" w:rsidRDefault="00FA1A32">
      <w:pPr>
        <w:pStyle w:val="ConsPlusNormal0"/>
        <w:jc w:val="both"/>
      </w:pPr>
      <w:r>
        <w:t xml:space="preserve">(п. 1.9 в ред. Федерального </w:t>
      </w:r>
      <w:hyperlink r:id="rId79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w:t>
      </w:r>
      <w:r>
        <w:t>83-ФЗ)</w:t>
      </w:r>
    </w:p>
    <w:p w14:paraId="7C6264F8" w14:textId="77777777" w:rsidR="003728CB" w:rsidRDefault="00FA1A32">
      <w:pPr>
        <w:pStyle w:val="ConsPlusNormal0"/>
        <w:spacing w:before="240"/>
        <w:ind w:firstLine="540"/>
        <w:jc w:val="both"/>
      </w:pPr>
      <w:r>
        <w:t xml:space="preserve">1.10. Организации, осуществляющие операции с денежными средствами или иным имуществом,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w:t>
      </w:r>
      <w:r>
        <w:t>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w:t>
      </w:r>
      <w:r>
        <w:t>ние информации о клиентах, представителях клиентов, выгодоприобретателях и бенефициарных владельцах, обязаны сообщать Центральному банку Российской Федерации в установленном им порядке информацию о лицах, которым поручено проведение идентификации, упрощенн</w:t>
      </w:r>
      <w:r>
        <w:t>ой идентификации, обновление такой информации.</w:t>
      </w:r>
    </w:p>
    <w:p w14:paraId="65C865DE" w14:textId="77777777" w:rsidR="003728CB" w:rsidRDefault="00FA1A32">
      <w:pPr>
        <w:pStyle w:val="ConsPlusNormal0"/>
        <w:jc w:val="both"/>
      </w:pPr>
      <w:r>
        <w:t xml:space="preserve">(п. 1.10 в ред. Федерального </w:t>
      </w:r>
      <w:hyperlink r:id="rId79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3F8F3E7" w14:textId="77777777" w:rsidR="003728CB" w:rsidRDefault="00FA1A32">
      <w:pPr>
        <w:pStyle w:val="ConsPlusNormal0"/>
        <w:spacing w:before="240"/>
        <w:ind w:firstLine="540"/>
        <w:jc w:val="both"/>
      </w:pPr>
      <w:bookmarkStart w:id="91" w:name="P646"/>
      <w:bookmarkEnd w:id="91"/>
      <w:r>
        <w:t>1.11. Упрощенная идентификация клиента - физического лица может бы</w:t>
      </w:r>
      <w:r>
        <w:t>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w:t>
      </w:r>
      <w:r>
        <w:t>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операции по замене п</w:t>
      </w:r>
      <w:r>
        <w:t>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w:t>
      </w:r>
      <w:r>
        <w:t xml:space="preserve">го перевода денежных средств на сумму, не превышающую 15 000 рублей, с учетом особенностей, установленных </w:t>
      </w:r>
      <w:hyperlink w:anchor="P671" w:tooltip="1.12-4. Положения пунктов 1.11 и 1.12 настоящей статьи применяются при осуществлении почтового перевода денежных средств, за исключением случаев, при которых в соответствии с пунктом 1.4-7 настоящей статьи упрощенная идентификация клиента - физического лица не">
        <w:r>
          <w:rPr>
            <w:color w:val="0000FF"/>
          </w:rPr>
          <w:t>пунктом 1.12-4</w:t>
        </w:r>
      </w:hyperlink>
      <w:r>
        <w:t xml:space="preserve"> настоящей статьи, при осуществлении операции по покупке или продаже наличной иностранной валюты на</w:t>
      </w:r>
      <w:r>
        <w:t xml:space="preserve">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w:t>
      </w:r>
      <w:r>
        <w:t xml:space="preserve">имальную сумму, установленную для остатков электронных денежных средств в соответствии с </w:t>
      </w:r>
      <w:hyperlink r:id="rId796" w:tooltip="Федеральный закон от 27.06.2011 N 161-ФЗ (ред. от 23.05.2025) &quot;О национальной платежной системе&quot; (с изм. и доп., вступ. в силу с 01.09.2025) {КонсультантПлюс}">
        <w:r>
          <w:rPr>
            <w:color w:val="0000FF"/>
          </w:rPr>
          <w:t>частью 5.1 статьи 10</w:t>
        </w:r>
      </w:hyperlink>
      <w:r>
        <w:t xml:space="preserve"> Федерального </w:t>
      </w:r>
      <w:r>
        <w:lastRenderedPageBreak/>
        <w:t>закона от 27 июня 2011 года N 161-ФЗ "О национальной платежной системе", при заключении договора потребительско</w:t>
      </w:r>
      <w:r>
        <w:t xml:space="preserve">го кредита (займа) с учетом особенностей, установленных </w:t>
      </w:r>
      <w:hyperlink w:anchor="P663"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
        <w:r>
          <w:rPr>
            <w:color w:val="0000FF"/>
          </w:rPr>
          <w:t>пунктом 1.12-1</w:t>
        </w:r>
      </w:hyperlink>
      <w:r>
        <w:t xml:space="preserve"> настоящей статьи, при заключении договора страхования с учетом особенностей, установленных </w:t>
      </w:r>
      <w:hyperlink w:anchor="P667"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
        <w:r>
          <w:rPr>
            <w:color w:val="0000FF"/>
          </w:rPr>
          <w:t>пунктом 1.12-2</w:t>
        </w:r>
      </w:hyperlink>
      <w:r>
        <w:t xml:space="preserve"> насто</w:t>
      </w:r>
      <w:r>
        <w:t xml:space="preserve">ящей статьи, при выплате, передаче или предоставлении участнику лотереи выигрыша по договору об участии в лотерее с учетом особенностей, установленных </w:t>
      </w:r>
      <w:hyperlink w:anchor="P669"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color w:val="0000FF"/>
          </w:rPr>
          <w:t>пунктом 1.12-3</w:t>
        </w:r>
      </w:hyperlink>
      <w:r>
        <w:t xml:space="preserve"> настоящей статьи, при заключении договоров с негосударственными пенсионными фондами, при заключении догов</w:t>
      </w:r>
      <w:r>
        <w:t>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w:t>
      </w:r>
      <w:r>
        <w:t xml:space="preserve">лучае, установленном </w:t>
      </w:r>
      <w:hyperlink w:anchor="P559"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
        <w:r>
          <w:rPr>
            <w:color w:val="0000FF"/>
          </w:rPr>
          <w:t>пунктом 1.4-6</w:t>
        </w:r>
      </w:hyperlink>
      <w:r>
        <w:t xml:space="preserve">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w:t>
      </w:r>
      <w:r>
        <w:t xml:space="preserve">ованием финансовой платформы в соответствии с Федеральным </w:t>
      </w:r>
      <w:hyperlink r:id="rId797"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w:t>
      </w:r>
      <w:r>
        <w:t xml:space="preserve"> с Федеральным </w:t>
      </w:r>
      <w:hyperlink r:id="rId798"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w:t>
      </w:r>
      <w:r>
        <w:t>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w:t>
      </w:r>
      <w:r>
        <w:t xml:space="preserve"> все расчеты осуществляются исключительно в безналичной форме по счетам, открытым в российской кредитной организации.</w:t>
      </w:r>
    </w:p>
    <w:p w14:paraId="10B1C13C" w14:textId="77777777" w:rsidR="003728CB" w:rsidRDefault="00FA1A32">
      <w:pPr>
        <w:pStyle w:val="ConsPlusNormal0"/>
        <w:jc w:val="both"/>
      </w:pPr>
      <w:r>
        <w:t xml:space="preserve">(в ред. Федеральных законов от 29.12.2014 </w:t>
      </w:r>
      <w:hyperlink r:id="rId799"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29.12.2015 </w:t>
      </w:r>
      <w:hyperlink r:id="rId800"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407-ФЗ</w:t>
        </w:r>
      </w:hyperlink>
      <w:r>
        <w:t xml:space="preserve">, от 03.07.2016 </w:t>
      </w:r>
      <w:hyperlink r:id="rId801"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263-ФЗ</w:t>
        </w:r>
      </w:hyperlink>
      <w:r>
        <w:t xml:space="preserve">, от 03.07.2019 </w:t>
      </w:r>
      <w:hyperlink r:id="rId802"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N 169-ФЗ</w:t>
        </w:r>
      </w:hyperlink>
      <w:r>
        <w:t xml:space="preserve">, от 26.07.2019 </w:t>
      </w:r>
      <w:hyperlink r:id="rId803"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250-ФЗ</w:t>
        </w:r>
      </w:hyperlink>
      <w:r>
        <w:t xml:space="preserve">, от 02.08.2019 </w:t>
      </w:r>
      <w:hyperlink r:id="rId804"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t xml:space="preserve">, от 16.12.2019 </w:t>
      </w:r>
      <w:hyperlink r:id="rId805"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
        <w:r>
          <w:rPr>
            <w:color w:val="0000FF"/>
          </w:rPr>
          <w:t>N 438-ФЗ</w:t>
        </w:r>
      </w:hyperlink>
      <w:r>
        <w:t xml:space="preserve">, от 01.03.2020 </w:t>
      </w:r>
      <w:hyperlink r:id="rId806"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07.04.2020 </w:t>
      </w:r>
      <w:hyperlink r:id="rId807"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от 20.07.2</w:t>
      </w:r>
      <w:r>
        <w:t xml:space="preserve">020 </w:t>
      </w:r>
      <w:hyperlink r:id="rId808"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19.11.2021 </w:t>
      </w:r>
      <w:hyperlink r:id="rId809"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370-ФЗ</w:t>
        </w:r>
      </w:hyperlink>
      <w:r>
        <w:t xml:space="preserve">, от 18.03.2023 </w:t>
      </w:r>
      <w:hyperlink r:id="rId810"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N 76-ФЗ</w:t>
        </w:r>
      </w:hyperlink>
      <w:r>
        <w:t xml:space="preserve">, от 29.05.2024 </w:t>
      </w:r>
      <w:hyperlink r:id="rId811"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
        <w:r>
          <w:rPr>
            <w:color w:val="0000FF"/>
          </w:rPr>
          <w:t>N 122-ФЗ</w:t>
        </w:r>
      </w:hyperlink>
      <w:r>
        <w:t>)</w:t>
      </w:r>
    </w:p>
    <w:p w14:paraId="0E4EC5E2" w14:textId="77777777" w:rsidR="003728CB" w:rsidRDefault="00FA1A32">
      <w:pPr>
        <w:pStyle w:val="ConsPlusNormal0"/>
        <w:spacing w:before="240"/>
        <w:ind w:firstLine="540"/>
        <w:jc w:val="both"/>
      </w:pPr>
      <w:r>
        <w:t>Упрощенная идентификация клиента - физического лица проводится только при одноврем</w:t>
      </w:r>
      <w:r>
        <w:t>енном наличии следующих условий:</w:t>
      </w:r>
    </w:p>
    <w:p w14:paraId="7F0A3395" w14:textId="77777777" w:rsidR="003728CB" w:rsidRDefault="00FA1A32">
      <w:pPr>
        <w:pStyle w:val="ConsPlusNormal0"/>
        <w:spacing w:before="240"/>
        <w:ind w:firstLine="540"/>
        <w:jc w:val="both"/>
      </w:pPr>
      <w:r>
        <w:t xml:space="preserve">операция не подлежит обязательному контролю в соответствии со </w:t>
      </w:r>
      <w:hyperlink w:anchor="P236" w:tooltip="Статья 6. Операции с денежными средствами или иным имуществом, подлежащие обязательному контролю">
        <w:r>
          <w:rPr>
            <w:color w:val="0000FF"/>
          </w:rPr>
          <w:t>статьями 6</w:t>
        </w:r>
      </w:hyperlink>
      <w:r>
        <w:t xml:space="preserve">, </w:t>
      </w:r>
      <w:hyperlink w:anchor="P1071" w:tooltip="Статья 7.4. Дополнительные меры противодействия финансированию терроризма и экстремистской деятельности">
        <w:r>
          <w:rPr>
            <w:color w:val="0000FF"/>
          </w:rPr>
          <w:t>7.4</w:t>
        </w:r>
      </w:hyperlink>
      <w:r>
        <w:t xml:space="preserve"> и </w:t>
      </w:r>
      <w:hyperlink w:anchor="P1097"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
        <w:r>
          <w:rPr>
            <w:color w:val="0000FF"/>
          </w:rPr>
          <w:t>7.5</w:t>
        </w:r>
      </w:hyperlink>
      <w:r>
        <w:t xml:space="preserve">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w:t>
      </w:r>
      <w:r>
        <w:t>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w:t>
      </w:r>
      <w:r>
        <w:t xml:space="preserve"> иного имущества, либо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4569DC15" w14:textId="77777777" w:rsidR="003728CB" w:rsidRDefault="00FA1A32">
      <w:pPr>
        <w:pStyle w:val="ConsPlusNormal0"/>
        <w:jc w:val="both"/>
      </w:pPr>
      <w:r>
        <w:t>(в ред. Федеральных законов от 28</w:t>
      </w:r>
      <w:r>
        <w:t xml:space="preserve">.06.2022 </w:t>
      </w:r>
      <w:hyperlink r:id="rId81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8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092CDC56" w14:textId="77777777" w:rsidR="003728CB" w:rsidRDefault="00FA1A32">
      <w:pPr>
        <w:pStyle w:val="ConsPlusNormal0"/>
        <w:spacing w:before="240"/>
        <w:ind w:firstLine="540"/>
        <w:jc w:val="both"/>
      </w:pPr>
      <w:r>
        <w:t xml:space="preserve">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w:t>
      </w:r>
      <w:r>
        <w:t>(отмывания) доходов, полученных преступным путем, или финансирования терроризма;</w:t>
      </w:r>
    </w:p>
    <w:p w14:paraId="190D8664" w14:textId="77777777" w:rsidR="003728CB" w:rsidRDefault="00FA1A32">
      <w:pPr>
        <w:pStyle w:val="ConsPlusNormal0"/>
        <w:spacing w:before="240"/>
        <w:ind w:firstLine="540"/>
        <w:jc w:val="both"/>
      </w:pPr>
      <w:r>
        <w:lastRenderedPageBreak/>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w:t>
      </w:r>
      <w:r>
        <w:t>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14:paraId="36E9782E" w14:textId="77777777" w:rsidR="003728CB" w:rsidRDefault="00FA1A32">
      <w:pPr>
        <w:pStyle w:val="ConsPlusNormal0"/>
        <w:spacing w:before="240"/>
        <w:ind w:firstLine="540"/>
        <w:jc w:val="both"/>
      </w:pPr>
      <w:r>
        <w:t>В случае возникновения сомнений в достоверности сведений, представленных клиентом - физичес</w:t>
      </w:r>
      <w:r>
        <w:t>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w:t>
      </w:r>
      <w:r>
        <w:t xml:space="preserve">яющая операции с денежными средствами или иным имуществом, обязана провести идентификацию указанного клиента в порядке, определенном </w:t>
      </w:r>
      <w:hyperlink w:anchor="P460" w:tooltip="1. Организации, осуществляющие операции с денежными средствами или иным имуществом, обязаны:">
        <w:r>
          <w:rPr>
            <w:color w:val="0000FF"/>
          </w:rPr>
          <w:t>пунктом 1</w:t>
        </w:r>
      </w:hyperlink>
      <w:r>
        <w:t xml:space="preserve"> настоящей статьи.</w:t>
      </w:r>
    </w:p>
    <w:p w14:paraId="35B44BFC" w14:textId="77777777" w:rsidR="003728CB" w:rsidRDefault="00FA1A32">
      <w:pPr>
        <w:pStyle w:val="ConsPlusNormal0"/>
        <w:jc w:val="both"/>
      </w:pPr>
      <w:r>
        <w:t xml:space="preserve">(п. 1.11 введен Федеральным </w:t>
      </w:r>
      <w:hyperlink r:id="rId814"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60D3E321" w14:textId="77777777" w:rsidR="003728CB" w:rsidRDefault="00FA1A32">
      <w:pPr>
        <w:pStyle w:val="ConsPlusNormal0"/>
        <w:spacing w:before="240"/>
        <w:ind w:firstLine="540"/>
        <w:jc w:val="both"/>
      </w:pPr>
      <w:bookmarkStart w:id="92" w:name="P655"/>
      <w:bookmarkEnd w:id="92"/>
      <w:r>
        <w:t>1.12. Упрощенная идентификация клиента - физического лица проводится одним из следующих способов:</w:t>
      </w:r>
    </w:p>
    <w:p w14:paraId="3BBD47FF" w14:textId="77777777" w:rsidR="003728CB" w:rsidRDefault="00FA1A32">
      <w:pPr>
        <w:pStyle w:val="ConsPlusNormal0"/>
        <w:jc w:val="both"/>
      </w:pPr>
      <w:r>
        <w:t xml:space="preserve">(в ред. Федерального </w:t>
      </w:r>
      <w:hyperlink r:id="rId815"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484-ФЗ)</w:t>
      </w:r>
    </w:p>
    <w:p w14:paraId="677FE7C3" w14:textId="77777777" w:rsidR="003728CB" w:rsidRDefault="00FA1A32">
      <w:pPr>
        <w:pStyle w:val="ConsPlusNormal0"/>
        <w:spacing w:before="240"/>
        <w:ind w:firstLine="540"/>
        <w:jc w:val="both"/>
      </w:pPr>
      <w:r>
        <w:t>1) посредс</w:t>
      </w:r>
      <w:r>
        <w:t>твом личного представления клиентом - физическим лицом оригиналов документов и (или) надлежащим образом заверенных копий документов;</w:t>
      </w:r>
    </w:p>
    <w:p w14:paraId="30EB13C9" w14:textId="77777777" w:rsidR="003728CB" w:rsidRDefault="00FA1A32">
      <w:pPr>
        <w:pStyle w:val="ConsPlusNormal0"/>
        <w:spacing w:before="240"/>
        <w:ind w:firstLine="540"/>
        <w:jc w:val="both"/>
      </w:pPr>
      <w:bookmarkStart w:id="93" w:name="P658"/>
      <w:bookmarkEnd w:id="93"/>
      <w:r>
        <w:t>2) посредством направления, в том числе в электронном виде, клиентом - физическим лицом организации, осуществляющей операци</w:t>
      </w:r>
      <w:r>
        <w:t>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w:t>
      </w:r>
      <w:r>
        <w:t>рощенной идентификации,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w:t>
      </w:r>
      <w:r>
        <w:t xml:space="preserve">а в системе персонифицированного учета Фонда пенсионного и социального страхования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и (или) номера </w:t>
      </w:r>
      <w:r>
        <w:t>водительского удостоверения, а также абонентского номера клиента - физического лица, пользующегося услугами подвижной радиотелефонной связи;</w:t>
      </w:r>
    </w:p>
    <w:p w14:paraId="4562C7BB" w14:textId="77777777" w:rsidR="003728CB" w:rsidRDefault="00FA1A32">
      <w:pPr>
        <w:pStyle w:val="ConsPlusNormal0"/>
        <w:jc w:val="both"/>
      </w:pPr>
      <w:r>
        <w:t xml:space="preserve">(пп. 2 в ред. Федерального </w:t>
      </w:r>
      <w:hyperlink r:id="rId816"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29.05.2024 N 119-ФЗ)</w:t>
      </w:r>
    </w:p>
    <w:p w14:paraId="7995363C" w14:textId="77777777" w:rsidR="003728CB" w:rsidRDefault="00FA1A32">
      <w:pPr>
        <w:pStyle w:val="ConsPlusNormal0"/>
        <w:spacing w:before="240"/>
        <w:ind w:firstLine="540"/>
        <w:jc w:val="both"/>
      </w:pPr>
      <w: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w:t>
      </w:r>
      <w:r>
        <w:t>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w:t>
      </w:r>
      <w:r>
        <w:t>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w:t>
      </w:r>
    </w:p>
    <w:p w14:paraId="6C4E8BD0" w14:textId="77777777" w:rsidR="003728CB" w:rsidRDefault="00FA1A32">
      <w:pPr>
        <w:pStyle w:val="ConsPlusNormal0"/>
        <w:jc w:val="both"/>
      </w:pPr>
      <w:r>
        <w:t xml:space="preserve">(в ред. Федерального </w:t>
      </w:r>
      <w:hyperlink r:id="rId81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1C5699AF" w14:textId="77777777" w:rsidR="003728CB" w:rsidRDefault="00FA1A32">
      <w:pPr>
        <w:pStyle w:val="ConsPlusNormal0"/>
        <w:jc w:val="both"/>
      </w:pPr>
      <w:r>
        <w:t xml:space="preserve">(п. 1.12 введен Федеральным </w:t>
      </w:r>
      <w:hyperlink r:id="rId818"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41529070" w14:textId="77777777" w:rsidR="003728CB" w:rsidRDefault="00FA1A32">
      <w:pPr>
        <w:pStyle w:val="ConsPlusNormal0"/>
        <w:spacing w:before="240"/>
        <w:ind w:firstLine="540"/>
        <w:jc w:val="both"/>
      </w:pPr>
      <w:bookmarkStart w:id="94" w:name="P663"/>
      <w:bookmarkEnd w:id="94"/>
      <w:r>
        <w:t xml:space="preserve">1.12-1. Положения </w:t>
      </w:r>
      <w:hyperlink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5"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w:t>
      </w:r>
      <w:r>
        <w:t xml:space="preserve">ую 15 000 рублей, предоставляемого клиенту - физическому </w:t>
      </w:r>
      <w:r>
        <w:lastRenderedPageBreak/>
        <w:t xml:space="preserve">лицу посредством перевода денежных средств в соответствии с </w:t>
      </w:r>
      <w:hyperlink r:id="rId819" w:tooltip="Федеральный закон от 27.06.2011 N 161-ФЗ (ред. от 23.05.2025) &quot;О национальной платежной системе&quot; (с изм. и доп., вступ. в силу с 01.09.2025) {КонсультантПлюс}">
        <w:r>
          <w:rPr>
            <w:color w:val="0000FF"/>
          </w:rPr>
          <w:t>законодательством</w:t>
        </w:r>
      </w:hyperlink>
      <w:r>
        <w:t xml:space="preserve"> о национальной платежной системе в пользу клиента - физического лица.</w:t>
      </w:r>
    </w:p>
    <w:p w14:paraId="177BE591" w14:textId="77777777" w:rsidR="003728CB" w:rsidRDefault="00FA1A32">
      <w:pPr>
        <w:pStyle w:val="ConsPlusNormal0"/>
        <w:jc w:val="both"/>
      </w:pPr>
      <w:r>
        <w:t xml:space="preserve">(п. 1.12-1 введен Федеральным </w:t>
      </w:r>
      <w:hyperlink r:id="rId820"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29.12.2015 N 407-ФЗ)</w:t>
      </w:r>
    </w:p>
    <w:p w14:paraId="0722AD18"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2FDDBF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5714C9"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C53D29"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C81513" w14:textId="77777777" w:rsidR="003728CB" w:rsidRDefault="00FA1A32">
            <w:pPr>
              <w:pStyle w:val="ConsPlusNormal0"/>
              <w:jc w:val="both"/>
            </w:pPr>
            <w:r>
              <w:rPr>
                <w:color w:val="392C69"/>
              </w:rPr>
              <w:t>КонсультантПлюс: примечание.</w:t>
            </w:r>
          </w:p>
          <w:p w14:paraId="52DD692C" w14:textId="77777777" w:rsidR="003728CB" w:rsidRDefault="00FA1A32">
            <w:pPr>
              <w:pStyle w:val="ConsPlusNormal0"/>
              <w:jc w:val="both"/>
            </w:pPr>
            <w:r>
              <w:rPr>
                <w:color w:val="392C69"/>
              </w:rPr>
              <w:t>С 01.03.2026 п. 1.12-1 ст. 7 дополняется абзацем (ФЗ от 01.04.2025 N 41-ФЗ). С</w:t>
            </w:r>
            <w:r>
              <w:rPr>
                <w:color w:val="392C69"/>
              </w:rPr>
              <w:t xml:space="preserve">м. будущую </w:t>
            </w:r>
            <w:hyperlink r:id="rId82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188CC9" w14:textId="77777777" w:rsidR="003728CB" w:rsidRDefault="003728CB">
            <w:pPr>
              <w:pStyle w:val="ConsPlusNormal0"/>
            </w:pPr>
          </w:p>
        </w:tc>
      </w:tr>
    </w:tbl>
    <w:p w14:paraId="690E5231" w14:textId="77777777" w:rsidR="003728CB" w:rsidRDefault="00FA1A32">
      <w:pPr>
        <w:pStyle w:val="ConsPlusNormal0"/>
        <w:spacing w:before="300"/>
        <w:ind w:firstLine="540"/>
        <w:jc w:val="both"/>
      </w:pPr>
      <w:bookmarkStart w:id="95" w:name="P667"/>
      <w:bookmarkEnd w:id="95"/>
      <w:r>
        <w:t xml:space="preserve">1.12-2. Положения </w:t>
      </w:r>
      <w:hyperlink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5"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в отношении договора страхования, за исклю</w:t>
      </w:r>
      <w:r>
        <w:t>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w:t>
      </w:r>
      <w:r>
        <w:t>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w:t>
      </w:r>
      <w:r>
        <w:t xml:space="preserve">ых выплат (ренты, аннуитетов) и (или) с участием страхователя в инвестиционном доходе страховщика, договора пенсионного страхования положения </w:t>
      </w:r>
      <w:hyperlink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5"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w:t>
      </w:r>
    </w:p>
    <w:p w14:paraId="65740A8C" w14:textId="77777777" w:rsidR="003728CB" w:rsidRDefault="00FA1A32">
      <w:pPr>
        <w:pStyle w:val="ConsPlusNormal0"/>
        <w:jc w:val="both"/>
      </w:pPr>
      <w:r>
        <w:t>(п. 1.12-2 вв</w:t>
      </w:r>
      <w:r>
        <w:t xml:space="preserve">еден Федеральным </w:t>
      </w:r>
      <w:hyperlink r:id="rId822"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26.07.2019 N 250-ФЗ; в ред. Федерального </w:t>
      </w:r>
      <w:hyperlink r:id="rId823"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w:t>
      </w:r>
      <w:r>
        <w:t>от 13.06.2023 N 260-ФЗ)</w:t>
      </w:r>
    </w:p>
    <w:p w14:paraId="2FC59A84" w14:textId="77777777" w:rsidR="003728CB" w:rsidRDefault="00FA1A32">
      <w:pPr>
        <w:pStyle w:val="ConsPlusNormal0"/>
        <w:spacing w:before="240"/>
        <w:ind w:firstLine="540"/>
        <w:jc w:val="both"/>
      </w:pPr>
      <w:bookmarkStart w:id="96" w:name="P669"/>
      <w:bookmarkEnd w:id="96"/>
      <w:r>
        <w:t xml:space="preserve">1.12-3. Положения </w:t>
      </w:r>
      <w:hyperlink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5"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w:t>
      </w:r>
      <w:r>
        <w:t>я при выплате, передаче или предоставлении участнику лотереи выигрыша по договору об участии в лотерее на сумму, не превышающую 100 000 рублей.</w:t>
      </w:r>
    </w:p>
    <w:p w14:paraId="4AC584E2" w14:textId="77777777" w:rsidR="003728CB" w:rsidRDefault="00FA1A32">
      <w:pPr>
        <w:pStyle w:val="ConsPlusNormal0"/>
        <w:jc w:val="both"/>
      </w:pPr>
      <w:r>
        <w:t xml:space="preserve">(п. 1.12-3 введен Федеральным </w:t>
      </w:r>
      <w:hyperlink r:id="rId824"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w:t>
      </w:r>
    </w:p>
    <w:p w14:paraId="16879E28" w14:textId="77777777" w:rsidR="003728CB" w:rsidRDefault="00FA1A32">
      <w:pPr>
        <w:pStyle w:val="ConsPlusNormal0"/>
        <w:spacing w:before="240"/>
        <w:ind w:firstLine="540"/>
        <w:jc w:val="both"/>
      </w:pPr>
      <w:bookmarkStart w:id="97" w:name="P671"/>
      <w:bookmarkEnd w:id="97"/>
      <w:r>
        <w:t xml:space="preserve">1.12-4. Положения </w:t>
      </w:r>
      <w:hyperlink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5"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при осуществлении почтового перевода денежных средств, за исключением случаев, при которых в соответствии с </w:t>
      </w:r>
      <w:hyperlink w:anchor="P561"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
        <w:r>
          <w:rPr>
            <w:color w:val="0000FF"/>
          </w:rPr>
          <w:t>пунктом 1.4-7</w:t>
        </w:r>
      </w:hyperlink>
      <w:r>
        <w:t xml:space="preserve"> настоящей статьи упрощенная идентификация кли</w:t>
      </w:r>
      <w:r>
        <w:t>ента - физического лица не проводится.</w:t>
      </w:r>
    </w:p>
    <w:p w14:paraId="6BCB2604" w14:textId="77777777" w:rsidR="003728CB" w:rsidRDefault="00FA1A32">
      <w:pPr>
        <w:pStyle w:val="ConsPlusNormal0"/>
        <w:jc w:val="both"/>
      </w:pPr>
      <w:r>
        <w:t xml:space="preserve">(п. 1.12-4 введен Федеральным </w:t>
      </w:r>
      <w:hyperlink r:id="rId825"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законом</w:t>
        </w:r>
      </w:hyperlink>
      <w:r>
        <w:t xml:space="preserve"> от 18.03.2023 N 76-ФЗ)</w:t>
      </w:r>
    </w:p>
    <w:p w14:paraId="6B7E5E36" w14:textId="77777777" w:rsidR="003728CB" w:rsidRDefault="00FA1A32">
      <w:pPr>
        <w:pStyle w:val="ConsPlusNormal0"/>
        <w:spacing w:before="240"/>
        <w:ind w:firstLine="540"/>
        <w:jc w:val="both"/>
      </w:pPr>
      <w:r>
        <w:t>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пенсионного и социального страхования Российской Федерации, Федерального фон</w:t>
      </w:r>
      <w:r>
        <w:t xml:space="preserve">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w:t>
      </w:r>
      <w:hyperlink w:anchor="P658" w:tooltip="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
        <w:r>
          <w:rPr>
            <w:color w:val="0000FF"/>
          </w:rPr>
          <w:t>подпункте 2 пункта 1.12</w:t>
        </w:r>
      </w:hyperlink>
      <w:r>
        <w:t xml:space="preserve"> настояще</w:t>
      </w:r>
      <w:r>
        <w:t>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w:t>
      </w:r>
      <w:r>
        <w:t>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w:t>
      </w:r>
      <w:r>
        <w:t xml:space="preserve">ых средств, приема интерактивной ставки или выплаты выигрыша, а также предоставления указанному клиенту - физическому лицу </w:t>
      </w:r>
      <w:r>
        <w:lastRenderedPageBreak/>
        <w:t xml:space="preserve">электронного средства платежа, предоставления клиенту потребительского кредита (займа) с учетом особенностей, установленных </w:t>
      </w:r>
      <w:hyperlink w:anchor="P663"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
        <w:r>
          <w:rPr>
            <w:color w:val="0000FF"/>
          </w:rPr>
          <w:t>пунктом 1.12-1</w:t>
        </w:r>
      </w:hyperlink>
      <w: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w:t>
      </w:r>
      <w:r>
        <w:t xml:space="preserve">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w:t>
      </w:r>
      <w:hyperlink w:anchor="P559"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
        <w:r>
          <w:rPr>
            <w:color w:val="0000FF"/>
          </w:rPr>
          <w:t>пунктом 1.4-6</w:t>
        </w:r>
      </w:hyperlink>
      <w:r>
        <w:t xml:space="preserve"> настоящей статьи, заключения дог</w:t>
      </w:r>
      <w:r>
        <w:t xml:space="preserve">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w:t>
      </w:r>
      <w:hyperlink w:anchor="P667"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
        <w:r>
          <w:rPr>
            <w:color w:val="0000FF"/>
          </w:rPr>
          <w:t>пунктом 1.12-2</w:t>
        </w:r>
      </w:hyperlink>
      <w:r>
        <w:t xml:space="preserve"> настоящей статьи, выплаты, передачи или </w:t>
      </w:r>
      <w:r>
        <w:t xml:space="preserve">предоставления выигрыша по договору об участии в лотерее с учетом особенностей, установленных </w:t>
      </w:r>
      <w:hyperlink w:anchor="P669"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color w:val="0000FF"/>
          </w:rPr>
          <w:t>пунктом 1.12-3</w:t>
        </w:r>
      </w:hyperlink>
      <w:r>
        <w:t xml:space="preserve">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w:t>
      </w:r>
      <w:r>
        <w:t xml:space="preserve">реестре их владельцев в целях исполнения обязательств по сделкам, совершенным с использованием финансовой платформы в соответствии с Федеральным </w:t>
      </w:r>
      <w:hyperlink r:id="rId826"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и заключения с оператором финансов</w:t>
      </w:r>
      <w:r>
        <w:t xml:space="preserve">ой платформы договора об оказании услуг оператора финансовой платформы в соответствии с Федеральным </w:t>
      </w:r>
      <w:hyperlink r:id="rId827"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w:t>
      </w:r>
      <w:r>
        <w:t>тоящим Федеральным законом предусмотрена упрощенная идентификация.</w:t>
      </w:r>
    </w:p>
    <w:p w14:paraId="69F13A12" w14:textId="77777777" w:rsidR="003728CB" w:rsidRDefault="00FA1A32">
      <w:pPr>
        <w:pStyle w:val="ConsPlusNormal0"/>
        <w:jc w:val="both"/>
      </w:pPr>
      <w:r>
        <w:t xml:space="preserve">(п. 1.13 введен Федеральным </w:t>
      </w:r>
      <w:hyperlink r:id="rId828"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 в ред. Федеральных законов от 29.12.2014 </w:t>
      </w:r>
      <w:hyperlink r:id="rId829"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29.12.2015 </w:t>
      </w:r>
      <w:hyperlink r:id="rId830"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407-ФЗ</w:t>
        </w:r>
      </w:hyperlink>
      <w:r>
        <w:t xml:space="preserve">, от 03.07.2019 </w:t>
      </w:r>
      <w:hyperlink r:id="rId831"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N 169-ФЗ</w:t>
        </w:r>
      </w:hyperlink>
      <w:r>
        <w:t xml:space="preserve">, от 26.07.2019 </w:t>
      </w:r>
      <w:hyperlink r:id="rId832"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250-ФЗ</w:t>
        </w:r>
      </w:hyperlink>
      <w:r>
        <w:t xml:space="preserve">, от 02.08.2019 </w:t>
      </w:r>
      <w:hyperlink r:id="rId833"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t xml:space="preserve">, от 01.03.2020 </w:t>
      </w:r>
      <w:hyperlink r:id="rId834"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07.04.2020 </w:t>
      </w:r>
      <w:hyperlink r:id="rId835"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20.07.2020 </w:t>
      </w:r>
      <w:hyperlink r:id="rId836"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28.12.2022 </w:t>
      </w:r>
      <w:hyperlink r:id="rId8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664DB980" w14:textId="77777777" w:rsidR="003728CB" w:rsidRDefault="00FA1A32">
      <w:pPr>
        <w:pStyle w:val="ConsPlusNormal0"/>
        <w:spacing w:before="240"/>
        <w:ind w:firstLine="540"/>
        <w:jc w:val="both"/>
      </w:pPr>
      <w:r>
        <w:t>1.14. Кредитны</w:t>
      </w:r>
      <w:r>
        <w:t>е организации, филиалы иностранных банков,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w:t>
      </w:r>
      <w:r>
        <w:t>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w:t>
      </w:r>
    </w:p>
    <w:p w14:paraId="4ED25218" w14:textId="77777777" w:rsidR="003728CB" w:rsidRDefault="00FA1A32">
      <w:pPr>
        <w:pStyle w:val="ConsPlusNormal0"/>
        <w:jc w:val="both"/>
      </w:pPr>
      <w:r>
        <w:t xml:space="preserve">(в ред. Федеральных законов от 31.07.2020 </w:t>
      </w:r>
      <w:hyperlink r:id="rId83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08.08.2024 </w:t>
      </w:r>
      <w:hyperlink r:id="rId83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5A44073" w14:textId="77777777" w:rsidR="003728CB" w:rsidRDefault="00FA1A32">
      <w:pPr>
        <w:pStyle w:val="ConsPlusNormal0"/>
        <w:spacing w:before="240"/>
        <w:ind w:firstLine="540"/>
        <w:jc w:val="both"/>
      </w:pPr>
      <w:r>
        <w:t>кредитной организацией, филиалом иностранного банка;</w:t>
      </w:r>
    </w:p>
    <w:p w14:paraId="394984E6" w14:textId="77777777" w:rsidR="003728CB" w:rsidRDefault="00FA1A32">
      <w:pPr>
        <w:pStyle w:val="ConsPlusNormal0"/>
        <w:jc w:val="both"/>
      </w:pPr>
      <w:r>
        <w:t>(в ред. Федерал</w:t>
      </w:r>
      <w:r>
        <w:t xml:space="preserve">ьного </w:t>
      </w:r>
      <w:hyperlink r:id="rId84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47C2E9D" w14:textId="77777777" w:rsidR="003728CB" w:rsidRDefault="00FA1A32">
      <w:pPr>
        <w:pStyle w:val="ConsPlusNormal0"/>
        <w:spacing w:before="240"/>
        <w:ind w:firstLine="540"/>
        <w:jc w:val="both"/>
      </w:pPr>
      <w:r>
        <w:t>профессиональным участником рынка ценных бумаг;</w:t>
      </w:r>
    </w:p>
    <w:p w14:paraId="3B152CAE" w14:textId="77777777" w:rsidR="003728CB" w:rsidRDefault="00FA1A32">
      <w:pPr>
        <w:pStyle w:val="ConsPlusNormal0"/>
        <w:spacing w:before="240"/>
        <w:ind w:firstLine="540"/>
        <w:jc w:val="both"/>
      </w:pPr>
      <w:r>
        <w:t>оператором финансовой платформы;</w:t>
      </w:r>
    </w:p>
    <w:p w14:paraId="365FDB6A" w14:textId="77777777" w:rsidR="003728CB" w:rsidRDefault="00FA1A32">
      <w:pPr>
        <w:pStyle w:val="ConsPlusNormal0"/>
        <w:jc w:val="both"/>
      </w:pPr>
      <w:r>
        <w:t xml:space="preserve">(абзац введен Федеральным </w:t>
      </w:r>
      <w:hyperlink r:id="rId84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167140EF" w14:textId="77777777" w:rsidR="003728CB" w:rsidRDefault="00FA1A32">
      <w:pPr>
        <w:pStyle w:val="ConsPlusNormal0"/>
        <w:spacing w:before="240"/>
        <w:ind w:firstLine="540"/>
        <w:jc w:val="both"/>
      </w:pPr>
      <w:r>
        <w:t>управляющей компанией инвестиционного фонда или негосударственного пенсионного фонда.</w:t>
      </w:r>
    </w:p>
    <w:p w14:paraId="11D4D8FC" w14:textId="77777777" w:rsidR="003728CB" w:rsidRDefault="00FA1A32">
      <w:pPr>
        <w:pStyle w:val="ConsPlusNormal0"/>
        <w:spacing w:before="240"/>
        <w:ind w:firstLine="540"/>
        <w:jc w:val="both"/>
      </w:pPr>
      <w:r>
        <w:t>Настоящий пункт не применяется в случае, если у кредитной организации, филиала иностр</w:t>
      </w:r>
      <w:r>
        <w:t>анного банка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w:t>
      </w:r>
      <w:r>
        <w:t xml:space="preserve">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денежными средствами или </w:t>
      </w:r>
      <w:r>
        <w:lastRenderedPageBreak/>
        <w:t>иным имуществом этого клиента возникают подозрения в том, что они связаны с легализ</w:t>
      </w:r>
      <w:r>
        <w:t>ацией (отмыванием) доходов, полученных преступным путем, или финансированием терроризма.</w:t>
      </w:r>
    </w:p>
    <w:p w14:paraId="2D94EBF4" w14:textId="77777777" w:rsidR="003728CB" w:rsidRDefault="00FA1A32">
      <w:pPr>
        <w:pStyle w:val="ConsPlusNormal0"/>
        <w:jc w:val="both"/>
      </w:pPr>
      <w:r>
        <w:t xml:space="preserve">(в ред. Федеральных законов от 31.07.2020 </w:t>
      </w:r>
      <w:hyperlink r:id="rId84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08.08.2024 </w:t>
      </w:r>
      <w:hyperlink r:id="rId84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452CB027" w14:textId="77777777" w:rsidR="003728CB" w:rsidRDefault="00FA1A32">
      <w:pPr>
        <w:pStyle w:val="ConsPlusNormal0"/>
        <w:jc w:val="both"/>
      </w:pPr>
      <w:r>
        <w:t xml:space="preserve">(п. 1.14 введен Федеральным </w:t>
      </w:r>
      <w:hyperlink r:id="rId844"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218-ФЗ)</w:t>
      </w:r>
    </w:p>
    <w:p w14:paraId="5E6EB111" w14:textId="77777777" w:rsidR="003728CB" w:rsidRDefault="00FA1A32">
      <w:pPr>
        <w:pStyle w:val="ConsPlusNormal0"/>
        <w:spacing w:before="240"/>
        <w:ind w:firstLine="540"/>
        <w:jc w:val="both"/>
      </w:pPr>
      <w:bookmarkStart w:id="98" w:name="P686"/>
      <w:bookmarkEnd w:id="98"/>
      <w:r>
        <w:t>2. Организации, осуществляющие операции с денежными средствами или иным имуществом, а также лица, указанные</w:t>
      </w:r>
      <w:r>
        <w:t xml:space="preserve"> в </w:t>
      </w:r>
      <w:hyperlink w:anchor="P945" w:tooltip="Статья 7.1. Права и обязанности иных лиц">
        <w:r>
          <w:rPr>
            <w:color w:val="0000FF"/>
          </w:rPr>
          <w:t>статье 7.1</w:t>
        </w:r>
      </w:hyperlink>
      <w:r>
        <w:t xml:space="preserve">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w:t>
      </w:r>
      <w:r>
        <w:t xml:space="preserve">ятельности и финансирования распространения оружия массового уничтожения разрабатывать правила внутреннего контроля, а в случаях, установленных </w:t>
      </w:r>
      <w:hyperlink w:anchor="P715" w:tooltip="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w:r>
          <w:rPr>
            <w:color w:val="0000FF"/>
          </w:rPr>
          <w:t>пунктом 2.1</w:t>
        </w:r>
      </w:hyperlink>
      <w:r>
        <w:t xml:space="preserve"> настоящей статьи, также </w:t>
      </w:r>
      <w:hyperlink r:id="rId845"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
        <w:r>
          <w:rPr>
            <w:color w:val="0000FF"/>
          </w:rPr>
          <w:t>целевые правила</w:t>
        </w:r>
      </w:hyperlink>
      <w:r>
        <w:t xml:space="preserve">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w:t>
      </w:r>
      <w:r>
        <w:t xml:space="preserve">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w:t>
      </w:r>
      <w:r>
        <w:t>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14:paraId="578BBE67" w14:textId="77777777" w:rsidR="003728CB" w:rsidRDefault="00FA1A32">
      <w:pPr>
        <w:pStyle w:val="ConsPlusNormal0"/>
        <w:jc w:val="both"/>
      </w:pPr>
      <w:r>
        <w:t xml:space="preserve">(в ред. Федеральных законов от 08.11.2011 </w:t>
      </w:r>
      <w:hyperlink r:id="rId846"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N 308-ФЗ</w:t>
        </w:r>
      </w:hyperlink>
      <w:r>
        <w:t xml:space="preserve">, от 23.04.2018 </w:t>
      </w:r>
      <w:hyperlink r:id="rId84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18.03.2019 </w:t>
      </w:r>
      <w:hyperlink r:id="rId848"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18.03.2019 </w:t>
      </w:r>
      <w:hyperlink r:id="rId849"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
        <w:r>
          <w:rPr>
            <w:color w:val="0000FF"/>
          </w:rPr>
          <w:t>N 33-ФЗ</w:t>
        </w:r>
      </w:hyperlink>
      <w:r>
        <w:t>, от</w:t>
      </w:r>
      <w:r>
        <w:t xml:space="preserve"> 28.12.2024 </w:t>
      </w:r>
      <w:hyperlink r:id="rId8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27145E78" w14:textId="77777777" w:rsidR="003728CB" w:rsidRDefault="00FA1A32">
      <w:pPr>
        <w:pStyle w:val="ConsPlusNormal0"/>
        <w:spacing w:before="240"/>
        <w:ind w:firstLine="540"/>
        <w:jc w:val="both"/>
      </w:pPr>
      <w:r>
        <w:t xml:space="preserve">Абзац утратил силу. - Федеральный </w:t>
      </w:r>
      <w:hyperlink r:id="rId851"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закон</w:t>
        </w:r>
      </w:hyperlink>
      <w:r>
        <w:t xml:space="preserve"> от 08.11.2011 N 308-ФЗ.</w:t>
      </w:r>
    </w:p>
    <w:p w14:paraId="5378EE65" w14:textId="77777777" w:rsidR="003728CB" w:rsidRDefault="00FA1A32">
      <w:pPr>
        <w:pStyle w:val="ConsPlusNormal0"/>
        <w:spacing w:before="240"/>
        <w:ind w:firstLine="540"/>
        <w:jc w:val="both"/>
      </w:pPr>
      <w:r>
        <w:t>Организации, осуществляющие операции с денежными средствами или иным имуществом в соответствии с пр</w:t>
      </w:r>
      <w:r>
        <w:t>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14:paraId="615E797F" w14:textId="77777777" w:rsidR="003728CB" w:rsidRDefault="00FA1A32">
      <w:pPr>
        <w:pStyle w:val="ConsPlusNormal0"/>
        <w:jc w:val="both"/>
      </w:pPr>
      <w:r>
        <w:t xml:space="preserve">(в ред. Федерального </w:t>
      </w:r>
      <w:hyperlink r:id="rId852"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закона</w:t>
        </w:r>
      </w:hyperlink>
      <w:r>
        <w:t xml:space="preserve"> от 08.11.2011 N 308-ФЗ)</w:t>
      </w:r>
    </w:p>
    <w:p w14:paraId="0067F10E" w14:textId="77777777" w:rsidR="003728CB" w:rsidRDefault="00FA1A32">
      <w:pPr>
        <w:pStyle w:val="ConsPlusNormal0"/>
        <w:spacing w:before="240"/>
        <w:ind w:firstLine="540"/>
        <w:jc w:val="both"/>
      </w:pPr>
      <w:r>
        <w:t>Основаниями документального фиксирования информации являются:</w:t>
      </w:r>
    </w:p>
    <w:p w14:paraId="2E97597D" w14:textId="77777777" w:rsidR="003728CB" w:rsidRDefault="00FA1A32">
      <w:pPr>
        <w:pStyle w:val="ConsPlusNormal0"/>
        <w:spacing w:before="240"/>
        <w:ind w:firstLine="540"/>
        <w:jc w:val="both"/>
      </w:pPr>
      <w:r>
        <w:t>запутанный или необычный характер сделки, не имеющей очевидного экономического смысла или очевидно</w:t>
      </w:r>
      <w:r>
        <w:t>й законной цели;</w:t>
      </w:r>
    </w:p>
    <w:p w14:paraId="7F50DB1D" w14:textId="77777777" w:rsidR="003728CB" w:rsidRDefault="00FA1A32">
      <w:pPr>
        <w:pStyle w:val="ConsPlusNormal0"/>
        <w:spacing w:before="240"/>
        <w:ind w:firstLine="540"/>
        <w:jc w:val="both"/>
      </w:pPr>
      <w:r>
        <w:t>несоответствие сделки целям деятельности организации, установленным учредительными документами этой организации;</w:t>
      </w:r>
    </w:p>
    <w:p w14:paraId="5BF2D36E" w14:textId="77777777" w:rsidR="003728CB" w:rsidRDefault="00FA1A32">
      <w:pPr>
        <w:pStyle w:val="ConsPlusNormal0"/>
        <w:spacing w:before="240"/>
        <w:ind w:firstLine="540"/>
        <w:jc w:val="both"/>
      </w:pPr>
      <w: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14:paraId="0DA61262" w14:textId="77777777" w:rsidR="003728CB" w:rsidRDefault="00FA1A32">
      <w:pPr>
        <w:pStyle w:val="ConsPlusNormal0"/>
        <w:spacing w:before="240"/>
        <w:ind w:firstLine="540"/>
        <w:jc w:val="both"/>
      </w:pPr>
      <w:r>
        <w:t xml:space="preserve">совершение операции, сделки </w:t>
      </w:r>
      <w:r>
        <w:t xml:space="preserve">клиентом, в отношении которого уполномоченным органом в организацию направлен либо ранее направлялся запрос, предусмотренный </w:t>
      </w:r>
      <w:hyperlink w:anchor="P514"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
        <w:r>
          <w:rPr>
            <w:color w:val="0000FF"/>
          </w:rPr>
          <w:t>подпунктом 5 пункта 1</w:t>
        </w:r>
      </w:hyperlink>
      <w:r>
        <w:t xml:space="preserve"> настоящей статьи;</w:t>
      </w:r>
    </w:p>
    <w:p w14:paraId="371BF0E6" w14:textId="77777777" w:rsidR="003728CB" w:rsidRDefault="00FA1A32">
      <w:pPr>
        <w:pStyle w:val="ConsPlusNormal0"/>
        <w:jc w:val="both"/>
      </w:pPr>
      <w:r>
        <w:t xml:space="preserve">(абзац введен Федеральным </w:t>
      </w:r>
      <w:hyperlink r:id="rId85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45F58358" w14:textId="77777777" w:rsidR="003728CB" w:rsidRDefault="00FA1A32">
      <w:pPr>
        <w:pStyle w:val="ConsPlusNormal0"/>
        <w:spacing w:before="240"/>
        <w:ind w:firstLine="540"/>
        <w:jc w:val="both"/>
      </w:pPr>
      <w: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w:t>
      </w:r>
      <w:r>
        <w:t xml:space="preserve">х легализации </w:t>
      </w:r>
      <w:r>
        <w:lastRenderedPageBreak/>
        <w:t>(отмывания) доходов, полученных преступным путем, или финансирования терроризма;</w:t>
      </w:r>
    </w:p>
    <w:p w14:paraId="76BC8DFF" w14:textId="77777777" w:rsidR="003728CB" w:rsidRDefault="00FA1A32">
      <w:pPr>
        <w:pStyle w:val="ConsPlusNormal0"/>
        <w:jc w:val="both"/>
      </w:pPr>
      <w:r>
        <w:t xml:space="preserve">(абзац введен Федеральным </w:t>
      </w:r>
      <w:hyperlink r:id="rId85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3AA07755" w14:textId="77777777" w:rsidR="003728CB" w:rsidRDefault="00FA1A32">
      <w:pPr>
        <w:pStyle w:val="ConsPlusNormal0"/>
        <w:spacing w:before="240"/>
        <w:ind w:firstLine="540"/>
        <w:jc w:val="both"/>
      </w:pPr>
      <w:r>
        <w:t xml:space="preserve">решение </w:t>
      </w:r>
      <w:r>
        <w:t>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обоснованные подозрения, что ука</w:t>
      </w:r>
      <w:r>
        <w:t>занное решение принимается клиентом в связи с осуществлением организацией внутреннего контроля;</w:t>
      </w:r>
    </w:p>
    <w:p w14:paraId="390ECFEC" w14:textId="77777777" w:rsidR="003728CB" w:rsidRDefault="00FA1A32">
      <w:pPr>
        <w:pStyle w:val="ConsPlusNormal0"/>
        <w:jc w:val="both"/>
      </w:pPr>
      <w:r>
        <w:t xml:space="preserve">(абзац введен Федеральным </w:t>
      </w:r>
      <w:hyperlink r:id="rId85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w:t>
      </w:r>
    </w:p>
    <w:p w14:paraId="084B54A0" w14:textId="77777777" w:rsidR="003728CB" w:rsidRDefault="00FA1A32">
      <w:pPr>
        <w:pStyle w:val="ConsPlusNormal0"/>
        <w:spacing w:before="240"/>
        <w:ind w:firstLine="540"/>
        <w:jc w:val="both"/>
      </w:pPr>
      <w:r>
        <w:t>иные обстоятельства, да</w:t>
      </w:r>
      <w:r>
        <w:t>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14:paraId="4CFA20F7" w14:textId="77777777" w:rsidR="003728CB" w:rsidRDefault="00FA1A32">
      <w:pPr>
        <w:pStyle w:val="ConsPlusNormal0"/>
        <w:jc w:val="both"/>
      </w:pPr>
      <w:r>
        <w:t xml:space="preserve">(в ред. Федерального </w:t>
      </w:r>
      <w:hyperlink r:id="rId856"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32CF8F54" w14:textId="77777777" w:rsidR="003728CB" w:rsidRDefault="00FA1A32">
      <w:pPr>
        <w:pStyle w:val="ConsPlusNormal0"/>
        <w:spacing w:before="240"/>
        <w:ind w:firstLine="540"/>
        <w:jc w:val="both"/>
      </w:pPr>
      <w:r>
        <w:t>Правила внутреннего контроля разрабатываются с учетом требований, утверждаемых Правительством Российской Федерации, а для организаций, осуществляющих операции с денежными средствами или иным имуществом,</w:t>
      </w:r>
      <w:r>
        <w:t xml:space="preserve">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w:t>
      </w:r>
      <w:r>
        <w:t>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w:t>
      </w:r>
    </w:p>
    <w:p w14:paraId="5FBA5D0F" w14:textId="77777777" w:rsidR="003728CB" w:rsidRDefault="00FA1A32">
      <w:pPr>
        <w:pStyle w:val="ConsPlusNormal0"/>
        <w:jc w:val="both"/>
      </w:pPr>
      <w:r>
        <w:t xml:space="preserve">(в ред. Федерального </w:t>
      </w:r>
      <w:hyperlink r:id="rId85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B90F699" w14:textId="77777777" w:rsidR="003728CB" w:rsidRDefault="00FA1A32">
      <w:pPr>
        <w:pStyle w:val="ConsPlusNormal0"/>
        <w:spacing w:before="240"/>
        <w:ind w:firstLine="540"/>
        <w:jc w:val="both"/>
      </w:pPr>
      <w:r>
        <w:t>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w:t>
      </w:r>
      <w:r>
        <w:t xml:space="preserve">е требования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w:t>
      </w:r>
      <w:r>
        <w:t xml:space="preserve">ии осуществляет Центральный банк Российской Федерации, - Центральным банком Российской Федерации по согласованию с уполномоченным </w:t>
      </w:r>
      <w:hyperlink r:id="rId858"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органом</w:t>
        </w:r>
      </w:hyperlink>
      <w:r>
        <w:t>. Требования к идентификации могут различаться в зависимости от степени (уровня) риска совершения клиентом подозрительных операций.</w:t>
      </w:r>
    </w:p>
    <w:p w14:paraId="5350FF82" w14:textId="77777777" w:rsidR="003728CB" w:rsidRDefault="00FA1A32">
      <w:pPr>
        <w:pStyle w:val="ConsPlusNormal0"/>
        <w:jc w:val="both"/>
      </w:pPr>
      <w:r>
        <w:t xml:space="preserve">(в ред. Федеральных законов от 08.08.2024 </w:t>
      </w:r>
      <w:hyperlink r:id="rId859" w:tooltip="Федеральный закон от 08.08.2024 N 254-ФЗ (ред. от 28.12.2024) &quot;О внесении изменений в отдельные законодательные акты Российской Федерации&quot; {КонсультантПлюс}">
        <w:r>
          <w:rPr>
            <w:color w:val="0000FF"/>
          </w:rPr>
          <w:t>N 254-ФЗ</w:t>
        </w:r>
      </w:hyperlink>
      <w:r>
        <w:t xml:space="preserve">, от 08.08.2024 </w:t>
      </w:r>
      <w:hyperlink r:id="rId86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6566F358" w14:textId="77777777" w:rsidR="003728CB" w:rsidRDefault="00FA1A32">
      <w:pPr>
        <w:pStyle w:val="ConsPlusNormal0"/>
        <w:spacing w:before="240"/>
        <w:ind w:firstLine="540"/>
        <w:jc w:val="both"/>
      </w:pPr>
      <w:r>
        <w:t>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w:t>
      </w:r>
      <w:r>
        <w:t xml:space="preserve">ев определяются уполномоченным органом, а для организаций, осуществляющих операции с денежными средствами или иным имуществом,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w:t>
      </w:r>
      <w:r>
        <w:t>и по согласованию с уполномоченным органом.</w:t>
      </w:r>
    </w:p>
    <w:p w14:paraId="39925DFF" w14:textId="77777777" w:rsidR="003728CB" w:rsidRDefault="00FA1A32">
      <w:pPr>
        <w:pStyle w:val="ConsPlusNormal0"/>
        <w:jc w:val="both"/>
      </w:pPr>
      <w:r>
        <w:t xml:space="preserve">(в ред. Федерального </w:t>
      </w:r>
      <w:hyperlink r:id="rId86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F2CD01C" w14:textId="77777777" w:rsidR="003728CB" w:rsidRDefault="00FA1A32">
      <w:pPr>
        <w:pStyle w:val="ConsPlusNormal0"/>
        <w:spacing w:before="240"/>
        <w:ind w:firstLine="540"/>
        <w:jc w:val="both"/>
      </w:pPr>
      <w:r>
        <w:t>Специальным должностным лицом, ответственным за реализацию правил внутреннего</w:t>
      </w:r>
      <w:r>
        <w:t xml:space="preserve"> контроля, целевых правил внутреннего контроля, не может быть лицо, имеющее неснятую или </w:t>
      </w:r>
      <w:r>
        <w:lastRenderedPageBreak/>
        <w:t>непогашенную судимость за преступления в сфере экономики или преступления против государственной власти.</w:t>
      </w:r>
    </w:p>
    <w:p w14:paraId="35389F29" w14:textId="77777777" w:rsidR="003728CB" w:rsidRDefault="00FA1A32">
      <w:pPr>
        <w:pStyle w:val="ConsPlusNormal0"/>
        <w:jc w:val="both"/>
      </w:pPr>
      <w:r>
        <w:t xml:space="preserve">(абзац введен Федеральным </w:t>
      </w:r>
      <w:hyperlink r:id="rId862"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законом</w:t>
        </w:r>
      </w:hyperlink>
      <w:r>
        <w:t xml:space="preserve"> от 2</w:t>
      </w:r>
      <w:r>
        <w:t xml:space="preserve">1.07.2014 N 218-ФЗ; в ред. Федерального </w:t>
      </w:r>
      <w:hyperlink r:id="rId86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закона</w:t>
        </w:r>
      </w:hyperlink>
      <w:r>
        <w:t xml:space="preserve"> от 18.03.2019 N 32-ФЗ)</w:t>
      </w:r>
    </w:p>
    <w:p w14:paraId="583EAB54"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0364E5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3FA1A2"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28C82C"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9437CC" w14:textId="77777777" w:rsidR="003728CB" w:rsidRDefault="00FA1A32">
            <w:pPr>
              <w:pStyle w:val="ConsPlusNormal0"/>
              <w:jc w:val="both"/>
            </w:pPr>
            <w:r>
              <w:rPr>
                <w:color w:val="392C69"/>
              </w:rPr>
              <w:t>КонсультантПлюс: примечание.</w:t>
            </w:r>
          </w:p>
          <w:p w14:paraId="632D5198" w14:textId="77777777" w:rsidR="003728CB" w:rsidRDefault="00FA1A32">
            <w:pPr>
              <w:pStyle w:val="ConsPlusNormal0"/>
              <w:jc w:val="both"/>
            </w:pPr>
            <w:r>
              <w:rPr>
                <w:color w:val="392C69"/>
              </w:rPr>
              <w:t>С 01.10.2025 в абз. 16 п.</w:t>
            </w:r>
            <w:r>
              <w:rPr>
                <w:color w:val="392C69"/>
              </w:rPr>
              <w:t xml:space="preserve"> 2 ст. 7 вносятся изменения (</w:t>
            </w:r>
            <w:hyperlink r:id="rId864"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
              <w:r>
                <w:rPr>
                  <w:color w:val="0000FF"/>
                </w:rPr>
                <w:t>ФЗ</w:t>
              </w:r>
            </w:hyperlink>
            <w:r>
              <w:rPr>
                <w:color w:val="392C69"/>
              </w:rPr>
              <w:t xml:space="preserve"> от 10.07.2023 N 298-ФЗ). См. будущую </w:t>
            </w:r>
            <w:hyperlink r:id="rId86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 Редакция с изменениями, не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A00ECE" w14:textId="77777777" w:rsidR="003728CB" w:rsidRDefault="003728CB">
            <w:pPr>
              <w:pStyle w:val="ConsPlusNormal0"/>
            </w:pPr>
          </w:p>
        </w:tc>
      </w:tr>
    </w:tbl>
    <w:p w14:paraId="50D1CC8F" w14:textId="77777777" w:rsidR="003728CB" w:rsidRDefault="00FA1A32">
      <w:pPr>
        <w:pStyle w:val="ConsPlusNormal0"/>
        <w:spacing w:before="300"/>
        <w:ind w:firstLine="540"/>
        <w:jc w:val="both"/>
      </w:pPr>
      <w:r>
        <w:t>Специальным должностным лицом, ответственным за реализацию правил внутреннего контроля, целевых правил внутреннего контроля в кредитных организациях, филиалах иностранных банков, страховых организациях, иностранных страховых организациях, негосударственных</w:t>
      </w:r>
      <w:r>
        <w:t xml:space="preserve">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кредитных потребительских кооперативах, а также операторах финансовых платформ, не может быть ли</w:t>
      </w:r>
      <w:r>
        <w:t>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14:paraId="1BA15BEC" w14:textId="77777777" w:rsidR="003728CB" w:rsidRDefault="00FA1A32">
      <w:pPr>
        <w:pStyle w:val="ConsPlusNormal0"/>
        <w:jc w:val="both"/>
      </w:pPr>
      <w:r>
        <w:t xml:space="preserve">(абзац введен Федеральным </w:t>
      </w:r>
      <w:hyperlink r:id="rId866"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 в ред. Федеральных законов от 18.03.2019 </w:t>
      </w:r>
      <w:hyperlink r:id="rId86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20.07.2020 </w:t>
      </w:r>
      <w:hyperlink r:id="rId868"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02.07.2021 </w:t>
      </w:r>
      <w:hyperlink r:id="rId86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w:t>
        </w:r>
        <w:r>
          <w:rPr>
            <w:color w:val="0000FF"/>
          </w:rPr>
          <w:t>3-ФЗ</w:t>
        </w:r>
      </w:hyperlink>
      <w:r>
        <w:t xml:space="preserve">, от 08.08.2024 </w:t>
      </w:r>
      <w:hyperlink r:id="rId870" w:tooltip="Федеральный закон от 08.08.2024 N 254-ФЗ (ред. от 28.12.2024) &quot;О внесении изменений в отдельные законодательные акты Российской Федерации&quot; {КонсультантПлюс}">
        <w:r>
          <w:rPr>
            <w:color w:val="0000FF"/>
          </w:rPr>
          <w:t>N 254-ФЗ</w:t>
        </w:r>
      </w:hyperlink>
      <w:r>
        <w:t xml:space="preserve">, от 08.08.2024 </w:t>
      </w:r>
      <w:hyperlink r:id="rId87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8503BA3" w14:textId="77777777" w:rsidR="003728CB" w:rsidRDefault="00FA1A32">
      <w:pPr>
        <w:pStyle w:val="ConsPlusNormal0"/>
        <w:spacing w:before="240"/>
        <w:ind w:firstLine="540"/>
        <w:jc w:val="both"/>
      </w:pPr>
      <w:bookmarkStart w:id="99" w:name="P715"/>
      <w:bookmarkEnd w:id="99"/>
      <w:r>
        <w:t xml:space="preserve">2.1. Целевые правила внутреннего контроля, включающие в себя требования в том числе к порядку хранения информации и документов, указанных в </w:t>
      </w:r>
      <w:hyperlink w:anchor="P58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абзаце первом пункта 1.5-4</w:t>
        </w:r>
      </w:hyperlink>
      <w:r>
        <w:t xml:space="preserve"> настоящей статьи, к порядку обмена (использования) у</w:t>
      </w:r>
      <w:r>
        <w:t>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w:t>
      </w:r>
      <w:r>
        <w:t>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14:paraId="590C99F4" w14:textId="77777777" w:rsidR="003728CB" w:rsidRDefault="00FA1A32">
      <w:pPr>
        <w:pStyle w:val="ConsPlusNormal0"/>
        <w:spacing w:before="240"/>
        <w:ind w:firstLine="540"/>
        <w:jc w:val="both"/>
      </w:pPr>
      <w:r>
        <w:t>Организация, осуществляющая операции с денежными средствами или иным имуществом, которая я</w:t>
      </w:r>
      <w:r>
        <w:t>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w:t>
      </w:r>
      <w:r>
        <w:t>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w:t>
      </w:r>
      <w:r>
        <w:t>х правил внутреннего контроля.</w:t>
      </w:r>
    </w:p>
    <w:p w14:paraId="537B1941" w14:textId="77777777" w:rsidR="003728CB" w:rsidRDefault="00FA1A32">
      <w:pPr>
        <w:pStyle w:val="ConsPlusNormal0"/>
        <w:spacing w:before="240"/>
        <w:ind w:firstLine="540"/>
        <w:jc w:val="both"/>
      </w:pPr>
      <w: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w:t>
      </w:r>
      <w:r>
        <w:t xml:space="preserve">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w:t>
      </w:r>
      <w:r>
        <w:lastRenderedPageBreak/>
        <w:t>вну</w:t>
      </w:r>
      <w:r>
        <w:t>треннего контроля.</w:t>
      </w:r>
    </w:p>
    <w:p w14:paraId="3484B6DE" w14:textId="77777777" w:rsidR="003728CB" w:rsidRDefault="00FA1A32">
      <w:pPr>
        <w:pStyle w:val="ConsPlusNormal0"/>
        <w:spacing w:before="240"/>
        <w:ind w:firstLine="540"/>
        <w:jc w:val="both"/>
      </w:pPr>
      <w:hyperlink r:id="rId872"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
        <w:r>
          <w:rPr>
            <w:color w:val="0000FF"/>
          </w:rPr>
          <w:t>Требования</w:t>
        </w:r>
      </w:hyperlink>
      <w:r>
        <w:t xml:space="preserve"> к целевым правилам внутреннего контроля и порядок информирования организаций, осуществляющих операц</w:t>
      </w:r>
      <w:r>
        <w:t xml:space="preserve">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w:t>
      </w:r>
      <w:hyperlink w:anchor="P1504"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
        <w:r>
          <w:rPr>
            <w:color w:val="0000FF"/>
          </w:rPr>
          <w:t>части второй статьи 13</w:t>
        </w:r>
      </w:hyperlink>
      <w:r>
        <w:t xml:space="preserve"> настоящего Федерального закона, устанавлив</w:t>
      </w:r>
      <w:r>
        <w:t>аются Центральным банком Российской Федерации по согласованию с уполномоченным органом.</w:t>
      </w:r>
    </w:p>
    <w:p w14:paraId="62683DD6" w14:textId="77777777" w:rsidR="003728CB" w:rsidRDefault="00FA1A32">
      <w:pPr>
        <w:pStyle w:val="ConsPlusNormal0"/>
        <w:jc w:val="both"/>
      </w:pPr>
      <w:r>
        <w:t xml:space="preserve">(п. 2.1 введен Федеральным </w:t>
      </w:r>
      <w:hyperlink r:id="rId87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w:t>
      </w:r>
      <w:r>
        <w:t>8.03.2019 N 32-ФЗ)</w:t>
      </w:r>
    </w:p>
    <w:p w14:paraId="541916C1" w14:textId="77777777" w:rsidR="003728CB" w:rsidRDefault="00FA1A32">
      <w:pPr>
        <w:pStyle w:val="ConsPlusNormal0"/>
        <w:spacing w:before="240"/>
        <w:ind w:firstLine="540"/>
        <w:jc w:val="both"/>
      </w:pPr>
      <w:bookmarkStart w:id="100" w:name="P720"/>
      <w:bookmarkEnd w:id="100"/>
      <w:r>
        <w:t>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w:t>
      </w:r>
      <w:r>
        <w:t>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w:t>
      </w:r>
      <w:r>
        <w:t xml:space="preserve">еского лица, неустановления информации, указанной в </w:t>
      </w:r>
      <w:hyperlink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подпункте 1.1 пункта 1</w:t>
        </w:r>
      </w:hyperlink>
      <w:r>
        <w:t xml:space="preserve"> настоящей статьи, обязаны отказать клиенту в приеме на обслуживание. Кредитные организации, филиалы иностранных банков руководствуются положения</w:t>
      </w:r>
      <w:r>
        <w:t>ми настоящего абзаца в том числе при заключении с клиентом договора банковского счета (вклада).</w:t>
      </w:r>
    </w:p>
    <w:p w14:paraId="618AC60C" w14:textId="77777777" w:rsidR="003728CB" w:rsidRDefault="00FA1A32">
      <w:pPr>
        <w:pStyle w:val="ConsPlusNormal0"/>
        <w:jc w:val="both"/>
      </w:pPr>
      <w:r>
        <w:t xml:space="preserve">(в ред. Федерального </w:t>
      </w:r>
      <w:hyperlink r:id="rId87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3DCB5B2" w14:textId="77777777" w:rsidR="003728CB" w:rsidRDefault="00FA1A32">
      <w:pPr>
        <w:pStyle w:val="ConsPlusNormal0"/>
        <w:spacing w:before="240"/>
        <w:ind w:firstLine="540"/>
        <w:jc w:val="both"/>
      </w:pPr>
      <w:r>
        <w:t xml:space="preserve">Предусмотренный </w:t>
      </w:r>
      <w:hyperlink w:anchor="P720"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
        <w:r>
          <w:rPr>
            <w:color w:val="0000FF"/>
          </w:rPr>
          <w:t>абзацем первым</w:t>
        </w:r>
      </w:hyperlink>
      <w:r>
        <w:t xml:space="preserve">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w:t>
      </w:r>
      <w:r>
        <w:t xml:space="preserve">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w:t>
      </w:r>
      <w:hyperlink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подпункте 1.1 пункта 1</w:t>
        </w:r>
      </w:hyperlink>
      <w:r>
        <w:t xml:space="preserve"> настоящей статьи, не устанавливается.</w:t>
      </w:r>
    </w:p>
    <w:p w14:paraId="65332063" w14:textId="77777777" w:rsidR="003728CB" w:rsidRDefault="00FA1A32">
      <w:pPr>
        <w:pStyle w:val="ConsPlusNormal0"/>
        <w:spacing w:before="240"/>
        <w:ind w:firstLine="540"/>
        <w:jc w:val="both"/>
      </w:pPr>
      <w:r>
        <w:t xml:space="preserve">Отказ в приеме клиента на обслуживание в соответствии с </w:t>
      </w:r>
      <w:hyperlink w:anchor="P720"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
        <w:r>
          <w:rPr>
            <w:color w:val="0000FF"/>
          </w:rPr>
          <w:t>абзацем первым</w:t>
        </w:r>
      </w:hyperlink>
      <w:r>
        <w:t xml:space="preserve">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w:t>
      </w:r>
      <w:r>
        <w:t>действий.</w:t>
      </w:r>
    </w:p>
    <w:p w14:paraId="756E750A" w14:textId="77777777" w:rsidR="003728CB" w:rsidRDefault="00FA1A32">
      <w:pPr>
        <w:pStyle w:val="ConsPlusNormal0"/>
        <w:jc w:val="both"/>
      </w:pPr>
      <w:r>
        <w:t xml:space="preserve">(п. 2.2 введен Федеральным </w:t>
      </w:r>
      <w:hyperlink r:id="rId87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w:t>
      </w:r>
    </w:p>
    <w:p w14:paraId="298D033C" w14:textId="77777777" w:rsidR="003728CB" w:rsidRDefault="00FA1A32">
      <w:pPr>
        <w:pStyle w:val="ConsPlusNormal0"/>
        <w:spacing w:before="240"/>
        <w:ind w:firstLine="540"/>
        <w:jc w:val="both"/>
      </w:pPr>
      <w:bookmarkStart w:id="101" w:name="P725"/>
      <w:bookmarkEnd w:id="101"/>
      <w:r>
        <w:t>3. В случае, если у работников организации, осуществляющей операции с денежными средствами или иным имуществ</w:t>
      </w:r>
      <w:r>
        <w:t xml:space="preserve">ом, на основании реализации указанных в </w:t>
      </w:r>
      <w:hyperlink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пункте 2</w:t>
        </w:r>
      </w:hyperlink>
      <w:r>
        <w:t xml:space="preserve">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w:t>
      </w:r>
      <w:r>
        <w:t xml:space="preserve">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r:id="rId876" w:tooltip="Информационное письмо Банка России от 21.02.2005 N 7 &quot;Обобщение практики применения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днем выявления</w:t>
        </w:r>
      </w:hyperlink>
      <w:r>
        <w:t xml:space="preserve"> таких операций и (или) действий, обязана направлять в уполномоченный орган сведения о таких операциях и (или) действиях независимо от того, относят</w:t>
      </w:r>
      <w:r>
        <w:t xml:space="preserve">ся или не относятся такие операции к операциям, предусмотренным </w:t>
      </w:r>
      <w:hyperlink w:anchor="P236" w:tooltip="Статья 6. Операции с денежными средствами или иным имуществом, подлежащие обязательному контролю">
        <w:r>
          <w:rPr>
            <w:color w:val="0000FF"/>
          </w:rPr>
          <w:t>статьей 6</w:t>
        </w:r>
      </w:hyperlink>
      <w:r>
        <w:t xml:space="preserve">, </w:t>
      </w:r>
      <w:hyperlink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пунктом 6 стат</w:t>
        </w:r>
        <w:r>
          <w:rPr>
            <w:color w:val="0000FF"/>
          </w:rPr>
          <w:t>ьи 7.4</w:t>
        </w:r>
      </w:hyperlink>
      <w:r>
        <w:t xml:space="preserve"> и </w:t>
      </w:r>
      <w:hyperlink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пунктом 1 статьи 7.5</w:t>
        </w:r>
      </w:hyperlink>
      <w:r>
        <w:t xml:space="preserve"> настоящего Федерального закона. В указанные сведения включается имеющаяся информация о бенефициарном владельце.</w:t>
      </w:r>
    </w:p>
    <w:p w14:paraId="21C1DF5A" w14:textId="77777777" w:rsidR="003728CB" w:rsidRDefault="00FA1A32">
      <w:pPr>
        <w:pStyle w:val="ConsPlusNormal0"/>
        <w:jc w:val="both"/>
      </w:pPr>
      <w:r>
        <w:t xml:space="preserve">(в ред. Федеральных законов от 13.07.2020 </w:t>
      </w:r>
      <w:hyperlink r:id="rId87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28.06.2022 </w:t>
      </w:r>
      <w:hyperlink r:id="rId87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w:t>
      </w:r>
    </w:p>
    <w:p w14:paraId="25A24F45" w14:textId="77777777" w:rsidR="003728CB" w:rsidRDefault="00FA1A32">
      <w:pPr>
        <w:pStyle w:val="ConsPlusNormal0"/>
        <w:spacing w:before="240"/>
        <w:ind w:firstLine="540"/>
        <w:jc w:val="both"/>
      </w:pPr>
      <w:r>
        <w:lastRenderedPageBreak/>
        <w:t xml:space="preserve">3.1. Утратил силу. - Федеральный </w:t>
      </w:r>
      <w:hyperlink r:id="rId87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w:t>
        </w:r>
      </w:hyperlink>
      <w:r>
        <w:t xml:space="preserve"> от 03.06.2</w:t>
      </w:r>
      <w:r>
        <w:t>009 N 121-ФЗ.</w:t>
      </w:r>
    </w:p>
    <w:p w14:paraId="5EC7E028" w14:textId="77777777" w:rsidR="003728CB" w:rsidRDefault="00FA1A32">
      <w:pPr>
        <w:pStyle w:val="ConsPlusNormal0"/>
        <w:spacing w:before="240"/>
        <w:ind w:firstLine="540"/>
        <w:jc w:val="both"/>
      </w:pPr>
      <w:bookmarkStart w:id="102" w:name="P728"/>
      <w:bookmarkEnd w:id="102"/>
      <w: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14:paraId="34EF536C" w14:textId="77777777" w:rsidR="003728CB" w:rsidRDefault="00FA1A32">
      <w:pPr>
        <w:pStyle w:val="ConsPlusNormal0"/>
        <w:jc w:val="both"/>
      </w:pPr>
      <w:r>
        <w:t>(п. 4 в ред. Федерал</w:t>
      </w:r>
      <w:r>
        <w:t xml:space="preserve">ьного </w:t>
      </w:r>
      <w:hyperlink r:id="rId880"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27.07.2006 N 147-ФЗ)</w:t>
      </w:r>
    </w:p>
    <w:p w14:paraId="5C60177F" w14:textId="77777777" w:rsidR="003728CB" w:rsidRDefault="00FA1A32">
      <w:pPr>
        <w:pStyle w:val="ConsPlusNormal0"/>
        <w:spacing w:before="240"/>
        <w:ind w:firstLine="540"/>
        <w:jc w:val="both"/>
      </w:pPr>
      <w:r>
        <w:t>5. Кредитным организациям, филиалам иностранных банков запрещается:</w:t>
      </w:r>
    </w:p>
    <w:p w14:paraId="6D7244FE" w14:textId="77777777" w:rsidR="003728CB" w:rsidRDefault="00FA1A32">
      <w:pPr>
        <w:pStyle w:val="ConsPlusNormal0"/>
        <w:jc w:val="both"/>
      </w:pPr>
      <w:r>
        <w:t xml:space="preserve">(в ред. Федерального </w:t>
      </w:r>
      <w:hyperlink r:id="rId8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3CDA6A7" w14:textId="77777777" w:rsidR="003728CB" w:rsidRDefault="00FA1A32">
      <w:pPr>
        <w:pStyle w:val="ConsPlusNormal0"/>
        <w:spacing w:before="240"/>
        <w:ind w:firstLine="540"/>
        <w:jc w:val="both"/>
      </w:pPr>
      <w:r>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w:t>
      </w:r>
      <w:r>
        <w:t>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14:paraId="137F418B" w14:textId="77777777" w:rsidR="003728CB" w:rsidRDefault="00FA1A32">
      <w:pPr>
        <w:pStyle w:val="ConsPlusNormal0"/>
        <w:spacing w:before="240"/>
        <w:ind w:firstLine="540"/>
        <w:jc w:val="both"/>
      </w:pPr>
      <w:r>
        <w:t>открывать счета (вклады) клиентам без личного присутствия физического лица</w:t>
      </w:r>
      <w:r>
        <w:t xml:space="preserve">, открывающего счет (вклад), либо </w:t>
      </w:r>
      <w:hyperlink r:id="rId882" w:tooltip="Информационное письмо Банка России от 21.03.2023 N ИН-08-12/24 &quot;Об исполнении требования о личном присутствии при открытии счета (вклада) клиента&quot; {КонсультантПлюс}">
        <w:r>
          <w:rPr>
            <w:color w:val="0000FF"/>
          </w:rPr>
          <w:t>представителя</w:t>
        </w:r>
      </w:hyperlink>
      <w:r>
        <w:t xml:space="preserve"> клиента, за исключением случаев использования информации и документов в соответствии с правилами, установленными </w:t>
      </w:r>
      <w:hyperlink w:anchor="P58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пунктом 1.5-4</w:t>
        </w:r>
      </w:hyperlink>
      <w:r>
        <w:t xml:space="preserve"> настоящей ст</w:t>
      </w:r>
      <w:r>
        <w:t>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w:t>
      </w:r>
      <w:r>
        <w:t>рую входит соответствующая кредитная организация, а также в иных случаях, предусмотренных настоящим Федеральным законом;</w:t>
      </w:r>
    </w:p>
    <w:p w14:paraId="1402220D" w14:textId="77777777" w:rsidR="003728CB" w:rsidRDefault="00FA1A32">
      <w:pPr>
        <w:pStyle w:val="ConsPlusNormal0"/>
        <w:jc w:val="both"/>
      </w:pPr>
      <w:r>
        <w:t xml:space="preserve">(в ред. Федерального </w:t>
      </w:r>
      <w:hyperlink r:id="rId88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закона</w:t>
        </w:r>
      </w:hyperlink>
      <w:r>
        <w:t xml:space="preserve"> от 18.03.2019 N 32-ФЗ)</w:t>
      </w:r>
    </w:p>
    <w:p w14:paraId="30E11B2C" w14:textId="77777777" w:rsidR="003728CB" w:rsidRDefault="00FA1A32">
      <w:pPr>
        <w:pStyle w:val="ConsPlusNormal0"/>
        <w:spacing w:before="240"/>
        <w:ind w:firstLine="540"/>
        <w:jc w:val="both"/>
      </w:pPr>
      <w: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14:paraId="46DC47A4" w14:textId="77777777" w:rsidR="003728CB" w:rsidRDefault="00FA1A32">
      <w:pPr>
        <w:pStyle w:val="ConsPlusNormal0"/>
        <w:spacing w:before="240"/>
        <w:ind w:firstLine="540"/>
        <w:jc w:val="both"/>
      </w:pPr>
      <w:r>
        <w:t>абзац утратил силу с 1 сентября 20</w:t>
      </w:r>
      <w:r>
        <w:t xml:space="preserve">21 года. - Федеральный </w:t>
      </w:r>
      <w:hyperlink r:id="rId884"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30.12.2020 N 536-ФЗ;</w:t>
      </w:r>
    </w:p>
    <w:p w14:paraId="0BB5448F" w14:textId="77777777" w:rsidR="003728CB" w:rsidRDefault="00FA1A32">
      <w:pPr>
        <w:pStyle w:val="ConsPlusNormal0"/>
        <w:spacing w:before="240"/>
        <w:ind w:firstLine="540"/>
        <w:jc w:val="both"/>
      </w:pPr>
      <w:r>
        <w:t>заключать договоры банковского вклада (депозита) с оформлением документов, удостоверяющих вклад (депозит) на предъявителя.</w:t>
      </w:r>
    </w:p>
    <w:p w14:paraId="4413DD98" w14:textId="77777777" w:rsidR="003728CB" w:rsidRDefault="00FA1A32">
      <w:pPr>
        <w:pStyle w:val="ConsPlusNormal0"/>
        <w:jc w:val="both"/>
      </w:pPr>
      <w:r>
        <w:t>(</w:t>
      </w:r>
      <w:r>
        <w:t xml:space="preserve">абзац введен Федеральным </w:t>
      </w:r>
      <w:hyperlink r:id="rId885"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23.04.2018 N 106-ФЗ)</w:t>
      </w:r>
    </w:p>
    <w:p w14:paraId="4928DA2C" w14:textId="77777777" w:rsidR="003728CB" w:rsidRDefault="00FA1A32">
      <w:pPr>
        <w:pStyle w:val="ConsPlusNormal0"/>
        <w:spacing w:before="240"/>
        <w:ind w:firstLine="540"/>
        <w:jc w:val="both"/>
      </w:pPr>
      <w:r>
        <w:t>При этом предусмотренный настоящим пунктом запрет на открытие кредитной организацией, филиалом иностранн</w:t>
      </w:r>
      <w:r>
        <w:t>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банка при личн</w:t>
      </w:r>
      <w:r>
        <w:t xml:space="preserve">ом присутствии физического лица либо при личном присутствии представителя клиента, а также в случае, предусмотренном </w:t>
      </w:r>
      <w:hyperlink w:anchor="P741"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абзацем восьмым</w:t>
        </w:r>
      </w:hyperlink>
      <w:r>
        <w:t xml:space="preserve"> настоящего пункта, и находится на обслуживании в кредитной организации, филиале иностр</w:t>
      </w:r>
      <w:r>
        <w:t xml:space="preserve">анного банка, в которых открывается счет (вклад), а также в отношении его с учетом периодичности, установленной </w:t>
      </w:r>
      <w:hyperlink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обновляется информация, за исключением случаев возникновения у кред</w:t>
      </w:r>
      <w:r>
        <w:t xml:space="preserve">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w:t>
      </w:r>
      <w:r>
        <w:lastRenderedPageBreak/>
        <w:t>преступным пу</w:t>
      </w:r>
      <w:r>
        <w:t xml:space="preserve">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w:t>
      </w:r>
      <w:r>
        <w:t xml:space="preserve">если клиент - физическое лицо был идентифицирован в порядке, предусмотренном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w:t>
      </w:r>
      <w:r>
        <w:t xml:space="preserve">оответствии с </w:t>
      </w:r>
      <w:hyperlink w:anchor="P601" w:tooltip="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
        <w:r>
          <w:rPr>
            <w:color w:val="0000FF"/>
          </w:rPr>
          <w:t>абзацем первым пункта 1.5-8</w:t>
        </w:r>
      </w:hyperlink>
      <w:r>
        <w:t xml:space="preserve">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w:t>
      </w:r>
      <w:hyperlink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w:t>
      </w:r>
      <w:r>
        <w:t>данного клиента подозрений в том, что они связаны с легализацией (отмыванием) доходов, полученных преступным путем, или финансированием терроризма.</w:t>
      </w:r>
    </w:p>
    <w:p w14:paraId="3F46AE8A" w14:textId="77777777" w:rsidR="003728CB" w:rsidRDefault="00FA1A32">
      <w:pPr>
        <w:pStyle w:val="ConsPlusNormal0"/>
        <w:jc w:val="both"/>
      </w:pPr>
      <w:r>
        <w:t xml:space="preserve">(в ред. Федеральных законов от 31.12.2017 </w:t>
      </w:r>
      <w:hyperlink r:id="rId886"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N 482-ФЗ</w:t>
        </w:r>
      </w:hyperlink>
      <w:r>
        <w:t xml:space="preserve">, от 20.07.2020 </w:t>
      </w:r>
      <w:hyperlink r:id="rId88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88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08.08.2024 </w:t>
      </w:r>
      <w:hyperlink r:id="rId88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5A2B4D5" w14:textId="77777777" w:rsidR="003728CB" w:rsidRDefault="00FA1A32">
      <w:pPr>
        <w:pStyle w:val="ConsPlusNormal0"/>
        <w:spacing w:before="240"/>
        <w:ind w:firstLine="540"/>
        <w:jc w:val="both"/>
      </w:pPr>
      <w:bookmarkStart w:id="103" w:name="P741"/>
      <w:bookmarkEnd w:id="103"/>
      <w:r>
        <w:t>Кредитная организация, фили</w:t>
      </w:r>
      <w:r>
        <w:t>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w:t>
      </w:r>
      <w:r>
        <w:t>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обслужива</w:t>
      </w:r>
      <w:r>
        <w:t xml:space="preserve">нии в этих кредитной организации, филиале иностранного банка, а также в отношении его с учетом периодичности, установленной </w:t>
      </w:r>
      <w:hyperlink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обновляется информация. Кредитная организация вправе от</w:t>
      </w:r>
      <w:r>
        <w:t>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w:t>
      </w:r>
      <w:r>
        <w:t xml:space="preserve">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w:t>
      </w:r>
    </w:p>
    <w:p w14:paraId="1E001AE9" w14:textId="77777777" w:rsidR="003728CB" w:rsidRDefault="00FA1A32">
      <w:pPr>
        <w:pStyle w:val="ConsPlusNormal0"/>
        <w:jc w:val="both"/>
      </w:pPr>
      <w:r>
        <w:t>(в ред. Федеральных законов от 29.1</w:t>
      </w:r>
      <w:r>
        <w:t xml:space="preserve">2.2020 </w:t>
      </w:r>
      <w:hyperlink r:id="rId890"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10.07.2023 </w:t>
      </w:r>
      <w:hyperlink r:id="rId891"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08.08.2024 </w:t>
      </w:r>
      <w:hyperlink r:id="rId8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051513B9" w14:textId="77777777" w:rsidR="003728CB" w:rsidRDefault="00FA1A32">
      <w:pPr>
        <w:pStyle w:val="ConsPlusNormal0"/>
        <w:spacing w:before="240"/>
        <w:ind w:firstLine="540"/>
        <w:jc w:val="both"/>
      </w:pPr>
      <w:r>
        <w:t xml:space="preserve">В случае, предусмотренном </w:t>
      </w:r>
      <w:hyperlink w:anchor="P741"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абзацем восьмым</w:t>
        </w:r>
      </w:hyperlink>
      <w:r>
        <w:t xml:space="preserve"> настоящего пункта, для идентификации представителя юридического лица кредитная организация, филиал иностранного банка вправе использовать документы и сведения, получен</w:t>
      </w:r>
      <w:r>
        <w:t>ные при идентификации соответствующего клиента - физического лица и обновлении информации о нем.</w:t>
      </w:r>
    </w:p>
    <w:p w14:paraId="14A240BB" w14:textId="77777777" w:rsidR="003728CB" w:rsidRDefault="00FA1A32">
      <w:pPr>
        <w:pStyle w:val="ConsPlusNormal0"/>
        <w:jc w:val="both"/>
      </w:pPr>
      <w:r>
        <w:t xml:space="preserve">(в ред. Федеральных законов от 20.07.2020 </w:t>
      </w:r>
      <w:hyperlink r:id="rId89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08.08.2024 </w:t>
      </w:r>
      <w:hyperlink r:id="rId89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2F99F2F8" w14:textId="77777777" w:rsidR="003728CB" w:rsidRDefault="00FA1A32">
      <w:pPr>
        <w:pStyle w:val="ConsPlusNormal0"/>
        <w:spacing w:before="240"/>
        <w:ind w:firstLine="540"/>
        <w:jc w:val="both"/>
      </w:pPr>
      <w:bookmarkStart w:id="104" w:name="P745"/>
      <w:bookmarkEnd w:id="104"/>
      <w:r>
        <w:t xml:space="preserve">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w:t>
      </w:r>
      <w:r>
        <w:t xml:space="preserve">либо представителя иностранного юридического лица в случае, если идентификация такого иностранного клиента была проведена в соответствии с </w:t>
      </w:r>
      <w:hyperlink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w:t>
      </w:r>
    </w:p>
    <w:p w14:paraId="400ACDF0" w14:textId="77777777" w:rsidR="003728CB" w:rsidRDefault="00FA1A32">
      <w:pPr>
        <w:pStyle w:val="ConsPlusNormal0"/>
        <w:jc w:val="both"/>
      </w:pPr>
      <w:r>
        <w:t xml:space="preserve">(абзац введен Федеральным </w:t>
      </w:r>
      <w:hyperlink r:id="rId89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 в ред. Федерального </w:t>
      </w:r>
      <w:hyperlink r:id="rId8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98B52B7" w14:textId="77777777" w:rsidR="003728CB" w:rsidRDefault="00FA1A32">
      <w:pPr>
        <w:pStyle w:val="ConsPlusNormal0"/>
        <w:spacing w:before="240"/>
        <w:ind w:firstLine="540"/>
        <w:jc w:val="both"/>
      </w:pPr>
      <w:r>
        <w:lastRenderedPageBreak/>
        <w:t>Кредитной организации, филиалу иностранного банка запрещается открывать банковский счет (вклад) юридическому лицу без личного присутствия его пр</w:t>
      </w:r>
      <w:r>
        <w:t xml:space="preserve">едставителя в соответствии с первым предложением </w:t>
      </w:r>
      <w:hyperlink w:anchor="P741"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абзаца восьмого</w:t>
        </w:r>
      </w:hyperlink>
      <w:r>
        <w:t xml:space="preserve"> настоящего пункта и открывать счет (вклад) иностранному клиенту без личного присутствия иностранного гражданина либо представителя иностранного юридическо</w:t>
      </w:r>
      <w:r>
        <w:t xml:space="preserve">го лица в соответствии с </w:t>
      </w:r>
      <w:hyperlink w:anchor="P745" w:tooltip="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
        <w:r>
          <w:rPr>
            <w:color w:val="0000FF"/>
          </w:rPr>
          <w:t>абзацем десятым</w:t>
        </w:r>
      </w:hyperlink>
      <w:r>
        <w:t xml:space="preserve"> настоящего пункта в случае наличия у кредитной организации, филиала иностранного банка подозрений в том, что открытие такого банковского счета (вклада) осуществляется в целях лег</w:t>
      </w:r>
      <w:r>
        <w:t>ализации (отмывания) доходов, полученных преступным путем, или финансирования терроризма, либо в случае, если данные юридическое лицо и (или) лицо, имеющее право действовать от имени данного юридического лица, и (или) его бенефициарный владелец (один из ег</w:t>
      </w:r>
      <w:r>
        <w:t>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иностранный гражданин, которому открывается банковский счет (вк</w:t>
      </w:r>
      <w:r>
        <w:t>лад), являются:</w:t>
      </w:r>
    </w:p>
    <w:p w14:paraId="70F13136" w14:textId="77777777" w:rsidR="003728CB" w:rsidRDefault="00FA1A32">
      <w:pPr>
        <w:pStyle w:val="ConsPlusNormal0"/>
        <w:jc w:val="both"/>
      </w:pPr>
      <w:r>
        <w:t xml:space="preserve">(в ред. Федеральных законов от 29.12.2020 </w:t>
      </w:r>
      <w:hyperlink r:id="rId897"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10.07.2023 </w:t>
      </w:r>
      <w:hyperlink r:id="rId89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08.08.2024 </w:t>
      </w:r>
      <w:hyperlink r:id="rId8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6FF9D2D6" w14:textId="77777777" w:rsidR="003728CB" w:rsidRDefault="00FA1A32">
      <w:pPr>
        <w:pStyle w:val="ConsPlusNormal0"/>
        <w:spacing w:before="240"/>
        <w:ind w:firstLine="540"/>
        <w:jc w:val="both"/>
      </w:pPr>
      <w: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w:t>
      </w:r>
      <w:r>
        <w:t>ицом,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14:paraId="5E1A3D13" w14:textId="77777777" w:rsidR="003728CB" w:rsidRDefault="00FA1A32">
      <w:pPr>
        <w:pStyle w:val="ConsPlusNormal0"/>
        <w:jc w:val="both"/>
      </w:pPr>
      <w:r>
        <w:t xml:space="preserve">(в ред. Федерального </w:t>
      </w:r>
      <w:hyperlink r:id="rId90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FA5D9F2" w14:textId="77777777" w:rsidR="003728CB" w:rsidRDefault="00FA1A32">
      <w:pPr>
        <w:pStyle w:val="ConsPlusNormal0"/>
        <w:spacing w:before="240"/>
        <w:ind w:firstLine="540"/>
        <w:jc w:val="both"/>
      </w:pPr>
      <w:r>
        <w:t xml:space="preserve">лицом, в отношении которого у кредитной организации, филиала иностранного </w:t>
      </w:r>
      <w:r>
        <w:t xml:space="preserve">банка имеется информация о применении к нему мер, предусмотренных </w:t>
      </w:r>
      <w:hyperlink w:anchor="P761" w:tooltip="5.2. Кредитные организации, филиалы иностранных банков вправе:">
        <w:r>
          <w:rPr>
            <w:color w:val="0000FF"/>
          </w:rPr>
          <w:t>пунктами 5.2</w:t>
        </w:r>
      </w:hyperlink>
      <w:r>
        <w:t xml:space="preserve"> и (или)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11</w:t>
        </w:r>
      </w:hyperlink>
      <w:r>
        <w:t xml:space="preserve"> настоящей статьи;</w:t>
      </w:r>
    </w:p>
    <w:p w14:paraId="08A6DCCE" w14:textId="77777777" w:rsidR="003728CB" w:rsidRDefault="00FA1A32">
      <w:pPr>
        <w:pStyle w:val="ConsPlusNormal0"/>
        <w:jc w:val="both"/>
      </w:pPr>
      <w:r>
        <w:t>(в ред. Федераль</w:t>
      </w:r>
      <w:r>
        <w:t xml:space="preserve">ного </w:t>
      </w:r>
      <w:hyperlink r:id="rId9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4716DAE" w14:textId="77777777" w:rsidR="003728CB" w:rsidRDefault="00FA1A32">
      <w:pPr>
        <w:pStyle w:val="ConsPlusNormal0"/>
        <w:spacing w:before="240"/>
        <w:ind w:firstLine="540"/>
        <w:jc w:val="both"/>
      </w:pPr>
      <w:r>
        <w:t>лицом, в отношении которого в единый государственный реестр юридических лиц внесена запись о недостоверности сведений о юридическом лице;</w:t>
      </w:r>
    </w:p>
    <w:p w14:paraId="0E897173" w14:textId="77777777" w:rsidR="003728CB" w:rsidRDefault="00FA1A32">
      <w:pPr>
        <w:pStyle w:val="ConsPlusNormal0"/>
        <w:spacing w:before="240"/>
        <w:ind w:firstLine="540"/>
        <w:jc w:val="both"/>
      </w:pPr>
      <w:r>
        <w:t>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49D1F5F5" w14:textId="77777777" w:rsidR="003728CB" w:rsidRDefault="00FA1A32">
      <w:pPr>
        <w:pStyle w:val="ConsPlusNormal0"/>
        <w:jc w:val="both"/>
      </w:pPr>
      <w:r>
        <w:t xml:space="preserve">(в ред. Федерального </w:t>
      </w:r>
      <w:hyperlink r:id="rId90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16D5A627" w14:textId="77777777" w:rsidR="003728CB" w:rsidRDefault="00FA1A32">
      <w:pPr>
        <w:pStyle w:val="ConsPlusNormal0"/>
        <w:spacing w:before="240"/>
        <w:ind w:firstLine="540"/>
        <w:jc w:val="both"/>
      </w:pPr>
      <w:r>
        <w:t>Предусмотренный настоящим пунктом запрет на открытие кредитной организацией счета (вклада) клиента без личного присутствия открыва</w:t>
      </w:r>
      <w:r>
        <w:t>ющего счет (вклад) физического лица или представителя клиента также не применяется в случае установления специального регулирования порядка проведения кредитной организацией идентификации удаленно (без личного присутствия физического лица или представителя</w:t>
      </w:r>
      <w:r>
        <w:t xml:space="preserve"> клиента) в соответствии с утверждаемой нормативным актом Центрального банка Российской Федерации программой экспериментального правового режима по направлению, предусмотренному </w:t>
      </w:r>
      <w:hyperlink r:id="rId90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пунктом 4 части 2 стать</w:t>
        </w:r>
        <w:r>
          <w:rPr>
            <w:color w:val="0000FF"/>
          </w:rPr>
          <w:t>и 1</w:t>
        </w:r>
      </w:hyperlink>
      <w:r>
        <w:t xml:space="preserve"> Федерального закона от 31 июля 2020 года N 258-ФЗ "Об экспериментальных правовых режимах в сфере цифровых инноваций в Российской Федерации". Нормативный акт Центрального банка Российской Федерации об установлении указанного экспериментального правового</w:t>
      </w:r>
      <w:r>
        <w:t xml:space="preserve"> режима и утверждении программы указанного экспериментального правового режима подлежит согласованию с уполномоченным </w:t>
      </w:r>
      <w:r>
        <w:lastRenderedPageBreak/>
        <w:t>органом, федеральным органом исполнительной власти в области обеспечения безопасности, федеральным органом исполнительной власти, осуществ</w:t>
      </w:r>
      <w:r>
        <w:t>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информационных технологий.</w:t>
      </w:r>
    </w:p>
    <w:p w14:paraId="1D53DA19" w14:textId="77777777" w:rsidR="003728CB" w:rsidRDefault="00FA1A32">
      <w:pPr>
        <w:pStyle w:val="ConsPlusNormal0"/>
        <w:jc w:val="both"/>
      </w:pPr>
      <w:r>
        <w:t xml:space="preserve">(абзац введен Федеральным </w:t>
      </w:r>
      <w:hyperlink r:id="rId904"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07.04.2025 N 67-ФЗ)</w:t>
      </w:r>
    </w:p>
    <w:p w14:paraId="34E29FD7" w14:textId="77777777" w:rsidR="003728CB" w:rsidRDefault="00FA1A32">
      <w:pPr>
        <w:pStyle w:val="ConsPlusNormal0"/>
        <w:jc w:val="both"/>
      </w:pPr>
      <w:r>
        <w:t xml:space="preserve">(п. 5 в </w:t>
      </w:r>
      <w:r>
        <w:t xml:space="preserve">ред. Федерального </w:t>
      </w:r>
      <w:hyperlink r:id="rId905"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закона</w:t>
        </w:r>
      </w:hyperlink>
      <w:r>
        <w:t xml:space="preserve"> от 23.06.2016 N 191-ФЗ)</w:t>
      </w:r>
    </w:p>
    <w:p w14:paraId="751ABBC4" w14:textId="77777777" w:rsidR="003728CB" w:rsidRDefault="00FA1A32">
      <w:pPr>
        <w:pStyle w:val="ConsPlusNormal0"/>
        <w:spacing w:before="240"/>
        <w:ind w:firstLine="540"/>
        <w:jc w:val="both"/>
      </w:pPr>
      <w:r>
        <w:t>5.1. Кредитные организации, филиалы иностранных банков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w:t>
      </w:r>
      <w:r>
        <w:t>иториях государств, в которых они зарегистрированы, постоянно действующих органов управления.</w:t>
      </w:r>
    </w:p>
    <w:p w14:paraId="1DA2450B" w14:textId="77777777" w:rsidR="003728CB" w:rsidRDefault="00FA1A32">
      <w:pPr>
        <w:pStyle w:val="ConsPlusNormal0"/>
        <w:jc w:val="both"/>
      </w:pPr>
      <w:r>
        <w:t xml:space="preserve">(п. 5.1 введен Федеральным </w:t>
      </w:r>
      <w:hyperlink r:id="rId906"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 в ред. Федерального </w:t>
      </w:r>
      <w:hyperlink r:id="rId9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53F6DC4" w14:textId="77777777" w:rsidR="003728CB" w:rsidRDefault="00FA1A32">
      <w:pPr>
        <w:pStyle w:val="ConsPlusNormal0"/>
        <w:spacing w:before="240"/>
        <w:ind w:firstLine="540"/>
        <w:jc w:val="both"/>
      </w:pPr>
      <w:bookmarkStart w:id="105" w:name="P761"/>
      <w:bookmarkEnd w:id="105"/>
      <w:r>
        <w:t>5.2. Кредитные организации, филиалы иностранных банков вправе:</w:t>
      </w:r>
    </w:p>
    <w:p w14:paraId="1D62EFF1" w14:textId="77777777" w:rsidR="003728CB" w:rsidRDefault="00FA1A32">
      <w:pPr>
        <w:pStyle w:val="ConsPlusNormal0"/>
        <w:jc w:val="both"/>
      </w:pPr>
      <w:r>
        <w:t xml:space="preserve">(в ред. Федерального </w:t>
      </w:r>
      <w:hyperlink r:id="rId90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79BAE37" w14:textId="77777777" w:rsidR="003728CB" w:rsidRDefault="00FA1A32">
      <w:pPr>
        <w:pStyle w:val="ConsPlusNormal0"/>
        <w:spacing w:before="240"/>
        <w:ind w:firstLine="540"/>
        <w:jc w:val="both"/>
      </w:pPr>
      <w:bookmarkStart w:id="106" w:name="P763"/>
      <w:bookmarkEnd w:id="106"/>
      <w:r>
        <w:t>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w:t>
      </w:r>
      <w:r>
        <w:t>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w:t>
      </w:r>
      <w:r>
        <w:t>утреннего контроля кредитной организации, филиала иностранного банка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w:t>
      </w:r>
      <w:r>
        <w:t>ия терроризма;</w:t>
      </w:r>
    </w:p>
    <w:p w14:paraId="2A7760A1" w14:textId="77777777" w:rsidR="003728CB" w:rsidRDefault="00FA1A32">
      <w:pPr>
        <w:pStyle w:val="ConsPlusNormal0"/>
        <w:jc w:val="both"/>
      </w:pPr>
      <w:r>
        <w:t xml:space="preserve">(в ред. Федеральных законов от 30.12.2015 </w:t>
      </w:r>
      <w:hyperlink r:id="rId90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424-ФЗ</w:t>
        </w:r>
      </w:hyperlink>
      <w:r>
        <w:t xml:space="preserve">, от 30.12.2020 </w:t>
      </w:r>
      <w:hyperlink r:id="rId91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от 21.1</w:t>
      </w:r>
      <w:r>
        <w:t xml:space="preserve">2.2021 </w:t>
      </w:r>
      <w:hyperlink r:id="rId911"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08.08.2024 </w:t>
      </w:r>
      <w:hyperlink r:id="rId91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40C2C2A6" w14:textId="77777777" w:rsidR="003728CB" w:rsidRDefault="00FA1A32">
      <w:pPr>
        <w:pStyle w:val="ConsPlusNormal0"/>
        <w:spacing w:before="240"/>
        <w:ind w:firstLine="540"/>
        <w:jc w:val="both"/>
      </w:pPr>
      <w:bookmarkStart w:id="107" w:name="P765"/>
      <w:bookmarkEnd w:id="107"/>
      <w:r>
        <w:t>расторгнуть договор банковского счета (вклада) с клиентом (за исключением клиента - физического лица, а также клиента - юридическ</w:t>
      </w:r>
      <w:r>
        <w:t>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w:t>
      </w:r>
      <w:r>
        <w:t xml:space="preserve">зации, филиала иностранного банка) в случае принятия в течение календарного года двух и более решений об отказе в совершении операции на основании распоряжения клиента в случае, предусмотренном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w:t>
      </w:r>
      <w:r>
        <w:t>ьи.</w:t>
      </w:r>
    </w:p>
    <w:p w14:paraId="0AB2430F" w14:textId="77777777" w:rsidR="003728CB" w:rsidRDefault="00FA1A32">
      <w:pPr>
        <w:pStyle w:val="ConsPlusNormal0"/>
        <w:jc w:val="both"/>
      </w:pPr>
      <w:r>
        <w:t xml:space="preserve">(в ред. Федеральных законов от 21.12.2021 </w:t>
      </w:r>
      <w:hyperlink r:id="rId913"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08.08.2024 </w:t>
      </w:r>
      <w:hyperlink r:id="rId9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3C34760" w14:textId="77777777" w:rsidR="003728CB" w:rsidRDefault="00FA1A32">
      <w:pPr>
        <w:pStyle w:val="ConsPlusNormal0"/>
        <w:spacing w:before="240"/>
        <w:ind w:firstLine="540"/>
        <w:jc w:val="both"/>
      </w:pPr>
      <w:r>
        <w:t>Отказ от заключения договора банковского счета (вклада) и расторжение договора банковского</w:t>
      </w:r>
      <w:r>
        <w:t xml:space="preserve"> счета (вклада) по основаниям, изложенным в </w:t>
      </w:r>
      <w:hyperlink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абзацах втором</w:t>
        </w:r>
      </w:hyperlink>
      <w:r>
        <w:t xml:space="preserve"> и </w:t>
      </w:r>
      <w:hyperlink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третьем</w:t>
        </w:r>
      </w:hyperlink>
      <w:r>
        <w:t xml:space="preserve"> настоящего пункта, не являются основаниями для возникновения гражданско-правовой ответственности кредитной органи</w:t>
      </w:r>
      <w:r>
        <w:t>зации, филиала иностранного банка за совершение соответствующих действий.</w:t>
      </w:r>
    </w:p>
    <w:p w14:paraId="25961F2B" w14:textId="77777777" w:rsidR="003728CB" w:rsidRDefault="00FA1A32">
      <w:pPr>
        <w:pStyle w:val="ConsPlusNormal0"/>
        <w:jc w:val="both"/>
      </w:pPr>
      <w:r>
        <w:t xml:space="preserve">(абзац введен Федеральным </w:t>
      </w:r>
      <w:hyperlink r:id="rId915"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 в ред. Федерального </w:t>
      </w:r>
      <w:hyperlink r:id="rId9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B3680AD" w14:textId="77777777" w:rsidR="003728CB" w:rsidRDefault="00FA1A32">
      <w:pPr>
        <w:pStyle w:val="ConsPlusNormal0"/>
        <w:spacing w:before="240"/>
        <w:ind w:firstLine="540"/>
        <w:jc w:val="both"/>
      </w:pPr>
      <w:r>
        <w:lastRenderedPageBreak/>
        <w:t xml:space="preserve">Решение об отказе от заключения договора банковского счета (вклада) и о расторжении договора банковского счета (вклада) в соответствии с </w:t>
      </w:r>
      <w:hyperlink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абзацами вторым</w:t>
        </w:r>
      </w:hyperlink>
      <w:r>
        <w:t xml:space="preserve"> и </w:t>
      </w:r>
      <w:hyperlink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третьим</w:t>
        </w:r>
      </w:hyperlink>
      <w:r>
        <w:t xml:space="preserve"> настоящего пункта п</w:t>
      </w:r>
      <w:r>
        <w:t>ринимается руководителем кредитной организации, филиала иностранного банка или специально уполномоченными им лицами.</w:t>
      </w:r>
    </w:p>
    <w:p w14:paraId="44F32E56" w14:textId="77777777" w:rsidR="003728CB" w:rsidRDefault="00FA1A32">
      <w:pPr>
        <w:pStyle w:val="ConsPlusNormal0"/>
        <w:jc w:val="both"/>
      </w:pPr>
      <w:r>
        <w:t xml:space="preserve">(абзац введен Федеральным </w:t>
      </w:r>
      <w:hyperlink r:id="rId91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 в </w:t>
      </w:r>
      <w:r>
        <w:t xml:space="preserve">ред. Федерального </w:t>
      </w:r>
      <w:hyperlink r:id="rId91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04569A4" w14:textId="77777777" w:rsidR="003728CB" w:rsidRDefault="00FA1A32">
      <w:pPr>
        <w:pStyle w:val="ConsPlusNormal0"/>
        <w:jc w:val="both"/>
      </w:pPr>
      <w:r>
        <w:t xml:space="preserve">(п. 5.2 в ред. Федерального </w:t>
      </w:r>
      <w:hyperlink r:id="rId91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w:t>
        </w:r>
        <w:r>
          <w:rPr>
            <w:color w:val="0000FF"/>
          </w:rPr>
          <w:t>акона</w:t>
        </w:r>
      </w:hyperlink>
      <w:r>
        <w:t xml:space="preserve"> от 28.06.2013 N 134-ФЗ)</w:t>
      </w:r>
    </w:p>
    <w:p w14:paraId="41F28E99" w14:textId="77777777" w:rsidR="003728CB" w:rsidRDefault="00FA1A32">
      <w:pPr>
        <w:pStyle w:val="ConsPlusNormal0"/>
        <w:spacing w:before="240"/>
        <w:ind w:firstLine="540"/>
        <w:jc w:val="both"/>
      </w:pPr>
      <w:r>
        <w:t>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w:t>
      </w:r>
      <w:r>
        <w:t>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w:t>
      </w:r>
      <w:r>
        <w:t xml:space="preserve">оченный орган, а также в контрольный (надзорный) орган в соответствующей сфере деятельности </w:t>
      </w:r>
      <w:hyperlink r:id="rId920" w:tooltip="Информационное письмо Росфинмониторинга от 26.01.2011 N 9 &quot;О применении пункта 5.3 статьи 7 Федерального закона от 07.08.2001 N 115-ФЗ &quot;О противодействии легализации (отмыванию) доходов, полученных преступным путем, и финансированию терроризма&quot; {КонсультантПлю">
        <w:r>
          <w:rPr>
            <w:color w:val="0000FF"/>
          </w:rPr>
          <w:t>сведения</w:t>
        </w:r>
      </w:hyperlink>
      <w:r>
        <w:t xml:space="preserve"> об указанных фактах.</w:t>
      </w:r>
    </w:p>
    <w:p w14:paraId="11554B24" w14:textId="77777777" w:rsidR="003728CB" w:rsidRDefault="00FA1A32">
      <w:pPr>
        <w:pStyle w:val="ConsPlusNormal0"/>
        <w:jc w:val="both"/>
      </w:pPr>
      <w:r>
        <w:t>(п. 5</w:t>
      </w:r>
      <w:r>
        <w:t xml:space="preserve">.3 введен Федеральным </w:t>
      </w:r>
      <w:hyperlink r:id="rId921"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 в ред. Федерального </w:t>
      </w:r>
      <w:hyperlink r:id="rId922"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11.06.2021 N 165-ФЗ)</w:t>
      </w:r>
    </w:p>
    <w:p w14:paraId="10306977" w14:textId="77777777" w:rsidR="003728CB" w:rsidRDefault="00FA1A32">
      <w:pPr>
        <w:pStyle w:val="ConsPlusNormal0"/>
        <w:spacing w:before="240"/>
        <w:ind w:firstLine="540"/>
        <w:jc w:val="both"/>
      </w:pPr>
      <w:r>
        <w:t>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w:t>
      </w:r>
      <w:r>
        <w:t>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w:t>
      </w:r>
      <w:r>
        <w:t>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w:t>
      </w:r>
      <w:r>
        <w:t>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w:t>
      </w:r>
      <w:r>
        <w:t>зательного пенсионного страхования.</w:t>
      </w:r>
    </w:p>
    <w:p w14:paraId="2C4AB55A" w14:textId="77777777" w:rsidR="003728CB" w:rsidRDefault="00FA1A32">
      <w:pPr>
        <w:pStyle w:val="ConsPlusNormal0"/>
        <w:spacing w:before="240"/>
        <w:ind w:firstLine="540"/>
        <w:jc w:val="both"/>
      </w:pPr>
      <w:bookmarkStart w:id="108" w:name="P775"/>
      <w:bookmarkEnd w:id="108"/>
      <w:r>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w:t>
      </w:r>
      <w:r>
        <w:t>дписанного усиленной квалифицированной электронной подписью.</w:t>
      </w:r>
    </w:p>
    <w:p w14:paraId="491BFD3C" w14:textId="77777777" w:rsidR="003728CB" w:rsidRDefault="00FA1A32">
      <w:pPr>
        <w:pStyle w:val="ConsPlusNormal0"/>
        <w:jc w:val="both"/>
      </w:pPr>
      <w:r>
        <w:t xml:space="preserve">(абзац введен Федеральным </w:t>
      </w:r>
      <w:hyperlink r:id="rId923"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законом</w:t>
        </w:r>
      </w:hyperlink>
      <w:r>
        <w:t xml:space="preserve"> от 23.06.2016 N 191-ФЗ)</w:t>
      </w:r>
    </w:p>
    <w:p w14:paraId="51CEC1D6" w14:textId="77777777" w:rsidR="003728CB" w:rsidRDefault="00FA1A32">
      <w:pPr>
        <w:pStyle w:val="ConsPlusNormal0"/>
        <w:spacing w:before="240"/>
        <w:ind w:firstLine="540"/>
        <w:jc w:val="both"/>
      </w:pPr>
      <w:r>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w:t>
      </w:r>
      <w:hyperlink w:anchor="P741"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абзацем восьмым пункта 5</w:t>
        </w:r>
      </w:hyperlink>
      <w:r>
        <w:t xml:space="preserve"> настоящей статьи, клиент представляе</w:t>
      </w:r>
      <w:r>
        <w:t>т документы и сведения в форме электронного документа, подписанного его усиленной квалифицированной электронной подписью.</w:t>
      </w:r>
    </w:p>
    <w:p w14:paraId="03EEFCD2" w14:textId="77777777" w:rsidR="003728CB" w:rsidRDefault="00FA1A32">
      <w:pPr>
        <w:pStyle w:val="ConsPlusNormal0"/>
        <w:jc w:val="both"/>
      </w:pPr>
      <w:r>
        <w:t xml:space="preserve">(абзац введен Федеральным </w:t>
      </w:r>
      <w:hyperlink r:id="rId924"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законом</w:t>
        </w:r>
      </w:hyperlink>
      <w:r>
        <w:t xml:space="preserve"> от 23.06.2016 N 191-ФЗ; в ред. Федерального </w:t>
      </w:r>
      <w:hyperlink r:id="rId925"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0265C21C" w14:textId="77777777" w:rsidR="003728CB" w:rsidRDefault="00FA1A32">
      <w:pPr>
        <w:pStyle w:val="ConsPlusNormal0"/>
        <w:spacing w:before="240"/>
        <w:ind w:firstLine="540"/>
        <w:jc w:val="both"/>
      </w:pPr>
      <w:bookmarkStart w:id="109" w:name="P779"/>
      <w:bookmarkEnd w:id="109"/>
      <w:r>
        <w:t xml:space="preserve">При подтверждении достоверности сведений, полученных в ходе идентификации клиента, представителя клиента, выгодоприобретателя, </w:t>
      </w:r>
      <w:r>
        <w:t xml:space="preserve">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w:t>
      </w:r>
      <w:r>
        <w:lastRenderedPageBreak/>
        <w:t>предпринимателей, единого государственного</w:t>
      </w:r>
      <w:r>
        <w:t xml:space="preserve">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w:t>
      </w:r>
      <w:r>
        <w:t>лученные в форме электронного документа, подписанного усиленной квалифицированной электронной подписью.</w:t>
      </w:r>
    </w:p>
    <w:p w14:paraId="14D45A08" w14:textId="77777777" w:rsidR="003728CB" w:rsidRDefault="00FA1A32">
      <w:pPr>
        <w:pStyle w:val="ConsPlusNormal0"/>
        <w:jc w:val="both"/>
      </w:pPr>
      <w:r>
        <w:t xml:space="preserve">(абзац введен Федеральным </w:t>
      </w:r>
      <w:hyperlink r:id="rId926"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законом</w:t>
        </w:r>
      </w:hyperlink>
      <w:r>
        <w:t xml:space="preserve"> от 23.06.2016 N 191-ФЗ)</w:t>
      </w:r>
    </w:p>
    <w:p w14:paraId="318E9EAE" w14:textId="77777777" w:rsidR="003728CB" w:rsidRDefault="00FA1A32">
      <w:pPr>
        <w:pStyle w:val="ConsPlusNormal0"/>
        <w:spacing w:before="240"/>
        <w:ind w:firstLine="540"/>
        <w:jc w:val="both"/>
      </w:pPr>
      <w:bookmarkStart w:id="110" w:name="P781"/>
      <w:bookmarkEnd w:id="110"/>
      <w:r>
        <w:t>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w:t>
      </w:r>
      <w:r>
        <w:t>нных в ходе их идентификации, и обновлять информацию о них с использованием единой системы идентификации и аутентификации.</w:t>
      </w:r>
    </w:p>
    <w:p w14:paraId="476A456A" w14:textId="77777777" w:rsidR="003728CB" w:rsidRDefault="00FA1A32">
      <w:pPr>
        <w:pStyle w:val="ConsPlusNormal0"/>
        <w:jc w:val="both"/>
      </w:pPr>
      <w:r>
        <w:t xml:space="preserve">(в ред. Федерального </w:t>
      </w:r>
      <w:hyperlink r:id="rId92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52F5C2EE" w14:textId="77777777" w:rsidR="003728CB" w:rsidRDefault="00FA1A32">
      <w:pPr>
        <w:pStyle w:val="ConsPlusNormal0"/>
        <w:jc w:val="both"/>
      </w:pPr>
      <w:r>
        <w:t xml:space="preserve">(п. 5.4 в ред. Федерального </w:t>
      </w:r>
      <w:hyperlink r:id="rId928"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394412FB" w14:textId="77777777" w:rsidR="003728CB" w:rsidRDefault="00FA1A32">
      <w:pPr>
        <w:pStyle w:val="ConsPlusNormal0"/>
        <w:spacing w:before="240"/>
        <w:ind w:firstLine="540"/>
        <w:jc w:val="both"/>
      </w:pPr>
      <w:r>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 статьи 6</w:t>
        </w:r>
      </w:hyperlink>
      <w:r>
        <w:t xml:space="preserve"> настоящего Федерального закона, либо с их участием, либо от их имени или в их интересах, а равно с использованием банковского счета, указанного в </w:t>
      </w:r>
      <w:hyperlink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w:t>
        </w:r>
        <w:r>
          <w:rPr>
            <w:color w:val="0000FF"/>
          </w:rPr>
          <w:t>нкта 1 статьи 6</w:t>
        </w:r>
      </w:hyperlink>
      <w:r>
        <w:t xml:space="preserve"> настоящего Федерального закона.</w:t>
      </w:r>
    </w:p>
    <w:p w14:paraId="0398FDF4" w14:textId="77777777" w:rsidR="003728CB" w:rsidRDefault="00FA1A32">
      <w:pPr>
        <w:pStyle w:val="ConsPlusNormal0"/>
        <w:jc w:val="both"/>
      </w:pPr>
      <w:r>
        <w:t xml:space="preserve">(п. 5.5 введен Федеральным </w:t>
      </w:r>
      <w:hyperlink r:id="rId929"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1F533A28" w14:textId="77777777" w:rsidR="003728CB" w:rsidRDefault="00FA1A32">
      <w:pPr>
        <w:pStyle w:val="ConsPlusNormal0"/>
        <w:spacing w:before="240"/>
        <w:ind w:firstLine="540"/>
        <w:jc w:val="both"/>
      </w:pPr>
      <w:bookmarkStart w:id="111" w:name="P786"/>
      <w:bookmarkEnd w:id="111"/>
      <w:r>
        <w:t>5.6. С согласия клие</w:t>
      </w:r>
      <w:r>
        <w:t xml:space="preserve">нта - физического лица и на безвозмездной для него основе банк с универсальной лицензией, соответствующий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w:t>
      </w:r>
      <w:r>
        <w:t xml:space="preserve">ящей статьи, обязан, а банк с базовой лицензией, соответствующий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и включенный на основании ег</w:t>
      </w:r>
      <w:r>
        <w:t xml:space="preserve">о заявления в перечень банков, предусмотренный </w:t>
      </w:r>
      <w:hyperlink w:anchor="P807"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
        <w:r>
          <w:rPr>
            <w:color w:val="0000FF"/>
          </w:rPr>
          <w:t>абзацем восьмым пункта 5.7</w:t>
        </w:r>
      </w:hyperlink>
      <w:r>
        <w:t xml:space="preserve"> настоящей статьи, вправе после проведения идентификации при личном присутствии клиента - физического лица размещать или обновлять в электронной ф</w:t>
      </w:r>
      <w:r>
        <w:t xml:space="preserve">орме в единой системе идентификации и аутентификации сведения, необходимые для регистрации в ней, и сведения, предусмотренные </w:t>
      </w:r>
      <w:hyperlink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w:t>
        </w:r>
      </w:hyperlink>
      <w:r>
        <w:t xml:space="preserve"> настоящей статьи, и в государственной информационной сист</w:t>
      </w:r>
      <w:r>
        <w:t xml:space="preserve">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его биометрические персональные данные в соответствии с </w:t>
      </w:r>
      <w:hyperlink r:id="rId93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частью 1 статьи 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w:t>
      </w:r>
      <w:r>
        <w:t>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Оператор финансовой платформы, соответствующий критериям, устан</w:t>
      </w:r>
      <w:r>
        <w:t xml:space="preserve">овленным </w:t>
      </w:r>
      <w:hyperlink w:anchor="P803"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5"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 пункта 5.7</w:t>
        </w:r>
      </w:hyperlink>
      <w:r>
        <w:t xml:space="preserve"> настоящей статьи, вправе после проведения им идентификации при личном присутствии клиента - физического лица с его согласия и на безвозмездной основе размещ</w:t>
      </w:r>
      <w:r>
        <w:t xml:space="preserve">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w:t>
        </w:r>
      </w:hyperlink>
      <w:r>
        <w:t xml:space="preserve"> настоящей статьи.</w:t>
      </w:r>
    </w:p>
    <w:p w14:paraId="56EAD311" w14:textId="77777777" w:rsidR="003728CB" w:rsidRDefault="00FA1A32">
      <w:pPr>
        <w:pStyle w:val="ConsPlusNormal0"/>
        <w:jc w:val="both"/>
      </w:pPr>
      <w:r>
        <w:t>(в ред</w:t>
      </w:r>
      <w:r>
        <w:t xml:space="preserve">. Федеральных законов от 20.07.2020 </w:t>
      </w:r>
      <w:hyperlink r:id="rId93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932"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11.03.2024 </w:t>
      </w:r>
      <w:hyperlink r:id="rId933"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 xml:space="preserve">, от 28.12.2024 </w:t>
      </w:r>
      <w:hyperlink r:id="rId934"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N 521-ФЗ</w:t>
        </w:r>
      </w:hyperlink>
      <w:r>
        <w:t>)</w:t>
      </w:r>
    </w:p>
    <w:p w14:paraId="09B01868" w14:textId="77777777" w:rsidR="003728CB" w:rsidRDefault="00FA1A32">
      <w:pPr>
        <w:pStyle w:val="ConsPlusNormal0"/>
        <w:spacing w:before="240"/>
        <w:ind w:firstLine="540"/>
        <w:jc w:val="both"/>
      </w:pPr>
      <w:hyperlink r:id="rId93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Порядок</w:t>
        </w:r>
      </w:hyperlink>
      <w:r>
        <w:t xml:space="preserve"> размещения и обновления указанных в настоящем пункте сведений, а также состав сведени</w:t>
      </w:r>
      <w:r>
        <w:t xml:space="preserve">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r:id="rId93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w:t>
      </w:r>
      <w:r>
        <w:t>ельные законодательные акты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сведений ос</w:t>
      </w:r>
      <w:r>
        <w:t xml:space="preserve">уществляется Центральным банком Российской Федерации в установленном им </w:t>
      </w:r>
      <w:hyperlink r:id="rId937" w:tooltip="Указание Банка России от 17.06.2024 N 6756-У &quot;О порядке осуществления Банком России надзора за соблюдением банками и операторами финансовых платформ порядка размещения и обновления сведений, указанных в пункте 5.6 статьи 7 Федерального закона от 7 августа 2001">
        <w:r>
          <w:rPr>
            <w:color w:val="0000FF"/>
          </w:rPr>
          <w:t>порядке</w:t>
        </w:r>
      </w:hyperlink>
      <w:r>
        <w:t>.</w:t>
      </w:r>
    </w:p>
    <w:p w14:paraId="43A51078" w14:textId="77777777" w:rsidR="003728CB" w:rsidRDefault="00FA1A32">
      <w:pPr>
        <w:pStyle w:val="ConsPlusNormal0"/>
        <w:jc w:val="both"/>
      </w:pPr>
      <w:r>
        <w:t xml:space="preserve">(в ред. Федеральных законов от 20.07.2020 </w:t>
      </w:r>
      <w:hyperlink r:id="rId938"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939"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11.03.2024 </w:t>
      </w:r>
      <w:hyperlink r:id="rId940"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2E759866" w14:textId="77777777" w:rsidR="003728CB" w:rsidRDefault="00FA1A32">
      <w:pPr>
        <w:pStyle w:val="ConsPlusNormal0"/>
        <w:spacing w:before="240"/>
        <w:ind w:firstLine="540"/>
        <w:jc w:val="both"/>
      </w:pPr>
      <w:r>
        <w:t>Отказ клиента от размещения его биометрических персональных данных в единой биометрической систем</w:t>
      </w:r>
      <w:r>
        <w:t>е не может служить основанием для отказа ему в обслуживании.</w:t>
      </w:r>
    </w:p>
    <w:p w14:paraId="70643B7F" w14:textId="77777777" w:rsidR="003728CB" w:rsidRDefault="00FA1A32">
      <w:pPr>
        <w:pStyle w:val="ConsPlusNormal0"/>
        <w:jc w:val="both"/>
      </w:pPr>
      <w:r>
        <w:t xml:space="preserve">(абзац введен Федеральным </w:t>
      </w:r>
      <w:hyperlink r:id="rId941"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479-ФЗ)</w:t>
      </w:r>
    </w:p>
    <w:p w14:paraId="504B6B0D" w14:textId="77777777" w:rsidR="003728CB" w:rsidRDefault="00FA1A32">
      <w:pPr>
        <w:pStyle w:val="ConsPlusNormal0"/>
        <w:jc w:val="both"/>
      </w:pPr>
      <w:r>
        <w:t xml:space="preserve">(п. 5.6 введен Федеральным </w:t>
      </w:r>
      <w:hyperlink r:id="rId942"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w:t>
      </w:r>
    </w:p>
    <w:p w14:paraId="7856AB8F" w14:textId="77777777" w:rsidR="003728CB" w:rsidRDefault="00FA1A32">
      <w:pPr>
        <w:pStyle w:val="ConsPlusNormal0"/>
        <w:spacing w:before="240"/>
        <w:ind w:firstLine="540"/>
        <w:jc w:val="both"/>
      </w:pPr>
      <w:r>
        <w:t xml:space="preserve">5.6-1. Банк с </w:t>
      </w:r>
      <w:hyperlink r:id="rId943" w:tooltip="Федеральный закон от 02.12.1990 N 395-1 (ред. от 31.07.2025) &quot;О банках и банковской деятельности&quot; {КонсультантПлюс}">
        <w:r>
          <w:rPr>
            <w:color w:val="0000FF"/>
          </w:rPr>
          <w:t>универсальной</w:t>
        </w:r>
      </w:hyperlink>
      <w:r>
        <w:t xml:space="preserve"> лицензией, соответству</w:t>
      </w:r>
      <w:r>
        <w:t xml:space="preserve">ющий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обязан обеспечить совершение действий, предусмотренных </w:t>
      </w:r>
      <w:hyperlink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в соответствии с </w:t>
      </w:r>
      <w:hyperlink r:id="rId944"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
        <w:r>
          <w:rPr>
            <w:color w:val="0000FF"/>
          </w:rPr>
          <w:t>условиями</w:t>
        </w:r>
      </w:hyperlink>
      <w:r>
        <w:t xml:space="preserve"> осуществления таких действий, установленными нормативным актом Цен</w:t>
      </w:r>
      <w:r>
        <w:t>трального банка Российской Федерации.</w:t>
      </w:r>
    </w:p>
    <w:p w14:paraId="300084FC" w14:textId="77777777" w:rsidR="003728CB" w:rsidRDefault="00FA1A32">
      <w:pPr>
        <w:pStyle w:val="ConsPlusNormal0"/>
        <w:spacing w:before="240"/>
        <w:ind w:firstLine="540"/>
        <w:jc w:val="both"/>
      </w:pPr>
      <w:r>
        <w:t xml:space="preserve">Банк с </w:t>
      </w:r>
      <w:hyperlink r:id="rId945" w:tooltip="Федеральный закон от 02.12.1990 N 395-1 (ред. от 31.07.2025) &quot;О банках и банковской деятельности&quot; {КонсультантПлюс}">
        <w:r>
          <w:rPr>
            <w:color w:val="0000FF"/>
          </w:rPr>
          <w:t>базовой</w:t>
        </w:r>
      </w:hyperlink>
      <w:r>
        <w:t xml:space="preserve"> лицензией, соответствующий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вправе совершать действия, предусмотренные </w:t>
      </w:r>
      <w:hyperlink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после включения его на основании заявления в перечень банков, предусмотренный </w:t>
      </w:r>
      <w:hyperlink w:anchor="P807"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
        <w:r>
          <w:rPr>
            <w:color w:val="0000FF"/>
          </w:rPr>
          <w:t>абзацем восьмым пункта 5.7</w:t>
        </w:r>
      </w:hyperlink>
      <w:r>
        <w:t xml:space="preserve"> настоящей статьи, в соответствии с </w:t>
      </w:r>
      <w:hyperlink r:id="rId946"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
        <w:r>
          <w:rPr>
            <w:color w:val="0000FF"/>
          </w:rPr>
          <w:t>условиями</w:t>
        </w:r>
      </w:hyperlink>
      <w:r>
        <w:t xml:space="preserve"> осуществления таких действий, установленными н</w:t>
      </w:r>
      <w:r>
        <w:t>ормативным актом Центрального банка Российской Федерации.</w:t>
      </w:r>
    </w:p>
    <w:p w14:paraId="1EFA9117" w14:textId="77777777" w:rsidR="003728CB" w:rsidRDefault="00FA1A32">
      <w:pPr>
        <w:pStyle w:val="ConsPlusNormal0"/>
        <w:jc w:val="both"/>
      </w:pPr>
      <w:r>
        <w:t xml:space="preserve">(п. 5.6-1 введен Федеральным </w:t>
      </w:r>
      <w:hyperlink r:id="rId947"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479-ФЗ)</w:t>
      </w:r>
    </w:p>
    <w:p w14:paraId="0D9CD528" w14:textId="77777777" w:rsidR="003728CB" w:rsidRDefault="00FA1A32">
      <w:pPr>
        <w:pStyle w:val="ConsPlusNormal0"/>
        <w:spacing w:before="240"/>
        <w:ind w:firstLine="540"/>
        <w:jc w:val="both"/>
      </w:pPr>
      <w:r>
        <w:t xml:space="preserve">5.7. Банк, указанный в </w:t>
      </w:r>
      <w:hyperlink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пункте 5.6</w:t>
        </w:r>
      </w:hyperlink>
      <w:r>
        <w:t xml:space="preserve"> настоящей статьи, должен соответствовать о</w:t>
      </w:r>
      <w:r>
        <w:t>дновременно следующим критериям:</w:t>
      </w:r>
    </w:p>
    <w:p w14:paraId="54AA230A" w14:textId="77777777" w:rsidR="003728CB" w:rsidRDefault="00FA1A32">
      <w:pPr>
        <w:pStyle w:val="ConsPlusNormal0"/>
        <w:spacing w:before="240"/>
        <w:ind w:firstLine="540"/>
        <w:jc w:val="both"/>
      </w:pPr>
      <w:bookmarkStart w:id="112" w:name="P797"/>
      <w:bookmarkEnd w:id="112"/>
      <w:r>
        <w:t xml:space="preserve">банк участвует в </w:t>
      </w:r>
      <w:hyperlink r:id="rId948" w:tooltip="Федеральный закон от 23.12.2003 N 177-ФЗ (ред. от 31.07.2025) &quot;О страховании вкладов в банках Российской Федерации&quot; {КонсультантПлюс}">
        <w:r>
          <w:rPr>
            <w:color w:val="0000FF"/>
          </w:rPr>
          <w:t>системе</w:t>
        </w:r>
      </w:hyperlink>
      <w:r>
        <w:t xml:space="preserve"> страхования вкладов;</w:t>
      </w:r>
    </w:p>
    <w:p w14:paraId="1E0F29BA" w14:textId="77777777" w:rsidR="003728CB" w:rsidRDefault="00FA1A32">
      <w:pPr>
        <w:pStyle w:val="ConsPlusNormal0"/>
        <w:spacing w:before="240"/>
        <w:ind w:firstLine="540"/>
        <w:jc w:val="both"/>
      </w:pPr>
      <w:bookmarkStart w:id="113" w:name="P798"/>
      <w:bookmarkEnd w:id="113"/>
      <w:r>
        <w:t xml:space="preserve">к банку не применяются меры по предупреждению банкротства в соответствии с Федеральным </w:t>
      </w:r>
      <w:hyperlink r:id="rId949"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w:t>
      </w:r>
      <w:r>
        <w:t>анкротстве)", если иное не установлено Центральным банком Российской Федерации;</w:t>
      </w:r>
    </w:p>
    <w:p w14:paraId="46C0780C" w14:textId="77777777" w:rsidR="003728CB" w:rsidRDefault="00FA1A32">
      <w:pPr>
        <w:pStyle w:val="ConsPlusNormal0"/>
        <w:spacing w:before="240"/>
        <w:ind w:firstLine="540"/>
        <w:jc w:val="both"/>
      </w:pPr>
      <w:bookmarkStart w:id="114" w:name="P799"/>
      <w:bookmarkEnd w:id="114"/>
      <w:r>
        <w:t xml:space="preserve">в отношении банка Центральным банком Российской Федерации не принято решение, предусмотренное </w:t>
      </w:r>
      <w:hyperlink r:id="rId950" w:tooltip="Федеральный закон от 10.07.2002 N 86-ФЗ (ред. от 31.07.2025) &quot;О Центральном банке Российской Федерации (Банке России)&quot; {КонсультантПлюс}">
        <w:r>
          <w:rPr>
            <w:color w:val="0000FF"/>
          </w:rPr>
          <w:t>частью пятой статьи 74</w:t>
        </w:r>
      </w:hyperlink>
      <w:r>
        <w:t xml:space="preserve"> Федерального закона от 10 июля 2002 года N 86-ФЗ "О Центра</w:t>
      </w:r>
      <w:r>
        <w:t>льном банке Российской Федерации (Банке России)".</w:t>
      </w:r>
    </w:p>
    <w:p w14:paraId="60CA3608" w14:textId="77777777" w:rsidR="003728CB" w:rsidRDefault="00FA1A32">
      <w:pPr>
        <w:pStyle w:val="ConsPlusNormal0"/>
        <w:jc w:val="both"/>
      </w:pPr>
      <w:r>
        <w:t xml:space="preserve">(в ред. Федерального </w:t>
      </w:r>
      <w:hyperlink r:id="rId951"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4887AA4C" w14:textId="77777777" w:rsidR="003728CB" w:rsidRDefault="00FA1A32">
      <w:pPr>
        <w:pStyle w:val="ConsPlusNormal0"/>
        <w:spacing w:before="240"/>
        <w:ind w:firstLine="540"/>
        <w:jc w:val="both"/>
      </w:pPr>
      <w:r>
        <w:t xml:space="preserve">Оператор финансовой платформы, указанный в </w:t>
      </w:r>
      <w:hyperlink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пункте 5.6</w:t>
        </w:r>
      </w:hyperlink>
      <w:r>
        <w:t xml:space="preserve"> настоящей статьи, должен соответствоват</w:t>
      </w:r>
      <w:r>
        <w:t>ь одновременно следующим критериям:</w:t>
      </w:r>
    </w:p>
    <w:p w14:paraId="179CF3D6" w14:textId="77777777" w:rsidR="003728CB" w:rsidRDefault="00FA1A32">
      <w:pPr>
        <w:pStyle w:val="ConsPlusNormal0"/>
        <w:jc w:val="both"/>
      </w:pPr>
      <w:r>
        <w:lastRenderedPageBreak/>
        <w:t xml:space="preserve">(абзац введен Федеральным </w:t>
      </w:r>
      <w:hyperlink r:id="rId95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7B43247E" w14:textId="77777777" w:rsidR="003728CB" w:rsidRDefault="00FA1A32">
      <w:pPr>
        <w:pStyle w:val="ConsPlusNormal0"/>
        <w:spacing w:before="240"/>
        <w:ind w:firstLine="540"/>
        <w:jc w:val="both"/>
      </w:pPr>
      <w:bookmarkStart w:id="115" w:name="P803"/>
      <w:bookmarkEnd w:id="115"/>
      <w:r>
        <w:t>к оператору финансовой платформы не применяются меры по предупреждению банкротст</w:t>
      </w:r>
      <w:r>
        <w:t xml:space="preserve">ва в соответствии с Федеральным </w:t>
      </w:r>
      <w:hyperlink r:id="rId953"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если иное не установлено Центральным банком Российской Федерации;</w:t>
      </w:r>
    </w:p>
    <w:p w14:paraId="59DBE81D" w14:textId="77777777" w:rsidR="003728CB" w:rsidRDefault="00FA1A32">
      <w:pPr>
        <w:pStyle w:val="ConsPlusNormal0"/>
        <w:jc w:val="both"/>
      </w:pPr>
      <w:r>
        <w:t xml:space="preserve">(абзац введен Федеральным </w:t>
      </w:r>
      <w:hyperlink r:id="rId95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64648191" w14:textId="77777777" w:rsidR="003728CB" w:rsidRDefault="00FA1A32">
      <w:pPr>
        <w:pStyle w:val="ConsPlusNormal0"/>
        <w:spacing w:before="240"/>
        <w:ind w:firstLine="540"/>
        <w:jc w:val="both"/>
      </w:pPr>
      <w:bookmarkStart w:id="116" w:name="P805"/>
      <w:bookmarkEnd w:id="116"/>
      <w:r>
        <w:t xml:space="preserve">в отношении оператора финансовой платформы Центральным банком Российской Федерации не принято решение, предусмотренное </w:t>
      </w:r>
      <w:hyperlink r:id="rId955" w:tooltip="Федеральный закон от 10.07.2002 N 86-ФЗ (ред. от 31.07.2025) &quot;О Центральном банке Российской Федерации (Банке России)&quot; {КонсультантПлюс}">
        <w:r>
          <w:rPr>
            <w:color w:val="0000FF"/>
          </w:rPr>
          <w:t>статьей 76.9-4</w:t>
        </w:r>
      </w:hyperlink>
      <w:r>
        <w:t xml:space="preserve"> Федерального закона от 10 июля 2002 года N 86-ФЗ "О Центральном банке Российской Федерации (Банке России)".</w:t>
      </w:r>
    </w:p>
    <w:p w14:paraId="7ECB7A21" w14:textId="77777777" w:rsidR="003728CB" w:rsidRDefault="00FA1A32">
      <w:pPr>
        <w:pStyle w:val="ConsPlusNormal0"/>
        <w:jc w:val="both"/>
      </w:pPr>
      <w:r>
        <w:t>(абзац введен</w:t>
      </w:r>
      <w:r>
        <w:t xml:space="preserve"> Федеральным </w:t>
      </w:r>
      <w:hyperlink r:id="rId956"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 в ред. Федерального </w:t>
      </w:r>
      <w:hyperlink r:id="rId957"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5F1937C0" w14:textId="77777777" w:rsidR="003728CB" w:rsidRDefault="00FA1A32">
      <w:pPr>
        <w:pStyle w:val="ConsPlusNormal0"/>
        <w:spacing w:before="240"/>
        <w:ind w:firstLine="540"/>
        <w:jc w:val="both"/>
      </w:pPr>
      <w:bookmarkStart w:id="117" w:name="P807"/>
      <w:bookmarkEnd w:id="117"/>
      <w:r>
        <w:t>Центральный банк Российской Федерации размещает на сво</w:t>
      </w:r>
      <w:r>
        <w:t xml:space="preserve">ем официальном сайте в сети Интернет перечень банков, осуществляющих действия, предусмотренные </w:t>
      </w:r>
      <w:hyperlink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В указанный перечень включаются банки с универсальной лицензией, соответствующие критериям, ус</w:t>
      </w:r>
      <w:r>
        <w:t xml:space="preserve">тановленным </w:t>
      </w:r>
      <w:hyperlink w:anchor="P797" w:tooltip="банк участвует в системе страхования вкладов;">
        <w:r>
          <w:rPr>
            <w:color w:val="0000FF"/>
          </w:rPr>
          <w:t>абзацами вторым</w:t>
        </w:r>
      </w:hyperlink>
      <w:r>
        <w:t xml:space="preserve"> - </w:t>
      </w:r>
      <w:hyperlink w:anchor="P797" w:tooltip="банк участвует в системе страхования вкладов;">
        <w:r>
          <w:rPr>
            <w:color w:val="0000FF"/>
          </w:rPr>
          <w:t>четвертым</w:t>
        </w:r>
      </w:hyperlink>
      <w:r>
        <w:t xml:space="preserve"> настоящего пункта, а также банки с базовой лицензией, соотве</w:t>
      </w:r>
      <w:r>
        <w:t xml:space="preserve">тствующие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7" w:tooltip="банк участвует в системе страхования вкладов;">
        <w:r>
          <w:rPr>
            <w:color w:val="0000FF"/>
          </w:rPr>
          <w:t>четвертым</w:t>
        </w:r>
      </w:hyperlink>
      <w:r>
        <w:t xml:space="preserve"> настоящего пункта, и обратившиеся в Ц</w:t>
      </w:r>
      <w:r>
        <w:t xml:space="preserve">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w:t>
        </w:r>
      </w:hyperlink>
      <w:r>
        <w:t xml:space="preserve">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w:t>
      </w:r>
      <w:r>
        <w:t xml:space="preserve">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w:t>
      </w:r>
      <w:hyperlink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В указанный перечень включаются опер</w:t>
      </w:r>
      <w:r>
        <w:t xml:space="preserve">аторы финансовой платформы, соответствующие критериям, установленным </w:t>
      </w:r>
      <w:hyperlink w:anchor="P803"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5"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w:t>
        </w:r>
      </w:hyperlink>
      <w:r>
        <w:t xml:space="preserve"> настоящего пункта. В случае несоответствия банка, оператора финансовой платформы, включенных в перечни, пре</w:t>
      </w:r>
      <w:r>
        <w:t>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w:t>
      </w:r>
      <w:r>
        <w:t xml:space="preserve"> финансовой платформы перестали соответствовать указанным критериям.</w:t>
      </w:r>
    </w:p>
    <w:p w14:paraId="657CB304" w14:textId="77777777" w:rsidR="003728CB" w:rsidRDefault="00FA1A32">
      <w:pPr>
        <w:pStyle w:val="ConsPlusNormal0"/>
        <w:jc w:val="both"/>
      </w:pPr>
      <w:r>
        <w:t xml:space="preserve">(в ред. Федерального </w:t>
      </w:r>
      <w:hyperlink r:id="rId95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7BEC7A5D" w14:textId="77777777" w:rsidR="003728CB" w:rsidRDefault="00FA1A32">
      <w:pPr>
        <w:pStyle w:val="ConsPlusNormal0"/>
        <w:spacing w:before="240"/>
        <w:ind w:firstLine="540"/>
        <w:jc w:val="both"/>
      </w:pPr>
      <w:r>
        <w:t xml:space="preserve">Банки с универсальной лицензией, соответствующие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8"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четвертым</w:t>
        </w:r>
      </w:hyperlink>
      <w:r>
        <w:t xml:space="preserve"> настоящего пункта, банки с базовой лицензией, соответствующие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8"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четвертым</w:t>
        </w:r>
      </w:hyperlink>
      <w:r>
        <w:t xml:space="preserve"> настоящего пункта, и включенные на основании их заявлений в перечень банков, предусмотренный </w:t>
      </w:r>
      <w:hyperlink w:anchor="P807"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
        <w:r>
          <w:rPr>
            <w:color w:val="0000FF"/>
          </w:rPr>
          <w:t>абзацем восьм</w:t>
        </w:r>
        <w:r>
          <w:rPr>
            <w:color w:val="0000FF"/>
          </w:rPr>
          <w:t>ым</w:t>
        </w:r>
      </w:hyperlink>
      <w:r>
        <w:t xml:space="preserve"> настоящего пункта, операторы финансовых платформ, соответствующие критериям, установленным </w:t>
      </w:r>
      <w:hyperlink w:anchor="P803"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5"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w:t>
        </w:r>
      </w:hyperlink>
      <w:r>
        <w:t xml:space="preserve"> настоящего пункта, и осуществляющие размещение и обновление указанных в </w:t>
      </w:r>
      <w:hyperlink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пункте 5.6</w:t>
        </w:r>
      </w:hyperlink>
      <w:r>
        <w:t xml:space="preserve"> настоящей статьи сведений, обеспечивают совершение действий, предусмотренных </w:t>
      </w:r>
      <w:hyperlink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и раскрывают информацию, связанную с их совершением, в соответствии с </w:t>
      </w:r>
      <w:hyperlink r:id="rId959" w:tooltip="Указание Банка России от 19.04.2021 N 5780-У &quot;О требованиях к раскрытию банками, операторами финансовых платформ информации, связанной с совершением действий, предусмотренных пунктом 5.6 статьи 7 Федерального закона &quot;О противодействии легализации (отмыванию) д">
        <w:r>
          <w:rPr>
            <w:color w:val="0000FF"/>
          </w:rPr>
          <w:t>требованиями</w:t>
        </w:r>
      </w:hyperlink>
      <w:r>
        <w:t>, установленными Центральным банком Российской Федерации.</w:t>
      </w:r>
    </w:p>
    <w:p w14:paraId="3A1F40CA" w14:textId="77777777" w:rsidR="003728CB" w:rsidRDefault="00FA1A32">
      <w:pPr>
        <w:pStyle w:val="ConsPlusNormal0"/>
        <w:jc w:val="both"/>
      </w:pPr>
      <w:r>
        <w:t xml:space="preserve">(в ред. Федеральных законов от 20.07.2020 </w:t>
      </w:r>
      <w:hyperlink r:id="rId96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961"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w:t>
      </w:r>
    </w:p>
    <w:p w14:paraId="5C055ABA" w14:textId="77777777" w:rsidR="003728CB" w:rsidRDefault="00FA1A32">
      <w:pPr>
        <w:pStyle w:val="ConsPlusNormal0"/>
        <w:spacing w:before="240"/>
        <w:ind w:firstLine="540"/>
        <w:jc w:val="both"/>
      </w:pPr>
      <w:r>
        <w:t xml:space="preserve">Банки, не соответствующие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w:t>
        </w:r>
        <w:r>
          <w:rPr>
            <w:color w:val="0000FF"/>
          </w:rPr>
          <w:t>ым</w:t>
        </w:r>
      </w:hyperlink>
      <w:r>
        <w:t xml:space="preserve"> настоящего пункта, операторы финансовых платформ, не соответствующие критериям, </w:t>
      </w:r>
      <w:r>
        <w:lastRenderedPageBreak/>
        <w:t xml:space="preserve">установленным </w:t>
      </w:r>
      <w:hyperlink w:anchor="P803"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5"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w:t>
        </w:r>
      </w:hyperlink>
      <w:r>
        <w:t xml:space="preserve"> настоящего пункта, не вправе совершать действия, предусмотренные </w:t>
      </w:r>
      <w:hyperlink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w:t>
      </w:r>
    </w:p>
    <w:p w14:paraId="54766723" w14:textId="77777777" w:rsidR="003728CB" w:rsidRDefault="00FA1A32">
      <w:pPr>
        <w:pStyle w:val="ConsPlusNormal0"/>
        <w:jc w:val="both"/>
      </w:pPr>
      <w:r>
        <w:t xml:space="preserve">(в ред. Федерального </w:t>
      </w:r>
      <w:hyperlink r:id="rId96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закона</w:t>
        </w:r>
      </w:hyperlink>
      <w:r>
        <w:t xml:space="preserve"> от 20.07.2020 N 212-ФЗ)</w:t>
      </w:r>
    </w:p>
    <w:p w14:paraId="5D5F9430" w14:textId="77777777" w:rsidR="003728CB" w:rsidRDefault="00FA1A32">
      <w:pPr>
        <w:pStyle w:val="ConsPlusNormal0"/>
        <w:jc w:val="both"/>
      </w:pPr>
      <w:r>
        <w:t xml:space="preserve">(п. 5.7 введен Федеральным </w:t>
      </w:r>
      <w:hyperlink r:id="rId963"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w:t>
      </w:r>
      <w:r>
        <w:t>017 N 482-ФЗ)</w:t>
      </w:r>
    </w:p>
    <w:p w14:paraId="36C4D38C"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18F6BE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F48118"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094A63"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779B8C" w14:textId="77777777" w:rsidR="003728CB" w:rsidRDefault="00FA1A32">
            <w:pPr>
              <w:pStyle w:val="ConsPlusNormal0"/>
              <w:jc w:val="both"/>
            </w:pPr>
            <w:r>
              <w:rPr>
                <w:color w:val="392C69"/>
              </w:rPr>
              <w:t>КонсультантПлюс: примечание.</w:t>
            </w:r>
          </w:p>
          <w:p w14:paraId="34970CB2" w14:textId="77777777" w:rsidR="003728CB" w:rsidRDefault="00FA1A32">
            <w:pPr>
              <w:pStyle w:val="ConsPlusNormal0"/>
              <w:jc w:val="both"/>
            </w:pPr>
            <w:r>
              <w:rPr>
                <w:color w:val="392C69"/>
              </w:rPr>
              <w:t>С 01.10.2025 п. 5.8 ст. 7 применяется к операторам по приему платежей (</w:t>
            </w:r>
            <w:hyperlink r:id="rId964"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
              <w:r>
                <w:rPr>
                  <w:color w:val="0000FF"/>
                </w:rPr>
                <w:t>ФЗ</w:t>
              </w:r>
            </w:hyperlink>
            <w:r>
              <w:rPr>
                <w:color w:val="392C69"/>
              </w:rPr>
              <w:t xml:space="preserve"> от 10.07.2023 N 298-ФЗ).</w:t>
            </w:r>
          </w:p>
        </w:tc>
        <w:tc>
          <w:tcPr>
            <w:tcW w:w="113" w:type="dxa"/>
            <w:tcBorders>
              <w:top w:val="nil"/>
              <w:left w:val="nil"/>
              <w:bottom w:val="nil"/>
              <w:right w:val="nil"/>
            </w:tcBorders>
            <w:shd w:val="clear" w:color="auto" w:fill="F4F3F8"/>
            <w:tcMar>
              <w:top w:w="0" w:type="dxa"/>
              <w:left w:w="0" w:type="dxa"/>
              <w:bottom w:w="0" w:type="dxa"/>
              <w:right w:w="0" w:type="dxa"/>
            </w:tcMar>
          </w:tcPr>
          <w:p w14:paraId="21CEE368" w14:textId="77777777" w:rsidR="003728CB" w:rsidRDefault="003728CB">
            <w:pPr>
              <w:pStyle w:val="ConsPlusNormal0"/>
            </w:pPr>
          </w:p>
        </w:tc>
      </w:tr>
    </w:tbl>
    <w:p w14:paraId="4D0997D9"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1F04A8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13328F"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873971"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B3854F" w14:textId="77777777" w:rsidR="003728CB" w:rsidRDefault="00FA1A32">
            <w:pPr>
              <w:pStyle w:val="ConsPlusNormal0"/>
              <w:jc w:val="both"/>
            </w:pPr>
            <w:r>
              <w:rPr>
                <w:color w:val="392C69"/>
              </w:rPr>
              <w:t>КонсультантПлюс: примечание.</w:t>
            </w:r>
          </w:p>
          <w:p w14:paraId="4F0DF8D9" w14:textId="77777777" w:rsidR="003728CB" w:rsidRDefault="00FA1A32">
            <w:pPr>
              <w:pStyle w:val="ConsPlusNormal0"/>
              <w:jc w:val="both"/>
            </w:pPr>
            <w:r>
              <w:rPr>
                <w:color w:val="392C69"/>
              </w:rPr>
              <w:t xml:space="preserve">Об основаниях введения в отношении НФО запрета на проведение идентификации в порядке п. 5.8 ст. 7 на срок до одного года см. </w:t>
            </w:r>
            <w:hyperlink r:id="rId965" w:tooltip="Федеральный закон от 10.07.2002 N 86-ФЗ (ред. от 31.07.2025) &quot;О Центральном банке Российской Федерации (Банке России)&quot; {КонсультантПлюс}">
              <w:r>
                <w:rPr>
                  <w:color w:val="0000FF"/>
                </w:rPr>
                <w:t>ст. 76.9-4</w:t>
              </w:r>
            </w:hyperlink>
            <w:r>
              <w:rPr>
                <w:color w:val="392C69"/>
              </w:rPr>
              <w:t xml:space="preserve"> ФЗ от 10.07.2002 N 86-ФЗ.</w:t>
            </w:r>
          </w:p>
        </w:tc>
        <w:tc>
          <w:tcPr>
            <w:tcW w:w="113" w:type="dxa"/>
            <w:tcBorders>
              <w:top w:val="nil"/>
              <w:left w:val="nil"/>
              <w:bottom w:val="nil"/>
              <w:right w:val="nil"/>
            </w:tcBorders>
            <w:shd w:val="clear" w:color="auto" w:fill="F4F3F8"/>
            <w:tcMar>
              <w:top w:w="0" w:type="dxa"/>
              <w:left w:w="0" w:type="dxa"/>
              <w:bottom w:w="0" w:type="dxa"/>
              <w:right w:w="0" w:type="dxa"/>
            </w:tcMar>
          </w:tcPr>
          <w:p w14:paraId="66106BCE" w14:textId="77777777" w:rsidR="003728CB" w:rsidRDefault="003728CB">
            <w:pPr>
              <w:pStyle w:val="ConsPlusNormal0"/>
            </w:pPr>
          </w:p>
        </w:tc>
      </w:tr>
    </w:tbl>
    <w:p w14:paraId="10D0BBC7" w14:textId="77777777" w:rsidR="003728CB" w:rsidRDefault="00FA1A32">
      <w:pPr>
        <w:pStyle w:val="ConsPlusNormal0"/>
        <w:spacing w:before="300"/>
        <w:ind w:firstLine="540"/>
        <w:jc w:val="both"/>
      </w:pPr>
      <w:bookmarkStart w:id="118" w:name="P818"/>
      <w:bookmarkEnd w:id="118"/>
      <w:r>
        <w:t>5.8. Кредитные организации и иные организации, осуществляющие операции с денежными средства</w:t>
      </w:r>
      <w:r>
        <w:t xml:space="preserve">ми или иным имуществом,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w:t>
      </w:r>
      <w:r>
        <w:t>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w:t>
      </w:r>
      <w:r>
        <w:t>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w:t>
      </w:r>
      <w:r>
        <w:t xml:space="preserve">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w:t>
      </w:r>
      <w:hyperlink r:id="rId96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w:t>
      </w:r>
      <w:r>
        <w:t>и и признании утратившими силу отдельных положений законодательных актов Российской Федерации", при соблюдении следующих условий:</w:t>
      </w:r>
    </w:p>
    <w:p w14:paraId="32C07F8F" w14:textId="77777777" w:rsidR="003728CB" w:rsidRDefault="00FA1A32">
      <w:pPr>
        <w:pStyle w:val="ConsPlusNormal0"/>
        <w:jc w:val="both"/>
      </w:pPr>
      <w:r>
        <w:t xml:space="preserve">(в ред. Федеральных законов от 11.03.2024 </w:t>
      </w:r>
      <w:hyperlink r:id="rId967"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 xml:space="preserve">, от 08.08.2024 </w:t>
      </w:r>
      <w:hyperlink r:id="rId96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DEA689E" w14:textId="77777777" w:rsidR="003728CB" w:rsidRDefault="00FA1A32">
      <w:pPr>
        <w:pStyle w:val="ConsPlusNormal0"/>
        <w:spacing w:before="240"/>
        <w:ind w:firstLine="540"/>
        <w:jc w:val="both"/>
      </w:pPr>
      <w:r>
        <w:t>клиент - физическое лицо, клиент - юридическое лицо, представитель клиента - юридического лица, имеющий право без доверенности действовать о</w:t>
      </w:r>
      <w:r>
        <w:t>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4BC3CCE" w14:textId="77777777" w:rsidR="003728CB" w:rsidRDefault="00FA1A32">
      <w:pPr>
        <w:pStyle w:val="ConsPlusNormal0"/>
        <w:spacing w:before="240"/>
        <w:ind w:firstLine="540"/>
        <w:jc w:val="both"/>
      </w:pPr>
      <w:r>
        <w:t>клиент - физичес</w:t>
      </w:r>
      <w:r>
        <w:t xml:space="preserve">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перечни организаций и физических </w:t>
      </w:r>
      <w:r>
        <w:t>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047588A6" w14:textId="77777777" w:rsidR="003728CB" w:rsidRDefault="00FA1A32">
      <w:pPr>
        <w:pStyle w:val="ConsPlusNormal0"/>
        <w:jc w:val="both"/>
      </w:pPr>
      <w:r>
        <w:t xml:space="preserve">(в ред. Федерального </w:t>
      </w:r>
      <w:hyperlink r:id="rId96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2C080BAB" w14:textId="77777777" w:rsidR="003728CB" w:rsidRDefault="00FA1A32">
      <w:pPr>
        <w:pStyle w:val="ConsPlusNormal0"/>
        <w:spacing w:before="240"/>
        <w:ind w:firstLine="540"/>
        <w:jc w:val="both"/>
      </w:pPr>
      <w:r>
        <w:t>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w:t>
      </w:r>
      <w:r>
        <w:t xml:space="preserve">делец такого клиента не являются лицами, в отношении которых </w:t>
      </w:r>
      <w:r>
        <w:lastRenderedPageBreak/>
        <w:t>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w:t>
      </w:r>
      <w:r>
        <w:t>х средств или иного имущества;</w:t>
      </w:r>
    </w:p>
    <w:p w14:paraId="4BB45DE9" w14:textId="77777777" w:rsidR="003728CB" w:rsidRDefault="00FA1A32">
      <w:pPr>
        <w:pStyle w:val="ConsPlusNormal0"/>
        <w:jc w:val="both"/>
      </w:pPr>
      <w:r>
        <w:t xml:space="preserve">(в ред. Федерального </w:t>
      </w:r>
      <w:hyperlink r:id="rId9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18395B9" w14:textId="77777777" w:rsidR="003728CB" w:rsidRDefault="00FA1A32">
      <w:pPr>
        <w:pStyle w:val="ConsPlusNormal0"/>
        <w:spacing w:before="240"/>
        <w:ind w:firstLine="540"/>
        <w:jc w:val="both"/>
      </w:pPr>
      <w:r>
        <w:t>клиент - физическое лицо, клиент - юридичес</w:t>
      </w:r>
      <w:r>
        <w:t xml:space="preserve">кое лицо не являются лицами, в отношении которых в соответствии с </w:t>
      </w:r>
      <w:hyperlink w:anchor="P1367" w:tooltip="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
        <w:r>
          <w:rPr>
            <w:color w:val="0000FF"/>
          </w:rPr>
          <w:t>частью четвертой статьи 8</w:t>
        </w:r>
      </w:hyperlink>
      <w:r>
        <w:t xml:space="preserve"> настоящего Федерального закона вступившим в законную силу решением суда приостановлены операции с денежными средствами или ины</w:t>
      </w:r>
      <w:r>
        <w:t>м имуществом;</w:t>
      </w:r>
    </w:p>
    <w:p w14:paraId="1013D17F" w14:textId="77777777" w:rsidR="003728CB" w:rsidRDefault="00FA1A32">
      <w:pPr>
        <w:pStyle w:val="ConsPlusNormal0"/>
        <w:spacing w:before="240"/>
        <w:ind w:firstLine="540"/>
        <w:jc w:val="both"/>
      </w:pPr>
      <w:r>
        <w:t xml:space="preserve">у организации, указанной в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w:t>
        </w:r>
      </w:hyperlink>
      <w:r>
        <w:t xml:space="preserve">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w:t>
      </w:r>
      <w:r>
        <w:t>гализацией (отмыванием) доходов, полученных преступным путем, или финансированием терроризма;</w:t>
      </w:r>
    </w:p>
    <w:p w14:paraId="6358AF34" w14:textId="77777777" w:rsidR="003728CB" w:rsidRDefault="00FA1A32">
      <w:pPr>
        <w:pStyle w:val="ConsPlusNormal0"/>
        <w:spacing w:before="240"/>
        <w:ind w:firstLine="540"/>
        <w:jc w:val="both"/>
      </w:pPr>
      <w:r>
        <w:t xml:space="preserve">у организации, указанной в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w:t>
        </w:r>
      </w:hyperlink>
      <w:r>
        <w:t xml:space="preserve"> настоящего пункта, отсутствуют основания полагать, что бенефициарным владельцем клие</w:t>
      </w:r>
      <w:r>
        <w:t>нта - физического лица является иное физическое лицо;</w:t>
      </w:r>
    </w:p>
    <w:p w14:paraId="5C465553" w14:textId="77777777" w:rsidR="003728CB" w:rsidRDefault="00FA1A32">
      <w:pPr>
        <w:pStyle w:val="ConsPlusNormal0"/>
        <w:spacing w:before="240"/>
        <w:ind w:firstLine="540"/>
        <w:jc w:val="both"/>
      </w:pPr>
      <w:r>
        <w:t>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w:t>
      </w:r>
    </w:p>
    <w:p w14:paraId="11443F86" w14:textId="77777777" w:rsidR="003728CB" w:rsidRDefault="00FA1A32">
      <w:pPr>
        <w:pStyle w:val="ConsPlusNormal0"/>
        <w:spacing w:before="240"/>
        <w:ind w:firstLine="540"/>
        <w:jc w:val="both"/>
      </w:pPr>
      <w:r>
        <w:t xml:space="preserve">клиент - физическое лицо, клиент - юридическое </w:t>
      </w:r>
      <w:r>
        <w:t xml:space="preserve">лицо не являются лицами, в отношении которых имеется информация о применении к ним мер, предусмотренных </w:t>
      </w:r>
      <w:hyperlink w:anchor="P761" w:tooltip="5.2. Кредитные организации, филиалы иностранных банков вправе:">
        <w:r>
          <w:rPr>
            <w:color w:val="0000FF"/>
          </w:rPr>
          <w:t>пунктами 5.2</w:t>
        </w:r>
      </w:hyperlink>
      <w:r>
        <w:t xml:space="preserve"> и (или)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11</w:t>
        </w:r>
      </w:hyperlink>
      <w:r>
        <w:t xml:space="preserve"> настоящей статьи.</w:t>
      </w:r>
    </w:p>
    <w:p w14:paraId="0245C084" w14:textId="77777777" w:rsidR="003728CB" w:rsidRDefault="00FA1A32">
      <w:pPr>
        <w:pStyle w:val="ConsPlusNormal0"/>
        <w:spacing w:before="240"/>
        <w:ind w:firstLine="540"/>
        <w:jc w:val="both"/>
      </w:pPr>
      <w:r>
        <w:t>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w:t>
      </w:r>
      <w:r>
        <w:t>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w:t>
      </w:r>
      <w:r>
        <w:t>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w:t>
      </w:r>
      <w:r>
        <w:t xml:space="preserve">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w:t>
      </w:r>
      <w:r>
        <w:t xml:space="preserve">биометрической системе, в соответствии с Федеральным </w:t>
      </w:r>
      <w:hyperlink r:id="rId97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осуществлении идентификации и (или) аутентификации ф</w:t>
      </w:r>
      <w:r>
        <w:t>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Кредитная организаци</w:t>
      </w:r>
      <w:r>
        <w:t>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w:t>
      </w:r>
      <w:r>
        <w:t>.</w:t>
      </w:r>
    </w:p>
    <w:p w14:paraId="48F72A58" w14:textId="77777777" w:rsidR="003728CB" w:rsidRDefault="00FA1A32">
      <w:pPr>
        <w:pStyle w:val="ConsPlusNormal0"/>
        <w:jc w:val="both"/>
      </w:pPr>
      <w:r>
        <w:t xml:space="preserve">(в ред. Федеральных законов от 01.07.2021 </w:t>
      </w:r>
      <w:hyperlink r:id="rId972" w:tooltip="Федеральный закон от 01.07.2021 N 266-ФЗ (ред. от 29.12.2022) &quot;О внесении изменений в отдельные законодательные акты Российской Федерации&quot; {КонсультантПлюс}">
        <w:r>
          <w:rPr>
            <w:color w:val="0000FF"/>
          </w:rPr>
          <w:t>N 266-ФЗ</w:t>
        </w:r>
      </w:hyperlink>
      <w:r>
        <w:t xml:space="preserve">, от 11.03.2024 </w:t>
      </w:r>
      <w:hyperlink r:id="rId973"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4D205A1F" w14:textId="77777777" w:rsidR="003728CB" w:rsidRDefault="00FA1A32">
      <w:pPr>
        <w:pStyle w:val="ConsPlusNormal0"/>
        <w:spacing w:before="240"/>
        <w:ind w:firstLine="540"/>
        <w:jc w:val="both"/>
      </w:pPr>
      <w:r>
        <w:lastRenderedPageBreak/>
        <w:t>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w:t>
      </w:r>
      <w:r>
        <w:t xml:space="preserve">цированы в порядке, предусмотренном настоящим пунктом, организация, указанная в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w:t>
        </w:r>
      </w:hyperlink>
      <w:r>
        <w:t xml:space="preserve"> настоящего пункта, предпринимает действия, предусмотренные </w:t>
      </w:r>
      <w:hyperlink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w:t>
      </w:r>
      <w:r>
        <w:t>ей статьи, в порядке, определенном правилами внутреннего контроля.</w:t>
      </w:r>
    </w:p>
    <w:p w14:paraId="6D2E342C" w14:textId="77777777" w:rsidR="003728CB" w:rsidRDefault="00FA1A32">
      <w:pPr>
        <w:pStyle w:val="ConsPlusNormal0"/>
        <w:jc w:val="both"/>
      </w:pPr>
      <w:r>
        <w:t xml:space="preserve">(п. 5.8 в ред. Федерального </w:t>
      </w:r>
      <w:hyperlink r:id="rId974"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20945ED1" w14:textId="77777777" w:rsidR="003728CB" w:rsidRDefault="00FA1A32">
      <w:pPr>
        <w:pStyle w:val="ConsPlusNormal0"/>
        <w:spacing w:before="240"/>
        <w:ind w:firstLine="540"/>
        <w:jc w:val="both"/>
      </w:pPr>
      <w:r>
        <w:t xml:space="preserve">5.8-1. Банк с универсальной лицензией, соответствующий критериям, установленным </w:t>
      </w:r>
      <w:hyperlink w:anchor="P797" w:tooltip="банк участвует в системе страхования вкладов;">
        <w:r>
          <w:rPr>
            <w:color w:val="0000FF"/>
          </w:rPr>
          <w:t>абзацами вторым</w:t>
        </w:r>
      </w:hyperlink>
      <w:r>
        <w:t xml:space="preserve"> - </w:t>
      </w:r>
      <w:hyperlink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в случае предоставления посредством своего официального сайта в сети Интернет и (или) мобильного приложения возможности клиентам - физическим ли</w:t>
      </w:r>
      <w:r>
        <w:t xml:space="preserve">цам открывать счета (вклады) в рублях и (или) получать кредиты в рублях обязан обеспечить возможность приема на обслуживание клиентов - физических лиц для получения указанных услуг после их идентификации в порядке, предусмотренном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Такую возможность банк, являющийся кредитной организацией, определенной в качестве системно значимой Центральным банком Российской Федерации в соответствии с Федеральным </w:t>
      </w:r>
      <w:hyperlink r:id="rId975" w:tooltip="Федеральный закон от 10.07.2002 N 86-ФЗ (ред. от 31.07.2025) &quot;О Центральном банке Российской Федерации (Банке России)&quot; {КонсультантПлюс}">
        <w:r>
          <w:rPr>
            <w:color w:val="0000FF"/>
          </w:rPr>
          <w:t>законом</w:t>
        </w:r>
      </w:hyperlink>
      <w:r>
        <w:t xml:space="preserve"> от 10 июля 2002 года N 86-ФЗ "О Цен</w:t>
      </w:r>
      <w:r>
        <w:t>тральном банке Российской Федерации (Банке России)" (далее - системно значимая кредитная организация), обеспечивает посредством своего официального сайта в сети Интернет, а также мобильного приложения, с использованием которых клиентам - физическим лицам п</w:t>
      </w:r>
      <w:r>
        <w:t xml:space="preserve">редоставляются услуги, указанные в настоящем пункте. Банк, не являющийся системно значимой кредитной организацией, обеспечивает такую возможность посредством своего официального сайта в сети Интернет и (или) мобильного приложения, с использованием которых </w:t>
      </w:r>
      <w:r>
        <w:t>клиентам - физическим лицам предоставляются услуги, указанные в настоящем пункте.</w:t>
      </w:r>
    </w:p>
    <w:p w14:paraId="770641E1" w14:textId="77777777" w:rsidR="003728CB" w:rsidRDefault="00FA1A32">
      <w:pPr>
        <w:pStyle w:val="ConsPlusNormal0"/>
        <w:jc w:val="both"/>
      </w:pPr>
      <w:r>
        <w:t xml:space="preserve">(п. 5.8-1 в ред. Федерального </w:t>
      </w:r>
      <w:hyperlink r:id="rId976"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521-ФЗ)</w:t>
      </w:r>
    </w:p>
    <w:p w14:paraId="461A394B"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3360BA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14C317"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8D492E"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3D656B" w14:textId="77777777" w:rsidR="003728CB" w:rsidRDefault="00FA1A32">
            <w:pPr>
              <w:pStyle w:val="ConsPlusNormal0"/>
              <w:jc w:val="both"/>
            </w:pPr>
            <w:r>
              <w:rPr>
                <w:color w:val="392C69"/>
              </w:rPr>
              <w:t>КонсультантПлюс: примечание.</w:t>
            </w:r>
          </w:p>
          <w:p w14:paraId="1B688F84" w14:textId="77777777" w:rsidR="003728CB" w:rsidRDefault="00FA1A32">
            <w:pPr>
              <w:pStyle w:val="ConsPlusNormal0"/>
              <w:jc w:val="both"/>
            </w:pPr>
            <w:r>
              <w:rPr>
                <w:color w:val="392C69"/>
              </w:rPr>
              <w:t>С 01.03.2026 ст. 7 дополняется п. 5.8-2 (ФЗ от 01.04.2025 N 41-ФЗ). См. будущу</w:t>
            </w:r>
            <w:r>
              <w:rPr>
                <w:color w:val="392C69"/>
              </w:rPr>
              <w:t xml:space="preserve">ю </w:t>
            </w:r>
            <w:hyperlink r:id="rId97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568609" w14:textId="77777777" w:rsidR="003728CB" w:rsidRDefault="003728CB">
            <w:pPr>
              <w:pStyle w:val="ConsPlusNormal0"/>
            </w:pPr>
          </w:p>
        </w:tc>
      </w:tr>
    </w:tbl>
    <w:p w14:paraId="20EEC2CD" w14:textId="77777777" w:rsidR="003728CB" w:rsidRDefault="00FA1A32">
      <w:pPr>
        <w:pStyle w:val="ConsPlusNormal0"/>
        <w:spacing w:before="300"/>
        <w:ind w:firstLine="540"/>
        <w:jc w:val="both"/>
      </w:pPr>
      <w:r>
        <w:t xml:space="preserve">5.9. Утратил силу с 1 января 2021 года. - Федеральный </w:t>
      </w:r>
      <w:hyperlink r:id="rId97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w:t>
        </w:r>
      </w:hyperlink>
      <w:r>
        <w:t xml:space="preserve"> от 29.12.2020 N 479-ФЗ.</w:t>
      </w:r>
    </w:p>
    <w:p w14:paraId="02B403A0" w14:textId="77777777" w:rsidR="003728CB" w:rsidRDefault="00FA1A32">
      <w:pPr>
        <w:pStyle w:val="ConsPlusNormal0"/>
        <w:spacing w:before="240"/>
        <w:ind w:firstLine="540"/>
        <w:jc w:val="both"/>
      </w:pPr>
      <w:r>
        <w:t xml:space="preserve">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w:t>
        </w:r>
      </w:hyperlink>
      <w:r>
        <w:t xml:space="preserve">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w:t>
      </w:r>
      <w:r>
        <w:t>ых ограничениях публикуется на официальном сайте Центрального банка Российской Федерации в сети Интернет.</w:t>
      </w:r>
    </w:p>
    <w:p w14:paraId="4EFBB9BC" w14:textId="77777777" w:rsidR="003728CB" w:rsidRDefault="00FA1A32">
      <w:pPr>
        <w:pStyle w:val="ConsPlusNormal0"/>
        <w:spacing w:before="240"/>
        <w:ind w:firstLine="540"/>
        <w:jc w:val="both"/>
      </w:pPr>
      <w:r>
        <w:t xml:space="preserve">В случае, если клиентом - физическим лицом, идентифицированным в порядке, предусмотренном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w:t>
      </w:r>
      <w:r>
        <w:t xml:space="preserve">татьи, в организации из числа организаций, указанных в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w:t>
        </w:r>
      </w:hyperlink>
      <w:r>
        <w:t xml:space="preserve"> настоящей статьи, впоследствии совершена операция с денежными средствами или иным имуществом при его личном присутствии, операции и сделки,</w:t>
      </w:r>
      <w:r>
        <w:t xml:space="preserve">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w:t>
      </w:r>
      <w:r>
        <w:lastRenderedPageBreak/>
        <w:t xml:space="preserve">организации из числа организаций, указанных в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w:t>
        </w:r>
      </w:hyperlink>
      <w:r>
        <w:t xml:space="preserve">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w:t>
      </w:r>
      <w:r>
        <w:t xml:space="preserve">цированный в порядке, предусмотренном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совершил операцию с денежными средствами или иным имуществом при личном присутствии в этой организации.</w:t>
      </w:r>
    </w:p>
    <w:p w14:paraId="2A114C60" w14:textId="77777777" w:rsidR="003728CB" w:rsidRDefault="00FA1A32">
      <w:pPr>
        <w:pStyle w:val="ConsPlusNormal0"/>
        <w:jc w:val="both"/>
      </w:pPr>
      <w:r>
        <w:t xml:space="preserve">(п. 5.10 в ред. Федерального </w:t>
      </w:r>
      <w:hyperlink r:id="rId979"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74ABB8A4" w14:textId="77777777" w:rsidR="003728CB" w:rsidRDefault="00FA1A32">
      <w:pPr>
        <w:pStyle w:val="ConsPlusNormal0"/>
        <w:spacing w:before="240"/>
        <w:ind w:firstLine="540"/>
        <w:jc w:val="both"/>
      </w:pPr>
      <w:r>
        <w:t xml:space="preserve">5.11 - 5.12. Утратили силу с 1 января 2021 года. - Федеральный </w:t>
      </w:r>
      <w:hyperlink r:id="rId980"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w:t>
        </w:r>
      </w:hyperlink>
      <w:r>
        <w:t xml:space="preserve"> от 29.12.2020 N 479-ФЗ.</w:t>
      </w:r>
    </w:p>
    <w:p w14:paraId="7AD76D80" w14:textId="77777777" w:rsidR="003728CB" w:rsidRDefault="00FA1A32">
      <w:pPr>
        <w:pStyle w:val="ConsPlusNormal0"/>
        <w:spacing w:before="240"/>
        <w:ind w:firstLine="540"/>
        <w:jc w:val="both"/>
      </w:pPr>
      <w:r>
        <w:t>5.13. Кредитные организации, филиалы иностранных банков обязаны документально фиксировать и представля</w:t>
      </w:r>
      <w:r>
        <w:t xml:space="preserve">ть в уполномоченный орган не позднее трех рабочих дней, следующих за днем совершения операции, следующие сведения по указанной в </w:t>
      </w:r>
      <w:hyperlink w:anchor="P309"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пункте 1.5 статьи 6</w:t>
        </w:r>
      </w:hyperlink>
      <w:r>
        <w:t xml:space="preserve"> настоящего Федерального закона операции:</w:t>
      </w:r>
    </w:p>
    <w:p w14:paraId="3590C681" w14:textId="77777777" w:rsidR="003728CB" w:rsidRDefault="00FA1A32">
      <w:pPr>
        <w:pStyle w:val="ConsPlusNormal0"/>
        <w:jc w:val="both"/>
      </w:pPr>
      <w:r>
        <w:t xml:space="preserve">(в ред. Федерального </w:t>
      </w:r>
      <w:hyperlink r:id="rId9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E1C1836" w14:textId="77777777" w:rsidR="003728CB" w:rsidRDefault="00FA1A32">
      <w:pPr>
        <w:pStyle w:val="ConsPlusNormal0"/>
        <w:spacing w:before="240"/>
        <w:ind w:firstLine="540"/>
        <w:jc w:val="both"/>
      </w:pPr>
      <w:r>
        <w:t>1) дату и место совершения операции с денежными средствами в наличной форме;</w:t>
      </w:r>
    </w:p>
    <w:p w14:paraId="66D97ED2" w14:textId="77777777" w:rsidR="003728CB" w:rsidRDefault="00FA1A32">
      <w:pPr>
        <w:pStyle w:val="ConsPlusNormal0"/>
        <w:spacing w:before="240"/>
        <w:ind w:firstLine="540"/>
        <w:jc w:val="both"/>
      </w:pPr>
      <w:r>
        <w:t>2) сумму, на которую совершена операция с денежными средствами в наличной</w:t>
      </w:r>
      <w:r>
        <w:t xml:space="preserve"> форме;</w:t>
      </w:r>
    </w:p>
    <w:p w14:paraId="40E328C3" w14:textId="77777777" w:rsidR="003728CB" w:rsidRDefault="00FA1A32">
      <w:pPr>
        <w:pStyle w:val="ConsPlusNormal0"/>
        <w:spacing w:before="240"/>
        <w:ind w:firstLine="540"/>
        <w:jc w:val="both"/>
      </w:pPr>
      <w:r>
        <w:t>3) номер платежной карты, с использованием которой совершена операция с денежными средствами в наличной форме;</w:t>
      </w:r>
    </w:p>
    <w:p w14:paraId="659F9EF3" w14:textId="77777777" w:rsidR="003728CB" w:rsidRDefault="00FA1A32">
      <w:pPr>
        <w:pStyle w:val="ConsPlusNormal0"/>
        <w:spacing w:before="240"/>
        <w:ind w:firstLine="540"/>
        <w:jc w:val="both"/>
      </w:pPr>
      <w:r>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14:paraId="37A1AF83" w14:textId="77777777" w:rsidR="003728CB" w:rsidRDefault="00FA1A32">
      <w:pPr>
        <w:pStyle w:val="ConsPlusNormal0"/>
        <w:spacing w:before="240"/>
        <w:ind w:firstLine="540"/>
        <w:jc w:val="both"/>
      </w:pPr>
      <w:r>
        <w:t xml:space="preserve">5) сведения, необходимые для идентификации физического </w:t>
      </w:r>
      <w:r>
        <w:t>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 филиала иностранного банка;</w:t>
      </w:r>
    </w:p>
    <w:p w14:paraId="50D70942" w14:textId="77777777" w:rsidR="003728CB" w:rsidRDefault="00FA1A32">
      <w:pPr>
        <w:pStyle w:val="ConsPlusNormal0"/>
        <w:jc w:val="both"/>
      </w:pPr>
      <w:r>
        <w:t xml:space="preserve">(в ред. Федерального </w:t>
      </w:r>
      <w:hyperlink r:id="rId98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48B0C8E" w14:textId="77777777" w:rsidR="003728CB" w:rsidRDefault="00FA1A32">
      <w:pPr>
        <w:pStyle w:val="ConsPlusNormal0"/>
        <w:spacing w:before="240"/>
        <w:ind w:firstLine="540"/>
        <w:jc w:val="both"/>
      </w:pPr>
      <w:r>
        <w:t>6) наименование иностранного банка, эмитировавшего платежную карту, с использованием которой совершена операция с денежными средствами в наличной</w:t>
      </w:r>
      <w:r>
        <w:t xml:space="preserve"> форме.</w:t>
      </w:r>
    </w:p>
    <w:p w14:paraId="456D8CC9" w14:textId="77777777" w:rsidR="003728CB" w:rsidRDefault="00FA1A32">
      <w:pPr>
        <w:pStyle w:val="ConsPlusNormal0"/>
        <w:jc w:val="both"/>
      </w:pPr>
      <w:r>
        <w:t xml:space="preserve">(п. 5.13 введен Федеральным </w:t>
      </w:r>
      <w:hyperlink r:id="rId983"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законом</w:t>
        </w:r>
      </w:hyperlink>
      <w:r>
        <w:t xml:space="preserve"> от 27.12.2018 N 565-ФЗ)</w:t>
      </w:r>
    </w:p>
    <w:p w14:paraId="16BED5C3" w14:textId="77777777" w:rsidR="003728CB" w:rsidRDefault="00FA1A32">
      <w:pPr>
        <w:pStyle w:val="ConsPlusNormal0"/>
        <w:spacing w:before="240"/>
        <w:ind w:firstLine="540"/>
        <w:jc w:val="both"/>
      </w:pPr>
      <w:bookmarkStart w:id="119" w:name="P853"/>
      <w:bookmarkEnd w:id="119"/>
      <w:r>
        <w:t>5.14. Организации, осуществляющие операции с денежными сред</w:t>
      </w:r>
      <w:r>
        <w:t>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w:t>
      </w:r>
      <w:r>
        <w:t xml:space="preserve">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w:t>
      </w:r>
    </w:p>
    <w:p w14:paraId="321B4C0B" w14:textId="77777777" w:rsidR="003728CB" w:rsidRDefault="00FA1A32">
      <w:pPr>
        <w:pStyle w:val="ConsPlusNormal0"/>
        <w:jc w:val="both"/>
      </w:pPr>
      <w:r>
        <w:t xml:space="preserve">(п. 5.14 введен </w:t>
      </w:r>
      <w:r>
        <w:t xml:space="preserve">Федеральным </w:t>
      </w:r>
      <w:hyperlink r:id="rId984"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5C41104B" w14:textId="77777777" w:rsidR="003728CB" w:rsidRDefault="00FA1A32">
      <w:pPr>
        <w:pStyle w:val="ConsPlusNormal0"/>
        <w:spacing w:before="240"/>
        <w:ind w:firstLine="540"/>
        <w:jc w:val="both"/>
      </w:pPr>
      <w:r>
        <w:t xml:space="preserve">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w:t>
      </w:r>
      <w:r>
        <w:lastRenderedPageBreak/>
        <w:t xml:space="preserve">уполномоченный орган, не вправе информировать об этом клиентов этих организаций или </w:t>
      </w:r>
      <w:r>
        <w:t>иных лиц.</w:t>
      </w:r>
    </w:p>
    <w:p w14:paraId="471B0655" w14:textId="77777777" w:rsidR="003728CB" w:rsidRDefault="00FA1A32">
      <w:pPr>
        <w:pStyle w:val="ConsPlusNormal0"/>
        <w:jc w:val="both"/>
      </w:pPr>
      <w:r>
        <w:t xml:space="preserve">(п. 6 в ред. Федерального </w:t>
      </w:r>
      <w:hyperlink r:id="rId985"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закона</w:t>
        </w:r>
      </w:hyperlink>
      <w:r>
        <w:t xml:space="preserve"> от 23.07.2010 N 176-ФЗ)</w:t>
      </w:r>
    </w:p>
    <w:p w14:paraId="72CEB2BB" w14:textId="77777777" w:rsidR="003728CB" w:rsidRDefault="00FA1A32">
      <w:pPr>
        <w:pStyle w:val="ConsPlusNormal0"/>
        <w:spacing w:before="240"/>
        <w:ind w:firstLine="540"/>
        <w:jc w:val="both"/>
      </w:pPr>
      <w:r>
        <w:t>7. Порядок представления информации в уполномоченный орган у</w:t>
      </w:r>
      <w:r>
        <w:t xml:space="preserve">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w:t>
      </w:r>
      <w:r>
        <w:t xml:space="preserve"> Российской Федерации по согласованию с уполномоченным органом.</w:t>
      </w:r>
    </w:p>
    <w:p w14:paraId="7EABB78D" w14:textId="77777777" w:rsidR="003728CB" w:rsidRDefault="00FA1A32">
      <w:pPr>
        <w:pStyle w:val="ConsPlusNormal0"/>
        <w:jc w:val="both"/>
      </w:pPr>
      <w:r>
        <w:t xml:space="preserve">(п. 7 в ред. Федерального </w:t>
      </w:r>
      <w:hyperlink r:id="rId98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CAD93BC" w14:textId="77777777" w:rsidR="003728CB" w:rsidRDefault="00FA1A32">
      <w:pPr>
        <w:pStyle w:val="ConsPlusNormal0"/>
        <w:spacing w:before="240"/>
        <w:ind w:firstLine="540"/>
        <w:jc w:val="both"/>
      </w:pPr>
      <w:r>
        <w:t>7.1. Центральный банк Российской Федерации по соглас</w:t>
      </w:r>
      <w:r>
        <w:t>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уполномоченный орган организациями, осуществляющими операц</w:t>
      </w:r>
      <w:r>
        <w:t xml:space="preserve">ии с денежными средствами или иным имуществом, указанными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w:t>
      </w:r>
      <w:r>
        <w:t>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и размещает указанные сведения на официальном сайте Цент</w:t>
      </w:r>
      <w:r>
        <w:t>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w:t>
      </w:r>
      <w:r>
        <w:t>оторого осуществляется Центральным банком Российской Федерации в установленном им порядке.</w:t>
      </w:r>
    </w:p>
    <w:p w14:paraId="4A096259" w14:textId="77777777" w:rsidR="003728CB" w:rsidRDefault="00FA1A32">
      <w:pPr>
        <w:pStyle w:val="ConsPlusNormal0"/>
        <w:jc w:val="both"/>
      </w:pPr>
      <w:r>
        <w:t xml:space="preserve">(п. 7.1 введен Федеральным </w:t>
      </w:r>
      <w:hyperlink r:id="rId987"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50EBC02" w14:textId="77777777" w:rsidR="003728CB" w:rsidRDefault="00FA1A32">
      <w:pPr>
        <w:pStyle w:val="ConsPlusNormal0"/>
        <w:spacing w:before="240"/>
        <w:ind w:firstLine="540"/>
        <w:jc w:val="both"/>
      </w:pPr>
      <w:r>
        <w:t>7.2. Центральный банк Российской Федерации определяет форматы, описание структуры, реквизитов, мер защи</w:t>
      </w:r>
      <w:r>
        <w:t xml:space="preserve">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осуществляющими операции с денежными средствами или иным имуществом, указанными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w:t>
      </w:r>
      <w:r>
        <w:t>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организациям Центральным банком Российской Федерации и размещает указанные сведения на официальн</w:t>
      </w:r>
      <w:r>
        <w:t>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w:t>
      </w:r>
      <w:r>
        <w:t>ет, ведение которого осуществляется Центральным банком Российской Федерации в установленном им порядке.</w:t>
      </w:r>
    </w:p>
    <w:p w14:paraId="014F841A" w14:textId="77777777" w:rsidR="003728CB" w:rsidRDefault="00FA1A32">
      <w:pPr>
        <w:pStyle w:val="ConsPlusNormal0"/>
        <w:jc w:val="both"/>
      </w:pPr>
      <w:r>
        <w:t xml:space="preserve">(п. 7.2 введен Федеральным </w:t>
      </w:r>
      <w:hyperlink r:id="rId98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28B9815" w14:textId="77777777" w:rsidR="003728CB" w:rsidRDefault="00FA1A32">
      <w:pPr>
        <w:pStyle w:val="ConsPlusNormal0"/>
        <w:spacing w:before="240"/>
        <w:ind w:firstLine="540"/>
        <w:jc w:val="both"/>
      </w:pPr>
      <w:r>
        <w:t>8. Представление в уполномоченный орган организациями, осуществляющими операции с денежным</w:t>
      </w:r>
      <w:r>
        <w:t xml:space="preserve">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w:t>
      </w:r>
      <w:r>
        <w:lastRenderedPageBreak/>
        <w:t xml:space="preserve">Федеральным законом, не является нарушением служебной, банковской, налоговой, коммерческой </w:t>
      </w:r>
      <w:hyperlink r:id="rId9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тайны</w:t>
        </w:r>
      </w:hyperlink>
      <w:r>
        <w:t xml:space="preserve"> и тайны связи (в части информации о почтовых переводах денежных средств).</w:t>
      </w:r>
    </w:p>
    <w:p w14:paraId="20565824" w14:textId="77777777" w:rsidR="003728CB" w:rsidRDefault="00FA1A32">
      <w:pPr>
        <w:pStyle w:val="ConsPlusNormal0"/>
        <w:jc w:val="both"/>
      </w:pPr>
      <w:r>
        <w:t xml:space="preserve">(п. 8 в ред. Федерального </w:t>
      </w:r>
      <w:hyperlink r:id="rId990"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w:t>
        </w:r>
        <w:r>
          <w:rPr>
            <w:color w:val="0000FF"/>
          </w:rPr>
          <w:t>кона</w:t>
        </w:r>
      </w:hyperlink>
      <w:r>
        <w:t xml:space="preserve"> от 23.07.2010 N 176-ФЗ)</w:t>
      </w:r>
    </w:p>
    <w:p w14:paraId="2B801B58" w14:textId="77777777" w:rsidR="003728CB" w:rsidRDefault="00FA1A32">
      <w:pPr>
        <w:pStyle w:val="ConsPlusNormal0"/>
        <w:spacing w:before="240"/>
        <w:ind w:firstLine="540"/>
        <w:jc w:val="both"/>
      </w:pPr>
      <w:r>
        <w:t xml:space="preserve">9. Утратил силу. - Федеральный </w:t>
      </w:r>
      <w:hyperlink r:id="rId99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11.06.2021 N 165-ФЗ.</w:t>
      </w:r>
    </w:p>
    <w:p w14:paraId="6CA5D6A2" w14:textId="77777777" w:rsidR="003728CB" w:rsidRDefault="00FA1A32">
      <w:pPr>
        <w:pStyle w:val="ConsPlusNormal0"/>
        <w:spacing w:before="240"/>
        <w:ind w:firstLine="540"/>
        <w:jc w:val="both"/>
      </w:pPr>
      <w:bookmarkStart w:id="120" w:name="P866"/>
      <w:bookmarkEnd w:id="120"/>
      <w:r>
        <w:t xml:space="preserve">10. Организации, осуществляющие операции с денежными средствами или иным имуществом, </w:t>
      </w:r>
      <w:hyperlink r:id="rId992" w:tooltip="&lt;Письмо&gt; Банка России от 13.07.2005 N 97-Т &quot;О Методических рекомендациях по организации в кредитной организации работы по приостановлению отдельных видов операций с денежными средствами&quot; {КонсультантПлюс}">
        <w:r>
          <w:rPr>
            <w:color w:val="0000FF"/>
          </w:rPr>
          <w:t>приостанавливают</w:t>
        </w:r>
      </w:hyperlink>
      <w:r>
        <w:t xml:space="preserve">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w:t>
      </w:r>
      <w:r>
        <w:t>а такая операция должна быть проведена, в случае, если хотя бы одной из сторон является:</w:t>
      </w:r>
    </w:p>
    <w:p w14:paraId="3127F29F" w14:textId="77777777" w:rsidR="003728CB" w:rsidRDefault="00FA1A32">
      <w:pPr>
        <w:pStyle w:val="ConsPlusNormal0"/>
        <w:jc w:val="both"/>
      </w:pPr>
      <w:r>
        <w:t xml:space="preserve">(в ред. Федерального </w:t>
      </w:r>
      <w:hyperlink r:id="rId993"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64939BA5" w14:textId="77777777" w:rsidR="003728CB" w:rsidRDefault="00FA1A32">
      <w:pPr>
        <w:pStyle w:val="ConsPlusNormal0"/>
        <w:spacing w:before="240"/>
        <w:ind w:firstLine="540"/>
        <w:jc w:val="both"/>
      </w:pPr>
      <w:bookmarkStart w:id="121" w:name="P868"/>
      <w:bookmarkEnd w:id="121"/>
      <w:r>
        <w:t>юридическое лицо, прямо или косвенно находящееся в собственности или под контролем организации или физического л</w:t>
      </w:r>
      <w:r>
        <w:t xml:space="preserve">ица, в отношении которых применены меры по замораживанию (блокированию) денежных средств или иного имущества в соответствии с </w:t>
      </w:r>
      <w:hyperlink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w:t>
        </w:r>
      </w:hyperlink>
      <w:r>
        <w:t xml:space="preserve"> настоящей статьи, либо физическое или юридическое лицо, действующее от имени или по указанию таких организации или лица;</w:t>
      </w:r>
    </w:p>
    <w:p w14:paraId="0DC6F9A3" w14:textId="77777777" w:rsidR="003728CB" w:rsidRDefault="00FA1A32">
      <w:pPr>
        <w:pStyle w:val="ConsPlusNormal0"/>
        <w:spacing w:before="240"/>
        <w:ind w:firstLine="540"/>
        <w:jc w:val="both"/>
      </w:pPr>
      <w:r>
        <w:t xml:space="preserve">физическое лицо, осуществляющее операцию с денежными средствами или иным имуществом в соответствии с </w:t>
      </w:r>
      <w:hyperlink w:anchor="P379" w:tooltip="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подп">
        <w:r>
          <w:rPr>
            <w:color w:val="0000FF"/>
          </w:rPr>
          <w:t>подпунктом 3 пункта 2.4 статьи 6</w:t>
        </w:r>
      </w:hyperlink>
      <w:r>
        <w:t xml:space="preserve"> настоящего Федерального закона.</w:t>
      </w:r>
    </w:p>
    <w:p w14:paraId="25639CE3" w14:textId="77777777" w:rsidR="003728CB" w:rsidRDefault="00FA1A32">
      <w:pPr>
        <w:pStyle w:val="ConsPlusNormal0"/>
        <w:spacing w:before="240"/>
        <w:ind w:firstLine="540"/>
        <w:jc w:val="both"/>
      </w:pPr>
      <w: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в соответствии с настоящим пунктом операциях в </w:t>
      </w:r>
      <w:r>
        <w:t xml:space="preserve">уполномоченный орган в </w:t>
      </w:r>
      <w:hyperlink r:id="rId994"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установленном Правительством Российской Федерации, а организации, осуществляющие операции с денеж</w:t>
      </w:r>
      <w:r>
        <w:t xml:space="preserve">ными средствами или иным имуществом,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w:t>
      </w:r>
      <w:r>
        <w:t>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14:paraId="79866C8E" w14:textId="77777777" w:rsidR="003728CB" w:rsidRDefault="00FA1A32">
      <w:pPr>
        <w:pStyle w:val="ConsPlusNormal0"/>
        <w:jc w:val="both"/>
      </w:pPr>
      <w:r>
        <w:t>(в ред. Федеральных з</w:t>
      </w:r>
      <w:r>
        <w:t xml:space="preserve">аконов от 08.08.2024 </w:t>
      </w:r>
      <w:hyperlink r:id="rId99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28.12.2024 </w:t>
      </w:r>
      <w:hyperlink r:id="rId99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34FF775A" w14:textId="77777777" w:rsidR="003728CB" w:rsidRDefault="00FA1A32">
      <w:pPr>
        <w:pStyle w:val="ConsPlusNormal0"/>
        <w:spacing w:before="240"/>
        <w:ind w:firstLine="540"/>
        <w:jc w:val="both"/>
      </w:pPr>
      <w: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1365"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
        <w:r>
          <w:rPr>
            <w:color w:val="0000FF"/>
          </w:rPr>
          <w:t>части третьей ст</w:t>
        </w:r>
        <w:r>
          <w:rPr>
            <w:color w:val="0000FF"/>
          </w:rPr>
          <w:t>атьи 8</w:t>
        </w:r>
      </w:hyperlink>
      <w:r>
        <w:t xml:space="preserve"> настоящего Федерального закона организации, указанные в </w:t>
      </w:r>
      <w:hyperlink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абзаце первом</w:t>
        </w:r>
      </w:hyperlink>
      <w: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w:t>
      </w:r>
      <w:r>
        <w:t>ции не принято иное решение, ограничивающее осуществление такой операции.</w:t>
      </w:r>
    </w:p>
    <w:p w14:paraId="47928399" w14:textId="77777777" w:rsidR="003728CB" w:rsidRDefault="00FA1A32">
      <w:pPr>
        <w:pStyle w:val="ConsPlusNormal0"/>
        <w:jc w:val="both"/>
      </w:pPr>
      <w:r>
        <w:t xml:space="preserve">(в ред. Федерального </w:t>
      </w:r>
      <w:hyperlink r:id="rId99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5ACF5E7F" w14:textId="77777777" w:rsidR="003728CB" w:rsidRDefault="00FA1A32">
      <w:pPr>
        <w:pStyle w:val="ConsPlusNormal0"/>
        <w:spacing w:before="240"/>
        <w:ind w:firstLine="540"/>
        <w:jc w:val="both"/>
      </w:pPr>
      <w:r>
        <w:t>Действие положений настоящего пункта распространяется на случаи направления на платформу цифрового рубля распоряжения и (или) з</w:t>
      </w:r>
      <w:r>
        <w:t>аявления пользователя платформы цифрового рубля.</w:t>
      </w:r>
    </w:p>
    <w:p w14:paraId="606906C6" w14:textId="77777777" w:rsidR="003728CB" w:rsidRDefault="00FA1A32">
      <w:pPr>
        <w:pStyle w:val="ConsPlusNormal0"/>
        <w:jc w:val="both"/>
      </w:pPr>
      <w:r>
        <w:t xml:space="preserve">(абзац введен Федеральным </w:t>
      </w:r>
      <w:hyperlink r:id="rId99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3835D590" w14:textId="77777777" w:rsidR="003728CB" w:rsidRDefault="00FA1A32">
      <w:pPr>
        <w:pStyle w:val="ConsPlusNormal0"/>
        <w:jc w:val="both"/>
      </w:pPr>
      <w:r>
        <w:t xml:space="preserve">(п. 10 в ред. Федерального </w:t>
      </w:r>
      <w:hyperlink r:id="rId999"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
        <w:r>
          <w:rPr>
            <w:color w:val="0000FF"/>
          </w:rPr>
          <w:t>закона</w:t>
        </w:r>
      </w:hyperlink>
      <w:r>
        <w:t xml:space="preserve"> от 28.12.2013 N 403-ФЗ)</w:t>
      </w:r>
    </w:p>
    <w:p w14:paraId="044EC3EB" w14:textId="77777777" w:rsidR="003728CB" w:rsidRDefault="00FA1A32">
      <w:pPr>
        <w:pStyle w:val="ConsPlusNormal0"/>
        <w:spacing w:before="240"/>
        <w:ind w:firstLine="540"/>
        <w:jc w:val="both"/>
      </w:pPr>
      <w:bookmarkStart w:id="122" w:name="P877"/>
      <w:bookmarkEnd w:id="122"/>
      <w:r>
        <w:t>10.1. В случае получения информации</w:t>
      </w:r>
      <w:r>
        <w:t xml:space="preserve"> о принятом на основании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w:t>
      </w:r>
      <w:r>
        <w:lastRenderedPageBreak/>
        <w:t>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w:t>
      </w:r>
      <w:r>
        <w:t>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w:t>
      </w:r>
    </w:p>
    <w:p w14:paraId="5CBEB03D" w14:textId="77777777" w:rsidR="003728CB" w:rsidRDefault="00FA1A32">
      <w:pPr>
        <w:pStyle w:val="ConsPlusNormal0"/>
        <w:spacing w:before="240"/>
        <w:ind w:firstLine="540"/>
        <w:jc w:val="both"/>
      </w:pPr>
      <w:r>
        <w:t>В случае получения информации об отмене принятого на</w:t>
      </w:r>
      <w:r>
        <w:t xml:space="preserve"> основании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решения о приостановлении операций с денежными средствами или иным имуществом, а также по истечении срока приостановления операций с денежными средствами</w:t>
      </w:r>
      <w:r>
        <w:t xml:space="preserve"> или иным имуществом, указанного в таком решении, организация, осуществляющая операции с денежными средствами или иным имуществом, возобновляет проведение операций с денежными средствами или иным имуществом, если в соответствии с законодательством Российск</w:t>
      </w:r>
      <w:r>
        <w:t>ой Федерации не принято иное решение, ограничивающее осуществление этих операций.</w:t>
      </w:r>
    </w:p>
    <w:p w14:paraId="1A7BF1E6" w14:textId="77777777" w:rsidR="003728CB" w:rsidRDefault="00FA1A32">
      <w:pPr>
        <w:pStyle w:val="ConsPlusNormal0"/>
        <w:spacing w:before="240"/>
        <w:ind w:firstLine="540"/>
        <w:jc w:val="both"/>
      </w:pPr>
      <w:r>
        <w:t>Организация, осуществляющая операции с денежными средствами или иным имуществом, в день обращения клиента в целях совершения операции с денежными средствами или иным имуществ</w:t>
      </w:r>
      <w:r>
        <w:t xml:space="preserve">ом, проведение которой невозможно в связи с принятым на основании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решением о приостановлении операций с денежными средствами или иным имуществом, в порядке, установ</w:t>
      </w:r>
      <w:r>
        <w:t>ленном договором с клиентом, информирует клиента о данном приостановлении с указанием его причины и срока.</w:t>
      </w:r>
    </w:p>
    <w:p w14:paraId="1FFBC0F3" w14:textId="77777777" w:rsidR="003728CB" w:rsidRDefault="00FA1A32">
      <w:pPr>
        <w:pStyle w:val="ConsPlusNormal0"/>
        <w:spacing w:before="240"/>
        <w:ind w:firstLine="540"/>
        <w:jc w:val="both"/>
      </w:pPr>
      <w:r>
        <w:t>Организации, осуществляющие операции с денежными средствами или иным имуществом, незамедлительно представляют информацию об операциях, приостановленн</w:t>
      </w:r>
      <w:r>
        <w:t xml:space="preserve">ых на основании решения, указанного в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w:t>
      </w:r>
      <w:r>
        <w:t xml:space="preserve">альный банк Российской Федерации, - в </w:t>
      </w:r>
      <w:hyperlink r:id="rId1000"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1825ED31" w14:textId="77777777" w:rsidR="003728CB" w:rsidRDefault="00FA1A32">
      <w:pPr>
        <w:pStyle w:val="ConsPlusNormal0"/>
        <w:spacing w:before="240"/>
        <w:ind w:firstLine="540"/>
        <w:jc w:val="both"/>
      </w:pPr>
      <w:r>
        <w:t>Действи</w:t>
      </w:r>
      <w:r>
        <w:t>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14:paraId="02092C26" w14:textId="77777777" w:rsidR="003728CB" w:rsidRDefault="00FA1A32">
      <w:pPr>
        <w:pStyle w:val="ConsPlusNormal0"/>
        <w:jc w:val="both"/>
      </w:pPr>
      <w:r>
        <w:t xml:space="preserve">(абзац введен Федеральным </w:t>
      </w:r>
      <w:hyperlink r:id="rId100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34EF5BE3" w14:textId="77777777" w:rsidR="003728CB" w:rsidRDefault="00FA1A32">
      <w:pPr>
        <w:pStyle w:val="ConsPlusNormal0"/>
        <w:jc w:val="both"/>
      </w:pPr>
      <w:r>
        <w:t>(п. 10.1 введен Федеральны</w:t>
      </w:r>
      <w:r>
        <w:t xml:space="preserve">м </w:t>
      </w:r>
      <w:hyperlink r:id="rId100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5DA4E224" w14:textId="77777777" w:rsidR="003728CB" w:rsidRDefault="00FA1A32">
      <w:pPr>
        <w:pStyle w:val="ConsPlusNormal0"/>
        <w:spacing w:before="240"/>
        <w:ind w:firstLine="540"/>
        <w:jc w:val="both"/>
      </w:pPr>
      <w:bookmarkStart w:id="123" w:name="P884"/>
      <w:bookmarkEnd w:id="123"/>
      <w:r>
        <w:t>11. Организации, осуществляющие операции с денежными средствами или иным имуществом, если ин</w:t>
      </w:r>
      <w:r>
        <w:t>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w:t>
      </w:r>
      <w:r>
        <w:t>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19846548" w14:textId="77777777" w:rsidR="003728CB" w:rsidRDefault="00FA1A32">
      <w:pPr>
        <w:pStyle w:val="ConsPlusNormal0"/>
        <w:spacing w:before="240"/>
        <w:ind w:firstLine="540"/>
        <w:jc w:val="both"/>
      </w:pPr>
      <w:r>
        <w:t>Участник платформы цифрового рубля при реа</w:t>
      </w:r>
      <w:r>
        <w:t xml:space="preserve">лизации права, указанного в абзаце первом настоящего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целях </w:t>
      </w:r>
      <w:r>
        <w:lastRenderedPageBreak/>
        <w:t>увеличения остатка электронных денежных ср</w:t>
      </w:r>
      <w:r>
        <w:t>едств.</w:t>
      </w:r>
    </w:p>
    <w:p w14:paraId="072E4BB5" w14:textId="77777777" w:rsidR="003728CB" w:rsidRDefault="00FA1A32">
      <w:pPr>
        <w:pStyle w:val="ConsPlusNormal0"/>
        <w:spacing w:before="240"/>
        <w:ind w:firstLine="540"/>
        <w:jc w:val="both"/>
      </w:pPr>
      <w:r>
        <w:t>Решение об отказе в совершении операции в соответствии с абзацем первым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w:t>
      </w:r>
    </w:p>
    <w:p w14:paraId="161B1C59" w14:textId="77777777" w:rsidR="003728CB" w:rsidRDefault="00FA1A32">
      <w:pPr>
        <w:pStyle w:val="ConsPlusNormal0"/>
        <w:spacing w:before="240"/>
        <w:ind w:firstLine="540"/>
        <w:jc w:val="both"/>
      </w:pPr>
      <w:r>
        <w:t>Действие п</w:t>
      </w:r>
      <w:r>
        <w:t>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14:paraId="291B41A6" w14:textId="77777777" w:rsidR="003728CB" w:rsidRDefault="00FA1A32">
      <w:pPr>
        <w:pStyle w:val="ConsPlusNormal0"/>
        <w:jc w:val="both"/>
      </w:pPr>
      <w:r>
        <w:t xml:space="preserve">(п. 11 в ред. Федерального </w:t>
      </w:r>
      <w:hyperlink r:id="rId100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15B24371" w14:textId="77777777" w:rsidR="003728CB" w:rsidRDefault="00FA1A32">
      <w:pPr>
        <w:pStyle w:val="ConsPlusNormal0"/>
        <w:spacing w:before="240"/>
        <w:ind w:firstLine="540"/>
        <w:jc w:val="both"/>
      </w:pPr>
      <w:r>
        <w:t xml:space="preserve">11.1. Кредитная организация, </w:t>
      </w:r>
      <w:r>
        <w:t xml:space="preserve">филиал иностранного банка отказывают в совершении операции с денежными средствами в случаях, предусмотренных настоящим Федеральным законом, до момента наступления безотзывности перевода денежных средств, предусмотренной Федеральным законом от 27 июня 2011 </w:t>
      </w:r>
      <w:r>
        <w:t>года N 161-ФЗ "О национальной платежной системе".</w:t>
      </w:r>
    </w:p>
    <w:p w14:paraId="72D1FA20" w14:textId="77777777" w:rsidR="003728CB" w:rsidRDefault="00FA1A32">
      <w:pPr>
        <w:pStyle w:val="ConsPlusNormal0"/>
        <w:jc w:val="both"/>
      </w:pPr>
      <w:r>
        <w:t xml:space="preserve">(п. 11.1 введен Федеральным </w:t>
      </w:r>
      <w:hyperlink r:id="rId1004"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 в ред. Федерального </w:t>
      </w:r>
      <w:hyperlink r:id="rId100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C7580AD" w14:textId="77777777" w:rsidR="003728CB" w:rsidRDefault="00FA1A32">
      <w:pPr>
        <w:pStyle w:val="ConsPlusNormal0"/>
        <w:spacing w:before="240"/>
        <w:ind w:firstLine="540"/>
        <w:jc w:val="both"/>
      </w:pPr>
      <w:r>
        <w:t>12. Приме</w:t>
      </w:r>
      <w:r>
        <w:t xml:space="preserve">нение мер по замораживанию (блокированию) денежных средств или иного имущества в соответствии с </w:t>
      </w:r>
      <w:hyperlink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w:t>
        </w:r>
      </w:hyperlink>
      <w:r>
        <w:t xml:space="preserve"> настоящей статьи,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и </w:t>
      </w:r>
      <w:hyperlink w:anchor="P1311" w:tooltip="7) в соответствии с подпунктом 6 пункта 1 статьи 7 и пунктом 2 статьи 7.5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абзацем ">
        <w:r>
          <w:rPr>
            <w:color w:val="0000FF"/>
          </w:rPr>
          <w:t>подпунктом 7 пункта 2 статьи 7.11</w:t>
        </w:r>
      </w:hyperlink>
      <w:r>
        <w:t xml:space="preserve"> настоящего Федерального закона, приостановление операций и приостановление направления на платформу цифрового рубля распоряжения и (или) заявления пользователя платформы цифрового рубля в соответствии с </w:t>
      </w:r>
      <w:hyperlink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пунктами 10</w:t>
        </w:r>
      </w:hyperlink>
      <w:r>
        <w:t xml:space="preserve"> и </w:t>
      </w:r>
      <w:hyperlink w:anchor="P877"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w:r>
          <w:rPr>
            <w:color w:val="0000FF"/>
          </w:rPr>
          <w:t>10.1</w:t>
        </w:r>
      </w:hyperlink>
      <w:r>
        <w:t xml:space="preserve"> настоящей статьи, </w:t>
      </w:r>
      <w:hyperlink w:anchor="P1115"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пунктом 5 статьи 7.5</w:t>
        </w:r>
      </w:hyperlink>
      <w:r>
        <w:t xml:space="preserve"> настоящего Федерального закона, отказ от совершения операции и отказ в направлении на пла</w:t>
      </w:r>
      <w:r>
        <w:t xml:space="preserve">тформу цифрового рубля распоряжения и (или) заявления пользователя платформы цифрового рубля в соответствии с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w:t>
      </w:r>
      <w:r>
        <w:t>вий соответствующих договоров.</w:t>
      </w:r>
    </w:p>
    <w:p w14:paraId="42D67225" w14:textId="77777777" w:rsidR="003728CB" w:rsidRDefault="00FA1A32">
      <w:pPr>
        <w:pStyle w:val="ConsPlusNormal0"/>
        <w:jc w:val="both"/>
      </w:pPr>
      <w:r>
        <w:t xml:space="preserve">(п. 12 в ред. Федерального </w:t>
      </w:r>
      <w:hyperlink r:id="rId100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37E5D4AD" w14:textId="77777777" w:rsidR="003728CB" w:rsidRDefault="00FA1A32">
      <w:pPr>
        <w:pStyle w:val="ConsPlusNormal0"/>
        <w:spacing w:before="240"/>
        <w:ind w:firstLine="540"/>
        <w:jc w:val="both"/>
      </w:pPr>
      <w:bookmarkStart w:id="124" w:name="P893"/>
      <w:bookmarkEnd w:id="124"/>
      <w:r>
        <w:t>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w:t>
      </w:r>
      <w:r>
        <w:t xml:space="preserve">я обо всех случаях отказа от проведения операций по основанию, указанному в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пункте 11</w:t>
        </w:r>
      </w:hyperlink>
      <w:r>
        <w:t xml:space="preserve"> настоящей статьи, в срок не позднее рабочего дня, следующего за днем принятия решения об отказе от проведения операции, в порядке, ус</w:t>
      </w:r>
      <w:r>
        <w:t xml:space="preserve">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w:t>
      </w:r>
      <w:r>
        <w:t>ным банком Российской Федерации по согласованию с уполномоченным органом.</w:t>
      </w:r>
    </w:p>
    <w:p w14:paraId="071CC585" w14:textId="77777777" w:rsidR="003728CB" w:rsidRDefault="00FA1A32">
      <w:pPr>
        <w:pStyle w:val="ConsPlusNormal0"/>
        <w:jc w:val="both"/>
      </w:pPr>
      <w:r>
        <w:t xml:space="preserve">(в ред. Федерального </w:t>
      </w:r>
      <w:hyperlink r:id="rId10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5D23C88" w14:textId="77777777" w:rsidR="003728CB" w:rsidRDefault="00FA1A32">
      <w:pPr>
        <w:pStyle w:val="ConsPlusNormal0"/>
        <w:spacing w:before="240"/>
        <w:ind w:firstLine="540"/>
        <w:jc w:val="both"/>
      </w:pPr>
      <w:bookmarkStart w:id="125" w:name="P895"/>
      <w:bookmarkEnd w:id="125"/>
      <w:r>
        <w:t xml:space="preserve">При устранении указанного в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пункте 11</w:t>
        </w:r>
      </w:hyperlink>
      <w:r>
        <w:t xml:space="preserve">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w:t>
      </w:r>
      <w:r>
        <w:t xml:space="preserve">тавлены в уполномоченный орган, организации, осуществляющие операции с денежными </w:t>
      </w:r>
      <w:r>
        <w:lastRenderedPageBreak/>
        <w:t>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w:t>
      </w:r>
      <w:r>
        <w:t>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w:t>
      </w:r>
      <w:r>
        <w:t xml:space="preserve">рганизации, осуществляющие операции с денежными средствами или иным имуществом,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w:t>
      </w:r>
      <w:r>
        <w:t>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w:t>
      </w:r>
      <w:r>
        <w:t>олномоченным органом.</w:t>
      </w:r>
    </w:p>
    <w:p w14:paraId="1D69169C" w14:textId="77777777" w:rsidR="003728CB" w:rsidRDefault="00FA1A32">
      <w:pPr>
        <w:pStyle w:val="ConsPlusNormal0"/>
        <w:jc w:val="both"/>
      </w:pPr>
      <w:r>
        <w:t xml:space="preserve">(в ред. Федерального </w:t>
      </w:r>
      <w:hyperlink r:id="rId100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395130B" w14:textId="77777777" w:rsidR="003728CB" w:rsidRDefault="00FA1A32">
      <w:pPr>
        <w:pStyle w:val="ConsPlusNormal0"/>
        <w:spacing w:before="240"/>
        <w:ind w:firstLine="540"/>
        <w:jc w:val="both"/>
      </w:pPr>
      <w:bookmarkStart w:id="126" w:name="P897"/>
      <w:bookmarkEnd w:id="126"/>
      <w:r>
        <w:t>В случае, если в связи с решением об отказе от проведения операции, в отношении которого впоследств</w:t>
      </w:r>
      <w:r>
        <w:t xml:space="preserve">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w:t>
      </w:r>
      <w:hyperlink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абзацем</w:t>
        </w:r>
        <w:r>
          <w:rPr>
            <w:color w:val="0000FF"/>
          </w:rPr>
          <w:t xml:space="preserve"> третьим пункта 5.2</w:t>
        </w:r>
      </w:hyperlink>
      <w:r>
        <w:t xml:space="preserve"> настоящей статьи, такие кредитная организация, филиал иностранного банка одновременно со сведениями, указанными в </w:t>
      </w:r>
      <w:hyperlink w:anchor="P895"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w:r>
          <w:rPr>
            <w:color w:val="0000FF"/>
          </w:rPr>
          <w:t>абзаце втором</w:t>
        </w:r>
      </w:hyperlink>
      <w:r>
        <w:t xml:space="preserve"> настоящего пункта, также обязаны представить в уполномоченный орган све</w:t>
      </w:r>
      <w:r>
        <w:t>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14:paraId="69088BEC" w14:textId="77777777" w:rsidR="003728CB" w:rsidRDefault="00FA1A32">
      <w:pPr>
        <w:pStyle w:val="ConsPlusNormal0"/>
        <w:jc w:val="both"/>
      </w:pPr>
      <w:r>
        <w:t xml:space="preserve">(абзац введен Федеральным </w:t>
      </w:r>
      <w:hyperlink r:id="rId1009"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w:t>
        </w:r>
        <w:r>
          <w:rPr>
            <w:color w:val="0000FF"/>
          </w:rPr>
          <w:t>м</w:t>
        </w:r>
      </w:hyperlink>
      <w:r>
        <w:t xml:space="preserve"> от 29.12.2017 N 470-ФЗ; в ред. Федеральных законов от 30.12.2020 </w:t>
      </w:r>
      <w:hyperlink r:id="rId101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08.08.2024 </w:t>
      </w:r>
      <w:hyperlink r:id="rId101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w:t>
        </w:r>
        <w:r>
          <w:rPr>
            <w:color w:val="0000FF"/>
          </w:rPr>
          <w:t>75-ФЗ</w:t>
        </w:r>
      </w:hyperlink>
      <w:r>
        <w:t>)</w:t>
      </w:r>
    </w:p>
    <w:p w14:paraId="07ECD167" w14:textId="77777777" w:rsidR="003728CB" w:rsidRDefault="00FA1A32">
      <w:pPr>
        <w:pStyle w:val="ConsPlusNormal0"/>
        <w:jc w:val="both"/>
      </w:pPr>
      <w:r>
        <w:t xml:space="preserve">(п. 13 в ред. Федерального </w:t>
      </w:r>
      <w:hyperlink r:id="rId101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232A08C7" w14:textId="77777777" w:rsidR="003728CB" w:rsidRDefault="00FA1A32">
      <w:pPr>
        <w:pStyle w:val="ConsPlusNormal0"/>
        <w:spacing w:before="240"/>
        <w:ind w:firstLine="540"/>
        <w:jc w:val="both"/>
      </w:pPr>
      <w:bookmarkStart w:id="127" w:name="P900"/>
      <w:bookmarkEnd w:id="127"/>
      <w:r>
        <w:t>13.1. Кредитные организации, филиалы иностранных банков обязаны документально фиксировать и представлять в уполн</w:t>
      </w:r>
      <w:r>
        <w:t xml:space="preserve">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w:t>
      </w:r>
      <w:hyperlink w:anchor="P761" w:tooltip="5.2. Кредитные организации, филиалы иностранных банков вправе:">
        <w:r>
          <w:rPr>
            <w:color w:val="0000FF"/>
          </w:rPr>
          <w:t>пункте 5.2</w:t>
        </w:r>
      </w:hyperlink>
      <w:r>
        <w:t xml:space="preserve"> настоящей статьи, в срок не позднее рабочего дня, следующего за днем совершения указанных действий, в </w:t>
      </w:r>
      <w:hyperlink r:id="rId1013"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1E9F8227" w14:textId="77777777" w:rsidR="003728CB" w:rsidRDefault="00FA1A32">
      <w:pPr>
        <w:pStyle w:val="ConsPlusNormal0"/>
        <w:jc w:val="both"/>
      </w:pPr>
      <w:r>
        <w:t xml:space="preserve">(в ред. Федерального </w:t>
      </w:r>
      <w:hyperlink r:id="rId10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850CD0F" w14:textId="77777777" w:rsidR="003728CB" w:rsidRDefault="00FA1A32">
      <w:pPr>
        <w:pStyle w:val="ConsPlusNormal0"/>
        <w:spacing w:before="240"/>
        <w:ind w:firstLine="540"/>
        <w:jc w:val="both"/>
      </w:pPr>
      <w:bookmarkStart w:id="128" w:name="P902"/>
      <w:bookmarkEnd w:id="128"/>
      <w:r>
        <w:t xml:space="preserve">При устранении указанного в </w:t>
      </w:r>
      <w:hyperlink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 втором пункта 5.2</w:t>
        </w:r>
      </w:hyperlink>
      <w:r>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w:t>
      </w:r>
      <w:r>
        <w:t xml:space="preserve">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w:t>
      </w:r>
      <w:hyperlink r:id="rId1015"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7ED7AFCE" w14:textId="77777777" w:rsidR="003728CB" w:rsidRDefault="00FA1A32">
      <w:pPr>
        <w:pStyle w:val="ConsPlusNormal0"/>
        <w:jc w:val="both"/>
      </w:pPr>
      <w:r>
        <w:t xml:space="preserve">(абзац введен Федеральным </w:t>
      </w:r>
      <w:hyperlink r:id="rId1016"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 </w:t>
      </w:r>
      <w:r>
        <w:t xml:space="preserve">в ред. Федерального </w:t>
      </w:r>
      <w:hyperlink r:id="rId101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3807F9A" w14:textId="77777777" w:rsidR="003728CB" w:rsidRDefault="00FA1A32">
      <w:pPr>
        <w:pStyle w:val="ConsPlusNormal0"/>
        <w:spacing w:before="240"/>
        <w:ind w:firstLine="540"/>
        <w:jc w:val="both"/>
      </w:pPr>
      <w:r>
        <w:t>В случае отмены судом ранее принятых решения об отказе от заключения договора банковского счета (вклада), предусмотренного</w:t>
      </w:r>
      <w:r>
        <w:t xml:space="preserve"> </w:t>
      </w:r>
      <w:hyperlink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абзацем вторым пункта 5.2</w:t>
        </w:r>
      </w:hyperlink>
      <w:r>
        <w:t xml:space="preserve"> настоящей статьи, или решения о расторжении договора банковского счета (вклада), предусмотренного </w:t>
      </w:r>
      <w:hyperlink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 xml:space="preserve">абзацем третьим </w:t>
        </w:r>
        <w:r>
          <w:rPr>
            <w:color w:val="0000FF"/>
          </w:rPr>
          <w:lastRenderedPageBreak/>
          <w:t>пункта 5.2</w:t>
        </w:r>
      </w:hyperlink>
      <w:r>
        <w:t xml:space="preserve"> настоящей статьи, сведения о к</w:t>
      </w:r>
      <w:r>
        <w:t>оторых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филиа</w:t>
      </w:r>
      <w:r>
        <w:t xml:space="preserve">лом иностранного банка вступившего в законную силу соответствующего решения суда, в </w:t>
      </w:r>
      <w:hyperlink r:id="rId1018"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xml:space="preserve">, установленном Центральным банком Российской Федерации по </w:t>
      </w:r>
      <w:r>
        <w:t>согласованию с уполномоченным органом.</w:t>
      </w:r>
    </w:p>
    <w:p w14:paraId="63AC03E5" w14:textId="77777777" w:rsidR="003728CB" w:rsidRDefault="00FA1A32">
      <w:pPr>
        <w:pStyle w:val="ConsPlusNormal0"/>
        <w:jc w:val="both"/>
      </w:pPr>
      <w:r>
        <w:t xml:space="preserve">(абзац введен Федеральным </w:t>
      </w:r>
      <w:hyperlink r:id="rId1019"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 в ред. Федерального </w:t>
      </w:r>
      <w:hyperlink r:id="rId10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91E56EF" w14:textId="77777777" w:rsidR="003728CB" w:rsidRDefault="00FA1A32">
      <w:pPr>
        <w:pStyle w:val="ConsPlusNormal0"/>
        <w:jc w:val="both"/>
      </w:pPr>
      <w:r>
        <w:t xml:space="preserve">(п. 13.1 введен Федеральным </w:t>
      </w:r>
      <w:hyperlink r:id="rId102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w:t>
      </w:r>
    </w:p>
    <w:p w14:paraId="7BF9FA7E" w14:textId="77777777" w:rsidR="003728CB" w:rsidRDefault="00FA1A32">
      <w:pPr>
        <w:pStyle w:val="ConsPlusNormal0"/>
        <w:spacing w:before="240"/>
        <w:ind w:firstLine="540"/>
        <w:jc w:val="both"/>
      </w:pPr>
      <w:r>
        <w:t>13.1-1. В случае принятия кредитной организацией, филиалом инос</w:t>
      </w:r>
      <w:r>
        <w:t xml:space="preserve">транного банка решения об отказе от заключения договора банковского счета (вклада), предусмотренного </w:t>
      </w:r>
      <w:hyperlink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абзацем вторым пункта 5.2</w:t>
        </w:r>
      </w:hyperlink>
      <w:r>
        <w:t xml:space="preserve"> настоящей статьи, или решения о расторжении договора банковского счета (вклада), предусмотре</w:t>
      </w:r>
      <w:r>
        <w:t xml:space="preserve">нного </w:t>
      </w:r>
      <w:hyperlink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абзацем третьим пункта 5.2</w:t>
        </w:r>
      </w:hyperlink>
      <w:r>
        <w:t xml:space="preserve"> настоящей статьи, такие кредитная организация, филиал иностранного банка обязаны представить клиенту, которому отказано в заключении договора банковского счета (вклада) или с которым дог</w:t>
      </w:r>
      <w:r>
        <w:t>овор банковского счета (вклада) расторгнут, информацию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филиале иностранного банка публичными правила</w:t>
      </w:r>
      <w:r>
        <w:t>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w:t>
      </w:r>
    </w:p>
    <w:p w14:paraId="400BB4A7" w14:textId="77777777" w:rsidR="003728CB" w:rsidRDefault="00FA1A32">
      <w:pPr>
        <w:pStyle w:val="ConsPlusNormal0"/>
        <w:jc w:val="both"/>
      </w:pPr>
      <w:r>
        <w:t xml:space="preserve">(в ред. Федерального </w:t>
      </w:r>
      <w:hyperlink r:id="rId102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C1E2E55" w14:textId="77777777" w:rsidR="003728CB" w:rsidRDefault="00FA1A32">
      <w:pPr>
        <w:pStyle w:val="ConsPlusNormal0"/>
        <w:spacing w:before="240"/>
        <w:ind w:firstLine="540"/>
        <w:jc w:val="both"/>
      </w:pPr>
      <w:bookmarkStart w:id="129" w:name="P909"/>
      <w:bookmarkEnd w:id="129"/>
      <w:r>
        <w:t xml:space="preserve">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w:t>
      </w:r>
      <w:r>
        <w:t>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w:t>
      </w:r>
    </w:p>
    <w:p w14:paraId="4CE4272E" w14:textId="77777777" w:rsidR="003728CB" w:rsidRDefault="00FA1A32">
      <w:pPr>
        <w:pStyle w:val="ConsPlusNormal0"/>
        <w:jc w:val="both"/>
      </w:pPr>
      <w:r>
        <w:t xml:space="preserve">(п. 13.1-1 введен Федеральным </w:t>
      </w:r>
      <w:hyperlink r:id="rId102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w:t>
      </w:r>
    </w:p>
    <w:p w14:paraId="67BFE14E" w14:textId="77777777" w:rsidR="003728CB" w:rsidRDefault="00FA1A32">
      <w:pPr>
        <w:pStyle w:val="ConsPlusNormal0"/>
        <w:spacing w:before="240"/>
        <w:ind w:firstLine="540"/>
        <w:jc w:val="both"/>
      </w:pPr>
      <w:bookmarkStart w:id="130" w:name="P911"/>
      <w:bookmarkEnd w:id="130"/>
      <w: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anchor="P893"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
        <w:r>
          <w:rPr>
            <w:color w:val="0000FF"/>
          </w:rPr>
          <w:t>пунктами 13</w:t>
        </w:r>
      </w:hyperlink>
      <w:r>
        <w:t xml:space="preserve"> и </w:t>
      </w:r>
      <w:hyperlink w:anchor="P900" w:tooltip="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
        <w:r>
          <w:rPr>
            <w:color w:val="0000FF"/>
          </w:rPr>
          <w:t>13.1</w:t>
        </w:r>
      </w:hyperlink>
      <w:r>
        <w:t xml:space="preserve"> настоящей статьи, а также информацию, представленную в соответствии с </w:t>
      </w:r>
      <w:hyperlink w:anchor="P1253" w:tooltip="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на">
        <w:r>
          <w:rPr>
            <w:color w:val="0000FF"/>
          </w:rPr>
          <w:t>подпунктами 13</w:t>
        </w:r>
      </w:hyperlink>
      <w:r>
        <w:t xml:space="preserve"> и </w:t>
      </w:r>
      <w:hyperlink w:anchor="P1254" w:tooltip="14) в случае устранения указанного в подпункте 1 пункта 3 статьи 7.10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
        <w:r>
          <w:rPr>
            <w:color w:val="0000FF"/>
          </w:rPr>
          <w:t>14 пункта 1 статьи 7.9</w:t>
        </w:r>
      </w:hyperlink>
      <w:r>
        <w:t xml:space="preserve">, </w:t>
      </w:r>
      <w:hyperlink w:anchor="P1277" w:tooltip="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пун">
        <w:r>
          <w:rPr>
            <w:color w:val="0000FF"/>
          </w:rPr>
          <w:t>подпунктом 3 пункта 2 статьи 7.10</w:t>
        </w:r>
      </w:hyperlink>
      <w:r>
        <w:t xml:space="preserve"> и </w:t>
      </w:r>
      <w:hyperlink w:anchor="P1310" w:tooltip="6) документально фиксировать и представлять в уполномоченный орган в порядке,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
        <w:r>
          <w:rPr>
            <w:color w:val="0000FF"/>
          </w:rPr>
          <w:t>подпунктом 6 пункта 2 статьи 7.11</w:t>
        </w:r>
      </w:hyperlink>
      <w:r>
        <w:t xml:space="preserve"> настоящего Федерального закона, в Центральный банк Российской Федерации в </w:t>
      </w:r>
      <w:hyperlink r:id="rId1024"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
        <w:r>
          <w:rPr>
            <w:color w:val="0000FF"/>
          </w:rPr>
          <w:t>порядке</w:t>
        </w:r>
      </w:hyperlink>
      <w:r>
        <w:t xml:space="preserve">, </w:t>
      </w:r>
      <w:hyperlink r:id="rId1025"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
        <w:r>
          <w:rPr>
            <w:color w:val="0000FF"/>
          </w:rPr>
          <w:t>сроки</w:t>
        </w:r>
      </w:hyperlink>
      <w:r>
        <w:t xml:space="preserve"> и </w:t>
      </w:r>
      <w:hyperlink r:id="rId1026"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
        <w:r>
          <w:rPr>
            <w:color w:val="0000FF"/>
          </w:rPr>
          <w:t>объеме</w:t>
        </w:r>
      </w:hyperlink>
      <w:r>
        <w:t>, установленные уполномоченным органом по согласованию с Центральным банком Российской Федерации.</w:t>
      </w:r>
    </w:p>
    <w:p w14:paraId="4733661F" w14:textId="77777777" w:rsidR="003728CB" w:rsidRDefault="00FA1A32">
      <w:pPr>
        <w:pStyle w:val="ConsPlusNormal0"/>
        <w:jc w:val="both"/>
      </w:pPr>
      <w:r>
        <w:t xml:space="preserve">(п. 13.2 введен Федеральным </w:t>
      </w:r>
      <w:hyperlink r:id="rId102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 в ред. Федерального </w:t>
      </w:r>
      <w:hyperlink r:id="rId102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19E1859C" w14:textId="77777777" w:rsidR="003728CB" w:rsidRDefault="00FA1A32">
      <w:pPr>
        <w:pStyle w:val="ConsPlusNormal0"/>
        <w:spacing w:before="240"/>
        <w:ind w:firstLine="540"/>
        <w:jc w:val="both"/>
      </w:pPr>
      <w:bookmarkStart w:id="131" w:name="P913"/>
      <w:bookmarkEnd w:id="131"/>
      <w:r>
        <w:t xml:space="preserve">13.3. Центральный банк Российской Федерации доводит полученную от уполномоченного органа в соответствии с </w:t>
      </w:r>
      <w:hyperlink w:anchor="P911" w:tooltip="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а также информацию, представленную в соответствии с подпу">
        <w:r>
          <w:rPr>
            <w:color w:val="0000FF"/>
          </w:rPr>
          <w:t>пунктом 13.2</w:t>
        </w:r>
      </w:hyperlink>
      <w:r>
        <w:t xml:space="preserve"> настоящей статьи информацию до сведения организаций, осуществляющих операции с денежными средствами или иным имуществом,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w:t>
      </w:r>
      <w:r>
        <w:lastRenderedPageBreak/>
        <w:t xml:space="preserve">которых в соответствии с законодательством Российской Федерации осуществляет Центральный банк Российской Федерации, в </w:t>
      </w:r>
      <w:r>
        <w:t>порядке,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w:t>
      </w:r>
    </w:p>
    <w:p w14:paraId="7BCF7D0C" w14:textId="77777777" w:rsidR="003728CB" w:rsidRDefault="00FA1A32">
      <w:pPr>
        <w:pStyle w:val="ConsPlusNormal0"/>
        <w:jc w:val="both"/>
      </w:pPr>
      <w:r>
        <w:t xml:space="preserve">(в </w:t>
      </w:r>
      <w:r>
        <w:t xml:space="preserve">ред. Федерального </w:t>
      </w:r>
      <w:hyperlink r:id="rId102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1FD2B38" w14:textId="77777777" w:rsidR="003728CB" w:rsidRDefault="00FA1A32">
      <w:pPr>
        <w:pStyle w:val="ConsPlusNormal0"/>
        <w:spacing w:before="240"/>
        <w:ind w:firstLine="540"/>
        <w:jc w:val="both"/>
      </w:pPr>
      <w:r>
        <w:t xml:space="preserve">Информация, полученная от Центрального банка Российской Федерации по основанию, изложенному в </w:t>
      </w:r>
      <w:hyperlink w:anchor="P913"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w:r>
          <w:rPr>
            <w:color w:val="0000FF"/>
          </w:rPr>
          <w:t>абзаце первом</w:t>
        </w:r>
      </w:hyperlink>
      <w:r>
        <w:t xml:space="preserve"> настоящего пункта, не может использоваться указанными в </w:t>
      </w:r>
      <w:hyperlink w:anchor="P913"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w:r>
          <w:rPr>
            <w:color w:val="0000FF"/>
          </w:rPr>
          <w:t>абзаце первом</w:t>
        </w:r>
      </w:hyperlink>
      <w:r>
        <w:t xml:space="preserve"> настоящего пункта организациями в качестве единственного основания при оценке степени (уровня) риска совершения клиентом подозрительных операций.</w:t>
      </w:r>
    </w:p>
    <w:p w14:paraId="486FF8E8" w14:textId="77777777" w:rsidR="003728CB" w:rsidRDefault="00FA1A32">
      <w:pPr>
        <w:pStyle w:val="ConsPlusNormal0"/>
        <w:jc w:val="both"/>
      </w:pPr>
      <w:r>
        <w:t xml:space="preserve">(абзац введен Федеральным </w:t>
      </w:r>
      <w:hyperlink r:id="rId103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 в ред. Федерального </w:t>
      </w:r>
      <w:hyperlink r:id="rId1031"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0AACB5E6" w14:textId="77777777" w:rsidR="003728CB" w:rsidRDefault="00FA1A32">
      <w:pPr>
        <w:pStyle w:val="ConsPlusNormal0"/>
        <w:jc w:val="both"/>
      </w:pPr>
      <w:r>
        <w:t xml:space="preserve">(п. 13.3 введен Федеральным </w:t>
      </w:r>
      <w:hyperlink r:id="rId103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w:t>
      </w:r>
      <w:r>
        <w:t>15 N 424-ФЗ)</w:t>
      </w:r>
    </w:p>
    <w:p w14:paraId="1ECAF553" w14:textId="77777777" w:rsidR="003728CB" w:rsidRDefault="00FA1A32">
      <w:pPr>
        <w:pStyle w:val="ConsPlusNormal0"/>
        <w:spacing w:before="240"/>
        <w:ind w:firstLine="540"/>
        <w:jc w:val="both"/>
      </w:pPr>
      <w:bookmarkStart w:id="132" w:name="P918"/>
      <w:bookmarkEnd w:id="132"/>
      <w:r>
        <w:t>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w:t>
      </w:r>
      <w:r>
        <w:t xml:space="preserve">яжения и (или) заявления пользователя платформы цифрового рубля, предусмотренного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(далее для целей настоящего пункта, </w:t>
      </w:r>
      <w:hyperlink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пунктов 13.5</w:t>
        </w:r>
      </w:hyperlink>
      <w:r>
        <w:t xml:space="preserve"> и </w:t>
      </w:r>
      <w:hyperlink w:anchor="P930"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
        <w:r>
          <w:rPr>
            <w:color w:val="0000FF"/>
          </w:rPr>
          <w:t>13.6</w:t>
        </w:r>
      </w:hyperlink>
      <w:r>
        <w:t xml:space="preserve"> настоящей статьи - решение об отказе в совершении операции, предусмотренное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а в случае, если данная организация является кредитной организацией или филиалом иностранног</w:t>
      </w:r>
      <w:r>
        <w:t xml:space="preserve">о банка, - также решения об отказе от заключения договора банковского счета (вклада), предусмотренного </w:t>
      </w:r>
      <w:hyperlink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абзацем вторым пункта 5.2</w:t>
        </w:r>
      </w:hyperlink>
      <w:r>
        <w:t xml:space="preserve"> настоящей статьи, клиент с учетом полученной от указанной организации, осуществляющей опер</w:t>
      </w:r>
      <w:r>
        <w:t>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в совершении операции, предусмот</w:t>
      </w:r>
      <w:r>
        <w:t xml:space="preserve">ренного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w:t>
      </w:r>
    </w:p>
    <w:p w14:paraId="6B32308A" w14:textId="77777777" w:rsidR="003728CB" w:rsidRDefault="00FA1A32">
      <w:pPr>
        <w:pStyle w:val="ConsPlusNormal0"/>
        <w:jc w:val="both"/>
      </w:pPr>
      <w:r>
        <w:t xml:space="preserve">(в ред. Федеральных законов от 08.08.2024 </w:t>
      </w:r>
      <w:hyperlink r:id="rId103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03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7F7D1198" w14:textId="77777777" w:rsidR="003728CB" w:rsidRDefault="00FA1A32">
      <w:pPr>
        <w:pStyle w:val="ConsPlusNormal0"/>
        <w:spacing w:before="240"/>
        <w:ind w:firstLine="540"/>
        <w:jc w:val="both"/>
      </w:pPr>
      <w:r>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w:t>
      </w:r>
      <w:r>
        <w:t xml:space="preserve">ия сообщить клиенту об устранении оснований, в соответствии с которыми ранее было принято решение об отказе в совершении операции, предусмотренное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w:t>
      </w:r>
      <w:r>
        <w:t>ского счета (вклада), либо о невозможности устранения соответствующих оснований исходя из документов и (или) сведений, представленных клиентом.</w:t>
      </w:r>
    </w:p>
    <w:p w14:paraId="7C18F0F9" w14:textId="77777777" w:rsidR="003728CB" w:rsidRDefault="00FA1A32">
      <w:pPr>
        <w:pStyle w:val="ConsPlusNormal0"/>
        <w:jc w:val="both"/>
      </w:pPr>
      <w:r>
        <w:t xml:space="preserve">(в ред. Федеральных законов от 30.12.2020 </w:t>
      </w:r>
      <w:hyperlink r:id="rId103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23.05.2025 </w:t>
      </w:r>
      <w:hyperlink r:id="rId103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63E16AEE" w14:textId="77777777" w:rsidR="003728CB" w:rsidRDefault="00FA1A32">
      <w:pPr>
        <w:pStyle w:val="ConsPlusNormal0"/>
        <w:jc w:val="both"/>
      </w:pPr>
      <w:r>
        <w:t xml:space="preserve">(п. 13.4 введен Федеральным </w:t>
      </w:r>
      <w:hyperlink r:id="rId1037"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w:t>
      </w:r>
    </w:p>
    <w:p w14:paraId="59D00AA5" w14:textId="77777777" w:rsidR="003728CB" w:rsidRDefault="00FA1A32">
      <w:pPr>
        <w:pStyle w:val="ConsPlusNormal0"/>
        <w:spacing w:before="240"/>
        <w:ind w:firstLine="540"/>
        <w:jc w:val="both"/>
      </w:pPr>
      <w:bookmarkStart w:id="133" w:name="P923"/>
      <w:bookmarkEnd w:id="133"/>
      <w:r>
        <w:t xml:space="preserve">13.5. В случае получения от организации, осуществляющей операции с денежными средствами или иным имуществом, указанной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w:t>
      </w:r>
      <w:r>
        <w:t>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w:t>
      </w:r>
      <w:r>
        <w:t xml:space="preserve">), сообщения о невозможности устранения оснований, в соответствии с которыми ранее было принято решение об </w:t>
      </w:r>
      <w:r>
        <w:lastRenderedPageBreak/>
        <w:t xml:space="preserve">отказе в совершении операции, предусмотренное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w:t>
      </w:r>
      <w:r>
        <w:t xml:space="preserve">банковского счета (вклада), исходя из документов и (или) сведений, представленных клиентом в соответствии с </w:t>
      </w:r>
      <w:hyperlink w:anchor="P918"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пунктом 13.4</w:t>
        </w:r>
      </w:hyperlink>
      <w:r>
        <w:t xml:space="preserve"> настоящей статьи, клиент указанной финансовой организации (далее для целей настоящего пункта - зая</w:t>
      </w:r>
      <w:r>
        <w:t>витель) вправе обратиться с заявлением и прилагаемыми к нему документами по установленному перечню, а также при необходимости иными документами и (или) сведениями в межведомственную комиссию, созданную при Центральном банке Российской Федерации.</w:t>
      </w:r>
    </w:p>
    <w:p w14:paraId="1D354225" w14:textId="77777777" w:rsidR="003728CB" w:rsidRDefault="00FA1A32">
      <w:pPr>
        <w:pStyle w:val="ConsPlusNormal0"/>
        <w:jc w:val="both"/>
      </w:pPr>
      <w:r>
        <w:t>(в ред. Фе</w:t>
      </w:r>
      <w:r>
        <w:t xml:space="preserve">деральных законов от 08.08.2024 </w:t>
      </w:r>
      <w:hyperlink r:id="rId103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03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1F3755FE" w14:textId="77777777" w:rsidR="003728CB" w:rsidRDefault="00FA1A32">
      <w:pPr>
        <w:pStyle w:val="ConsPlusNormal0"/>
        <w:spacing w:before="240"/>
        <w:ind w:firstLine="540"/>
        <w:jc w:val="both"/>
      </w:pPr>
      <w:bookmarkStart w:id="134" w:name="P925"/>
      <w:bookmarkEnd w:id="134"/>
      <w:r>
        <w:t xml:space="preserve">В состав предусмотренной </w:t>
      </w:r>
      <w:hyperlink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абзацем первым</w:t>
        </w:r>
      </w:hyperlink>
      <w:r>
        <w:t xml:space="preserve"> настоящего пункта межведомс</w:t>
      </w:r>
      <w:r>
        <w:t xml:space="preserve">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w:t>
      </w:r>
      <w:hyperlink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настоящего Федерального закона, осуществляется в соответствии с многосторонним соглашением о взаимодействии, указанным в </w:t>
      </w:r>
      <w:hyperlink w:anchor="P927"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
        <w:r>
          <w:rPr>
            <w:color w:val="0000FF"/>
          </w:rPr>
          <w:t>абзаце третьем</w:t>
        </w:r>
      </w:hyperlink>
      <w:r>
        <w:t xml:space="preserve"> настоящего пункта, с участием представителей федерального органа</w:t>
      </w:r>
      <w:r>
        <w:t xml:space="preserve"> исполнительной власти, осуществляющего функции по контролю и надзору в области таможенного дела. Уполномоченный при Президенте Российской Федерации по защите прав предпринимателей, общероссийские общественные организации, союзы и ассоциации кредитных орга</w:t>
      </w:r>
      <w:r>
        <w:t xml:space="preserve">низаций вправе участвовать в рассмотрении межведомственной комиссией заявлений, предусмотренных </w:t>
      </w:r>
      <w:hyperlink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настоящего Федерального закона, путем присоединения к мн</w:t>
      </w:r>
      <w:r>
        <w:t xml:space="preserve">огостороннему соглашению о взаимодействии, указанному в </w:t>
      </w:r>
      <w:hyperlink w:anchor="P927"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
        <w:r>
          <w:rPr>
            <w:color w:val="0000FF"/>
          </w:rPr>
          <w:t>абзаце третьем</w:t>
        </w:r>
      </w:hyperlink>
      <w:r>
        <w:t xml:space="preserve"> настоящего пункта, в порядке, установленном таким многосторонним соглашением.</w:t>
      </w:r>
    </w:p>
    <w:p w14:paraId="28EAAEDE" w14:textId="77777777" w:rsidR="003728CB" w:rsidRDefault="00FA1A32">
      <w:pPr>
        <w:pStyle w:val="ConsPlusNormal0"/>
        <w:jc w:val="both"/>
      </w:pPr>
      <w:r>
        <w:t xml:space="preserve">(абзац введен Федеральным </w:t>
      </w:r>
      <w:hyperlink r:id="rId1040"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 в ред. Фе</w:t>
      </w:r>
      <w:r>
        <w:t xml:space="preserve">деральных законов от 22.07.2024 </w:t>
      </w:r>
      <w:hyperlink r:id="rId104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23.05.2025 </w:t>
      </w:r>
      <w:hyperlink r:id="rId104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E4339F6" w14:textId="77777777" w:rsidR="003728CB" w:rsidRDefault="00FA1A32">
      <w:pPr>
        <w:pStyle w:val="ConsPlusNormal0"/>
        <w:spacing w:before="240"/>
        <w:ind w:firstLine="540"/>
        <w:jc w:val="both"/>
      </w:pPr>
      <w:bookmarkStart w:id="135" w:name="P927"/>
      <w:bookmarkEnd w:id="135"/>
      <w:r>
        <w:t xml:space="preserve">Требования к заявлениям (в том числе к содержанию включаемых в них сведений), предусмотренным </w:t>
      </w:r>
      <w:hyperlink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абзацем первым</w:t>
        </w:r>
      </w:hyperlink>
      <w:r>
        <w:t xml:space="preserve"> настоящего пункта, </w:t>
      </w:r>
      <w:hyperlink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w:t>
      </w:r>
      <w:hyperlink w:anchor="P1346"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
        <w:r>
          <w:rPr>
            <w:color w:val="0000FF"/>
          </w:rPr>
          <w:t>пунктом 4 статьи 7.14</w:t>
        </w:r>
      </w:hyperlink>
      <w:r>
        <w:t xml:space="preserve"> настоящего Федерального закона, перечень прилагаемых к ним документов, порядок и сроки рассмотрения межведомственной комиссией указанных заявлен</w:t>
      </w:r>
      <w:r>
        <w:t>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w:t>
      </w:r>
      <w:r>
        <w:t xml:space="preserve">нной комиссией заявлений, предусмотренных </w:t>
      </w:r>
      <w:hyperlink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абзацем первым</w:t>
        </w:r>
      </w:hyperlink>
      <w:r>
        <w:t xml:space="preserve"> настоящего пункта, </w:t>
      </w:r>
      <w:hyperlink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w:t>
      </w:r>
      <w:hyperlink w:anchor="P1346"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
        <w:r>
          <w:rPr>
            <w:color w:val="0000FF"/>
          </w:rPr>
          <w:t>пунктом 4 статьи 7.14</w:t>
        </w:r>
      </w:hyperlink>
      <w:r>
        <w:t xml:space="preserve">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w:t>
      </w:r>
      <w:r>
        <w:t xml:space="preserve">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w:t>
      </w:r>
      <w:hyperlink w:anchor="P925" w:tooltip="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пунктами 1 и 1.2 стать">
        <w:r>
          <w:rPr>
            <w:color w:val="0000FF"/>
          </w:rPr>
          <w:t>абзацем вторым</w:t>
        </w:r>
      </w:hyperlink>
      <w:r>
        <w:t xml:space="preserve"> настоящего пункта к многосторонн</w:t>
      </w:r>
      <w:r>
        <w:t>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рассмотрении межведомственной комиссией заявлений, п</w:t>
      </w:r>
      <w:r>
        <w:t xml:space="preserve">редусмотренных </w:t>
      </w:r>
      <w:hyperlink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настоящего Федерального закона, и прилагаемых к ним документов и (или) сведений устанавливается многосторонним соглашением о взаимодейств</w:t>
      </w:r>
      <w:r>
        <w:t>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w:t>
      </w:r>
    </w:p>
    <w:p w14:paraId="04137EDE" w14:textId="77777777" w:rsidR="003728CB" w:rsidRDefault="00FA1A32">
      <w:pPr>
        <w:pStyle w:val="ConsPlusNormal0"/>
        <w:jc w:val="both"/>
      </w:pPr>
      <w:r>
        <w:lastRenderedPageBreak/>
        <w:t xml:space="preserve">(в ред. Федерального </w:t>
      </w:r>
      <w:hyperlink r:id="rId104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r>
        <w:t>)</w:t>
      </w:r>
    </w:p>
    <w:p w14:paraId="7AF6BEB8" w14:textId="77777777" w:rsidR="003728CB" w:rsidRDefault="00FA1A32">
      <w:pPr>
        <w:pStyle w:val="ConsPlusNormal0"/>
        <w:jc w:val="both"/>
      </w:pPr>
      <w:r>
        <w:t xml:space="preserve">(п. 13.5 введен Федеральным </w:t>
      </w:r>
      <w:hyperlink r:id="rId1044"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w:t>
      </w:r>
    </w:p>
    <w:p w14:paraId="66FFA243" w14:textId="77777777" w:rsidR="003728CB" w:rsidRDefault="00FA1A32">
      <w:pPr>
        <w:pStyle w:val="ConsPlusNormal0"/>
        <w:spacing w:before="240"/>
        <w:ind w:firstLine="540"/>
        <w:jc w:val="both"/>
      </w:pPr>
      <w:bookmarkStart w:id="136" w:name="P930"/>
      <w:bookmarkEnd w:id="136"/>
      <w:r>
        <w:t>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w:t>
      </w:r>
      <w:r>
        <w:t xml:space="preserve">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w:t>
      </w:r>
      <w:r>
        <w:t>й статьи,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w:t>
      </w:r>
      <w:r>
        <w:t xml:space="preserve"> заявителем в соответствии с </w:t>
      </w:r>
      <w:hyperlink w:anchor="P918"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пунктом 13.4</w:t>
        </w:r>
      </w:hyperlink>
      <w:r>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w:t>
      </w:r>
      <w:r>
        <w:t>не может быть менее трех рабочих дней.</w:t>
      </w:r>
    </w:p>
    <w:p w14:paraId="7800C345" w14:textId="77777777" w:rsidR="003728CB" w:rsidRDefault="00FA1A32">
      <w:pPr>
        <w:pStyle w:val="ConsPlusNormal0"/>
        <w:jc w:val="both"/>
      </w:pPr>
      <w:r>
        <w:t xml:space="preserve">(в ред. Федеральных законов от 21.12.2021 </w:t>
      </w:r>
      <w:hyperlink r:id="rId1045"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23.05.2025 </w:t>
      </w:r>
      <w:hyperlink r:id="rId104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50503397" w14:textId="77777777" w:rsidR="003728CB" w:rsidRDefault="00FA1A32">
      <w:pPr>
        <w:pStyle w:val="ConsPlusNormal0"/>
        <w:spacing w:before="240"/>
        <w:ind w:firstLine="540"/>
        <w:jc w:val="both"/>
      </w:pPr>
      <w:bookmarkStart w:id="137" w:name="P932"/>
      <w:bookmarkEnd w:id="137"/>
      <w:r>
        <w:t>По результатам рассмотрения заявления и документов и (или) сведений, представленных заявителем, а также мотивированных обоснований соот</w:t>
      </w:r>
      <w:r>
        <w:t xml:space="preserve">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w:t>
      </w:r>
      <w:r>
        <w:t xml:space="preserve">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либо заявителю по заявлению о пересмотре решения Центрального банка Российской Федерации в </w:t>
      </w:r>
      <w:r>
        <w:t xml:space="preserve">случае, предусмотренном </w:t>
      </w:r>
      <w:hyperlink w:anchor="P1202" w:tooltip="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пунктом 5 статьи 7.7 настоящего Федерального закона, или о наличии таких основа">
        <w:r>
          <w:rPr>
            <w:color w:val="0000FF"/>
          </w:rPr>
          <w:t>абзацем первым пункта 2 статьи 7.8</w:t>
        </w:r>
      </w:hyperlink>
      <w:r>
        <w:t xml:space="preserve"> настоящего Федерального закона, не позднее трех рабочих дней со дня его принятия в </w:t>
      </w:r>
      <w:hyperlink r:id="rId1047" w:tooltip="Положение Банка России от 23.09.2024 N 842-П &quot;О требованиях к заявлениям, предусмотренным абзацем первым пункта 13.5 статьи 7 и пунктами 1 и 1.2 статьи 7.8 Федерального закона от 7 августа 2001 года N 115-ФЗ &quot;О противодействии легализации (отмыванию) доходов, ">
        <w:r>
          <w:rPr>
            <w:color w:val="0000FF"/>
          </w:rPr>
          <w:t>порядке</w:t>
        </w:r>
      </w:hyperlink>
      <w:r>
        <w:t>, установленном Центральным банком Ро</w:t>
      </w:r>
      <w:r>
        <w:t>ссийской Федерации по согласованию с уполномоченным органом.</w:t>
      </w:r>
    </w:p>
    <w:p w14:paraId="2FD7F5B5" w14:textId="77777777" w:rsidR="003728CB" w:rsidRDefault="00FA1A32">
      <w:pPr>
        <w:pStyle w:val="ConsPlusNormal0"/>
        <w:jc w:val="both"/>
      </w:pPr>
      <w:r>
        <w:t xml:space="preserve">(в ред. Федеральных законов от 21.12.2021 </w:t>
      </w:r>
      <w:hyperlink r:id="rId1048"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22.07.2024 </w:t>
      </w:r>
      <w:hyperlink r:id="rId104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23.05.2025 </w:t>
      </w:r>
      <w:hyperlink r:id="rId105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0AF9F008" w14:textId="77777777" w:rsidR="003728CB" w:rsidRDefault="00FA1A32">
      <w:pPr>
        <w:pStyle w:val="ConsPlusNormal0"/>
        <w:spacing w:before="240"/>
        <w:ind w:firstLine="540"/>
        <w:jc w:val="both"/>
      </w:pPr>
      <w:r>
        <w:t>После полу</w:t>
      </w:r>
      <w:r>
        <w:t xml:space="preserve">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w:t>
      </w:r>
      <w:hyperlink w:anchor="P895"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w:r>
          <w:rPr>
            <w:color w:val="0000FF"/>
          </w:rPr>
          <w:t>абзацам второму</w:t>
        </w:r>
      </w:hyperlink>
      <w:r>
        <w:t xml:space="preserve"> и </w:t>
      </w:r>
      <w:hyperlink w:anchor="P897" w:tooltip="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
        <w:r>
          <w:rPr>
            <w:color w:val="0000FF"/>
          </w:rPr>
          <w:t>третьему пункта 13</w:t>
        </w:r>
      </w:hyperlink>
      <w:r>
        <w:t xml:space="preserve"> или </w:t>
      </w:r>
      <w:hyperlink w:anchor="P902" w:tooltip="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
        <w:r>
          <w:rPr>
            <w:color w:val="0000FF"/>
          </w:rPr>
          <w:t>абзацу второму пункта 13.1</w:t>
        </w:r>
      </w:hyperlink>
      <w:r>
        <w:t xml:space="preserve"> настоящей статьи, а в случае обращения заявителя не вправе отказать заявителю в совершении операции, в направлении на платформу цифрового рубля</w:t>
      </w:r>
      <w:r>
        <w:t xml:space="preserve"> распоряжения и (или) заявления пользователя платформы цифрового рубля или в заключении договора банковского счета (вклада) соответственно.</w:t>
      </w:r>
    </w:p>
    <w:p w14:paraId="317A1D20" w14:textId="77777777" w:rsidR="003728CB" w:rsidRDefault="00FA1A32">
      <w:pPr>
        <w:pStyle w:val="ConsPlusNormal0"/>
        <w:jc w:val="both"/>
      </w:pPr>
      <w:r>
        <w:t xml:space="preserve">(в ред. Федеральных законов от 21.12.2021 </w:t>
      </w:r>
      <w:hyperlink r:id="rId1051"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23.05.2025 </w:t>
      </w:r>
      <w:hyperlink r:id="rId105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34BC33A3" w14:textId="77777777" w:rsidR="003728CB" w:rsidRDefault="00FA1A32">
      <w:pPr>
        <w:pStyle w:val="ConsPlusNormal0"/>
        <w:jc w:val="both"/>
      </w:pPr>
      <w:r>
        <w:t xml:space="preserve">(п. 13.6 введен Федеральным </w:t>
      </w:r>
      <w:hyperlink r:id="rId1053"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w:t>
      </w:r>
    </w:p>
    <w:p w14:paraId="3315B3FB" w14:textId="77777777" w:rsidR="003728CB" w:rsidRDefault="00FA1A32">
      <w:pPr>
        <w:pStyle w:val="ConsPlusNormal0"/>
        <w:spacing w:before="240"/>
        <w:ind w:firstLine="540"/>
        <w:jc w:val="both"/>
      </w:pPr>
      <w:r>
        <w:t xml:space="preserve">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w:t>
      </w:r>
      <w:r>
        <w:lastRenderedPageBreak/>
        <w:t>организациями требований настоящего Феде</w:t>
      </w:r>
      <w:r>
        <w:t>рального закона,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w:t>
      </w:r>
    </w:p>
    <w:p w14:paraId="62A66DC3" w14:textId="77777777" w:rsidR="003728CB" w:rsidRDefault="00FA1A32">
      <w:pPr>
        <w:pStyle w:val="ConsPlusNormal0"/>
        <w:jc w:val="both"/>
      </w:pPr>
      <w:r>
        <w:t>(</w:t>
      </w:r>
      <w:r>
        <w:t xml:space="preserve">п. 14 введен Федеральным </w:t>
      </w:r>
      <w:hyperlink r:id="rId105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23.06.2016 </w:t>
      </w:r>
      <w:hyperlink r:id="rId1055"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N 191-ФЗ</w:t>
        </w:r>
      </w:hyperlink>
      <w:r>
        <w:t xml:space="preserve">, от 28.06.2021 </w:t>
      </w:r>
      <w:hyperlink r:id="rId1056"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233-ФЗ</w:t>
        </w:r>
      </w:hyperlink>
      <w:r>
        <w:t>)</w:t>
      </w:r>
    </w:p>
    <w:p w14:paraId="25CDB9EB" w14:textId="77777777" w:rsidR="003728CB" w:rsidRDefault="00FA1A32">
      <w:pPr>
        <w:pStyle w:val="ConsPlusNormal0"/>
        <w:spacing w:before="240"/>
        <w:ind w:firstLine="540"/>
        <w:jc w:val="both"/>
      </w:pPr>
      <w:r>
        <w:t>15. Организациям, осуществляющим операции с денежными средствами или иным им</w:t>
      </w:r>
      <w:r>
        <w:t xml:space="preserve">уществом, запрещается принимать на обслуживание лиц, осуществляющих деятельность на территории Российской Федерации без полученной в установленном порядке лицензии, в случае, если </w:t>
      </w:r>
      <w:hyperlink r:id="rId1057" w:tooltip="Федеральный закон от 04.05.2011 N 99-ФЗ (ред. от 23.05.2025) &quot;О лицензировании отдельных видов деятельности&quot; {КонсультантПлюс}">
        <w:r>
          <w:rPr>
            <w:color w:val="0000FF"/>
          </w:rPr>
          <w:t>законодательство</w:t>
        </w:r>
      </w:hyperlink>
      <w:r>
        <w:t xml:space="preserve"> Российской Федерации в отношении такой деятельности предусматрива</w:t>
      </w:r>
      <w:r>
        <w:t>ет ее наличие, а также осуществлять по поручению таких лиц операции с денежными средствами или иным имуществом.</w:t>
      </w:r>
    </w:p>
    <w:p w14:paraId="60622B4F"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566C4C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2465B8"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5F0C86"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57051DD" w14:textId="77777777" w:rsidR="003728CB" w:rsidRDefault="00FA1A32">
            <w:pPr>
              <w:pStyle w:val="ConsPlusNormal0"/>
              <w:jc w:val="both"/>
            </w:pPr>
            <w:r>
              <w:rPr>
                <w:color w:val="392C69"/>
              </w:rPr>
              <w:t>КонсультантПлюс: примечание.</w:t>
            </w:r>
          </w:p>
          <w:p w14:paraId="01015552" w14:textId="77777777" w:rsidR="003728CB" w:rsidRDefault="00FA1A32">
            <w:pPr>
              <w:pStyle w:val="ConsPlusNormal0"/>
              <w:jc w:val="both"/>
            </w:pPr>
            <w:r>
              <w:rPr>
                <w:color w:val="392C69"/>
              </w:rPr>
              <w:t xml:space="preserve">До </w:t>
            </w:r>
            <w:hyperlink r:id="rId1058" w:tooltip="Информационное письмо Банка России от 24.12.2024 N ИН-08-43/62 &quot;О продлении периода неприменения Банком России мер к кредитным организациям и некредитным финансовым организациям&quot; {КонсультантПлюс}">
              <w:r>
                <w:rPr>
                  <w:color w:val="0000FF"/>
                </w:rPr>
                <w:t>31.12.2025</w:t>
              </w:r>
            </w:hyperlink>
            <w:r>
              <w:rPr>
                <w:color w:val="392C69"/>
              </w:rPr>
              <w:t xml:space="preserve"> включительно не применяются меры за нарушение требований абз. 2 п. 15 ст. 7 в части операций по поручению лиц, оказывающих услуги через сайт, включенный в Единый реестр запрещенных са</w:t>
            </w:r>
            <w:r>
              <w:rPr>
                <w:color w:val="392C69"/>
              </w:rPr>
              <w:t>йтов (</w:t>
            </w:r>
            <w:hyperlink r:id="rId1059" w:tooltip="Информационное письмо Банка России от 15.11.2021 N ИН-014-12/88 (с изм. от 24.12.2024) &quot;О неприменении Банком России мер к кредитным организациям и некредитным финансовым организациям&quot; {КонсультантПлюс}">
              <w:r>
                <w:rPr>
                  <w:color w:val="0000FF"/>
                </w:rPr>
                <w:t>письмо</w:t>
              </w:r>
            </w:hyperlink>
            <w:r>
              <w:rPr>
                <w:color w:val="392C69"/>
              </w:rPr>
              <w:t xml:space="preserve"> Банка России от 15.11.2021 N ИН-014-12/88 (с изм. от 24.12.2024)).</w:t>
            </w:r>
          </w:p>
        </w:tc>
        <w:tc>
          <w:tcPr>
            <w:tcW w:w="113" w:type="dxa"/>
            <w:tcBorders>
              <w:top w:val="nil"/>
              <w:left w:val="nil"/>
              <w:bottom w:val="nil"/>
              <w:right w:val="nil"/>
            </w:tcBorders>
            <w:shd w:val="clear" w:color="auto" w:fill="F4F3F8"/>
            <w:tcMar>
              <w:top w:w="0" w:type="dxa"/>
              <w:left w:w="0" w:type="dxa"/>
              <w:bottom w:w="0" w:type="dxa"/>
              <w:right w:w="0" w:type="dxa"/>
            </w:tcMar>
          </w:tcPr>
          <w:p w14:paraId="2B32C996" w14:textId="77777777" w:rsidR="003728CB" w:rsidRDefault="003728CB">
            <w:pPr>
              <w:pStyle w:val="ConsPlusNormal0"/>
            </w:pPr>
          </w:p>
        </w:tc>
      </w:tr>
    </w:tbl>
    <w:p w14:paraId="13AF25F2" w14:textId="77777777" w:rsidR="003728CB" w:rsidRDefault="00FA1A32">
      <w:pPr>
        <w:pStyle w:val="ConsPlusNormal0"/>
        <w:spacing w:before="300"/>
        <w:ind w:firstLine="540"/>
        <w:jc w:val="both"/>
      </w:pPr>
      <w:r>
        <w:t>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w:t>
      </w:r>
      <w:r>
        <w:t xml:space="preserve">ти "Интернет", в случае, если доменное имя этого сайта, указатель страницы этого сайта содержатся в Едином </w:t>
      </w:r>
      <w:hyperlink r:id="rId106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реестре</w:t>
        </w:r>
      </w:hyperlink>
      <w:r>
        <w:t xml:space="preserve"> доменных имен, указателей страниц сайтов в сети "Интернет" и сетевых адресов, позволяющи</w:t>
      </w:r>
      <w:r>
        <w:t>х идентифицировать сайты в сети "Интернет", содержащие информацию, распространение которой в Российской Федерации запрещено.</w:t>
      </w:r>
    </w:p>
    <w:p w14:paraId="414F7727" w14:textId="77777777" w:rsidR="003728CB" w:rsidRDefault="00FA1A32">
      <w:pPr>
        <w:pStyle w:val="ConsPlusNormal0"/>
        <w:jc w:val="both"/>
      </w:pPr>
      <w:r>
        <w:t xml:space="preserve">(п. 15 введен Федеральным </w:t>
      </w:r>
      <w:hyperlink r:id="rId1061" w:tooltip="Федеральный закон от 02.07.2021 N 355-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355-ФЗ)</w:t>
      </w:r>
    </w:p>
    <w:p w14:paraId="209ADC86" w14:textId="77777777" w:rsidR="003728CB" w:rsidRDefault="003728CB">
      <w:pPr>
        <w:pStyle w:val="ConsPlusNormal0"/>
      </w:pPr>
    </w:p>
    <w:p w14:paraId="700AD3D9" w14:textId="77777777" w:rsidR="003728CB" w:rsidRDefault="00FA1A32">
      <w:pPr>
        <w:pStyle w:val="ConsPlusTitle0"/>
        <w:ind w:firstLine="540"/>
        <w:jc w:val="both"/>
        <w:outlineLvl w:val="1"/>
      </w:pPr>
      <w:bookmarkStart w:id="138" w:name="P945"/>
      <w:bookmarkEnd w:id="138"/>
      <w:r>
        <w:t>Статья 7.1. Права и обязанности иных лиц</w:t>
      </w:r>
    </w:p>
    <w:p w14:paraId="6A6E1D7F" w14:textId="77777777" w:rsidR="003728CB" w:rsidRDefault="003728CB">
      <w:pPr>
        <w:pStyle w:val="ConsPlusNormal0"/>
        <w:ind w:firstLine="540"/>
        <w:jc w:val="both"/>
      </w:pPr>
    </w:p>
    <w:p w14:paraId="1D6E801C" w14:textId="77777777" w:rsidR="003728CB" w:rsidRDefault="00FA1A32">
      <w:pPr>
        <w:pStyle w:val="ConsPlusNormal0"/>
        <w:ind w:firstLine="540"/>
        <w:jc w:val="both"/>
      </w:pPr>
      <w:r>
        <w:t xml:space="preserve">(введена Федеральным </w:t>
      </w:r>
      <w:hyperlink r:id="rId1062"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w:t>
      </w:r>
    </w:p>
    <w:p w14:paraId="33356606" w14:textId="77777777" w:rsidR="003728CB" w:rsidRDefault="003728CB">
      <w:pPr>
        <w:pStyle w:val="ConsPlusNormal0"/>
        <w:ind w:firstLine="540"/>
        <w:jc w:val="both"/>
      </w:pPr>
    </w:p>
    <w:p w14:paraId="2297C255" w14:textId="77777777" w:rsidR="003728CB" w:rsidRDefault="00FA1A32">
      <w:pPr>
        <w:pStyle w:val="ConsPlusNormal0"/>
        <w:ind w:firstLine="540"/>
        <w:jc w:val="both"/>
      </w:pPr>
      <w:bookmarkStart w:id="139" w:name="P949"/>
      <w:bookmarkEnd w:id="139"/>
      <w:r>
        <w:t xml:space="preserve">1. </w:t>
      </w:r>
      <w:hyperlink r:id="rId1063" w:tooltip="Приказ Росфинмониторинга от 23.04.2025 N 74 &quot;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quot;">
        <w:r>
          <w:rPr>
            <w:color w:val="0000FF"/>
          </w:rPr>
          <w:t>Требования</w:t>
        </w:r>
      </w:hyperlink>
      <w:r>
        <w:t xml:space="preserve"> в отношении</w:t>
      </w:r>
      <w:r>
        <w:t xml:space="preserve">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w:t>
      </w:r>
      <w:r>
        <w:t>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w:t>
      </w:r>
      <w:r>
        <w:t>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w:t>
      </w:r>
      <w:r>
        <w:t>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w:t>
      </w:r>
      <w:r>
        <w:t xml:space="preserve">нных преступным путем, и </w:t>
      </w:r>
      <w:r>
        <w:lastRenderedPageBreak/>
        <w:t xml:space="preserve">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w:t>
      </w:r>
      <w:hyperlink w:anchor="P461"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color w:val="0000FF"/>
          </w:rPr>
          <w:t>подпунктами 1</w:t>
        </w:r>
      </w:hyperlink>
      <w:r>
        <w:t xml:space="preserve">, </w:t>
      </w:r>
      <w:hyperlink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1.1</w:t>
        </w:r>
      </w:hyperlink>
      <w:r>
        <w:t xml:space="preserve">, </w:t>
      </w:r>
      <w:hyperlink w:anchor="P475" w:tooltip="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
        <w:r>
          <w:rPr>
            <w:color w:val="0000FF"/>
          </w:rPr>
          <w:t>2</w:t>
        </w:r>
      </w:hyperlink>
      <w:r>
        <w:t xml:space="preserve">, </w:t>
      </w:r>
      <w:hyperlink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3</w:t>
        </w:r>
      </w:hyperlink>
      <w:r>
        <w:t xml:space="preserve">, </w:t>
      </w:r>
      <w:hyperlink w:anchor="P488"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
        <w:r>
          <w:rPr>
            <w:color w:val="0000FF"/>
          </w:rPr>
          <w:t>3.1</w:t>
        </w:r>
      </w:hyperlink>
      <w:r>
        <w:t xml:space="preserve">, </w:t>
      </w:r>
      <w:hyperlink w:anchor="P497" w:tooltip="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
        <w:r>
          <w:rPr>
            <w:color w:val="0000FF"/>
          </w:rPr>
          <w:t>3.2</w:t>
        </w:r>
      </w:hyperlink>
      <w:r>
        <w:t xml:space="preserve">, </w:t>
      </w:r>
      <w:hyperlink w:anchor="P514"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
        <w:r>
          <w:rPr>
            <w:color w:val="0000FF"/>
          </w:rPr>
          <w:t>5</w:t>
        </w:r>
      </w:hyperlink>
      <w:r>
        <w:t xml:space="preserve">, </w:t>
      </w:r>
      <w:hyperlink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6</w:t>
        </w:r>
      </w:hyperlink>
      <w:r>
        <w:t xml:space="preserve"> и </w:t>
      </w:r>
      <w:hyperlink w:anchor="P522" w:tooltip="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
        <w:r>
          <w:rPr>
            <w:color w:val="0000FF"/>
          </w:rPr>
          <w:t>6.1 пункта 1</w:t>
        </w:r>
      </w:hyperlink>
      <w:r>
        <w:t xml:space="preserve">, </w:t>
      </w:r>
      <w:hyperlink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пунктами 2</w:t>
        </w:r>
      </w:hyperlink>
      <w:r>
        <w:t xml:space="preserve">, </w:t>
      </w:r>
      <w:hyperlink w:anchor="P720"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
        <w:r>
          <w:rPr>
            <w:color w:val="0000FF"/>
          </w:rPr>
          <w:t>2.2</w:t>
        </w:r>
      </w:hyperlink>
      <w:r>
        <w:t xml:space="preserve">, </w:t>
      </w:r>
      <w:hyperlink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4</w:t>
        </w:r>
      </w:hyperlink>
      <w:r>
        <w:t xml:space="preserve"> и </w:t>
      </w:r>
      <w:hyperlink w:anchor="P853" w:tooltip="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
        <w:r>
          <w:rPr>
            <w:color w:val="0000FF"/>
          </w:rPr>
          <w:t>5.14 статьи 7</w:t>
        </w:r>
      </w:hyperlink>
      <w:r>
        <w:t xml:space="preserve">, </w:t>
      </w:r>
      <w:hyperlink w:anchor="P1057"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подпунктами 1</w:t>
        </w:r>
      </w:hyperlink>
      <w:r>
        <w:t xml:space="preserve">, </w:t>
      </w:r>
      <w:hyperlink w:anchor="P1060" w:tooltip="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
        <w:r>
          <w:rPr>
            <w:color w:val="0000FF"/>
          </w:rPr>
          <w:t>3</w:t>
        </w:r>
      </w:hyperlink>
      <w:r>
        <w:t xml:space="preserve">, </w:t>
      </w:r>
      <w:hyperlink w:anchor="P1061"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color w:val="0000FF"/>
          </w:rPr>
          <w:t>4</w:t>
        </w:r>
      </w:hyperlink>
      <w:r>
        <w:t xml:space="preserve"> и </w:t>
      </w:r>
      <w:hyperlink w:anchor="P1062"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
        <w:r>
          <w:rPr>
            <w:color w:val="0000FF"/>
          </w:rPr>
          <w:t>5 пункта 1</w:t>
        </w:r>
      </w:hyperlink>
      <w:r>
        <w:t xml:space="preserve">, </w:t>
      </w:r>
      <w:hyperlink w:anchor="P1066"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
        <w:r>
          <w:rPr>
            <w:color w:val="0000FF"/>
          </w:rPr>
          <w:t>пунктами 3</w:t>
        </w:r>
      </w:hyperlink>
      <w:r>
        <w:t xml:space="preserve"> и </w:t>
      </w:r>
      <w:hyperlink w:anchor="P1068" w:tooltip="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r>
          <w:rPr>
            <w:color w:val="0000FF"/>
          </w:rPr>
          <w:t>4 статьи 7.3</w:t>
        </w:r>
      </w:hyperlink>
      <w:r>
        <w:t xml:space="preserve">,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распространяются на:</w:t>
      </w:r>
    </w:p>
    <w:p w14:paraId="3306FBAA" w14:textId="77777777" w:rsidR="003728CB" w:rsidRDefault="00FA1A32">
      <w:pPr>
        <w:pStyle w:val="ConsPlusNormal0"/>
        <w:spacing w:before="240"/>
        <w:ind w:firstLine="540"/>
        <w:jc w:val="both"/>
      </w:pPr>
      <w:bookmarkStart w:id="140" w:name="P950"/>
      <w:bookmarkEnd w:id="140"/>
      <w:r>
        <w:t xml:space="preserve">1) </w:t>
      </w:r>
      <w:hyperlink r:id="rId1064" w:tooltip="&lt;Письмо&gt; Федеральной палаты адвокатов от 25.10.2024 N 351-10/24-АП &lt;Об обязанностях адвокатов в рамках Федерального закона от 07.08.2001 N 115-ФЗ &quot;О противодействии легализации (отмыванию) доходов, полученных преступным путем, и финансированию терроризма&quot;&gt; {Ко">
        <w:r>
          <w:rPr>
            <w:color w:val="0000FF"/>
          </w:rPr>
          <w:t>адвокатов</w:t>
        </w:r>
      </w:hyperlink>
      <w:r>
        <w:t>, доверительных собственников (управляющих) иностранной структуры без образования юридического лица, исполнительные орган</w:t>
      </w:r>
      <w:r>
        <w:t>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w:t>
      </w:r>
      <w:r>
        <w:t xml:space="preserve">иторские организации и индивидуальных аудиторов, и лиц, осуществляющих </w:t>
      </w:r>
      <w:hyperlink r:id="rId106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майнинг</w:t>
        </w:r>
      </w:hyperlink>
      <w:r>
        <w:t xml:space="preserve"> цифровой валюты (в том числе участников </w:t>
      </w:r>
      <w:hyperlink r:id="rId106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майнинг-пула</w:t>
        </w:r>
      </w:hyperlink>
      <w:r>
        <w:t>), если они готовят или осуществляют от имени или по поручению своего клиента следующие операции и сделки:</w:t>
      </w:r>
    </w:p>
    <w:p w14:paraId="2DF178DC" w14:textId="77777777" w:rsidR="003728CB" w:rsidRDefault="00FA1A32">
      <w:pPr>
        <w:pStyle w:val="ConsPlusNormal0"/>
        <w:spacing w:before="240"/>
        <w:ind w:firstLine="540"/>
        <w:jc w:val="both"/>
      </w:pPr>
      <w:r>
        <w:t>сделки с недвижимым имуществом;</w:t>
      </w:r>
    </w:p>
    <w:p w14:paraId="23B64A11" w14:textId="77777777" w:rsidR="003728CB" w:rsidRDefault="00FA1A32">
      <w:pPr>
        <w:pStyle w:val="ConsPlusNormal0"/>
        <w:spacing w:before="240"/>
        <w:ind w:firstLine="540"/>
        <w:jc w:val="both"/>
      </w:pPr>
      <w:r>
        <w:t>управление денежными средствами, ценными бумагами или иным имуществом клиента;</w:t>
      </w:r>
    </w:p>
    <w:p w14:paraId="23444638" w14:textId="77777777" w:rsidR="003728CB" w:rsidRDefault="00FA1A32">
      <w:pPr>
        <w:pStyle w:val="ConsPlusNormal0"/>
        <w:spacing w:before="240"/>
        <w:ind w:firstLine="540"/>
        <w:jc w:val="both"/>
      </w:pPr>
      <w:r>
        <w:t>управление банковскими сч</w:t>
      </w:r>
      <w:r>
        <w:t>етами или счетами ценных бумаг;</w:t>
      </w:r>
    </w:p>
    <w:p w14:paraId="0D46963B" w14:textId="77777777" w:rsidR="003728CB" w:rsidRDefault="00FA1A32">
      <w:pPr>
        <w:pStyle w:val="ConsPlusNormal0"/>
        <w:spacing w:before="240"/>
        <w:ind w:firstLine="540"/>
        <w:jc w:val="both"/>
      </w:pPr>
      <w:r>
        <w:t>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w:t>
      </w:r>
    </w:p>
    <w:p w14:paraId="67FE1EA3" w14:textId="77777777" w:rsidR="003728CB" w:rsidRDefault="00FA1A32">
      <w:pPr>
        <w:pStyle w:val="ConsPlusNormal0"/>
        <w:spacing w:before="240"/>
        <w:ind w:firstLine="540"/>
        <w:jc w:val="both"/>
      </w:pPr>
      <w:r>
        <w:t>соз</w:t>
      </w:r>
      <w:r>
        <w:t>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w:t>
      </w:r>
    </w:p>
    <w:p w14:paraId="1AEA3ED1" w14:textId="77777777" w:rsidR="003728CB" w:rsidRDefault="00FA1A32">
      <w:pPr>
        <w:pStyle w:val="ConsPlusNormal0"/>
        <w:spacing w:before="240"/>
        <w:ind w:firstLine="540"/>
        <w:jc w:val="both"/>
      </w:pPr>
      <w:r>
        <w:t>купля-продажа юридических лиц, иностранных юридических лиц и иностранных ст</w:t>
      </w:r>
      <w:r>
        <w:t>руктур без образования юридического лица;</w:t>
      </w:r>
    </w:p>
    <w:p w14:paraId="2778851C" w14:textId="77777777" w:rsidR="003728CB" w:rsidRDefault="00FA1A32">
      <w:pPr>
        <w:pStyle w:val="ConsPlusNormal0"/>
        <w:spacing w:before="240"/>
        <w:ind w:firstLine="540"/>
        <w:jc w:val="both"/>
      </w:pPr>
      <w:r>
        <w:t>майнинг цифровой валюты;</w:t>
      </w:r>
    </w:p>
    <w:p w14:paraId="55974AF4" w14:textId="77777777" w:rsidR="003728CB" w:rsidRDefault="00FA1A32">
      <w:pPr>
        <w:pStyle w:val="ConsPlusNormal0"/>
        <w:spacing w:before="240"/>
        <w:ind w:firstLine="540"/>
        <w:jc w:val="both"/>
      </w:pPr>
      <w:r>
        <w:t>распределение цифровой валюты, выпущенной (полученной) в результате майнинга;</w:t>
      </w:r>
    </w:p>
    <w:p w14:paraId="28234CEE" w14:textId="77777777" w:rsidR="003728CB" w:rsidRDefault="00FA1A32">
      <w:pPr>
        <w:pStyle w:val="ConsPlusNormal0"/>
        <w:spacing w:before="240"/>
        <w:ind w:firstLine="540"/>
        <w:jc w:val="both"/>
      </w:pPr>
      <w:bookmarkStart w:id="141" w:name="P959"/>
      <w:bookmarkEnd w:id="141"/>
      <w:r>
        <w:t xml:space="preserve">2) нотариусов при совершении действий, связанных с подготовкой или осуществлением операций и сделок, указанных </w:t>
      </w:r>
      <w:r>
        <w:t xml:space="preserve">в </w:t>
      </w:r>
      <w:hyperlink w:anchor="P950"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
        <w:r>
          <w:rPr>
            <w:color w:val="0000FF"/>
          </w:rPr>
          <w:t>подпункте 1</w:t>
        </w:r>
      </w:hyperlink>
      <w:r>
        <w:t xml:space="preserve"> настоящего пункта, при совершении нотариальных действий, указанных в </w:t>
      </w:r>
      <w:hyperlink r:id="rId1067"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пункте 1</w:t>
        </w:r>
      </w:hyperlink>
      <w:r>
        <w:t xml:space="preserve"> (в отношении </w:t>
      </w:r>
      <w:hyperlink r:id="rId1068" w:tooltip="Приказ Росфинмониторинга от 23.12.2024 N 333 &quot;Об определении удостоверяемых нотариусом сделок, предусмотренных подпунктом 2 пункта 1 статьи 7.1 Федерального закона от 7 августа 2001 г. N 115-ФЗ &quot;О противодействии легализации (отмыванию) доходов, полученных пре">
        <w:r>
          <w:rPr>
            <w:color w:val="0000FF"/>
          </w:rPr>
          <w:t>сделок</w:t>
        </w:r>
      </w:hyperlink>
      <w:r>
        <w:t>, определенных уполномоченным органом по согласованию с Феде</w:t>
      </w:r>
      <w:r>
        <w:t xml:space="preserve">ральной нотариальной палатой), </w:t>
      </w:r>
      <w:hyperlink r:id="rId1069"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пунктах 12</w:t>
        </w:r>
      </w:hyperlink>
      <w:r>
        <w:t xml:space="preserve">, </w:t>
      </w:r>
      <w:hyperlink r:id="rId1070"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13</w:t>
        </w:r>
      </w:hyperlink>
      <w:r>
        <w:t xml:space="preserve"> и </w:t>
      </w:r>
      <w:hyperlink r:id="rId1071"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35 части первой статьи 35</w:t>
        </w:r>
      </w:hyperlink>
      <w:r>
        <w:t xml:space="preserve"> Основ законодательства Российской Федерации о нотариате от</w:t>
      </w:r>
      <w:r>
        <w:t xml:space="preserve"> 11 февраля 1993 года N 4462-I;</w:t>
      </w:r>
    </w:p>
    <w:p w14:paraId="6D4B1B94" w14:textId="77777777" w:rsidR="003728CB" w:rsidRDefault="00FA1A32">
      <w:pPr>
        <w:pStyle w:val="ConsPlusNormal0"/>
        <w:spacing w:before="240"/>
        <w:ind w:firstLine="540"/>
        <w:jc w:val="both"/>
      </w:pPr>
      <w:r>
        <w:t>3) аудиторские организации и индивидуальных аудиторов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w:t>
      </w:r>
      <w:r>
        <w:t>ирования уполномоченного органа о принятых мерах по замораживанию (блокированию) денежных средств или иного имущества);</w:t>
      </w:r>
    </w:p>
    <w:p w14:paraId="756DE3CA" w14:textId="77777777" w:rsidR="003728CB" w:rsidRDefault="00FA1A32">
      <w:pPr>
        <w:pStyle w:val="ConsPlusNormal0"/>
        <w:spacing w:before="240"/>
        <w:ind w:firstLine="540"/>
        <w:jc w:val="both"/>
      </w:pPr>
      <w:r>
        <w:lastRenderedPageBreak/>
        <w:t>4) лиц, организующих деятельность майнинг-пула, при распределении ими выпущенной (полученной) цифровой валюты между участниками майнинг-</w:t>
      </w:r>
      <w:r>
        <w:t>пула.</w:t>
      </w:r>
    </w:p>
    <w:p w14:paraId="13C8B34C" w14:textId="77777777" w:rsidR="003728CB" w:rsidRDefault="00FA1A32">
      <w:pPr>
        <w:pStyle w:val="ConsPlusNormal0"/>
        <w:jc w:val="both"/>
      </w:pPr>
      <w:r>
        <w:t xml:space="preserve">(п. 1 в ред. Федерального </w:t>
      </w:r>
      <w:hyperlink r:id="rId1072"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15932847" w14:textId="77777777" w:rsidR="003728CB" w:rsidRDefault="00FA1A32">
      <w:pPr>
        <w:pStyle w:val="ConsPlusNormal0"/>
        <w:spacing w:before="240"/>
        <w:ind w:firstLine="540"/>
        <w:jc w:val="both"/>
      </w:pPr>
      <w:r>
        <w:t xml:space="preserve">1.1. Требование в отношении предоставления нотариусами в уполномоченный орган по его запросу информации о совершенных нотариальных действиях, предусмотренное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распространяется только на случаи совершения исполнительных надписей и удостоверения медиативных соглашений при поступлении указанного запроса в связи с проведением уполномоченным органом проверки операций и сделок на предм</w:t>
      </w:r>
      <w:r>
        <w:t>ет их связи с легализацией (отмыванием) доходов, полученных преступным путем, или финансированием терроризма.</w:t>
      </w:r>
    </w:p>
    <w:p w14:paraId="497CF213" w14:textId="77777777" w:rsidR="003728CB" w:rsidRDefault="00FA1A32">
      <w:pPr>
        <w:pStyle w:val="ConsPlusNormal0"/>
        <w:spacing w:before="240"/>
        <w:ind w:firstLine="540"/>
        <w:jc w:val="both"/>
      </w:pPr>
      <w:r>
        <w:t>Требования в отношении применения и отмены нотариусами мер по замораживанию (блокированию) денежных средств или иного имущества при совершении нот</w:t>
      </w:r>
      <w:r>
        <w:t xml:space="preserve">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распространяются только на сл</w:t>
      </w:r>
      <w:r>
        <w:t xml:space="preserve">учаи совершения нотариусами нотариального действия, предусмотренного </w:t>
      </w:r>
      <w:hyperlink r:id="rId1073"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пунктом 12 части первой статьи 35</w:t>
        </w:r>
      </w:hyperlink>
      <w:r>
        <w:t xml:space="preserve"> Основ законодательства Российской Федерации о нотариате от 11 февраля 1993 года N 4462-I.</w:t>
      </w:r>
    </w:p>
    <w:p w14:paraId="595FAB47" w14:textId="77777777" w:rsidR="003728CB" w:rsidRDefault="00FA1A32">
      <w:pPr>
        <w:pStyle w:val="ConsPlusNormal0"/>
        <w:jc w:val="both"/>
      </w:pPr>
      <w:r>
        <w:t>(п. 1.1 введен Федера</w:t>
      </w:r>
      <w:r>
        <w:t xml:space="preserve">льным </w:t>
      </w:r>
      <w:hyperlink r:id="rId1074"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463A9D9B" w14:textId="77777777" w:rsidR="003728CB" w:rsidRDefault="00FA1A32">
      <w:pPr>
        <w:pStyle w:val="ConsPlusNormal0"/>
        <w:spacing w:before="240"/>
        <w:ind w:firstLine="540"/>
        <w:jc w:val="both"/>
      </w:pPr>
      <w:bookmarkStart w:id="142" w:name="P966"/>
      <w:bookmarkEnd w:id="142"/>
      <w:r>
        <w:t>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w:t>
      </w:r>
      <w:r>
        <w:t>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w:t>
      </w:r>
      <w:r>
        <w:t xml:space="preserve">ющего майнинг цифровой валюты (в том числе участника майнинг-пула), любых оснований полагать, что операция или сделка, указанные в </w:t>
      </w:r>
      <w:hyperlink w:anchor="P950"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
        <w:r>
          <w:rPr>
            <w:color w:val="0000FF"/>
          </w:rPr>
          <w:t>подпункте 1 пункта 1</w:t>
        </w:r>
      </w:hyperlink>
      <w:r>
        <w:t xml:space="preserve"> настоящей статьи, либо совокупность указанных операций и (или) сдел</w:t>
      </w:r>
      <w:r>
        <w:t>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w:t>
      </w:r>
      <w:r>
        <w:t xml:space="preserve"> этом уполномоченный орган.</w:t>
      </w:r>
    </w:p>
    <w:p w14:paraId="51BD22D7" w14:textId="77777777" w:rsidR="003728CB" w:rsidRDefault="00FA1A32">
      <w:pPr>
        <w:pStyle w:val="ConsPlusNormal0"/>
        <w:spacing w:before="240"/>
        <w:ind w:firstLine="540"/>
        <w:jc w:val="both"/>
      </w:pPr>
      <w:r>
        <w:t xml:space="preserve">При наличии у нотариуса любых оснований полагать, что операция, сделка, нотариальное действие, указанные в </w:t>
      </w:r>
      <w:hyperlink w:anchor="P959" w:tooltip="2) нотариусов при совершении действий, связанных с подготовкой или осуществлением операций и сделок, указанных в подпункте 1 настоящего пункта, при совершении нотариальных действий, указанных в пункте 1 (в отношении сделок, определенных уполномоченным органом ">
        <w:r>
          <w:rPr>
            <w:color w:val="0000FF"/>
          </w:rPr>
          <w:t>подпункте 2 пункта 1</w:t>
        </w:r>
      </w:hyperlink>
      <w:r>
        <w:t xml:space="preserve"> настоящей статьи, либо их совокупность осуществляются или могут</w:t>
      </w:r>
      <w:r>
        <w:t xml:space="preserve"> быть осуществлены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14:paraId="5FEE82A5" w14:textId="77777777" w:rsidR="003728CB" w:rsidRDefault="00FA1A32">
      <w:pPr>
        <w:pStyle w:val="ConsPlusNormal0"/>
        <w:spacing w:before="240"/>
        <w:ind w:firstLine="540"/>
        <w:jc w:val="both"/>
      </w:pPr>
      <w:r>
        <w:t>При наличии у лица, организующего деятельность майнинг-пула, любых оснований полагать,</w:t>
      </w:r>
      <w:r>
        <w:t xml:space="preserve"> что распределенная цифровая валюта может быть использована участниками майнинг-пула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14:paraId="5C16ED66" w14:textId="77777777" w:rsidR="003728CB" w:rsidRDefault="00FA1A32">
      <w:pPr>
        <w:pStyle w:val="ConsPlusNormal0"/>
        <w:jc w:val="both"/>
      </w:pPr>
      <w:r>
        <w:t>(п. 2 в ред. Федерал</w:t>
      </w:r>
      <w:r>
        <w:t xml:space="preserve">ьного </w:t>
      </w:r>
      <w:hyperlink r:id="rId1075"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769E4CC0" w14:textId="77777777" w:rsidR="003728CB" w:rsidRDefault="00FA1A32">
      <w:pPr>
        <w:pStyle w:val="ConsPlusNormal0"/>
        <w:spacing w:before="240"/>
        <w:ind w:firstLine="540"/>
        <w:jc w:val="both"/>
      </w:pPr>
      <w:r>
        <w:t xml:space="preserve">2.1. Аудиторские организации и индивидуальные аудиторы при оказании аудиторских услуг при наличии любых оснований полагать, что операция или сделка либо совокупность операций и </w:t>
      </w:r>
      <w:r>
        <w:lastRenderedPageBreak/>
        <w:t>(или) сделок аудируемого лица могла или</w:t>
      </w:r>
      <w:r>
        <w:t xml:space="preserve"> может быть осуществлена в целях легализации (отмывания) доходов, полученных преступным путем, или финансирования терроризма, обязаны </w:t>
      </w:r>
      <w:hyperlink r:id="rId1076" w:tooltip="Информационное сообщение Минфина России от 07.12.2018 N ИС-аудит-25 &quot;Новое в аудиторском законодательстве: факты и комментарии&quot; {КонсультантПлюс}">
        <w:r>
          <w:rPr>
            <w:color w:val="0000FF"/>
          </w:rPr>
          <w:t>уведомить</w:t>
        </w:r>
      </w:hyperlink>
      <w:r>
        <w:t xml:space="preserve"> об этом уполномоченный орган.</w:t>
      </w:r>
    </w:p>
    <w:p w14:paraId="31F354C4" w14:textId="77777777" w:rsidR="003728CB" w:rsidRDefault="00FA1A32">
      <w:pPr>
        <w:pStyle w:val="ConsPlusNormal0"/>
        <w:jc w:val="both"/>
      </w:pPr>
      <w:r>
        <w:t xml:space="preserve">(п. 2.1 в ред. Федерального </w:t>
      </w:r>
      <w:hyperlink r:id="rId1077"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5F07B626" w14:textId="77777777" w:rsidR="003728CB" w:rsidRDefault="00FA1A32">
      <w:pPr>
        <w:pStyle w:val="ConsPlusNormal0"/>
        <w:spacing w:before="240"/>
        <w:ind w:firstLine="540"/>
        <w:jc w:val="both"/>
      </w:pPr>
      <w:r>
        <w:t xml:space="preserve">3. </w:t>
      </w:r>
      <w:hyperlink r:id="rId1078"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
        <w:r>
          <w:rPr>
            <w:color w:val="0000FF"/>
          </w:rPr>
          <w:t>Порядок</w:t>
        </w:r>
      </w:hyperlink>
      <w:r>
        <w:t xml:space="preserve"> передачи адвокатами, доверительными собственниками (управляющими) иностранной структур</w:t>
      </w:r>
      <w:r>
        <w:t>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w:t>
      </w:r>
      <w:r>
        <w:t>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w:t>
      </w:r>
      <w:r>
        <w:t xml:space="preserve">нформации, предусмотренной настоящей статьей, устанавливается Правительством Российской Федерации. </w:t>
      </w:r>
      <w:hyperlink r:id="rId1079"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
        <w:r>
          <w:rPr>
            <w:color w:val="0000FF"/>
          </w:rPr>
          <w:t>Порядок</w:t>
        </w:r>
      </w:hyperlink>
      <w:r>
        <w:t xml:space="preserve"> направления уполномоче</w:t>
      </w:r>
      <w:r>
        <w:t>нным органом запросов указанным лицам устанавливается Правительством Российской Федерации.</w:t>
      </w:r>
    </w:p>
    <w:p w14:paraId="45E3AC91" w14:textId="77777777" w:rsidR="003728CB" w:rsidRDefault="00FA1A32">
      <w:pPr>
        <w:pStyle w:val="ConsPlusNormal0"/>
        <w:jc w:val="both"/>
      </w:pPr>
      <w:r>
        <w:t xml:space="preserve">(п. 3 в ред. Федерального </w:t>
      </w:r>
      <w:hyperlink r:id="rId1080"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4A600B92" w14:textId="77777777" w:rsidR="003728CB" w:rsidRDefault="00FA1A32">
      <w:pPr>
        <w:pStyle w:val="ConsPlusNormal0"/>
        <w:spacing w:before="240"/>
        <w:ind w:firstLine="540"/>
        <w:jc w:val="both"/>
      </w:pPr>
      <w:r>
        <w:t>3.1. Нотариус обязан документально фиксировать и представлять в уполномоченный орган сведения обо всех сл</w:t>
      </w:r>
      <w:r>
        <w:t xml:space="preserve">учаях документированного отказа в совершении нотариального действия по основанию, указанному в </w:t>
      </w:r>
      <w:hyperlink r:id="rId1081"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части второй статьи 48</w:t>
        </w:r>
      </w:hyperlink>
      <w:r>
        <w:t xml:space="preserve"> Основ законодательства Российской Федерации о нотариате от 11 февраля 1993 года N 4462-I, в срок не</w:t>
      </w:r>
      <w:r>
        <w:t xml:space="preserve"> позднее трех рабочих дней, следующих за днем принятия решения об отказе в совершении нотариального действия.</w:t>
      </w:r>
    </w:p>
    <w:p w14:paraId="61A8B229" w14:textId="77777777" w:rsidR="003728CB" w:rsidRDefault="00FA1A32">
      <w:pPr>
        <w:pStyle w:val="ConsPlusNormal0"/>
        <w:jc w:val="both"/>
      </w:pPr>
      <w:r>
        <w:t xml:space="preserve">(п. 3.1 введен Федеральным </w:t>
      </w:r>
      <w:hyperlink r:id="rId1082"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1FC7ABBC" w14:textId="77777777" w:rsidR="003728CB" w:rsidRDefault="00FA1A32">
      <w:pPr>
        <w:pStyle w:val="ConsPlusNormal0"/>
        <w:spacing w:before="240"/>
        <w:ind w:firstLine="540"/>
        <w:jc w:val="both"/>
      </w:pPr>
      <w:r>
        <w:t xml:space="preserve">4. Адвокат, нотариус, доверительный собственник (управляющий) иностранной структуры </w:t>
      </w:r>
      <w:r>
        <w:t>без образования юридического лица, исполнительный орган личного фонда (кроме 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w:t>
      </w:r>
      <w:r>
        <w:t>ия юридических или бухгалтерских услуг, лицо, осуществляющее майнинг цифровой валюты (в том числе участник майнинг-пула), лицо, организующее деятельность майнинг-пула, а также аудиторская организация, индивидуальный аудитор при оказании аудиторских услуг н</w:t>
      </w:r>
      <w:r>
        <w:t>е вправе разглашать факт передачи в уполномоченный орган информации, предусмотренной настоящей статьей.</w:t>
      </w:r>
    </w:p>
    <w:p w14:paraId="4A1400CC" w14:textId="77777777" w:rsidR="003728CB" w:rsidRDefault="00FA1A32">
      <w:pPr>
        <w:pStyle w:val="ConsPlusNormal0"/>
        <w:jc w:val="both"/>
      </w:pPr>
      <w:r>
        <w:t xml:space="preserve">(п. 4 в ред. Федерального </w:t>
      </w:r>
      <w:hyperlink r:id="rId1083"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7C6F601B" w14:textId="77777777" w:rsidR="003728CB" w:rsidRDefault="00FA1A32">
      <w:pPr>
        <w:pStyle w:val="ConsPlusNormal0"/>
        <w:spacing w:before="240"/>
        <w:ind w:firstLine="540"/>
        <w:jc w:val="both"/>
      </w:pPr>
      <w:r>
        <w:t xml:space="preserve">5. Положения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пункта 1</w:t>
        </w:r>
      </w:hyperlink>
      <w:r>
        <w:t xml:space="preserve">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w:t>
      </w:r>
      <w:r>
        <w:t xml:space="preserve">ежных средств или иного имущества) и </w:t>
      </w:r>
      <w:hyperlink w:anchor="P966" w:tooltip="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
        <w:r>
          <w:rPr>
            <w:color w:val="0000FF"/>
          </w:rPr>
          <w:t>абзаца первого пункта 2</w:t>
        </w:r>
      </w:hyperlink>
      <w:r>
        <w:t xml:space="preserve"> настоящей статьи не относятся к сведениям, на которые распространяются </w:t>
      </w:r>
      <w:hyperlink r:id="rId1084"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color w:val="0000FF"/>
          </w:rPr>
          <w:t>требования</w:t>
        </w:r>
      </w:hyperlink>
      <w:r>
        <w:t xml:space="preserve"> законодательства Рос</w:t>
      </w:r>
      <w:r>
        <w:t>сийской Федерации о соблюдении адвокатской тайны.</w:t>
      </w:r>
    </w:p>
    <w:p w14:paraId="57C6EF62" w14:textId="77777777" w:rsidR="003728CB" w:rsidRDefault="00FA1A32">
      <w:pPr>
        <w:pStyle w:val="ConsPlusNormal0"/>
        <w:jc w:val="both"/>
      </w:pPr>
      <w:r>
        <w:t xml:space="preserve">(в ред. Федерального </w:t>
      </w:r>
      <w:hyperlink r:id="rId1085"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05DA5AF2" w14:textId="77777777" w:rsidR="003728CB" w:rsidRDefault="00FA1A32">
      <w:pPr>
        <w:pStyle w:val="ConsPlusNormal0"/>
        <w:spacing w:before="240"/>
        <w:ind w:firstLine="540"/>
        <w:jc w:val="both"/>
      </w:pPr>
      <w:r>
        <w:t>Предоставление нотариусами в уполномоченный орган информации, предусмотренной настоящей статьей, не является разглашением нотариальной тайны.</w:t>
      </w:r>
    </w:p>
    <w:p w14:paraId="24DFAF50" w14:textId="77777777" w:rsidR="003728CB" w:rsidRDefault="00FA1A32">
      <w:pPr>
        <w:pStyle w:val="ConsPlusNormal0"/>
        <w:jc w:val="both"/>
      </w:pPr>
      <w:r>
        <w:t>(абзац вв</w:t>
      </w:r>
      <w:r>
        <w:t xml:space="preserve">еден Федеральным </w:t>
      </w:r>
      <w:hyperlink r:id="rId1086"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345548C9" w14:textId="77777777" w:rsidR="003728CB" w:rsidRDefault="00FA1A32">
      <w:pPr>
        <w:pStyle w:val="ConsPlusNormal0"/>
        <w:spacing w:before="240"/>
        <w:ind w:firstLine="540"/>
        <w:jc w:val="both"/>
      </w:pPr>
      <w:r>
        <w:t xml:space="preserve">6. Применение мер по замораживанию (блокированию) денежных средств или иного имущества в соответствии с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w:t>
      </w:r>
      <w:hyperlink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 статьи 7</w:t>
        </w:r>
      </w:hyperlink>
      <w:r>
        <w:t xml:space="preserve"> и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отказ в приеме клиента на обслуживание в соответствии с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и пунктом 2.2 статьи 7 настоящего Федерального закона не являются основанием для возникновения гражданс</w:t>
      </w:r>
      <w:r>
        <w:t>ко-правовой ответственности адвокатов,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w:t>
      </w:r>
      <w:r>
        <w:t>ждународного наследственного фонда), лиц, осуществляющих предпринимательскую деятельность в сфере оказания юридических или бухгалтерских услуг, лиц, осуществляющих майнинг цифровой валюты (в том числе участников майнинг-пула), лиц, организующих деятельност</w:t>
      </w:r>
      <w:r>
        <w:t>ь майнинг-пула, нотариусов, аудиторских организаций и индивидуальных аудиторов.</w:t>
      </w:r>
    </w:p>
    <w:p w14:paraId="46D60DC0" w14:textId="77777777" w:rsidR="003728CB" w:rsidRDefault="00FA1A32">
      <w:pPr>
        <w:pStyle w:val="ConsPlusNormal0"/>
        <w:jc w:val="both"/>
      </w:pPr>
      <w:r>
        <w:t xml:space="preserve">(п. 6 в ред. Федерального </w:t>
      </w:r>
      <w:hyperlink r:id="rId1087"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1CDA6A93" w14:textId="77777777" w:rsidR="003728CB" w:rsidRDefault="00FA1A32">
      <w:pPr>
        <w:pStyle w:val="ConsPlusNormal0"/>
        <w:spacing w:before="240"/>
        <w:ind w:firstLine="540"/>
        <w:jc w:val="both"/>
      </w:pPr>
      <w:r>
        <w:t xml:space="preserve">7. Под публичными должностными лицами, указанными в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w:t>
      </w:r>
      <w:r>
        <w:t xml:space="preserve">понимаются лица, указанные в </w:t>
      </w:r>
      <w:hyperlink w:anchor="P1057"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подпункте 1 пункта 1 статьи 7.3</w:t>
        </w:r>
      </w:hyperlink>
      <w:r>
        <w:t xml:space="preserve"> настоящего Федерального закона.</w:t>
      </w:r>
    </w:p>
    <w:p w14:paraId="02374B7E" w14:textId="77777777" w:rsidR="003728CB" w:rsidRDefault="00FA1A32">
      <w:pPr>
        <w:pStyle w:val="ConsPlusNormal0"/>
        <w:jc w:val="both"/>
      </w:pPr>
      <w:r>
        <w:t xml:space="preserve">(п. 7 введен Федеральным </w:t>
      </w:r>
      <w:hyperlink r:id="rId1088"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
        <w:r>
          <w:rPr>
            <w:color w:val="0000FF"/>
          </w:rPr>
          <w:t>законом</w:t>
        </w:r>
      </w:hyperlink>
      <w:r>
        <w:t xml:space="preserve"> от 18.03.2019 N 33-ФЗ)</w:t>
      </w:r>
    </w:p>
    <w:p w14:paraId="1E57DC32" w14:textId="77777777" w:rsidR="003728CB" w:rsidRDefault="00FA1A32">
      <w:pPr>
        <w:pStyle w:val="ConsPlusNormal0"/>
        <w:spacing w:before="240"/>
        <w:ind w:firstLine="540"/>
        <w:jc w:val="both"/>
      </w:pPr>
      <w:r>
        <w:t xml:space="preserve">8. При проведении идентификации клиента, представителя клиента, выгодоприобретателя, бенефициарного владельца, обновлении информации о них, исполнении иных обязанностей, предусмотренных настоящим </w:t>
      </w:r>
      <w:r>
        <w:t xml:space="preserve">Федеральным законом, лица, указанные в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w:t>
      </w:r>
      <w:r>
        <w:t>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в соответствии с ним нормативными правовыми актами Российской</w:t>
      </w:r>
      <w:r>
        <w:t xml:space="preserve"> Федерации.</w:t>
      </w:r>
    </w:p>
    <w:p w14:paraId="2BA71F38" w14:textId="77777777" w:rsidR="003728CB" w:rsidRDefault="00FA1A32">
      <w:pPr>
        <w:pStyle w:val="ConsPlusNormal0"/>
        <w:spacing w:before="240"/>
        <w:ind w:firstLine="540"/>
        <w:jc w:val="both"/>
      </w:pPr>
      <w:r>
        <w:t xml:space="preserve">Клиенты и их представители обязаны предоставлять лицам, указанным в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информацию, необходимую для исполнения указанными лицами требований настоящего Федерального закона, включая инфо</w:t>
      </w:r>
      <w:r>
        <w:t>рмацию о своих выгодоприобретателях, учредителях (участниках) и бенефициарных владельцах.</w:t>
      </w:r>
    </w:p>
    <w:p w14:paraId="45656289" w14:textId="77777777" w:rsidR="003728CB" w:rsidRDefault="00FA1A32">
      <w:pPr>
        <w:pStyle w:val="ConsPlusNormal0"/>
        <w:spacing w:before="240"/>
        <w:ind w:firstLine="540"/>
        <w:jc w:val="both"/>
      </w:pPr>
      <w:r>
        <w:t xml:space="preserve">При проведении идентификации клиента, представителя клиента, выгодоприобретателя, бенефициарного владельца, обновлении информации о них лица, указанные в </w:t>
      </w:r>
      <w:hyperlink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руководствуются в том числе положениями, предусмотренными </w:t>
      </w:r>
      <w:hyperlink w:anchor="P775" w:tooltip="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
        <w:r>
          <w:rPr>
            <w:color w:val="0000FF"/>
          </w:rPr>
          <w:t>абзацами вторым</w:t>
        </w:r>
      </w:hyperlink>
      <w:r>
        <w:t xml:space="preserve">, </w:t>
      </w:r>
      <w:hyperlink w:anchor="P779" w:tooltip="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
        <w:r>
          <w:rPr>
            <w:color w:val="0000FF"/>
          </w:rPr>
          <w:t>четвертым</w:t>
        </w:r>
      </w:hyperlink>
      <w:r>
        <w:t xml:space="preserve"> и </w:t>
      </w:r>
      <w:hyperlink w:anchor="P781" w:tooltip="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
        <w:r>
          <w:rPr>
            <w:color w:val="0000FF"/>
          </w:rPr>
          <w:t xml:space="preserve">пятым </w:t>
        </w:r>
        <w:r>
          <w:rPr>
            <w:color w:val="0000FF"/>
          </w:rPr>
          <w:t>пункта 5.4 статьи 7</w:t>
        </w:r>
      </w:hyperlink>
      <w:r>
        <w:t xml:space="preserve"> настоящего Федерального закона.</w:t>
      </w:r>
    </w:p>
    <w:p w14:paraId="5D820EA4" w14:textId="77777777" w:rsidR="003728CB" w:rsidRDefault="00FA1A32">
      <w:pPr>
        <w:pStyle w:val="ConsPlusNormal0"/>
        <w:jc w:val="both"/>
      </w:pPr>
      <w:r>
        <w:t xml:space="preserve">(п. 8 введен Федеральным </w:t>
      </w:r>
      <w:hyperlink r:id="rId1089"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6178807E" w14:textId="77777777" w:rsidR="003728CB" w:rsidRDefault="003728CB">
      <w:pPr>
        <w:pStyle w:val="ConsPlusNormal0"/>
        <w:ind w:firstLine="540"/>
        <w:jc w:val="both"/>
      </w:pPr>
    </w:p>
    <w:p w14:paraId="66E65696" w14:textId="77777777" w:rsidR="003728CB" w:rsidRDefault="00FA1A32">
      <w:pPr>
        <w:pStyle w:val="ConsPlusTitle0"/>
        <w:ind w:firstLine="540"/>
        <w:jc w:val="both"/>
        <w:outlineLvl w:val="1"/>
      </w:pPr>
      <w:bookmarkStart w:id="143" w:name="P991"/>
      <w:bookmarkEnd w:id="143"/>
      <w:r>
        <w:t>Статья 7.1-1. Предоставление информации организаторами торговли, клиринговыми организациями, центральными контрагентами и профессиональными уча</w:t>
      </w:r>
      <w:r>
        <w:t>стниками рынка ценных бумаг, осуществляющими деятельность исключительно по инвестиционному консультированию</w:t>
      </w:r>
    </w:p>
    <w:p w14:paraId="2D949927" w14:textId="77777777" w:rsidR="003728CB" w:rsidRDefault="00FA1A32">
      <w:pPr>
        <w:pStyle w:val="ConsPlusNormal0"/>
        <w:jc w:val="both"/>
      </w:pPr>
      <w:r>
        <w:t xml:space="preserve">(в ред. Федеральных законов от 29.12.2015 </w:t>
      </w:r>
      <w:hyperlink r:id="rId1090"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N 403-ФЗ</w:t>
        </w:r>
      </w:hyperlink>
      <w:r>
        <w:t xml:space="preserve">, от 07.04.2020 </w:t>
      </w:r>
      <w:hyperlink r:id="rId1091"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w:t>
      </w:r>
    </w:p>
    <w:p w14:paraId="38C42CC8" w14:textId="77777777" w:rsidR="003728CB" w:rsidRDefault="003728CB">
      <w:pPr>
        <w:pStyle w:val="ConsPlusNormal0"/>
        <w:ind w:firstLine="540"/>
        <w:jc w:val="both"/>
      </w:pPr>
    </w:p>
    <w:p w14:paraId="58F6D6A9" w14:textId="77777777" w:rsidR="003728CB" w:rsidRDefault="00FA1A32">
      <w:pPr>
        <w:pStyle w:val="ConsPlusNormal0"/>
        <w:ind w:firstLine="540"/>
        <w:jc w:val="both"/>
      </w:pPr>
      <w:r>
        <w:t xml:space="preserve">(введена Федеральным </w:t>
      </w:r>
      <w:hyperlink r:id="rId1092"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29.12.2014 N 484-ФЗ)</w:t>
      </w:r>
    </w:p>
    <w:p w14:paraId="109601B7" w14:textId="77777777" w:rsidR="003728CB" w:rsidRDefault="003728CB">
      <w:pPr>
        <w:pStyle w:val="ConsPlusNormal0"/>
        <w:jc w:val="both"/>
      </w:pPr>
    </w:p>
    <w:p w14:paraId="65CC87AB" w14:textId="77777777" w:rsidR="003728CB" w:rsidRDefault="00FA1A32">
      <w:pPr>
        <w:pStyle w:val="ConsPlusNormal0"/>
        <w:ind w:firstLine="540"/>
        <w:jc w:val="both"/>
      </w:pPr>
      <w:bookmarkStart w:id="144" w:name="P996"/>
      <w:bookmarkEnd w:id="144"/>
      <w:r>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w:t>
      </w:r>
      <w:r>
        <w:t xml:space="preserve">оченному органу по его запросу </w:t>
      </w:r>
      <w:r>
        <w:lastRenderedPageBreak/>
        <w:t xml:space="preserve">информацию об участниках торгов и их клиентах, а также о поданных ими заявках и заключаемых ими договорах в </w:t>
      </w:r>
      <w:hyperlink r:id="rId1093"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
        <w:r>
          <w:rPr>
            <w:color w:val="0000FF"/>
          </w:rPr>
          <w:t>порядке</w:t>
        </w:r>
      </w:hyperlink>
      <w:r>
        <w:t xml:space="preserve"> и объеме, установленных Банком России по согласованию с уполномоченным органом.</w:t>
      </w:r>
    </w:p>
    <w:p w14:paraId="727DA22E" w14:textId="77777777" w:rsidR="003728CB" w:rsidRDefault="00FA1A32">
      <w:pPr>
        <w:pStyle w:val="ConsPlusNormal0"/>
        <w:spacing w:before="240"/>
        <w:ind w:firstLine="540"/>
        <w:jc w:val="both"/>
      </w:pPr>
      <w: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w:t>
      </w:r>
      <w:r>
        <w:t>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w:t>
      </w:r>
      <w:r>
        <w:t>ринга в порядке и объеме, установленных Банком России по согласованию с уполномоченным органом.</w:t>
      </w:r>
    </w:p>
    <w:p w14:paraId="58C3B09A" w14:textId="77777777" w:rsidR="003728CB" w:rsidRDefault="00FA1A32">
      <w:pPr>
        <w:pStyle w:val="ConsPlusNormal0"/>
        <w:jc w:val="both"/>
      </w:pPr>
      <w:r>
        <w:t xml:space="preserve">(в ред. Федерального </w:t>
      </w:r>
      <w:hyperlink r:id="rId1094"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403-ФЗ)</w:t>
      </w:r>
    </w:p>
    <w:p w14:paraId="665AE161" w14:textId="77777777" w:rsidR="003728CB" w:rsidRDefault="00FA1A32">
      <w:pPr>
        <w:pStyle w:val="ConsPlusNormal0"/>
        <w:spacing w:before="240"/>
        <w:ind w:firstLine="540"/>
        <w:jc w:val="both"/>
      </w:pPr>
      <w:r>
        <w:t>2.1. Профессиональные участники рынка ценных бумаг, осуществляющие деятельность искл</w:t>
      </w:r>
      <w:r>
        <w:t>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w:t>
      </w:r>
      <w:r>
        <w:t xml:space="preserve">ании предоставленных данным клиентам инвестиционных рекомендаций в </w:t>
      </w:r>
      <w:hyperlink r:id="rId1095"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
        <w:r>
          <w:rPr>
            <w:color w:val="0000FF"/>
          </w:rPr>
          <w:t>порядке</w:t>
        </w:r>
      </w:hyperlink>
      <w:r>
        <w:t xml:space="preserve"> и объеме, установленных Банком России по согласовани</w:t>
      </w:r>
      <w:r>
        <w:t>ю с уполномоченным органом.</w:t>
      </w:r>
    </w:p>
    <w:p w14:paraId="4785337C" w14:textId="77777777" w:rsidR="003728CB" w:rsidRDefault="00FA1A32">
      <w:pPr>
        <w:pStyle w:val="ConsPlusNormal0"/>
        <w:jc w:val="both"/>
      </w:pPr>
      <w:r>
        <w:t xml:space="preserve">(п. 2.1 введен Федеральным </w:t>
      </w:r>
      <w:hyperlink r:id="rId1096"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законом</w:t>
        </w:r>
      </w:hyperlink>
      <w:r>
        <w:t xml:space="preserve"> от 07.04.2020 N 116-ФЗ)</w:t>
      </w:r>
    </w:p>
    <w:p w14:paraId="5C14EF71" w14:textId="77777777" w:rsidR="003728CB" w:rsidRDefault="00FA1A32">
      <w:pPr>
        <w:pStyle w:val="ConsPlusNormal0"/>
        <w:spacing w:before="240"/>
        <w:ind w:firstLine="540"/>
        <w:jc w:val="both"/>
      </w:pPr>
      <w:bookmarkStart w:id="145" w:name="P1001"/>
      <w:bookmarkEnd w:id="145"/>
      <w:r>
        <w:t xml:space="preserve">3. При наличии у организатора торговли, </w:t>
      </w:r>
      <w:r>
        <w:t>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w:t>
      </w:r>
      <w:r>
        <w:t xml:space="preserve">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r:id="rId1097"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
        <w:r>
          <w:rPr>
            <w:color w:val="0000FF"/>
          </w:rPr>
          <w:t>порядке</w:t>
        </w:r>
      </w:hyperlink>
      <w:r>
        <w:t>, установленном Банком России по согласованию с уполномоченным органом.</w:t>
      </w:r>
    </w:p>
    <w:p w14:paraId="2A32A243" w14:textId="77777777" w:rsidR="003728CB" w:rsidRDefault="00FA1A32">
      <w:pPr>
        <w:pStyle w:val="ConsPlusNormal0"/>
        <w:jc w:val="both"/>
      </w:pPr>
      <w:r>
        <w:t xml:space="preserve">(в ред. Федеральных законов от 29.12.2015 </w:t>
      </w:r>
      <w:hyperlink r:id="rId1098"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N 403-ФЗ</w:t>
        </w:r>
      </w:hyperlink>
      <w:r>
        <w:t xml:space="preserve">, от 07.04.2020 </w:t>
      </w:r>
      <w:hyperlink r:id="rId1099"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w:t>
      </w:r>
    </w:p>
    <w:p w14:paraId="7387A081" w14:textId="77777777" w:rsidR="003728CB" w:rsidRDefault="00FA1A32">
      <w:pPr>
        <w:pStyle w:val="ConsPlusNormal0"/>
        <w:spacing w:before="240"/>
        <w:ind w:firstLine="540"/>
        <w:jc w:val="both"/>
      </w:pPr>
      <w:r>
        <w:t>4. Организатор торговли, клиринговая организация, центральный контраген</w:t>
      </w:r>
      <w:r>
        <w:t xml:space="preserve">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w:t>
      </w:r>
      <w:hyperlink w:anchor="P996" w:tooltip="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
        <w:r>
          <w:rPr>
            <w:color w:val="0000FF"/>
          </w:rPr>
          <w:t xml:space="preserve">пунктах </w:t>
        </w:r>
        <w:r>
          <w:rPr>
            <w:color w:val="0000FF"/>
          </w:rPr>
          <w:t>1</w:t>
        </w:r>
      </w:hyperlink>
      <w:r>
        <w:t xml:space="preserve"> - </w:t>
      </w:r>
      <w:hyperlink w:anchor="P1001" w:tooltip="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
        <w:r>
          <w:rPr>
            <w:color w:val="0000FF"/>
          </w:rPr>
          <w:t>3</w:t>
        </w:r>
      </w:hyperlink>
      <w:r>
        <w:t xml:space="preserve"> настоящей статьи.</w:t>
      </w:r>
    </w:p>
    <w:p w14:paraId="35256F99" w14:textId="77777777" w:rsidR="003728CB" w:rsidRDefault="00FA1A32">
      <w:pPr>
        <w:pStyle w:val="ConsPlusNormal0"/>
        <w:jc w:val="both"/>
      </w:pPr>
      <w:r>
        <w:t xml:space="preserve">(в ред. Федеральных законов от 29.12.2015 </w:t>
      </w:r>
      <w:hyperlink r:id="rId1100"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N 403-ФЗ</w:t>
        </w:r>
      </w:hyperlink>
      <w:r>
        <w:t xml:space="preserve">, от 07.04.2020 </w:t>
      </w:r>
      <w:hyperlink r:id="rId1101"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w:t>
      </w:r>
    </w:p>
    <w:p w14:paraId="7837086F" w14:textId="77777777" w:rsidR="003728CB" w:rsidRDefault="003728CB">
      <w:pPr>
        <w:pStyle w:val="ConsPlusNormal0"/>
        <w:ind w:firstLine="540"/>
        <w:jc w:val="both"/>
      </w:pPr>
    </w:p>
    <w:p w14:paraId="724B91F1" w14:textId="77777777" w:rsidR="003728CB" w:rsidRDefault="00FA1A32">
      <w:pPr>
        <w:pStyle w:val="ConsPlusTitle0"/>
        <w:ind w:firstLine="540"/>
        <w:jc w:val="both"/>
        <w:outlineLvl w:val="1"/>
      </w:pPr>
      <w:bookmarkStart w:id="146" w:name="P1006"/>
      <w:bookmarkEnd w:id="146"/>
      <w:r>
        <w:t>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p>
    <w:p w14:paraId="582AC20F" w14:textId="77777777" w:rsidR="003728CB" w:rsidRDefault="00FA1A32">
      <w:pPr>
        <w:pStyle w:val="ConsPlusNormal0"/>
        <w:jc w:val="both"/>
      </w:pPr>
      <w:r>
        <w:t xml:space="preserve">(в ред. Федерального </w:t>
      </w:r>
      <w:hyperlink r:id="rId110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B63AEDC" w14:textId="77777777" w:rsidR="003728CB" w:rsidRDefault="003728CB">
      <w:pPr>
        <w:pStyle w:val="ConsPlusNormal0"/>
        <w:ind w:firstLine="540"/>
        <w:jc w:val="both"/>
      </w:pPr>
    </w:p>
    <w:p w14:paraId="3A381FF7" w14:textId="77777777" w:rsidR="003728CB" w:rsidRDefault="00FA1A32">
      <w:pPr>
        <w:pStyle w:val="ConsPlusNormal0"/>
        <w:ind w:firstLine="540"/>
        <w:jc w:val="both"/>
      </w:pPr>
      <w:r>
        <w:t xml:space="preserve">(введена Федеральным </w:t>
      </w:r>
      <w:hyperlink r:id="rId1103"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w:t>
      </w:r>
    </w:p>
    <w:p w14:paraId="162F0BE4" w14:textId="77777777" w:rsidR="003728CB" w:rsidRDefault="003728CB">
      <w:pPr>
        <w:pStyle w:val="ConsPlusNormal0"/>
        <w:ind w:firstLine="540"/>
        <w:jc w:val="both"/>
      </w:pPr>
    </w:p>
    <w:p w14:paraId="25E7F668" w14:textId="77777777" w:rsidR="003728CB" w:rsidRDefault="00FA1A32">
      <w:pPr>
        <w:pStyle w:val="ConsPlusNormal0"/>
        <w:ind w:firstLine="540"/>
        <w:jc w:val="both"/>
      </w:pPr>
      <w:bookmarkStart w:id="147" w:name="P1011"/>
      <w:bookmarkEnd w:id="147"/>
      <w:r>
        <w:t>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w:t>
      </w:r>
      <w:r>
        <w:t xml:space="preserve">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w:t>
      </w:r>
      <w:hyperlink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 xml:space="preserve">пунктом </w:t>
        </w:r>
        <w:r>
          <w:rPr>
            <w:color w:val="0000FF"/>
          </w:rPr>
          <w:lastRenderedPageBreak/>
          <w:t>4 статьи 7</w:t>
        </w:r>
      </w:hyperlink>
      <w:r>
        <w:t xml:space="preserve"> настоящего Федерального закона следующей информации:</w:t>
      </w:r>
    </w:p>
    <w:p w14:paraId="4EE4BFAF" w14:textId="77777777" w:rsidR="003728CB" w:rsidRDefault="00FA1A32">
      <w:pPr>
        <w:pStyle w:val="ConsPlusNormal0"/>
        <w:jc w:val="both"/>
      </w:pPr>
      <w:r>
        <w:t>(в ред.</w:t>
      </w:r>
      <w:r>
        <w:t xml:space="preserve"> Федерального </w:t>
      </w:r>
      <w:hyperlink r:id="rId110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89A767D" w14:textId="77777777" w:rsidR="003728CB" w:rsidRDefault="00FA1A32">
      <w:pPr>
        <w:pStyle w:val="ConsPlusNormal0"/>
        <w:spacing w:before="240"/>
        <w:ind w:firstLine="540"/>
        <w:jc w:val="both"/>
      </w:pPr>
      <w:r>
        <w:t>1) о плательщике - физическом лице, индивидуальном предпринимателе или физическом лице, занимающемся в установленном законодател</w:t>
      </w:r>
      <w:r>
        <w:t>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w:t>
      </w:r>
      <w:r>
        <w:t xml:space="preserve"> (регистрации) или места пребывания;</w:t>
      </w:r>
    </w:p>
    <w:p w14:paraId="18C0720E" w14:textId="77777777" w:rsidR="003728CB" w:rsidRDefault="00FA1A32">
      <w:pPr>
        <w:pStyle w:val="ConsPlusNormal0"/>
        <w:spacing w:before="240"/>
        <w:ind w:firstLine="540"/>
        <w:jc w:val="both"/>
      </w:pPr>
      <w: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14:paraId="29E431FE" w14:textId="77777777" w:rsidR="003728CB" w:rsidRDefault="00FA1A32">
      <w:pPr>
        <w:pStyle w:val="ConsPlusNormal0"/>
        <w:spacing w:before="240"/>
        <w:ind w:firstLine="540"/>
        <w:jc w:val="both"/>
      </w:pPr>
      <w:r>
        <w:t>1.1. В случае, если банк, в котором открыт банковский счет получ</w:t>
      </w:r>
      <w:r>
        <w:t>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w:t>
      </w:r>
      <w:r>
        <w:t>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w:t>
      </w:r>
      <w:r>
        <w:t>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14:paraId="325EABE0" w14:textId="77777777" w:rsidR="003728CB" w:rsidRDefault="00FA1A32">
      <w:pPr>
        <w:pStyle w:val="ConsPlusNormal0"/>
        <w:jc w:val="both"/>
      </w:pPr>
      <w:r>
        <w:t xml:space="preserve">(п. 1.1 введен Федеральным </w:t>
      </w:r>
      <w:hyperlink r:id="rId1105"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74F4789A" w14:textId="77777777" w:rsidR="003728CB" w:rsidRDefault="00FA1A32">
      <w:pPr>
        <w:pStyle w:val="ConsPlusNormal0"/>
        <w:spacing w:before="240"/>
        <w:ind w:firstLine="540"/>
        <w:jc w:val="both"/>
      </w:pPr>
      <w:r>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anchor="P1011"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w:r>
          <w:rPr>
            <w:color w:val="0000FF"/>
          </w:rPr>
          <w:t>пункте 1</w:t>
        </w:r>
      </w:hyperlink>
      <w:r>
        <w:t xml:space="preserve"> настоящей статьи, кредитная организация, филиал иностранного банка, в которых открыт банковский счет плательщика, обязаны отказать в выполнении поручения плательщика, за исключением случаев, предусмотренных </w:t>
      </w:r>
      <w:hyperlink w:anchor="P1019" w:tooltip="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
        <w:r>
          <w:rPr>
            <w:color w:val="0000FF"/>
          </w:rPr>
          <w:t>пунктом 3</w:t>
        </w:r>
      </w:hyperlink>
      <w:r>
        <w:t xml:space="preserve"> настоящей статьи.</w:t>
      </w:r>
    </w:p>
    <w:p w14:paraId="61C3B00B" w14:textId="77777777" w:rsidR="003728CB" w:rsidRDefault="00FA1A32">
      <w:pPr>
        <w:pStyle w:val="ConsPlusNormal0"/>
        <w:jc w:val="both"/>
      </w:pPr>
      <w:r>
        <w:t xml:space="preserve">(в ред. Федерального </w:t>
      </w:r>
      <w:hyperlink r:id="rId110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B4578D4" w14:textId="77777777" w:rsidR="003728CB" w:rsidRDefault="00FA1A32">
      <w:pPr>
        <w:pStyle w:val="ConsPlusNormal0"/>
        <w:spacing w:before="240"/>
        <w:ind w:firstLine="540"/>
        <w:jc w:val="both"/>
      </w:pPr>
      <w:bookmarkStart w:id="148" w:name="P1019"/>
      <w:bookmarkEnd w:id="148"/>
      <w:r>
        <w:t>3. При осуществлении операций с денежными средствами, в том ч</w:t>
      </w:r>
      <w:r>
        <w:t>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w:t>
      </w:r>
      <w:r>
        <w:t>зованием информации, полученной от плательщиков, в том числе при осуществлении процедуры идентификации.</w:t>
      </w:r>
    </w:p>
    <w:p w14:paraId="233926E6" w14:textId="77777777" w:rsidR="003728CB" w:rsidRDefault="00FA1A32">
      <w:pPr>
        <w:pStyle w:val="ConsPlusNormal0"/>
        <w:jc w:val="both"/>
      </w:pPr>
      <w:r>
        <w:t xml:space="preserve">(в ред. Федерального </w:t>
      </w:r>
      <w:hyperlink r:id="rId11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295FCC6" w14:textId="77777777" w:rsidR="003728CB" w:rsidRDefault="00FA1A32">
      <w:pPr>
        <w:pStyle w:val="ConsPlusNormal0"/>
        <w:spacing w:before="240"/>
        <w:ind w:firstLine="540"/>
        <w:jc w:val="both"/>
      </w:pPr>
      <w:r>
        <w:t>4. Банк-корреспон</w:t>
      </w:r>
      <w:r>
        <w:t xml:space="preserve">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w:t>
      </w:r>
    </w:p>
    <w:p w14:paraId="2F0F331D" w14:textId="77777777" w:rsidR="003728CB" w:rsidRDefault="00FA1A32">
      <w:pPr>
        <w:pStyle w:val="ConsPlusNormal0"/>
        <w:spacing w:before="240"/>
        <w:ind w:firstLine="540"/>
        <w:jc w:val="both"/>
      </w:pPr>
      <w:r>
        <w:t>5. Кредитная организация, фили</w:t>
      </w:r>
      <w:r>
        <w:t xml:space="preserve">ал иностранного банка, в которых открыт банковский счет получателя денежных средств, обязаны иметь процедуры, необходимые для выявления поступающих расчетных документов, не содержащих информацию, указанную в </w:t>
      </w:r>
      <w:hyperlink w:anchor="P1011"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w:r>
          <w:rPr>
            <w:color w:val="0000FF"/>
          </w:rPr>
          <w:t>пункте 1</w:t>
        </w:r>
      </w:hyperlink>
      <w:r>
        <w:t xml:space="preserve"> н</w:t>
      </w:r>
      <w:r>
        <w:t>астоящей статьи.</w:t>
      </w:r>
    </w:p>
    <w:p w14:paraId="7528AAAF" w14:textId="77777777" w:rsidR="003728CB" w:rsidRDefault="00FA1A32">
      <w:pPr>
        <w:pStyle w:val="ConsPlusNormal0"/>
        <w:jc w:val="both"/>
      </w:pPr>
      <w:r>
        <w:t xml:space="preserve">(в ред. Федерального </w:t>
      </w:r>
      <w:hyperlink r:id="rId110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42902E5" w14:textId="77777777" w:rsidR="003728CB" w:rsidRDefault="00FA1A32">
      <w:pPr>
        <w:pStyle w:val="ConsPlusNormal0"/>
        <w:spacing w:before="240"/>
        <w:ind w:firstLine="540"/>
        <w:jc w:val="both"/>
      </w:pPr>
      <w:r>
        <w:t xml:space="preserve">6. При отсутствии в поступившем расчетном документе информации, указанной в </w:t>
      </w:r>
      <w:hyperlink w:anchor="P1011"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w:r>
          <w:rPr>
            <w:color w:val="0000FF"/>
          </w:rPr>
          <w:t>пункте 1</w:t>
        </w:r>
      </w:hyperlink>
      <w:r>
        <w:t xml:space="preserve"> </w:t>
      </w:r>
      <w:r>
        <w:lastRenderedPageBreak/>
        <w:t>настоящей статьи, если у работников кредитной организации, филиала иностранного банка, в которых открыт банковский счет получателя денежных средств, возникают подозрения, что данная операция осуществляется в целях легализации (отмывания)</w:t>
      </w:r>
      <w:r>
        <w:t xml:space="preserve"> доходов, полученных преступным путем, или финансирования терроризма, такие кредитная организация, филиал иностранного банка обязаны не позднее рабочего дня, следующего за днем признания данной операции подозрительной, направить в уполномоченный </w:t>
      </w:r>
      <w:hyperlink r:id="rId1109"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сведения о данной операции в соответствии с настоящим Федеральным законом.</w:t>
      </w:r>
    </w:p>
    <w:p w14:paraId="2460E6D5" w14:textId="77777777" w:rsidR="003728CB" w:rsidRDefault="00FA1A32">
      <w:pPr>
        <w:pStyle w:val="ConsPlusNormal0"/>
        <w:jc w:val="both"/>
      </w:pPr>
      <w:r>
        <w:t xml:space="preserve">(в ред. Федерального </w:t>
      </w:r>
      <w:hyperlink r:id="rId111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484327A" w14:textId="77777777" w:rsidR="003728CB" w:rsidRDefault="00FA1A32">
      <w:pPr>
        <w:pStyle w:val="ConsPlusNormal0"/>
        <w:spacing w:before="240"/>
        <w:ind w:firstLine="540"/>
        <w:jc w:val="both"/>
      </w:pPr>
      <w:bookmarkStart w:id="149" w:name="P1026"/>
      <w:bookmarkEnd w:id="149"/>
      <w:r>
        <w:t>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w:t>
      </w:r>
      <w:r>
        <w:t>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w:t>
      </w:r>
      <w:r>
        <w:t xml:space="preserve">и кредитной организации, филиала иностранного банка или организации федеральной почтовой связи, а также хранение в соответствии с </w:t>
      </w:r>
      <w:hyperlink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 следующей информации:</w:t>
      </w:r>
    </w:p>
    <w:p w14:paraId="4E913588" w14:textId="77777777" w:rsidR="003728CB" w:rsidRDefault="00FA1A32">
      <w:pPr>
        <w:pStyle w:val="ConsPlusNormal0"/>
        <w:jc w:val="both"/>
      </w:pPr>
      <w:r>
        <w:t xml:space="preserve">(в ред. Федерального </w:t>
      </w:r>
      <w:hyperlink r:id="rId111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3BF79A0" w14:textId="77777777" w:rsidR="003728CB" w:rsidRDefault="00FA1A32">
      <w:pPr>
        <w:pStyle w:val="ConsPlusNormal0"/>
        <w:spacing w:before="240"/>
        <w:ind w:firstLine="540"/>
        <w:jc w:val="both"/>
      </w:pPr>
      <w:r>
        <w:t>1) о плательщике - физическом лице, индивидуальном предпринимателе или физическом лице, занимающемся в установленном законодательством Российско</w:t>
      </w:r>
      <w:r>
        <w:t>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w:t>
      </w:r>
      <w:r>
        <w:t>еса места жительства (регистрации) или места пребывания;</w:t>
      </w:r>
    </w:p>
    <w:p w14:paraId="53A9B316" w14:textId="77777777" w:rsidR="003728CB" w:rsidRDefault="00FA1A32">
      <w:pPr>
        <w:pStyle w:val="ConsPlusNormal0"/>
        <w:spacing w:before="240"/>
        <w:ind w:firstLine="540"/>
        <w:jc w:val="both"/>
      </w:pPr>
      <w: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14:paraId="3048232B" w14:textId="77777777" w:rsidR="003728CB" w:rsidRDefault="00FA1A32">
      <w:pPr>
        <w:pStyle w:val="ConsPlusNormal0"/>
        <w:spacing w:before="240"/>
        <w:ind w:firstLine="540"/>
        <w:jc w:val="both"/>
      </w:pPr>
      <w:r>
        <w:t>8. При отсу</w:t>
      </w:r>
      <w:r>
        <w:t xml:space="preserve">тствии в расчетном или ином документе или почтовом сообщении, содержащем поручение плательщика, информации, указанной в </w:t>
      </w:r>
      <w:hyperlink w:anchor="P1026"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
        <w:r>
          <w:rPr>
            <w:color w:val="0000FF"/>
          </w:rPr>
          <w:t>пункте 7</w:t>
        </w:r>
      </w:hyperlink>
      <w:r>
        <w:t xml:space="preserve"> настоящей статьи, или неполучении ее иным способом кредитная организация, филиал иностран</w:t>
      </w:r>
      <w:r>
        <w:t>ного банка или организация федеральной почтовой связи, обслуживающие плательщика, обязаны отказать в выполнении поручения плательщика.</w:t>
      </w:r>
    </w:p>
    <w:p w14:paraId="5A79E9BC" w14:textId="77777777" w:rsidR="003728CB" w:rsidRDefault="00FA1A32">
      <w:pPr>
        <w:pStyle w:val="ConsPlusNormal0"/>
        <w:jc w:val="both"/>
      </w:pPr>
      <w:r>
        <w:t xml:space="preserve">(в ред. Федерального </w:t>
      </w:r>
      <w:hyperlink r:id="rId111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w:t>
      </w:r>
      <w:r>
        <w:t>024 N 275-ФЗ)</w:t>
      </w:r>
    </w:p>
    <w:p w14:paraId="1208A538" w14:textId="77777777" w:rsidR="003728CB" w:rsidRDefault="00FA1A32">
      <w:pPr>
        <w:pStyle w:val="ConsPlusNormal0"/>
        <w:spacing w:before="240"/>
        <w:ind w:firstLine="540"/>
        <w:jc w:val="both"/>
      </w:pPr>
      <w:r>
        <w:t>9. 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w:t>
      </w:r>
      <w:r>
        <w:t xml:space="preserve">ств, обязаны обеспечить неизменность информации, содержащейся в полученном расчетном документе или почтовом сообщении, и ее хранение в соответствии с </w:t>
      </w:r>
      <w:hyperlink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w:t>
      </w:r>
    </w:p>
    <w:p w14:paraId="70B7199A" w14:textId="77777777" w:rsidR="003728CB" w:rsidRDefault="00FA1A32">
      <w:pPr>
        <w:pStyle w:val="ConsPlusNormal0"/>
        <w:jc w:val="both"/>
      </w:pPr>
      <w:r>
        <w:t xml:space="preserve">(в ред. Федерального </w:t>
      </w:r>
      <w:hyperlink r:id="rId111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B5E14FE" w14:textId="77777777" w:rsidR="003728CB" w:rsidRDefault="00FA1A32">
      <w:pPr>
        <w:pStyle w:val="ConsPlusNormal0"/>
        <w:spacing w:before="240"/>
        <w:ind w:firstLine="540"/>
        <w:jc w:val="both"/>
      </w:pPr>
      <w:r>
        <w:t>10. 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w:t>
      </w:r>
      <w:r>
        <w:t xml:space="preserve">ьной почтовой связи, обслуживающая получателя почтового перевода денежных средств, </w:t>
      </w:r>
      <w:r>
        <w:lastRenderedPageBreak/>
        <w:t xml:space="preserve">обязаны иметь процедуры, необходимые для выявления поступающих расчетных документов или почтовых отправлений, не содержащих информацию, указанную в </w:t>
      </w:r>
      <w:hyperlink w:anchor="P1026"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
        <w:r>
          <w:rPr>
            <w:color w:val="0000FF"/>
          </w:rPr>
          <w:t>пункте 7</w:t>
        </w:r>
      </w:hyperlink>
      <w:r>
        <w:t xml:space="preserve"> настоящей статьи.</w:t>
      </w:r>
    </w:p>
    <w:p w14:paraId="23582B6B" w14:textId="77777777" w:rsidR="003728CB" w:rsidRDefault="00FA1A32">
      <w:pPr>
        <w:pStyle w:val="ConsPlusNormal0"/>
        <w:jc w:val="both"/>
      </w:pPr>
      <w:r>
        <w:t xml:space="preserve">(в ред. Федерального </w:t>
      </w:r>
      <w:hyperlink r:id="rId11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88664DE" w14:textId="77777777" w:rsidR="003728CB" w:rsidRDefault="00FA1A32">
      <w:pPr>
        <w:pStyle w:val="ConsPlusNormal0"/>
        <w:spacing w:before="240"/>
        <w:ind w:firstLine="540"/>
        <w:jc w:val="both"/>
      </w:pPr>
      <w:r>
        <w:t>11. При отсутствии в поступившем расчетном или ином документе или почтовом сообще</w:t>
      </w:r>
      <w:r>
        <w:t xml:space="preserve">нии информации, указанной в </w:t>
      </w:r>
      <w:hyperlink w:anchor="P1026"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
        <w:r>
          <w:rPr>
            <w:color w:val="0000FF"/>
          </w:rPr>
          <w:t>пункте 7</w:t>
        </w:r>
      </w:hyperlink>
      <w:r>
        <w:t xml:space="preserve">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w:t>
      </w:r>
      <w:r>
        <w:t>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w:t>
      </w:r>
      <w:r>
        <w:t xml:space="preserve">ния такой операции подозрительной, направить в уполномоченный </w:t>
      </w:r>
      <w:hyperlink r:id="rId1115"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сведения о такой операции в соответствии с настоящим Федеральным законом.</w:t>
      </w:r>
    </w:p>
    <w:p w14:paraId="26D84695" w14:textId="77777777" w:rsidR="003728CB" w:rsidRDefault="00FA1A32">
      <w:pPr>
        <w:pStyle w:val="ConsPlusNormal0"/>
        <w:jc w:val="both"/>
      </w:pPr>
      <w:r>
        <w:t xml:space="preserve">(в ред. Федерального </w:t>
      </w:r>
      <w:hyperlink r:id="rId11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21882DE" w14:textId="77777777" w:rsidR="003728CB" w:rsidRDefault="00FA1A32">
      <w:pPr>
        <w:pStyle w:val="ConsPlusNormal0"/>
        <w:spacing w:before="240"/>
        <w:ind w:firstLine="540"/>
        <w:jc w:val="both"/>
      </w:pPr>
      <w:r>
        <w:t>12. Требования настоящей статьи не распространяются на:</w:t>
      </w:r>
    </w:p>
    <w:p w14:paraId="11615618" w14:textId="77777777" w:rsidR="003728CB" w:rsidRDefault="00FA1A32">
      <w:pPr>
        <w:pStyle w:val="ConsPlusNormal0"/>
        <w:spacing w:before="240"/>
        <w:ind w:firstLine="540"/>
        <w:jc w:val="both"/>
      </w:pPr>
      <w:r>
        <w:t>1) безналичные расчеты, осуществляемые кредитной организацией, филиалом иностранного банка по банковским</w:t>
      </w:r>
      <w:r>
        <w:t xml:space="preserve"> счетам на сумму, не превышающую 15 000 рублей либо сумму в иностранной валюте, эквивалентную 15 000 рублей;</w:t>
      </w:r>
    </w:p>
    <w:p w14:paraId="5E308938" w14:textId="77777777" w:rsidR="003728CB" w:rsidRDefault="00FA1A32">
      <w:pPr>
        <w:pStyle w:val="ConsPlusNormal0"/>
        <w:jc w:val="both"/>
      </w:pPr>
      <w:r>
        <w:t xml:space="preserve">(в ред. Федерального </w:t>
      </w:r>
      <w:hyperlink r:id="rId111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70D1385" w14:textId="77777777" w:rsidR="003728CB" w:rsidRDefault="00FA1A32">
      <w:pPr>
        <w:pStyle w:val="ConsPlusNormal0"/>
        <w:spacing w:before="240"/>
        <w:ind w:firstLine="540"/>
        <w:jc w:val="both"/>
      </w:pPr>
      <w:r>
        <w:t>2) безналичн</w:t>
      </w:r>
      <w:r>
        <w:t>ые расчеты по банковским счетам, открытым в одной кредитной организации, филиале иностранного банка;</w:t>
      </w:r>
    </w:p>
    <w:p w14:paraId="1BB2978E" w14:textId="77777777" w:rsidR="003728CB" w:rsidRDefault="00FA1A32">
      <w:pPr>
        <w:pStyle w:val="ConsPlusNormal0"/>
        <w:jc w:val="both"/>
      </w:pPr>
      <w:r>
        <w:t xml:space="preserve">(в ред. Федерального </w:t>
      </w:r>
      <w:hyperlink r:id="rId111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D6CEBF1" w14:textId="77777777" w:rsidR="003728CB" w:rsidRDefault="00FA1A32">
      <w:pPr>
        <w:pStyle w:val="ConsPlusNormal0"/>
        <w:spacing w:before="240"/>
        <w:ind w:firstLine="540"/>
        <w:jc w:val="both"/>
      </w:pPr>
      <w:r>
        <w:t>3) безналичные расчеты, осуществляемые с использованием платежных карт;</w:t>
      </w:r>
    </w:p>
    <w:p w14:paraId="46A44FB9" w14:textId="77777777" w:rsidR="003728CB" w:rsidRDefault="00FA1A32">
      <w:pPr>
        <w:pStyle w:val="ConsPlusNormal0"/>
        <w:spacing w:before="240"/>
        <w:ind w:firstLine="540"/>
        <w:jc w:val="both"/>
      </w:pPr>
      <w:r>
        <w:t>4) безналичные расчеты, осуществляемые между кредитными организациями, к</w:t>
      </w:r>
      <w:r>
        <w:t>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w:t>
      </w:r>
      <w:r>
        <w:t>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w:t>
      </w:r>
    </w:p>
    <w:p w14:paraId="28933783" w14:textId="77777777" w:rsidR="003728CB" w:rsidRDefault="00FA1A32">
      <w:pPr>
        <w:pStyle w:val="ConsPlusNormal0"/>
        <w:jc w:val="both"/>
      </w:pPr>
      <w:r>
        <w:t>(пп. 4 в ред. Ф</w:t>
      </w:r>
      <w:r>
        <w:t xml:space="preserve">едерального </w:t>
      </w:r>
      <w:hyperlink r:id="rId11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2C5651F" w14:textId="77777777" w:rsidR="003728CB" w:rsidRDefault="00FA1A32">
      <w:pPr>
        <w:pStyle w:val="ConsPlusNormal0"/>
        <w:spacing w:before="240"/>
        <w:ind w:firstLine="540"/>
        <w:jc w:val="both"/>
      </w:pPr>
      <w:r>
        <w:t xml:space="preserve">5) переводы денежных средств по поручению физических лиц без открытия банковских счетов, осуществляемые кредитными организациями, </w:t>
      </w:r>
      <w:r>
        <w:t xml:space="preserve">филиалами иностранных банков без проведения идентификации, упрощенной идентификации в соответствии с </w:t>
      </w:r>
      <w:hyperlink w:anchor="P539"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
        <w:r>
          <w:rPr>
            <w:color w:val="0000FF"/>
          </w:rPr>
          <w:t>пунктом 1.4 статьи 7</w:t>
        </w:r>
      </w:hyperlink>
      <w:r>
        <w:t xml:space="preserve"> настоящего Федерального закона;</w:t>
      </w:r>
    </w:p>
    <w:p w14:paraId="59C52981" w14:textId="77777777" w:rsidR="003728CB" w:rsidRDefault="00FA1A32">
      <w:pPr>
        <w:pStyle w:val="ConsPlusNormal0"/>
        <w:jc w:val="both"/>
      </w:pPr>
      <w:r>
        <w:t xml:space="preserve">(в ред. Федеральных законов от 22.07.2024 </w:t>
      </w:r>
      <w:hyperlink r:id="rId112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12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BD6327F" w14:textId="77777777" w:rsidR="003728CB" w:rsidRDefault="00FA1A32">
      <w:pPr>
        <w:pStyle w:val="ConsPlusNormal0"/>
        <w:spacing w:before="240"/>
        <w:ind w:firstLine="540"/>
        <w:jc w:val="both"/>
      </w:pPr>
      <w:r>
        <w:t>6) почтовые переводы денежных средств по поручению физических лиц, осуществляемые о</w:t>
      </w:r>
      <w:r>
        <w:t xml:space="preserve">рганизациями федеральной почтовой связи без проведения идентификации, упрощенной идентификации в соответствии с </w:t>
      </w:r>
      <w:hyperlink w:anchor="P561"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
        <w:r>
          <w:rPr>
            <w:color w:val="0000FF"/>
          </w:rPr>
          <w:t>пунктом 1.4-7 статьи 7</w:t>
        </w:r>
      </w:hyperlink>
      <w:r>
        <w:t xml:space="preserve"> настоящего Федерального закона.</w:t>
      </w:r>
    </w:p>
    <w:p w14:paraId="635C1CE8" w14:textId="77777777" w:rsidR="003728CB" w:rsidRDefault="00FA1A32">
      <w:pPr>
        <w:pStyle w:val="ConsPlusNormal0"/>
        <w:jc w:val="both"/>
      </w:pPr>
      <w:r>
        <w:t xml:space="preserve">(пп. 6 в ред. Федерального </w:t>
      </w:r>
      <w:hyperlink r:id="rId112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5FCDEA56" w14:textId="77777777" w:rsidR="003728CB" w:rsidRDefault="003728CB">
      <w:pPr>
        <w:pStyle w:val="ConsPlusNormal0"/>
        <w:ind w:firstLine="540"/>
        <w:jc w:val="both"/>
      </w:pPr>
    </w:p>
    <w:p w14:paraId="79A3E152" w14:textId="77777777" w:rsidR="003728CB" w:rsidRDefault="00FA1A32">
      <w:pPr>
        <w:pStyle w:val="ConsPlusTitle0"/>
        <w:ind w:firstLine="540"/>
        <w:jc w:val="both"/>
        <w:outlineLvl w:val="1"/>
      </w:pPr>
      <w:bookmarkStart w:id="150" w:name="P1051"/>
      <w:bookmarkEnd w:id="150"/>
      <w:r>
        <w:lastRenderedPageBreak/>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14:paraId="1F07FF33" w14:textId="77777777" w:rsidR="003728CB" w:rsidRDefault="00FA1A32">
      <w:pPr>
        <w:pStyle w:val="ConsPlusNormal0"/>
        <w:jc w:val="both"/>
      </w:pPr>
      <w:r>
        <w:t xml:space="preserve">(в ред. Федерального </w:t>
      </w:r>
      <w:hyperlink r:id="rId112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10D61D79" w14:textId="77777777" w:rsidR="003728CB" w:rsidRDefault="003728CB">
      <w:pPr>
        <w:pStyle w:val="ConsPlusNormal0"/>
        <w:ind w:firstLine="540"/>
        <w:jc w:val="both"/>
      </w:pPr>
    </w:p>
    <w:p w14:paraId="01356B8D" w14:textId="77777777" w:rsidR="003728CB" w:rsidRDefault="00FA1A32">
      <w:pPr>
        <w:pStyle w:val="ConsPlusNormal0"/>
        <w:ind w:firstLine="540"/>
        <w:jc w:val="both"/>
      </w:pPr>
      <w:r>
        <w:t xml:space="preserve">(введена Федеральным </w:t>
      </w:r>
      <w:hyperlink r:id="rId1124"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w:t>
      </w:r>
    </w:p>
    <w:p w14:paraId="796BA35C" w14:textId="77777777" w:rsidR="003728CB" w:rsidRDefault="003728CB">
      <w:pPr>
        <w:pStyle w:val="ConsPlusNormal0"/>
        <w:ind w:firstLine="540"/>
        <w:jc w:val="both"/>
      </w:pPr>
    </w:p>
    <w:p w14:paraId="316707E5" w14:textId="77777777" w:rsidR="003728CB" w:rsidRDefault="00FA1A32">
      <w:pPr>
        <w:pStyle w:val="ConsPlusNormal0"/>
        <w:ind w:firstLine="540"/>
        <w:jc w:val="both"/>
      </w:pPr>
      <w:bookmarkStart w:id="151" w:name="P1056"/>
      <w:bookmarkEnd w:id="151"/>
      <w:r>
        <w:t xml:space="preserve">1. Организации, осуществляющие операции с денежными средствами или иным имуществом, в дополнение к предусмотренным </w:t>
      </w:r>
      <w:hyperlink w:anchor="P460" w:tooltip="1. Организации, осуществляющие операции с денежными средствами или иным имуществом, обязаны:">
        <w:r>
          <w:rPr>
            <w:color w:val="0000FF"/>
          </w:rPr>
          <w:t>пунктом 1 статьи 7</w:t>
        </w:r>
      </w:hyperlink>
      <w:r>
        <w:t xml:space="preserve"> настоящего Федерального закона мерам обязаны:</w:t>
      </w:r>
    </w:p>
    <w:p w14:paraId="58A6AACA" w14:textId="77777777" w:rsidR="003728CB" w:rsidRDefault="00FA1A32">
      <w:pPr>
        <w:pStyle w:val="ConsPlusNormal0"/>
        <w:spacing w:before="240"/>
        <w:ind w:firstLine="540"/>
        <w:jc w:val="both"/>
      </w:pPr>
      <w:bookmarkStart w:id="152" w:name="P1057"/>
      <w:bookmarkEnd w:id="152"/>
      <w:r>
        <w:t xml:space="preserve">1) принимать обоснованные и доступные в сложившихся обстоятельствах меры по выявлению среди физических лиц, находящихся на </w:t>
      </w:r>
      <w:r>
        <w:t>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w:t>
      </w:r>
      <w:r>
        <w:t xml:space="preserve">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w:t>
      </w:r>
      <w:r>
        <w:t>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0CF2F5FB" w14:textId="77777777" w:rsidR="003728CB" w:rsidRDefault="00FA1A32">
      <w:pPr>
        <w:pStyle w:val="ConsPlusNormal0"/>
        <w:jc w:val="both"/>
      </w:pPr>
      <w:r>
        <w:t xml:space="preserve">(в ред. Федерального </w:t>
      </w:r>
      <w:hyperlink r:id="rId112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5FD3558E" w14:textId="77777777" w:rsidR="003728CB" w:rsidRDefault="00FA1A32">
      <w:pPr>
        <w:pStyle w:val="ConsPlusNormal0"/>
        <w:spacing w:before="240"/>
        <w:ind w:firstLine="540"/>
        <w:jc w:val="both"/>
      </w:pPr>
      <w:bookmarkStart w:id="153" w:name="P1059"/>
      <w:bookmarkEnd w:id="153"/>
      <w:r>
        <w:t>2) принимать на обслуживание иностранных публичных должностных лиц только на основании письменного решения руководи</w:t>
      </w:r>
      <w:r>
        <w:t>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w:t>
      </w:r>
      <w:r>
        <w:t>елем указанной организации либо его заместителем делегированы соответствующие полномочия;</w:t>
      </w:r>
    </w:p>
    <w:p w14:paraId="49860B57" w14:textId="77777777" w:rsidR="003728CB" w:rsidRDefault="00FA1A32">
      <w:pPr>
        <w:pStyle w:val="ConsPlusNormal0"/>
        <w:spacing w:before="240"/>
        <w:ind w:firstLine="540"/>
        <w:jc w:val="both"/>
      </w:pPr>
      <w:bookmarkStart w:id="154" w:name="P1060"/>
      <w:bookmarkEnd w:id="154"/>
      <w:r>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w:t>
      </w:r>
      <w:r>
        <w:t>ичных должностных лиц;</w:t>
      </w:r>
    </w:p>
    <w:p w14:paraId="366DF1E1" w14:textId="77777777" w:rsidR="003728CB" w:rsidRDefault="00FA1A32">
      <w:pPr>
        <w:pStyle w:val="ConsPlusNormal0"/>
        <w:spacing w:before="240"/>
        <w:ind w:firstLine="540"/>
        <w:jc w:val="both"/>
      </w:pPr>
      <w:bookmarkStart w:id="155" w:name="P1061"/>
      <w:bookmarkEnd w:id="155"/>
      <w: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14:paraId="32E52672" w14:textId="77777777" w:rsidR="003728CB" w:rsidRDefault="00FA1A32">
      <w:pPr>
        <w:pStyle w:val="ConsPlusNormal0"/>
        <w:spacing w:before="240"/>
        <w:ind w:firstLine="540"/>
        <w:jc w:val="both"/>
      </w:pPr>
      <w:bookmarkStart w:id="156" w:name="P1062"/>
      <w:bookmarkEnd w:id="156"/>
      <w:r>
        <w:t>5) уд</w:t>
      </w:r>
      <w:r>
        <w:t>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w:t>
      </w:r>
      <w:r>
        <w:t xml:space="preserve">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w:t>
      </w:r>
      <w:r>
        <w:t>или от имени указанных лиц.</w:t>
      </w:r>
    </w:p>
    <w:p w14:paraId="1C00B7DC" w14:textId="77777777" w:rsidR="003728CB" w:rsidRDefault="00FA1A32">
      <w:pPr>
        <w:pStyle w:val="ConsPlusNormal0"/>
        <w:jc w:val="both"/>
      </w:pPr>
      <w:r>
        <w:t xml:space="preserve">(в ред. Федерального </w:t>
      </w:r>
      <w:hyperlink r:id="rId1126"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закона</w:t>
        </w:r>
      </w:hyperlink>
      <w:r>
        <w:t xml:space="preserve"> от 23.04.2018 N 112-ФЗ)</w:t>
      </w:r>
    </w:p>
    <w:p w14:paraId="629A4198" w14:textId="77777777" w:rsidR="003728CB" w:rsidRDefault="00FA1A32">
      <w:pPr>
        <w:pStyle w:val="ConsPlusNormal0"/>
        <w:spacing w:before="240"/>
        <w:ind w:firstLine="540"/>
        <w:jc w:val="both"/>
      </w:pPr>
      <w:r>
        <w:lastRenderedPageBreak/>
        <w:t xml:space="preserve">2. Требования, установленные </w:t>
      </w:r>
      <w:hyperlink w:anchor="P1056" w:tooltip="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w:r>
          <w:rPr>
            <w:color w:val="0000FF"/>
          </w:rPr>
          <w:t>пунктом 1</w:t>
        </w:r>
      </w:hyperlink>
      <w:r>
        <w:t xml:space="preserve"> настоящей статьи, не применяются кредитными организациями, филиалами иностранных банков при осуществ</w:t>
      </w:r>
      <w:r>
        <w:t>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w:t>
      </w:r>
      <w:r>
        <w:t>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w:t>
      </w:r>
      <w:r>
        <w:t>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14:paraId="52D359C8" w14:textId="77777777" w:rsidR="003728CB" w:rsidRDefault="00FA1A32">
      <w:pPr>
        <w:pStyle w:val="ConsPlusNormal0"/>
        <w:jc w:val="both"/>
      </w:pPr>
      <w:r>
        <w:t>(в ред. Федеральных законов от 03.07.20</w:t>
      </w:r>
      <w:r>
        <w:t xml:space="preserve">16 </w:t>
      </w:r>
      <w:hyperlink r:id="rId1127"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263-ФЗ</w:t>
        </w:r>
      </w:hyperlink>
      <w:r>
        <w:t xml:space="preserve">, от 08.08.2024 </w:t>
      </w:r>
      <w:hyperlink r:id="rId112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1282746" w14:textId="77777777" w:rsidR="003728CB" w:rsidRDefault="00FA1A32">
      <w:pPr>
        <w:pStyle w:val="ConsPlusNormal0"/>
        <w:spacing w:before="240"/>
        <w:ind w:firstLine="540"/>
        <w:jc w:val="both"/>
      </w:pPr>
      <w:bookmarkStart w:id="157" w:name="P1066"/>
      <w:bookmarkEnd w:id="157"/>
      <w:r>
        <w:t>3. В случае, если финансовым операциям к</w:t>
      </w:r>
      <w:r>
        <w:t>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w:t>
      </w:r>
      <w:r>
        <w:t>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w:t>
      </w:r>
      <w:r>
        <w:t>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w:t>
      </w:r>
      <w:r>
        <w:t xml:space="preserve">я степень (уровень) риска совершения подозрительных операций, к финансовым операциям такого клиента применяются требования, установленные </w:t>
      </w:r>
      <w:hyperlink w:anchor="P1059" w:tooltip="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
        <w:r>
          <w:rPr>
            <w:color w:val="0000FF"/>
          </w:rPr>
          <w:t>подпунктами 2</w:t>
        </w:r>
      </w:hyperlink>
      <w:r>
        <w:t xml:space="preserve"> - </w:t>
      </w:r>
      <w:hyperlink w:anchor="P1062"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
        <w:r>
          <w:rPr>
            <w:color w:val="0000FF"/>
          </w:rPr>
          <w:t>5 пункта 1</w:t>
        </w:r>
      </w:hyperlink>
      <w:r>
        <w:t xml:space="preserve"> настоящей стать</w:t>
      </w:r>
      <w:r>
        <w:t>и.</w:t>
      </w:r>
    </w:p>
    <w:p w14:paraId="4C776532" w14:textId="77777777" w:rsidR="003728CB" w:rsidRDefault="00FA1A32">
      <w:pPr>
        <w:pStyle w:val="ConsPlusNormal0"/>
        <w:jc w:val="both"/>
      </w:pPr>
      <w:r>
        <w:t xml:space="preserve">(п. 3 введен Федеральным </w:t>
      </w:r>
      <w:hyperlink r:id="rId112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 в ред. Федерального </w:t>
      </w:r>
      <w:hyperlink r:id="rId1130"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1B7214EB" w14:textId="77777777" w:rsidR="003728CB" w:rsidRDefault="00FA1A32">
      <w:pPr>
        <w:pStyle w:val="ConsPlusNormal0"/>
        <w:spacing w:before="240"/>
        <w:ind w:firstLine="540"/>
        <w:jc w:val="both"/>
      </w:pPr>
      <w:bookmarkStart w:id="158" w:name="P1068"/>
      <w:bookmarkEnd w:id="158"/>
      <w:r>
        <w:t>4. Принадлежно</w:t>
      </w:r>
      <w:r>
        <w:t>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14:paraId="0299487A" w14:textId="77777777" w:rsidR="003728CB" w:rsidRDefault="00FA1A32">
      <w:pPr>
        <w:pStyle w:val="ConsPlusNormal0"/>
        <w:jc w:val="both"/>
      </w:pPr>
      <w:r>
        <w:t xml:space="preserve">(п. 4 введен Федеральным </w:t>
      </w:r>
      <w:hyperlink r:id="rId113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4D7E2046" w14:textId="77777777" w:rsidR="003728CB" w:rsidRDefault="003728CB">
      <w:pPr>
        <w:pStyle w:val="ConsPlusNormal0"/>
        <w:ind w:firstLine="540"/>
        <w:jc w:val="both"/>
      </w:pPr>
    </w:p>
    <w:p w14:paraId="7AA900DC" w14:textId="77777777" w:rsidR="003728CB" w:rsidRDefault="00FA1A32">
      <w:pPr>
        <w:pStyle w:val="ConsPlusTitle0"/>
        <w:ind w:firstLine="540"/>
        <w:jc w:val="both"/>
        <w:outlineLvl w:val="1"/>
      </w:pPr>
      <w:bookmarkStart w:id="159" w:name="P1071"/>
      <w:bookmarkEnd w:id="159"/>
      <w:r>
        <w:t>Статья 7.4. Дополнительные меры противодействия финансированию терроризма и экстремистской деятельн</w:t>
      </w:r>
      <w:r>
        <w:t>ости</w:t>
      </w:r>
    </w:p>
    <w:p w14:paraId="4092EA30" w14:textId="77777777" w:rsidR="003728CB" w:rsidRDefault="00FA1A32">
      <w:pPr>
        <w:pStyle w:val="ConsPlusNormal0"/>
        <w:jc w:val="both"/>
      </w:pPr>
      <w:r>
        <w:t xml:space="preserve">(в ред. Федерального </w:t>
      </w:r>
      <w:hyperlink r:id="rId113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F2F0D6D" w14:textId="77777777" w:rsidR="003728CB" w:rsidRDefault="003728CB">
      <w:pPr>
        <w:pStyle w:val="ConsPlusNormal0"/>
        <w:ind w:firstLine="540"/>
        <w:jc w:val="both"/>
      </w:pPr>
    </w:p>
    <w:p w14:paraId="2B22EE35" w14:textId="77777777" w:rsidR="003728CB" w:rsidRDefault="00FA1A32">
      <w:pPr>
        <w:pStyle w:val="ConsPlusNormal0"/>
        <w:ind w:firstLine="540"/>
        <w:jc w:val="both"/>
      </w:pPr>
      <w:r>
        <w:t xml:space="preserve">(введена Федеральным </w:t>
      </w:r>
      <w:hyperlink r:id="rId113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76193866" w14:textId="77777777" w:rsidR="003728CB" w:rsidRDefault="003728CB">
      <w:pPr>
        <w:pStyle w:val="ConsPlusNormal0"/>
        <w:ind w:firstLine="540"/>
        <w:jc w:val="both"/>
      </w:pPr>
    </w:p>
    <w:p w14:paraId="40959665" w14:textId="77777777" w:rsidR="003728CB" w:rsidRDefault="00FA1A32">
      <w:pPr>
        <w:pStyle w:val="ConsPlusNormal0"/>
        <w:ind w:firstLine="540"/>
        <w:jc w:val="both"/>
      </w:pPr>
      <w:bookmarkStart w:id="160" w:name="P1076"/>
      <w:bookmarkEnd w:id="160"/>
      <w:r>
        <w:t xml:space="preserve">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w:t>
      </w:r>
      <w:r>
        <w:t xml:space="preserve">финансированию терроризма, экстремистской деятельности или диверсии), если при этом отсутствуют предусмотренные </w:t>
      </w:r>
      <w:hyperlink w:anchor="P334" w:tooltip="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
        <w:r>
          <w:rPr>
            <w:color w:val="0000FF"/>
          </w:rPr>
          <w:t>пунктом 2.1 статьи 6</w:t>
        </w:r>
      </w:hyperlink>
      <w:r>
        <w:t xml:space="preserve"> настоящего Федерального закона основания для включения таких организации или физического лица в перечень организаций и физических </w:t>
      </w:r>
      <w:r>
        <w:t xml:space="preserve">лиц, в отношении которых имеются сведения об их причастности к экстремистской деятельности или терроризму, либо предусмотренные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основания для применения к таким орган</w:t>
      </w:r>
      <w:r>
        <w:t xml:space="preserve">изации или физическому лицу мер по замораживанию </w:t>
      </w:r>
      <w:r>
        <w:lastRenderedPageBreak/>
        <w:t>(блокированию)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w:t>
      </w:r>
      <w:r>
        <w:t xml:space="preserve"> соответствии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или дивер</w:t>
      </w:r>
      <w:r>
        <w:t>сионной деятельности (в том числе к финансированию терроризма или диверсии), межведомственным координационным органом, осуществляющим функции по противодействию финансированию терроризма и экстремистской деятельности, может быть принято решение о заморажив</w:t>
      </w:r>
      <w:r>
        <w:t>ании (блокировании) денежных средств или иного имущества указанных организации или физического лица.</w:t>
      </w:r>
    </w:p>
    <w:p w14:paraId="45B7658D" w14:textId="77777777" w:rsidR="003728CB" w:rsidRDefault="00FA1A32">
      <w:pPr>
        <w:pStyle w:val="ConsPlusNormal0"/>
        <w:jc w:val="both"/>
      </w:pPr>
      <w:r>
        <w:t xml:space="preserve">(в ред. Федерального </w:t>
      </w:r>
      <w:hyperlink r:id="rId1134"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24.06.2025 N 162-ФЗ)</w:t>
      </w:r>
    </w:p>
    <w:p w14:paraId="27BFA94B" w14:textId="77777777" w:rsidR="003728CB" w:rsidRDefault="00FA1A32">
      <w:pPr>
        <w:pStyle w:val="ConsPlusNormal0"/>
        <w:spacing w:before="240"/>
        <w:ind w:firstLine="540"/>
        <w:jc w:val="both"/>
      </w:pPr>
      <w:r>
        <w:t>Достаточность оснований подозревать причастность организации или физического лица к террористической, экстремистской или диверсионной д</w:t>
      </w:r>
      <w:r>
        <w:t>еятельности (в том числе к финансированию терроризма, экстремистской деятельности или диверсии) определяется межведомственным координационным органом, осуществляющим функции по противодействию финансированию терроризма и экстремистской деятельности.</w:t>
      </w:r>
    </w:p>
    <w:p w14:paraId="7ECE5844" w14:textId="77777777" w:rsidR="003728CB" w:rsidRDefault="00FA1A32">
      <w:pPr>
        <w:pStyle w:val="ConsPlusNormal0"/>
        <w:jc w:val="both"/>
      </w:pPr>
      <w:r>
        <w:t xml:space="preserve">(в ред. Федерального </w:t>
      </w:r>
      <w:hyperlink r:id="rId1135"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24.06.2025 N 162-ФЗ)</w:t>
      </w:r>
    </w:p>
    <w:p w14:paraId="4D1D277B" w14:textId="77777777" w:rsidR="003728CB" w:rsidRDefault="00FA1A32">
      <w:pPr>
        <w:pStyle w:val="ConsPlusNormal0"/>
        <w:spacing w:before="240"/>
        <w:ind w:firstLine="540"/>
        <w:jc w:val="both"/>
      </w:pPr>
      <w:hyperlink r:id="rId1136" w:tooltip="Указ Президента РФ от 18.11.2015 N 562 (ред. от 05.12.2022) &quot;О Межведомственной комиссии по противодействию финансированию терроризма&quot; (вместе с &quot;Положением о Межведомственной комиссии по противодействию финансированию терроризма&quot;) {КонсультантПлюс}">
        <w:r>
          <w:rPr>
            <w:color w:val="0000FF"/>
          </w:rPr>
          <w:t>Положение</w:t>
        </w:r>
      </w:hyperlink>
      <w:r>
        <w:t xml:space="preserve"> о межведомственном координационном органе, осуществляющем функции по противодействию финансированию терроризма и экстремистской деятельности, и его состав утверждаются Президентом Российской Федерации.</w:t>
      </w:r>
    </w:p>
    <w:p w14:paraId="72808068" w14:textId="77777777" w:rsidR="003728CB" w:rsidRDefault="00FA1A32">
      <w:pPr>
        <w:pStyle w:val="ConsPlusNormal0"/>
        <w:jc w:val="both"/>
      </w:pPr>
      <w:r>
        <w:t xml:space="preserve">(п. 1 в ред. Федерального </w:t>
      </w:r>
      <w:hyperlink r:id="rId113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6CB171B" w14:textId="77777777" w:rsidR="003728CB" w:rsidRDefault="00FA1A32">
      <w:pPr>
        <w:pStyle w:val="ConsPlusNormal0"/>
        <w:spacing w:before="240"/>
        <w:ind w:firstLine="540"/>
        <w:jc w:val="both"/>
      </w:pPr>
      <w:bookmarkStart w:id="161" w:name="P1082"/>
      <w:bookmarkEnd w:id="161"/>
      <w:r>
        <w:t>2. В случае принятия межведомственным координационным органом, осуществляющим функции по противодействию ф</w:t>
      </w:r>
      <w:r>
        <w:t xml:space="preserve">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w:t>
      </w:r>
      <w:hyperlink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пункте 1</w:t>
        </w:r>
      </w:hyperlink>
      <w:r>
        <w:t xml:space="preserve"> настоящей статьи, уполномоченны</w:t>
      </w:r>
      <w:r>
        <w:t xml:space="preserve">й орган незамедлительно </w:t>
      </w:r>
      <w:hyperlink r:id="rId1138" w:tooltip="Приказ Росфинмониторинга от 27.12.2024 N 357 &quot;Об утверждении Порядка размещения на официальном сайте Федеральной службы по финансовому мониторингу в информационно-телекоммуникационной сети &quot;Интернет&quot; принятых Межведомственной комиссией по противодействию финан">
        <w:r>
          <w:rPr>
            <w:color w:val="0000FF"/>
          </w:rPr>
          <w:t>размещает</w:t>
        </w:r>
      </w:hyperlink>
      <w:r>
        <w:t xml:space="preserve"> указанное решение в сети Интернет на своем официальном сайте в целях обеспечения принятия орг</w:t>
      </w:r>
      <w:r>
        <w:t xml:space="preserve">анизациями, осуществляющими операции с денежными средствами или иным имуществом, мер, предусмотренных </w:t>
      </w:r>
      <w:hyperlink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абзацем вторым подпункта 6 пункта 1 статьи 7</w:t>
        </w:r>
      </w:hyperlink>
      <w:r>
        <w:t xml:space="preserve"> настоящего Федерального закона, а также в целях обеспечения принятия опе</w:t>
      </w:r>
      <w:r>
        <w:t xml:space="preserve">ратором платформы цифрового рубля мер, предусмотренных </w:t>
      </w:r>
      <w:hyperlink w:anchor="P1243"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
        <w:r>
          <w:rPr>
            <w:color w:val="0000FF"/>
          </w:rPr>
          <w:t>подпунктом 8 пункта 1 статьи 7.9</w:t>
        </w:r>
      </w:hyperlink>
      <w:r>
        <w:t xml:space="preserve"> настоящего Федерального закона.</w:t>
      </w:r>
    </w:p>
    <w:p w14:paraId="7842546D" w14:textId="77777777" w:rsidR="003728CB" w:rsidRDefault="00FA1A32">
      <w:pPr>
        <w:pStyle w:val="ConsPlusNormal0"/>
        <w:jc w:val="both"/>
      </w:pPr>
      <w:r>
        <w:t xml:space="preserve">(в ред. Федеральных законов от 28.06.2022 </w:t>
      </w:r>
      <w:hyperlink r:id="rId113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14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 xml:space="preserve">, от 23.05.2025 </w:t>
      </w:r>
      <w:hyperlink r:id="rId114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 xml:space="preserve">N </w:t>
        </w:r>
        <w:r>
          <w:rPr>
            <w:color w:val="0000FF"/>
          </w:rPr>
          <w:t>105-ФЗ</w:t>
        </w:r>
      </w:hyperlink>
      <w:r>
        <w:t>)</w:t>
      </w:r>
    </w:p>
    <w:p w14:paraId="23ADCFD6" w14:textId="77777777" w:rsidR="003728CB" w:rsidRDefault="00FA1A32">
      <w:pPr>
        <w:pStyle w:val="ConsPlusNormal0"/>
        <w:spacing w:before="240"/>
        <w:ind w:firstLine="540"/>
        <w:jc w:val="both"/>
      </w:pPr>
      <w:r>
        <w:t>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об отмене ранее принятого решения о замораживании (блокировании) денежных средств</w:t>
      </w:r>
      <w:r>
        <w:t xml:space="preserve"> или иного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w:t>
      </w:r>
      <w:r>
        <w:t xml:space="preserve"> мер по замораживанию (блокированию) денежных средств или иного имущества в соответствии с </w:t>
      </w:r>
      <w:hyperlink w:anchor="P523" w:tooltip="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
        <w:r>
          <w:rPr>
            <w:color w:val="0000FF"/>
          </w:rPr>
          <w:t>абзацем вторым подпункта 6.1 пункта 1 статьи 7</w:t>
        </w:r>
      </w:hyperlink>
      <w:r>
        <w:t xml:space="preserve"> настоящего Федерального закона.</w:t>
      </w:r>
    </w:p>
    <w:p w14:paraId="5E0B107E" w14:textId="77777777" w:rsidR="003728CB" w:rsidRDefault="00FA1A32">
      <w:pPr>
        <w:pStyle w:val="ConsPlusNormal0"/>
        <w:jc w:val="both"/>
      </w:pPr>
      <w:r>
        <w:t xml:space="preserve">(абзац введен Федеральным </w:t>
      </w:r>
      <w:hyperlink r:id="rId114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 в ред. Федерального </w:t>
      </w:r>
      <w:hyperlink r:id="rId114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984A41D" w14:textId="77777777" w:rsidR="003728CB" w:rsidRDefault="00FA1A32">
      <w:pPr>
        <w:pStyle w:val="ConsPlusNormal0"/>
        <w:spacing w:before="240"/>
        <w:ind w:firstLine="540"/>
        <w:jc w:val="both"/>
      </w:pPr>
      <w:r>
        <w:lastRenderedPageBreak/>
        <w:t>2.1. В соответствии с положением о межведомственном координационном органе, осуществляющем функции по противодействию финансированию терроризма и экстремистской деятельности, утвержденным в соо</w:t>
      </w:r>
      <w:r>
        <w:t xml:space="preserve">тветствии с </w:t>
      </w:r>
      <w:hyperlink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w:t>
        </w:r>
      </w:hyperlink>
      <w:r>
        <w:t xml:space="preserve">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w:t>
      </w:r>
      <w:r>
        <w:t>оординационным органом, осуществляющим функции по противодействию финансированию терроризма и экстремистской деятельности, приняты решения о замораживании (блокировании) денежных средств или иного имущества либо об отмене решения о замораживании (блокирова</w:t>
      </w:r>
      <w:r>
        <w:t>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w:t>
      </w:r>
    </w:p>
    <w:p w14:paraId="2098CD6B" w14:textId="77777777" w:rsidR="003728CB" w:rsidRDefault="00FA1A32">
      <w:pPr>
        <w:pStyle w:val="ConsPlusNormal0"/>
        <w:jc w:val="both"/>
      </w:pPr>
      <w:r>
        <w:t xml:space="preserve">(п. 2.1 введен Федеральным </w:t>
      </w:r>
      <w:hyperlink r:id="rId114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 в ред. Федерального </w:t>
      </w:r>
      <w:hyperlink r:id="rId114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10D5664" w14:textId="77777777" w:rsidR="003728CB" w:rsidRDefault="00FA1A32">
      <w:pPr>
        <w:pStyle w:val="ConsPlusNormal0"/>
        <w:spacing w:before="240"/>
        <w:ind w:firstLine="540"/>
        <w:jc w:val="both"/>
      </w:pPr>
      <w:r>
        <w:t xml:space="preserve">3.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w:t>
      </w:r>
      <w:r>
        <w:t xml:space="preserve">указанных в </w:t>
      </w:r>
      <w:hyperlink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пункте 1</w:t>
        </w:r>
      </w:hyperlink>
      <w:r>
        <w:t xml:space="preserve"> настоящей статьи, может быть обжаловано данными организацией или физическим лицом в судебном порядке.</w:t>
      </w:r>
    </w:p>
    <w:p w14:paraId="17B80FF9" w14:textId="77777777" w:rsidR="003728CB" w:rsidRDefault="00FA1A32">
      <w:pPr>
        <w:pStyle w:val="ConsPlusNormal0"/>
        <w:jc w:val="both"/>
      </w:pPr>
      <w:r>
        <w:t xml:space="preserve">(в ред. Федерального </w:t>
      </w:r>
      <w:hyperlink r:id="rId114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B498E8A" w14:textId="77777777" w:rsidR="003728CB" w:rsidRDefault="00FA1A32">
      <w:pPr>
        <w:pStyle w:val="ConsPlusNormal0"/>
        <w:spacing w:before="240"/>
        <w:ind w:firstLine="540"/>
        <w:jc w:val="both"/>
      </w:pPr>
      <w:bookmarkStart w:id="162" w:name="P1090"/>
      <w:bookmarkEnd w:id="162"/>
      <w:r>
        <w:t xml:space="preserve">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w:t>
      </w:r>
      <w:r>
        <w:t>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w:t>
      </w:r>
      <w:r>
        <w:t xml:space="preserve">ение о назначении этому лицу ежемесячного гуманитарного пособия в </w:t>
      </w:r>
      <w:hyperlink r:id="rId1147" w:tooltip="Постановление Правительства РФ от 27.05.2025 N 733 &quot;Об установлении размера ежемесячного гуманитарного пособия физическому лицу, в отношении которого принято решение о замораживании (блокировании) его денежных средств или иного имущества&quot; {КонсультантПлюс}">
        <w:r>
          <w:rPr>
            <w:color w:val="0000FF"/>
          </w:rPr>
          <w:t>размере</w:t>
        </w:r>
      </w:hyperlink>
      <w:r>
        <w:t>, установленном Правительством Российской Федерации по согл</w:t>
      </w:r>
      <w:r>
        <w:t>асованию с Центральным банком Российской Федерации.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14:paraId="1FEDF7C3" w14:textId="77777777" w:rsidR="003728CB" w:rsidRDefault="00FA1A32">
      <w:pPr>
        <w:pStyle w:val="ConsPlusNormal0"/>
        <w:jc w:val="both"/>
      </w:pPr>
      <w:r>
        <w:t xml:space="preserve">(в ред. Федерального </w:t>
      </w:r>
      <w:hyperlink r:id="rId11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746AD17" w14:textId="77777777" w:rsidR="003728CB" w:rsidRDefault="00FA1A32">
      <w:pPr>
        <w:pStyle w:val="ConsPlusNormal0"/>
        <w:spacing w:before="240"/>
        <w:ind w:firstLine="540"/>
        <w:jc w:val="both"/>
      </w:pPr>
      <w:bookmarkStart w:id="163" w:name="P1092"/>
      <w:bookmarkEnd w:id="163"/>
      <w:r>
        <w:t>5. Организации и (или) физические лица, состоящие с организацией или физическим лицом, в отношении которых принято решение о за</w:t>
      </w:r>
      <w:r>
        <w:t>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w:t>
      </w:r>
      <w:r>
        <w:t>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14:paraId="3D6AF624" w14:textId="77777777" w:rsidR="003728CB" w:rsidRDefault="00FA1A32">
      <w:pPr>
        <w:pStyle w:val="ConsPlusNormal0"/>
        <w:spacing w:before="240"/>
        <w:ind w:firstLine="540"/>
        <w:jc w:val="both"/>
      </w:pPr>
      <w:r>
        <w:t>В случае удовлетворения судом у</w:t>
      </w:r>
      <w:r>
        <w:t>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14:paraId="4B71920D" w14:textId="77777777" w:rsidR="003728CB" w:rsidRDefault="00FA1A32">
      <w:pPr>
        <w:pStyle w:val="ConsPlusNormal0"/>
        <w:spacing w:before="240"/>
        <w:ind w:firstLine="540"/>
        <w:jc w:val="both"/>
      </w:pPr>
      <w:bookmarkStart w:id="164" w:name="P1094"/>
      <w:bookmarkEnd w:id="164"/>
      <w:r>
        <w:t xml:space="preserve">6. В дополнение к операциям, указанным в </w:t>
      </w:r>
      <w:hyperlink w:anchor="P236" w:tooltip="Статья 6. Операции с денежными средствами или иным имуществом, подлежащие обязательному контролю">
        <w:r>
          <w:rPr>
            <w:color w:val="0000FF"/>
          </w:rPr>
          <w:t>статье 6</w:t>
        </w:r>
      </w:hyperlink>
      <w: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w:t>
      </w:r>
      <w:r>
        <w:t xml:space="preserve">зация или физическое лицо, в отношении </w:t>
      </w:r>
      <w:r>
        <w:lastRenderedPageBreak/>
        <w:t xml:space="preserve">которых в соответствии с </w:t>
      </w:r>
      <w:hyperlink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w:t>
        </w:r>
      </w:hyperlink>
      <w:r>
        <w:t xml:space="preserve"> настоящей статьи межведомственным координационным органом, осуществляющим функции по противодействию финансированию терроризма и экстремистской </w:t>
      </w:r>
      <w:r>
        <w:t>деятельности,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w:t>
      </w:r>
      <w:r>
        <w:t>ическое лицо, действующие от имени или по указанию таких организации или физического лица.</w:t>
      </w:r>
    </w:p>
    <w:p w14:paraId="5EFCE7CB" w14:textId="77777777" w:rsidR="003728CB" w:rsidRDefault="00FA1A32">
      <w:pPr>
        <w:pStyle w:val="ConsPlusNormal0"/>
        <w:jc w:val="both"/>
      </w:pPr>
      <w:r>
        <w:t xml:space="preserve">(п. 6 введен Федеральным </w:t>
      </w:r>
      <w:hyperlink r:id="rId114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w:t>
      </w:r>
      <w:r>
        <w:t xml:space="preserve">28.06.2022 N 219-ФЗ; в ред. Федерального </w:t>
      </w:r>
      <w:hyperlink r:id="rId11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755463E" w14:textId="77777777" w:rsidR="003728CB" w:rsidRDefault="003728CB">
      <w:pPr>
        <w:pStyle w:val="ConsPlusNormal0"/>
        <w:ind w:firstLine="540"/>
        <w:jc w:val="both"/>
      </w:pPr>
    </w:p>
    <w:p w14:paraId="0D7476CB" w14:textId="77777777" w:rsidR="003728CB" w:rsidRDefault="00FA1A32">
      <w:pPr>
        <w:pStyle w:val="ConsPlusTitle0"/>
        <w:ind w:firstLine="540"/>
        <w:jc w:val="both"/>
        <w:outlineLvl w:val="1"/>
      </w:pPr>
      <w:bookmarkStart w:id="165" w:name="P1097"/>
      <w:bookmarkEnd w:id="165"/>
      <w:r>
        <w:t>Статья 7.5. Права и обязанности организаций, осуществ</w:t>
      </w:r>
      <w:r>
        <w:t>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w:t>
      </w:r>
      <w:r>
        <w:t>ия, составляемые в соответствии с решениями Совета Безопасности ООН</w:t>
      </w:r>
    </w:p>
    <w:p w14:paraId="47FDFB0C" w14:textId="77777777" w:rsidR="003728CB" w:rsidRDefault="003728CB">
      <w:pPr>
        <w:pStyle w:val="ConsPlusNormal0"/>
        <w:ind w:firstLine="540"/>
        <w:jc w:val="both"/>
      </w:pPr>
    </w:p>
    <w:p w14:paraId="7594E920" w14:textId="77777777" w:rsidR="003728CB" w:rsidRDefault="00FA1A32">
      <w:pPr>
        <w:pStyle w:val="ConsPlusNormal0"/>
        <w:ind w:firstLine="540"/>
        <w:jc w:val="both"/>
      </w:pPr>
      <w:r>
        <w:t xml:space="preserve">(в ред. Федерального </w:t>
      </w:r>
      <w:hyperlink r:id="rId115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6CC074CC" w14:textId="77777777" w:rsidR="003728CB" w:rsidRDefault="003728CB">
      <w:pPr>
        <w:pStyle w:val="ConsPlusNormal0"/>
        <w:ind w:firstLine="540"/>
        <w:jc w:val="both"/>
      </w:pPr>
    </w:p>
    <w:p w14:paraId="2E4D9FD6" w14:textId="77777777" w:rsidR="003728CB" w:rsidRDefault="00FA1A32">
      <w:pPr>
        <w:pStyle w:val="ConsPlusNormal0"/>
        <w:ind w:firstLine="540"/>
        <w:jc w:val="both"/>
      </w:pPr>
      <w:bookmarkStart w:id="166" w:name="P1101"/>
      <w:bookmarkEnd w:id="166"/>
      <w:r>
        <w:t xml:space="preserve">1. В </w:t>
      </w:r>
      <w:r>
        <w:t xml:space="preserve">дополнение к операциям, указанным в </w:t>
      </w:r>
      <w:hyperlink w:anchor="P236" w:tooltip="Статья 6. Операции с денежными средствами или иным имуществом, подлежащие обязательному контролю">
        <w:r>
          <w:rPr>
            <w:color w:val="0000FF"/>
          </w:rPr>
          <w:t>статье 6</w:t>
        </w:r>
      </w:hyperlink>
      <w:r>
        <w:t xml:space="preserve"> настоящего Федерального закона, подлежит обязательному контролю операция с денежны</w:t>
      </w:r>
      <w:r>
        <w:t xml:space="preserve">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w:t>
      </w:r>
      <w:r>
        <w:t>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w:t>
      </w:r>
      <w:r>
        <w:t>нию таких организации или физического лица.</w:t>
      </w:r>
    </w:p>
    <w:p w14:paraId="72F9939B"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2ED6EC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A08A5B"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E8B860"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F60354" w14:textId="77777777" w:rsidR="003728CB" w:rsidRDefault="00FA1A32">
            <w:pPr>
              <w:pStyle w:val="ConsPlusNormal0"/>
              <w:jc w:val="both"/>
            </w:pPr>
            <w:r>
              <w:rPr>
                <w:color w:val="392C69"/>
              </w:rPr>
              <w:t>КонсультантПлюс: примечание.</w:t>
            </w:r>
          </w:p>
          <w:p w14:paraId="12EAA029" w14:textId="77777777" w:rsidR="003728CB" w:rsidRDefault="00FA1A32">
            <w:pPr>
              <w:pStyle w:val="ConsPlusNormal0"/>
              <w:jc w:val="both"/>
            </w:pPr>
            <w:r>
              <w:rPr>
                <w:color w:val="392C69"/>
              </w:rPr>
              <w:t xml:space="preserve">В отношении лиц, включенных до 01.12.2022 в перечни, указанные в </w:t>
            </w:r>
            <w:hyperlink r:id="rId115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ч. 2 ст. 17</w:t>
              </w:r>
            </w:hyperlink>
            <w:r>
              <w:rPr>
                <w:color w:val="392C69"/>
              </w:rPr>
              <w:t xml:space="preserve"> ФЗ от 28.06.2022 N 219-ФЗ, меры по замораживанию (блокированию) продолжают применяться до их отмены в соответствии с </w:t>
            </w:r>
            <w:hyperlink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абз. 2 п. 2 ст. 7.5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E0EF4EC" w14:textId="77777777" w:rsidR="003728CB" w:rsidRDefault="003728CB">
            <w:pPr>
              <w:pStyle w:val="ConsPlusNormal0"/>
            </w:pPr>
          </w:p>
        </w:tc>
      </w:tr>
    </w:tbl>
    <w:p w14:paraId="062DAB7F" w14:textId="77777777" w:rsidR="003728CB" w:rsidRDefault="00FA1A32">
      <w:pPr>
        <w:pStyle w:val="ConsPlusNormal0"/>
        <w:spacing w:before="300"/>
        <w:ind w:firstLine="540"/>
        <w:jc w:val="both"/>
      </w:pPr>
      <w:bookmarkStart w:id="167" w:name="P1104"/>
      <w:bookmarkEnd w:id="167"/>
      <w:r>
        <w:t xml:space="preserve">2. Организации, осуществляющие операции с денежными средствами или иным имуществом, в дополнение к предусмотренным </w:t>
      </w:r>
      <w:hyperlink w:anchor="P460" w:tooltip="1. Организации, осуществляющие операции с денежными средствами или иным имуществом, обязаны:">
        <w:r>
          <w:rPr>
            <w:color w:val="0000FF"/>
          </w:rPr>
          <w:t>пунктом 1 статьи 7</w:t>
        </w:r>
      </w:hyperlink>
      <w:r>
        <w:t xml:space="preserve"> настоящего Федерального закона мерам обязаны применять меры по замораживанию (блокированию) денежных средств или и</w:t>
      </w:r>
      <w:r>
        <w:t xml:space="preserve">ного имущества, за исключением случаев, установленных </w:t>
      </w:r>
      <w:hyperlink w:anchor="P1112"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
        <w:r>
          <w:rPr>
            <w:color w:val="0000FF"/>
          </w:rPr>
          <w:t>пунктом 4</w:t>
        </w:r>
      </w:hyperlink>
      <w:r>
        <w:t xml:space="preserve">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w:t>
      </w:r>
      <w:r>
        <w:t>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w:t>
      </w:r>
      <w:r>
        <w:t xml:space="preserve">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r:id="rId1153"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w:t>
      </w:r>
      <w:r>
        <w:lastRenderedPageBreak/>
        <w:t>надзор в сфере деятельности которых в соответствии с законодательством Российской Федерации осуществляет Центральный банк Российской Федерации, - в по</w:t>
      </w:r>
      <w:r>
        <w:t>рядке, установленном Центральным банком Российской Федерации по согласованию с уполномоченным органом.</w:t>
      </w:r>
    </w:p>
    <w:p w14:paraId="2118E421" w14:textId="77777777" w:rsidR="003728CB" w:rsidRDefault="00FA1A32">
      <w:pPr>
        <w:pStyle w:val="ConsPlusNormal0"/>
        <w:jc w:val="both"/>
      </w:pPr>
      <w:r>
        <w:t xml:space="preserve">(в ред. Федерального </w:t>
      </w:r>
      <w:hyperlink r:id="rId115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2F49A48" w14:textId="77777777" w:rsidR="003728CB" w:rsidRDefault="00FA1A32">
      <w:pPr>
        <w:pStyle w:val="ConsPlusNormal0"/>
        <w:spacing w:before="240"/>
        <w:ind w:firstLine="540"/>
        <w:jc w:val="both"/>
      </w:pPr>
      <w:bookmarkStart w:id="168" w:name="P1106"/>
      <w:bookmarkEnd w:id="168"/>
      <w:r>
        <w:t xml:space="preserve">Применяемые в соответствии с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абзацем первым</w:t>
        </w:r>
      </w:hyperlink>
      <w:r>
        <w:t xml:space="preserve"> настоящего пункта меры по замораживанию (блокированию) денежны</w:t>
      </w:r>
      <w:r>
        <w:t>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w:t>
      </w:r>
      <w:r>
        <w:t xml:space="preserve">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w:t>
      </w:r>
    </w:p>
    <w:p w14:paraId="0CCFA343" w14:textId="77777777" w:rsidR="003728CB" w:rsidRDefault="00FA1A32">
      <w:pPr>
        <w:pStyle w:val="ConsPlusNormal0"/>
        <w:spacing w:before="240"/>
        <w:ind w:firstLine="540"/>
        <w:jc w:val="both"/>
      </w:pPr>
      <w:hyperlink r:id="rId1155" w:tooltip="Приказ Росфинмониторинга от 29.11.2022 N 297 (ред. от 23.10.2024) &quot;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
        <w:r>
          <w:rPr>
            <w:color w:val="0000FF"/>
          </w:rPr>
          <w:t>Особенности</w:t>
        </w:r>
      </w:hyperlink>
      <w:r>
        <w:t xml:space="preserve"> исчисления времени для целей исполнения организациями, осуществляющими операции с денежными средствами или иным имуществом, предусмотренных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абзацами первым</w:t>
        </w:r>
      </w:hyperlink>
      <w:r>
        <w:t xml:space="preserve"> и </w:t>
      </w:r>
      <w:hyperlink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вторым</w:t>
        </w:r>
      </w:hyperlink>
      <w:r>
        <w:t xml:space="preserve"> настоящего пункта обязанностей по применению мер по замораживанию (блокированию) денежных средств или иного имущества и отмене данных мер определяются уполном</w:t>
      </w:r>
      <w:r>
        <w:t>оченным органом по согласованию с Центральным банком Российской Федерации.</w:t>
      </w:r>
    </w:p>
    <w:p w14:paraId="14B6F26C" w14:textId="77777777" w:rsidR="003728CB" w:rsidRDefault="00FA1A32">
      <w:pPr>
        <w:pStyle w:val="ConsPlusNormal0"/>
        <w:spacing w:before="240"/>
        <w:ind w:firstLine="540"/>
        <w:jc w:val="both"/>
      </w:pPr>
      <w:r>
        <w:t>Уполномоченный орган направляет организациям, осуществляющим операции с денежными средствами или иным имуществом, оператору платформы цифрового рубля через их личные кабинеты уведом</w:t>
      </w:r>
      <w:r>
        <w:t xml:space="preserve">ления, указанные в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абзацах первом</w:t>
        </w:r>
      </w:hyperlink>
      <w:r>
        <w:t xml:space="preserve"> и </w:t>
      </w:r>
      <w:hyperlink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втором</w:t>
        </w:r>
      </w:hyperlink>
      <w:r>
        <w:t xml:space="preserve"> настоящего пункта, незамедлительно после включения организации или физического лица в перечни организаций и физических лиц, связанных с т</w:t>
      </w:r>
      <w:r>
        <w:t>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w:t>
      </w:r>
      <w:r>
        <w:t xml:space="preserve">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абзацах первом</w:t>
        </w:r>
      </w:hyperlink>
      <w:r>
        <w:t xml:space="preserve"> и </w:t>
      </w:r>
      <w:hyperlink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втором</w:t>
        </w:r>
      </w:hyperlink>
      <w:r>
        <w:t xml:space="preserve">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w:t>
      </w:r>
      <w:r>
        <w:t xml:space="preserve">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абзацах первом</w:t>
        </w:r>
      </w:hyperlink>
      <w:r>
        <w:t xml:space="preserve"> и </w:t>
      </w:r>
      <w:hyperlink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втором</w:t>
        </w:r>
      </w:hyperlink>
      <w:r>
        <w:t xml:space="preserve"> </w:t>
      </w:r>
      <w:r>
        <w:t>настоящего пункта, определяются уполномоченным органом по согласованию с Центральным банком Российской Федерации.</w:t>
      </w:r>
    </w:p>
    <w:p w14:paraId="497ECBBC" w14:textId="77777777" w:rsidR="003728CB" w:rsidRDefault="00FA1A32">
      <w:pPr>
        <w:pStyle w:val="ConsPlusNormal0"/>
        <w:jc w:val="both"/>
      </w:pPr>
      <w:r>
        <w:t xml:space="preserve">(в ред. Федерального </w:t>
      </w:r>
      <w:hyperlink r:id="rId115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205AD579" w14:textId="77777777" w:rsidR="003728CB" w:rsidRDefault="00FA1A32">
      <w:pPr>
        <w:pStyle w:val="ConsPlusNormal0"/>
        <w:spacing w:before="240"/>
        <w:ind w:firstLine="540"/>
        <w:jc w:val="both"/>
      </w:pPr>
      <w:bookmarkStart w:id="169" w:name="P1110"/>
      <w:bookmarkEnd w:id="169"/>
      <w:r>
        <w:t>3. Организации, осуществляющие операции с денежными средствами или иным имуществом, в д</w:t>
      </w:r>
      <w:r>
        <w:t xml:space="preserve">ополнение к предусмотренным </w:t>
      </w:r>
      <w:hyperlink w:anchor="P460" w:tooltip="1. Организации, осуществляющие операции с денежными средствами или иным имуществом, обязаны:">
        <w:r>
          <w:rPr>
            <w:color w:val="0000FF"/>
          </w:rPr>
          <w:t>пунктом 1 статьи 7</w:t>
        </w:r>
      </w:hyperlink>
      <w:r>
        <w:t xml:space="preserve">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w:t>
      </w:r>
      <w:r>
        <w:t xml:space="preserve">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w:t>
      </w:r>
      <w:hyperlink r:id="rId1157"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w:t>
      </w:r>
      <w:r>
        <w:lastRenderedPageBreak/>
        <w:t>осуществляет Центральный банк Российской Федерации,</w:t>
      </w:r>
      <w:r>
        <w:t xml:space="preserve"> - в порядке, установленном Центральным банком Российской Федерации по согласованию с уполномоченным органом.</w:t>
      </w:r>
    </w:p>
    <w:p w14:paraId="57BC4531" w14:textId="77777777" w:rsidR="003728CB" w:rsidRDefault="00FA1A32">
      <w:pPr>
        <w:pStyle w:val="ConsPlusNormal0"/>
        <w:jc w:val="both"/>
      </w:pPr>
      <w:r>
        <w:t xml:space="preserve">(п. 3 в ред. Федерального </w:t>
      </w:r>
      <w:hyperlink r:id="rId115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CB75884" w14:textId="77777777" w:rsidR="003728CB" w:rsidRDefault="00FA1A32">
      <w:pPr>
        <w:pStyle w:val="ConsPlusNormal0"/>
        <w:spacing w:before="240"/>
        <w:ind w:firstLine="540"/>
        <w:jc w:val="both"/>
      </w:pPr>
      <w:bookmarkStart w:id="170" w:name="P1112"/>
      <w:bookmarkEnd w:id="170"/>
      <w:r>
        <w:t>4. Физ</w:t>
      </w:r>
      <w:r>
        <w:t>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w:t>
      </w:r>
      <w:r>
        <w:t>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w:t>
      </w:r>
      <w:r>
        <w:t xml:space="preserve"> иного имущества, в отношении которых применены меры по замораживанию (блокированию), предусмотренные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w:t>
        </w:r>
      </w:hyperlink>
      <w:r>
        <w:t xml:space="preserve"> настоящей статьи, совершения платежей по договорам (контрактам), заключенным до включения данных организац</w:t>
      </w:r>
      <w:r>
        <w:t>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w:t>
      </w:r>
      <w:r>
        <w:t>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w:t>
      </w:r>
      <w:r>
        <w:t xml:space="preserve">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w:t>
      </w:r>
      <w:hyperlink w:anchor="P1481" w:tooltip="Статья 10.2. Международное сотрудничество в сфере борьбы с финансированием терроризма и финансированием распространения оружия массового уничтожения">
        <w:r>
          <w:rPr>
            <w:color w:val="0000FF"/>
          </w:rPr>
          <w:t>статьей 10.2</w:t>
        </w:r>
      </w:hyperlink>
      <w:r>
        <w:t xml:space="preserve"> настоящего Федерального закона.</w:t>
      </w:r>
    </w:p>
    <w:p w14:paraId="50CBB97C" w14:textId="77777777" w:rsidR="003728CB" w:rsidRDefault="00FA1A32">
      <w:pPr>
        <w:pStyle w:val="ConsPlusNormal0"/>
        <w:spacing w:before="240"/>
        <w:ind w:firstLine="540"/>
        <w:jc w:val="both"/>
      </w:pPr>
      <w:r>
        <w:t>Уполномоченный орган незамедлительно, но не позднее одного рабочего дня со дня принятия органами, специа</w:t>
      </w:r>
      <w:r>
        <w:t xml:space="preserve">льно созданными решениями Совета Безопасности ООН, решения об удовлетворении заявления, указанного в </w:t>
      </w:r>
      <w:hyperlink w:anchor="P1112"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
        <w:r>
          <w:rPr>
            <w:color w:val="0000FF"/>
          </w:rPr>
          <w:t>абзаце первом</w:t>
        </w:r>
      </w:hyperlink>
      <w:r>
        <w:t xml:space="preserve"> настоящего пункта, информирует об этом организации, осуществляющие операции с денежными средствами или </w:t>
      </w:r>
      <w:r>
        <w:t>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w:t>
      </w:r>
    </w:p>
    <w:p w14:paraId="3297BBDD" w14:textId="77777777" w:rsidR="003728CB" w:rsidRDefault="00FA1A32">
      <w:pPr>
        <w:pStyle w:val="ConsPlusNormal0"/>
        <w:spacing w:before="240"/>
        <w:ind w:firstLine="540"/>
        <w:jc w:val="both"/>
      </w:pPr>
      <w:r>
        <w:t xml:space="preserve">Уполномоченный орган также информирует заявителя о принятом органами, специально созданными </w:t>
      </w:r>
      <w:r>
        <w:t>решениями Совета Безопасности ООН, решении.</w:t>
      </w:r>
    </w:p>
    <w:p w14:paraId="020EE3C2" w14:textId="77777777" w:rsidR="003728CB" w:rsidRDefault="00FA1A32">
      <w:pPr>
        <w:pStyle w:val="ConsPlusNormal0"/>
        <w:spacing w:before="240"/>
        <w:ind w:firstLine="540"/>
        <w:jc w:val="both"/>
      </w:pPr>
      <w:bookmarkStart w:id="171" w:name="P1115"/>
      <w:bookmarkEnd w:id="171"/>
      <w:r>
        <w:t>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w:t>
      </w:r>
      <w:r>
        <w:t>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w:t>
      </w:r>
      <w:r>
        <w:t>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w:t>
      </w:r>
      <w:r>
        <w:t>ое лицо, действующие от имени или по указанию таких организации или физического лица.</w:t>
      </w:r>
    </w:p>
    <w:p w14:paraId="10442E1F" w14:textId="77777777" w:rsidR="003728CB" w:rsidRDefault="00FA1A32">
      <w:pPr>
        <w:pStyle w:val="ConsPlusNormal0"/>
        <w:spacing w:before="240"/>
        <w:ind w:firstLine="540"/>
        <w:jc w:val="both"/>
      </w:pPr>
      <w: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w:t>
      </w:r>
      <w:r>
        <w:t xml:space="preserve">ан в </w:t>
      </w:r>
      <w:hyperlink r:id="rId1159"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установленном Правительством Российской Федерации, а организации, осуществляющие операции с денежными средствами ил</w:t>
      </w:r>
      <w:r>
        <w:t xml:space="preserve">и иным имуществом, указанные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w:t>
      </w:r>
      <w:r>
        <w:lastRenderedPageBreak/>
        <w:t xml:space="preserve">настоящего Федерального закона, регулирование, контроль и надзор за которыми в соответствии с </w:t>
      </w:r>
      <w:r>
        <w:t>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14:paraId="22AA07EC" w14:textId="77777777" w:rsidR="003728CB" w:rsidRDefault="00FA1A32">
      <w:pPr>
        <w:pStyle w:val="ConsPlusNormal0"/>
        <w:jc w:val="both"/>
      </w:pPr>
      <w:r>
        <w:t xml:space="preserve">(в ред. Федерального </w:t>
      </w:r>
      <w:hyperlink r:id="rId116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FFEBD1A" w14:textId="77777777" w:rsidR="003728CB" w:rsidRDefault="00FA1A32">
      <w:pPr>
        <w:pStyle w:val="ConsPlusNormal0"/>
        <w:spacing w:before="240"/>
        <w:ind w:firstLine="540"/>
        <w:jc w:val="both"/>
      </w:pPr>
      <w: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w:t>
      </w:r>
      <w:r>
        <w:t xml:space="preserve">на основании </w:t>
      </w:r>
      <w:hyperlink w:anchor="P1365"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
        <w:r>
          <w:rPr>
            <w:color w:val="0000FF"/>
          </w:rPr>
          <w:t>части третьей статьи 8</w:t>
        </w:r>
      </w:hyperlink>
      <w:r>
        <w:t xml:space="preserve"> настоящего Федерального закона организации, указанные в </w:t>
      </w:r>
      <w:hyperlink w:anchor="P1115"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абзаце первом</w:t>
        </w:r>
      </w:hyperlink>
      <w:r>
        <w:t xml:space="preserve"> настоящего пункта, осуществляют операцию с денежными средствами или иным и</w:t>
      </w:r>
      <w:r>
        <w:t>муществом, если в соответствии с законодательством Российской Федерации не принято иное решение, ограничивающее осуществление такой операции.</w:t>
      </w:r>
    </w:p>
    <w:p w14:paraId="1AA97C85" w14:textId="77777777" w:rsidR="003728CB" w:rsidRDefault="00FA1A32">
      <w:pPr>
        <w:pStyle w:val="ConsPlusNormal0"/>
        <w:spacing w:before="240"/>
        <w:ind w:firstLine="540"/>
        <w:jc w:val="both"/>
      </w:pPr>
      <w:r>
        <w:t>Положения настоящего пункта распространяются на случаи направления участником платформы цифрового рубля на платфор</w:t>
      </w:r>
      <w:r>
        <w:t>му цифрового рубля распоряжения и (или) заявления пользователя платформы цифрового рубля.</w:t>
      </w:r>
    </w:p>
    <w:p w14:paraId="731AA758" w14:textId="77777777" w:rsidR="003728CB" w:rsidRDefault="00FA1A32">
      <w:pPr>
        <w:pStyle w:val="ConsPlusNormal0"/>
        <w:jc w:val="both"/>
      </w:pPr>
      <w:r>
        <w:t xml:space="preserve">(абзац введен Федеральным </w:t>
      </w:r>
      <w:hyperlink r:id="rId116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092E18A" w14:textId="77777777" w:rsidR="003728CB" w:rsidRDefault="00FA1A32">
      <w:pPr>
        <w:pStyle w:val="ConsPlusNormal0"/>
        <w:spacing w:before="240"/>
        <w:ind w:firstLine="540"/>
        <w:jc w:val="both"/>
      </w:pPr>
      <w:r>
        <w:t>6. Информация об адресах официальных сайтов в сети Интернет Совета Безопасности ООН и (или) органов, спец</w:t>
      </w:r>
      <w:r>
        <w:t>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w:t>
      </w:r>
      <w:r>
        <w:t>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кабинеты.</w:t>
      </w:r>
    </w:p>
    <w:p w14:paraId="7DE34DA9" w14:textId="77777777" w:rsidR="003728CB" w:rsidRDefault="00FA1A32">
      <w:pPr>
        <w:pStyle w:val="ConsPlusNormal0"/>
        <w:spacing w:before="240"/>
        <w:ind w:firstLine="540"/>
        <w:jc w:val="both"/>
      </w:pPr>
      <w:r>
        <w:t>Сведения об ор</w:t>
      </w:r>
      <w:r>
        <w:t>ганизациях или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w:t>
      </w:r>
      <w:r>
        <w:t xml:space="preserve">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Российской Федерации официальных периодических изданиях в </w:t>
      </w:r>
      <w:hyperlink r:id="rId1162"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
        <w:r>
          <w:rPr>
            <w:color w:val="0000FF"/>
          </w:rPr>
          <w:t>порядке</w:t>
        </w:r>
      </w:hyperlink>
      <w:r>
        <w:t xml:space="preserve">, установленном Правительством Российской Федерации. Информация об указанных организациях или физических лицах в </w:t>
      </w:r>
      <w:hyperlink r:id="rId1163"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
        <w:r>
          <w:rPr>
            <w:color w:val="0000FF"/>
          </w:rPr>
          <w:t>порядке</w:t>
        </w:r>
      </w:hyperlink>
      <w:r>
        <w:t>, установленном Правительством Российской Федерации, также доводится уполномоченным органом до органов государственной власт</w:t>
      </w:r>
      <w:r>
        <w:t xml:space="preserve">и и организаций, </w:t>
      </w:r>
      <w:hyperlink r:id="rId1164"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
        <w:r>
          <w:rPr>
            <w:color w:val="0000FF"/>
          </w:rPr>
          <w:t>перечень</w:t>
        </w:r>
      </w:hyperlink>
      <w:r>
        <w:t xml:space="preserve"> которых определяется Правительством Российской Федерации.</w:t>
      </w:r>
    </w:p>
    <w:p w14:paraId="14274721" w14:textId="77777777" w:rsidR="003728CB" w:rsidRDefault="00FA1A32">
      <w:pPr>
        <w:pStyle w:val="ConsPlusNormal0"/>
        <w:jc w:val="both"/>
      </w:pPr>
      <w:r>
        <w:t xml:space="preserve">(в ред. Федерального </w:t>
      </w:r>
      <w:hyperlink r:id="rId1165"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
        <w:r>
          <w:rPr>
            <w:color w:val="0000FF"/>
          </w:rPr>
          <w:t>закона</w:t>
        </w:r>
      </w:hyperlink>
      <w:r>
        <w:t xml:space="preserve"> от 19.12.2022 N 540-ФЗ)</w:t>
      </w:r>
    </w:p>
    <w:p w14:paraId="41E084D8" w14:textId="77777777" w:rsidR="003728CB" w:rsidRDefault="003728CB">
      <w:pPr>
        <w:pStyle w:val="ConsPlusNormal0"/>
        <w:ind w:firstLine="540"/>
        <w:jc w:val="both"/>
      </w:pPr>
    </w:p>
    <w:p w14:paraId="5D5533B9" w14:textId="77777777" w:rsidR="003728CB" w:rsidRDefault="00FA1A32">
      <w:pPr>
        <w:pStyle w:val="ConsPlusTitle0"/>
        <w:ind w:firstLine="540"/>
        <w:jc w:val="both"/>
        <w:outlineLvl w:val="1"/>
      </w:pPr>
      <w:r>
        <w:t>Статья 7.6. Информирование о группах риска совершения юридическими лицами (за исключением кредитных организаций, филиа</w:t>
      </w:r>
      <w:r>
        <w:t>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w:t>
      </w:r>
      <w:r>
        <w:t>циями, филиалами иностранных банков данной информации</w:t>
      </w:r>
    </w:p>
    <w:p w14:paraId="28AE3792" w14:textId="77777777" w:rsidR="003728CB" w:rsidRDefault="00FA1A32">
      <w:pPr>
        <w:pStyle w:val="ConsPlusNormal0"/>
        <w:jc w:val="both"/>
      </w:pPr>
      <w:r>
        <w:t xml:space="preserve">(в ред. Федерального </w:t>
      </w:r>
      <w:hyperlink r:id="rId116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E969D14" w14:textId="77777777" w:rsidR="003728CB" w:rsidRDefault="003728CB">
      <w:pPr>
        <w:pStyle w:val="ConsPlusNormal0"/>
        <w:ind w:firstLine="540"/>
        <w:jc w:val="both"/>
      </w:pPr>
    </w:p>
    <w:p w14:paraId="3314D538" w14:textId="77777777" w:rsidR="003728CB" w:rsidRDefault="00FA1A32">
      <w:pPr>
        <w:pStyle w:val="ConsPlusNormal0"/>
        <w:ind w:firstLine="540"/>
        <w:jc w:val="both"/>
      </w:pPr>
      <w:r>
        <w:t xml:space="preserve">(введена Федеральным </w:t>
      </w:r>
      <w:hyperlink r:id="rId116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41448DBA" w14:textId="77777777" w:rsidR="003728CB" w:rsidRDefault="003728CB">
      <w:pPr>
        <w:pStyle w:val="ConsPlusNormal0"/>
        <w:ind w:firstLine="540"/>
        <w:jc w:val="both"/>
      </w:pPr>
    </w:p>
    <w:p w14:paraId="7DFDDDE0" w14:textId="77777777" w:rsidR="003728CB" w:rsidRDefault="00FA1A32">
      <w:pPr>
        <w:pStyle w:val="ConsPlusNormal0"/>
        <w:ind w:firstLine="540"/>
        <w:jc w:val="both"/>
      </w:pPr>
      <w:r>
        <w:t>1. 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w:t>
      </w:r>
      <w:r>
        <w:t>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w:t>
      </w:r>
      <w:r>
        <w:t>иц (за исключением кредитных организаций, филиалов иностранных банков,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w:t>
      </w:r>
      <w:r>
        <w:t xml:space="preserve">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w:t>
      </w:r>
      <w:hyperlink r:id="rId1168" w:tooltip="Положение Банка России от 13.05.2022 N 794-П &quot;О порядке и сроках представления кредитными организациями в Банк России информации в соответствии с абзацем первым пункта 1 статьи 7.6 Федерального закона &quot;О противодействии легализации (отмыванию) доходов, получен">
        <w:r>
          <w:rPr>
            <w:color w:val="0000FF"/>
          </w:rPr>
          <w:t>порядке и сроки</w:t>
        </w:r>
      </w:hyperlink>
      <w:r>
        <w:t>, которые установлены Центральным банком Российской Федерации.</w:t>
      </w:r>
    </w:p>
    <w:p w14:paraId="0F35DB41" w14:textId="77777777" w:rsidR="003728CB" w:rsidRDefault="00FA1A32">
      <w:pPr>
        <w:pStyle w:val="ConsPlusNormal0"/>
        <w:jc w:val="both"/>
      </w:pPr>
      <w:r>
        <w:t xml:space="preserve">(в ред. Федеральных законов от 08.08.2024 </w:t>
      </w:r>
      <w:hyperlink r:id="rId116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17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20291047" w14:textId="77777777" w:rsidR="003728CB" w:rsidRDefault="00FA1A32">
      <w:pPr>
        <w:pStyle w:val="ConsPlusNormal0"/>
        <w:spacing w:before="240"/>
        <w:ind w:firstLine="540"/>
        <w:jc w:val="both"/>
      </w:pPr>
      <w:bookmarkStart w:id="172" w:name="P1132"/>
      <w:bookmarkEnd w:id="172"/>
      <w:r>
        <w:t xml:space="preserve">Центральный банк Российской Федерации доводит </w:t>
      </w:r>
      <w:hyperlink r:id="rId1171"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
        <w:r>
          <w:rPr>
            <w:color w:val="0000FF"/>
          </w:rPr>
          <w:t>информацию</w:t>
        </w:r>
      </w:hyperlink>
      <w:r>
        <w:t xml:space="preserve"> о</w:t>
      </w:r>
      <w:r>
        <w:t>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w:t>
      </w:r>
      <w:r>
        <w:t xml:space="preserve">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w:t>
      </w:r>
      <w:hyperlink r:id="rId1172" w:tooltip="Федеральный закон от 10.07.2002 N 86-ФЗ (ред. от 31.07.2025) &quot;О Центральном банке Российской Федерации (Банке России)&quot; {КонсультантПлюс}">
        <w:r>
          <w:rPr>
            <w:color w:val="0000FF"/>
          </w:rPr>
          <w:t>статьей 73.1</w:t>
        </w:r>
      </w:hyperlink>
      <w:r>
        <w:t xml:space="preserve"> Федерального закона от 10 июля 2002 года N 86-ФЗ "О Центральном банке Российской Фе</w:t>
      </w:r>
      <w:r>
        <w:t xml:space="preserve">дерации (Банке России)" в </w:t>
      </w:r>
      <w:hyperlink r:id="rId1173"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
        <w:r>
          <w:rPr>
            <w:color w:val="0000FF"/>
          </w:rPr>
          <w:t>сроки и объеме</w:t>
        </w:r>
      </w:hyperlink>
      <w:r>
        <w:t>, которые установлены Центральным банком Российской Федерации, в форматах, размещенных Ц</w:t>
      </w:r>
      <w:r>
        <w:t>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w:t>
      </w:r>
      <w:r>
        <w:t>м органом.</w:t>
      </w:r>
    </w:p>
    <w:p w14:paraId="62622817" w14:textId="77777777" w:rsidR="003728CB" w:rsidRDefault="00FA1A32">
      <w:pPr>
        <w:pStyle w:val="ConsPlusNormal0"/>
        <w:jc w:val="both"/>
      </w:pPr>
      <w:r>
        <w:t xml:space="preserve">(в ред. Федерального </w:t>
      </w:r>
      <w:hyperlink r:id="rId117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AA8F250" w14:textId="77777777" w:rsidR="003728CB" w:rsidRDefault="00FA1A32">
      <w:pPr>
        <w:pStyle w:val="ConsPlusNormal0"/>
        <w:spacing w:before="240"/>
        <w:ind w:firstLine="540"/>
        <w:jc w:val="both"/>
      </w:pPr>
      <w:r>
        <w:t>2. Кредитные организации и филиалы иностранных банков при осуществлении внутреннего контроля с момента получен</w:t>
      </w:r>
      <w:r>
        <w:t xml:space="preserve">ия от Центрального банка Российской Федерации информации, предусмотренной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w:t>
        </w:r>
      </w:hyperlink>
      <w:r>
        <w:t xml:space="preserve"> настоящей статьи, вправе использовать в качестве дополнительного фактора, влияющего на оценку степени (уровня) риска сов</w:t>
      </w:r>
      <w:r>
        <w:t>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w:t>
      </w:r>
      <w:r>
        <w:t>сийской Федерации, подозрительных операций, информацию об отнесении такого клиента к одной из групп риска совершения подозрительных операций.</w:t>
      </w:r>
    </w:p>
    <w:p w14:paraId="6E64DFD8" w14:textId="77777777" w:rsidR="003728CB" w:rsidRDefault="00FA1A32">
      <w:pPr>
        <w:pStyle w:val="ConsPlusNormal0"/>
        <w:jc w:val="both"/>
      </w:pPr>
      <w:r>
        <w:t xml:space="preserve">(в ред. Федерального </w:t>
      </w:r>
      <w:hyperlink r:id="rId117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w:t>
      </w:r>
      <w:r>
        <w:t>08.08.2024 N 275-ФЗ)</w:t>
      </w:r>
    </w:p>
    <w:p w14:paraId="2EEC5A2E" w14:textId="77777777" w:rsidR="003728CB" w:rsidRDefault="003728CB">
      <w:pPr>
        <w:pStyle w:val="ConsPlusNormal0"/>
        <w:ind w:firstLine="540"/>
        <w:jc w:val="both"/>
      </w:pPr>
    </w:p>
    <w:p w14:paraId="3C4C622A" w14:textId="77777777" w:rsidR="003728CB" w:rsidRDefault="00FA1A32">
      <w:pPr>
        <w:pStyle w:val="ConsPlusTitle0"/>
        <w:ind w:firstLine="540"/>
        <w:jc w:val="both"/>
        <w:outlineLvl w:val="1"/>
      </w:pPr>
      <w:r>
        <w:t>Статья 7.7. Права и обязанности кредитных организаций, филиалов иностранных банков при приеме на обслуживание и обслуживании клиентов - юридических лиц (индивидуальных предпринимателей), зарегистрированных в соответствии с законодател</w:t>
      </w:r>
      <w:r>
        <w:t xml:space="preserve">ьством Российской Федерации, в зависимости от </w:t>
      </w:r>
      <w:r>
        <w:lastRenderedPageBreak/>
        <w:t>отнесения их к группам риска совершения подозрительных операций</w:t>
      </w:r>
    </w:p>
    <w:p w14:paraId="595EBBB9" w14:textId="77777777" w:rsidR="003728CB" w:rsidRDefault="00FA1A32">
      <w:pPr>
        <w:pStyle w:val="ConsPlusNormal0"/>
        <w:jc w:val="both"/>
      </w:pPr>
      <w:r>
        <w:t xml:space="preserve">(в ред. Федерального </w:t>
      </w:r>
      <w:hyperlink r:id="rId11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2549993" w14:textId="77777777" w:rsidR="003728CB" w:rsidRDefault="003728CB">
      <w:pPr>
        <w:pStyle w:val="ConsPlusNormal0"/>
        <w:ind w:firstLine="540"/>
        <w:jc w:val="both"/>
      </w:pPr>
    </w:p>
    <w:p w14:paraId="22946F6D" w14:textId="77777777" w:rsidR="003728CB" w:rsidRDefault="00FA1A32">
      <w:pPr>
        <w:pStyle w:val="ConsPlusNormal0"/>
        <w:ind w:firstLine="540"/>
        <w:jc w:val="both"/>
      </w:pPr>
      <w:r>
        <w:t xml:space="preserve">(введена Федеральным </w:t>
      </w:r>
      <w:hyperlink r:id="rId117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338365F7" w14:textId="77777777" w:rsidR="003728CB" w:rsidRDefault="003728CB">
      <w:pPr>
        <w:pStyle w:val="ConsPlusNormal0"/>
        <w:ind w:firstLine="540"/>
        <w:jc w:val="both"/>
      </w:pPr>
    </w:p>
    <w:p w14:paraId="52EB8581" w14:textId="77777777" w:rsidR="003728CB" w:rsidRDefault="00FA1A32">
      <w:pPr>
        <w:pStyle w:val="ConsPlusNormal0"/>
        <w:ind w:firstLine="540"/>
        <w:jc w:val="both"/>
      </w:pPr>
      <w:bookmarkStart w:id="173" w:name="P1142"/>
      <w:bookmarkEnd w:id="173"/>
      <w:r>
        <w:t>1. Кредитные организации и филиалы иностранных банков включают в правила внутреннего к</w:t>
      </w:r>
      <w:r>
        <w:t xml:space="preserve">онтроля, разрабатываемые в соответствии с </w:t>
      </w:r>
      <w:hyperlink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пунктом 2 статьи 7</w:t>
        </w:r>
      </w:hyperlink>
      <w:r>
        <w:t xml:space="preserve">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w:t>
      </w:r>
      <w:r>
        <w:t>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w:t>
      </w:r>
      <w:r>
        <w:t xml:space="preserve">мотренной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w:t>
      </w:r>
      <w:r>
        <w:t>одозрительных операций клиентами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w:t>
      </w:r>
      <w:r>
        <w:t xml:space="preserve">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правилах внутреннего контроля, разрабатываемых в соответствии с </w:t>
      </w:r>
      <w:hyperlink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пунктом 2 статьи 7</w:t>
        </w:r>
      </w:hyperlink>
      <w:r>
        <w:t xml:space="preserve"> настоящего Федерального закона, с уч</w:t>
      </w:r>
      <w:r>
        <w:t xml:space="preserve">етом особенностей, предусмотренных настоящей статьей и </w:t>
      </w:r>
      <w:hyperlink w:anchor="P1187" w:tooltip="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
        <w:r>
          <w:rPr>
            <w:color w:val="0000FF"/>
          </w:rPr>
          <w:t>статьей 7.8</w:t>
        </w:r>
      </w:hyperlink>
      <w:r>
        <w:t xml:space="preserve"> настоящего Федерального закона.</w:t>
      </w:r>
    </w:p>
    <w:p w14:paraId="306D785C" w14:textId="77777777" w:rsidR="003728CB" w:rsidRDefault="00FA1A32">
      <w:pPr>
        <w:pStyle w:val="ConsPlusNormal0"/>
        <w:jc w:val="both"/>
      </w:pPr>
      <w:r>
        <w:t xml:space="preserve">(в ред. Федерального </w:t>
      </w:r>
      <w:hyperlink r:id="rId11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w:t>
      </w:r>
      <w:r>
        <w:t>.2024 N 275-ФЗ)</w:t>
      </w:r>
    </w:p>
    <w:p w14:paraId="72AF3ABC" w14:textId="77777777" w:rsidR="003728CB" w:rsidRDefault="00FA1A32">
      <w:pPr>
        <w:pStyle w:val="ConsPlusNormal0"/>
        <w:spacing w:before="240"/>
        <w:ind w:firstLine="540"/>
        <w:jc w:val="both"/>
      </w:pPr>
      <w:bookmarkStart w:id="174" w:name="P1144"/>
      <w:bookmarkEnd w:id="174"/>
      <w:r>
        <w:t>2. При осуществлении внутреннего контроля кредитная организация, филиал иностранного банка не вправе:</w:t>
      </w:r>
    </w:p>
    <w:p w14:paraId="476D2BEB" w14:textId="77777777" w:rsidR="003728CB" w:rsidRDefault="00FA1A32">
      <w:pPr>
        <w:pStyle w:val="ConsPlusNormal0"/>
        <w:jc w:val="both"/>
      </w:pPr>
      <w:r>
        <w:t xml:space="preserve">(в ред. Федерального </w:t>
      </w:r>
      <w:hyperlink r:id="rId117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23AA652" w14:textId="77777777" w:rsidR="003728CB" w:rsidRDefault="00FA1A32">
      <w:pPr>
        <w:pStyle w:val="ConsPlusNormal0"/>
        <w:spacing w:before="240"/>
        <w:ind w:firstLine="540"/>
        <w:jc w:val="both"/>
      </w:pPr>
      <w:bookmarkStart w:id="175" w:name="P1146"/>
      <w:bookmarkEnd w:id="175"/>
      <w:r>
        <w:t>отк</w:t>
      </w:r>
      <w:r>
        <w:t xml:space="preserve">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w:t>
      </w:r>
      <w:r>
        <w:t>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w:t>
      </w:r>
      <w:r>
        <w:t xml:space="preserve">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w:t>
      </w:r>
      <w:r>
        <w:t>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w:t>
      </w:r>
      <w:r>
        <w:t>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w:t>
      </w:r>
      <w:r>
        <w:t xml:space="preserve"> ему кредитной организацией или филиалом иностранного банка на территории Российской Федерации;</w:t>
      </w:r>
    </w:p>
    <w:p w14:paraId="5F0B6A5C" w14:textId="77777777" w:rsidR="003728CB" w:rsidRDefault="00FA1A32">
      <w:pPr>
        <w:pStyle w:val="ConsPlusNormal0"/>
        <w:jc w:val="both"/>
      </w:pPr>
      <w:r>
        <w:lastRenderedPageBreak/>
        <w:t xml:space="preserve">(в ред. Федерального </w:t>
      </w:r>
      <w:hyperlink r:id="rId118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3FC2BB4" w14:textId="77777777" w:rsidR="003728CB" w:rsidRDefault="00FA1A32">
      <w:pPr>
        <w:pStyle w:val="ConsPlusNormal0"/>
        <w:spacing w:before="240"/>
        <w:ind w:firstLine="540"/>
        <w:jc w:val="both"/>
      </w:pPr>
      <w:bookmarkStart w:id="176" w:name="P1148"/>
      <w:bookmarkEnd w:id="176"/>
      <w:r>
        <w:t>отказать клиенту - юридич</w:t>
      </w:r>
      <w:r>
        <w:t>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w:t>
      </w:r>
      <w:r>
        <w:t>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w:t>
      </w:r>
      <w:r>
        <w:t>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w:t>
      </w:r>
      <w:r>
        <w:t xml:space="preserve">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w:t>
      </w:r>
      <w:r>
        <w:t>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Федера</w:t>
      </w:r>
      <w:r>
        <w:t>ции.</w:t>
      </w:r>
    </w:p>
    <w:p w14:paraId="0C2581E5" w14:textId="77777777" w:rsidR="003728CB" w:rsidRDefault="00FA1A32">
      <w:pPr>
        <w:pStyle w:val="ConsPlusNormal0"/>
        <w:jc w:val="both"/>
      </w:pPr>
      <w:r>
        <w:t xml:space="preserve">(в ред. Федерального </w:t>
      </w:r>
      <w:hyperlink r:id="rId11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5F4D814" w14:textId="77777777" w:rsidR="003728CB" w:rsidRDefault="00FA1A32">
      <w:pPr>
        <w:pStyle w:val="ConsPlusNormal0"/>
        <w:spacing w:before="240"/>
        <w:ind w:firstLine="540"/>
        <w:jc w:val="both"/>
      </w:pPr>
      <w:r>
        <w:t xml:space="preserve">Кредитная организация или филиал иностранного банка вправе в соответствии с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w:t>
        </w:r>
        <w:r>
          <w:rPr>
            <w:color w:val="0000FF"/>
          </w:rPr>
          <w:t>ктом 11 статьи 7</w:t>
        </w:r>
      </w:hyperlink>
      <w:r>
        <w:t xml:space="preserve">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w:t>
      </w:r>
      <w:r>
        <w:t xml:space="preserve">йской Федерации, в осуществлении перевода денежных средств, указанного в </w:t>
      </w:r>
      <w:hyperlink w:anchor="P1146"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
        <w:r>
          <w:rPr>
            <w:color w:val="0000FF"/>
          </w:rPr>
          <w:t>абзацах втором</w:t>
        </w:r>
      </w:hyperlink>
      <w:r>
        <w:t xml:space="preserve"> и </w:t>
      </w:r>
      <w:hyperlink w:anchor="P1148"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
        <w:r>
          <w:rPr>
            <w:color w:val="0000FF"/>
          </w:rPr>
          <w:t>третьем</w:t>
        </w:r>
      </w:hyperlink>
      <w:r>
        <w:t xml:space="preserve"> настоящего пункта, в случае, если в результате реализации правил внутреннего контр</w:t>
      </w:r>
      <w:r>
        <w:t xml:space="preserve">оля у кредитной организации, филиала иностранного банка возникают </w:t>
      </w:r>
      <w:hyperlink r:id="rId1182"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
        <w:r>
          <w:rPr>
            <w:color w:val="0000FF"/>
          </w:rPr>
          <w:t>подозрения</w:t>
        </w:r>
      </w:hyperlink>
      <w:r>
        <w:t>,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филиал иностранного банка обязаны изменить клиенту степень (уровень) риска с</w:t>
      </w:r>
      <w:r>
        <w:t>овершения подозрительных операций в срок не позднее рабочего дня, следующего за днем принятия решения об отказе в совершении операции.</w:t>
      </w:r>
    </w:p>
    <w:p w14:paraId="6D123F58" w14:textId="77777777" w:rsidR="003728CB" w:rsidRDefault="00FA1A32">
      <w:pPr>
        <w:pStyle w:val="ConsPlusNormal0"/>
        <w:jc w:val="both"/>
      </w:pPr>
      <w:r>
        <w:t xml:space="preserve">(в ред. Федерального </w:t>
      </w:r>
      <w:hyperlink r:id="rId118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w:t>
      </w:r>
      <w:r>
        <w:t>024 N 275-ФЗ)</w:t>
      </w:r>
    </w:p>
    <w:p w14:paraId="70150921" w14:textId="77777777" w:rsidR="003728CB" w:rsidRDefault="00FA1A32">
      <w:pPr>
        <w:pStyle w:val="ConsPlusNormal0"/>
        <w:spacing w:before="240"/>
        <w:ind w:firstLine="540"/>
        <w:jc w:val="both"/>
      </w:pPr>
      <w:r>
        <w:t xml:space="preserve">3. 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предусмотренную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w:t>
        </w:r>
        <w:r>
          <w:rPr>
            <w:color w:val="0000FF"/>
          </w:rPr>
          <w:t>ьи 7.6</w:t>
        </w:r>
      </w:hyperlink>
      <w: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w:t>
      </w:r>
      <w:r>
        <w:t xml:space="preserve">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абзацами вторым</w:t>
        </w:r>
      </w:hyperlink>
      <w:r>
        <w:t xml:space="preserve"> и</w:t>
      </w:r>
      <w:r>
        <w:t xml:space="preserve"> </w:t>
      </w:r>
      <w:hyperlink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третьим пункта 5.2</w:t>
        </w:r>
      </w:hyperlink>
      <w:r>
        <w:t xml:space="preserve"> и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w:t>
      </w:r>
    </w:p>
    <w:p w14:paraId="720C220F" w14:textId="77777777" w:rsidR="003728CB" w:rsidRDefault="00FA1A32">
      <w:pPr>
        <w:pStyle w:val="ConsPlusNormal0"/>
        <w:jc w:val="both"/>
      </w:pPr>
      <w:r>
        <w:t xml:space="preserve">(в ред. Федерального </w:t>
      </w:r>
      <w:hyperlink r:id="rId118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w:t>
        </w:r>
        <w:r>
          <w:rPr>
            <w:color w:val="0000FF"/>
          </w:rPr>
          <w:t>на</w:t>
        </w:r>
      </w:hyperlink>
      <w:r>
        <w:t xml:space="preserve"> от 08.08.2024 N 275-ФЗ)</w:t>
      </w:r>
    </w:p>
    <w:p w14:paraId="56838904" w14:textId="77777777" w:rsidR="003728CB" w:rsidRDefault="00FA1A32">
      <w:pPr>
        <w:pStyle w:val="ConsPlusNormal0"/>
        <w:spacing w:before="240"/>
        <w:ind w:firstLine="540"/>
        <w:jc w:val="both"/>
      </w:pPr>
      <w:r>
        <w:t xml:space="preserve">4.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w:t>
        </w:r>
        <w:r>
          <w:rPr>
            <w:color w:val="0000FF"/>
          </w:rPr>
          <w:t>кта 1 статьи 7.6</w:t>
        </w:r>
      </w:hyperlink>
      <w: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w:t>
      </w:r>
      <w:r>
        <w:t xml:space="preserve">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абзацам</w:t>
        </w:r>
        <w:r>
          <w:rPr>
            <w:color w:val="0000FF"/>
          </w:rPr>
          <w:t>и вторым</w:t>
        </w:r>
      </w:hyperlink>
      <w:r>
        <w:t xml:space="preserve"> и </w:t>
      </w:r>
      <w:hyperlink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третьим пункта 5.2</w:t>
        </w:r>
      </w:hyperlink>
      <w:r>
        <w:t xml:space="preserve"> и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за исключением случая, предусмотренного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w:t>
      </w:r>
      <w:r>
        <w:t>статьи.</w:t>
      </w:r>
    </w:p>
    <w:p w14:paraId="0F2C4A21" w14:textId="77777777" w:rsidR="003728CB" w:rsidRDefault="00FA1A32">
      <w:pPr>
        <w:pStyle w:val="ConsPlusNormal0"/>
        <w:jc w:val="both"/>
      </w:pPr>
      <w:r>
        <w:t xml:space="preserve">(в ред. Федерального </w:t>
      </w:r>
      <w:hyperlink r:id="rId118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1248824" w14:textId="77777777" w:rsidR="003728CB" w:rsidRDefault="00FA1A32">
      <w:pPr>
        <w:pStyle w:val="ConsPlusNormal0"/>
        <w:spacing w:before="240"/>
        <w:ind w:firstLine="540"/>
        <w:jc w:val="both"/>
      </w:pPr>
      <w:bookmarkStart w:id="177" w:name="P1156"/>
      <w:bookmarkEnd w:id="177"/>
      <w:r>
        <w:t>5. При осуществлении внутреннего контроля кредитная организация, филиал иностранного банка, использующие информацию Центрального банка Российско</w:t>
      </w:r>
      <w:r>
        <w:t xml:space="preserve">й Федерации, предусмотренную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w:t>
      </w:r>
      <w:r>
        <w:t>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w:t>
      </w:r>
      <w:r>
        <w:t>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w:t>
      </w:r>
    </w:p>
    <w:p w14:paraId="618790BD" w14:textId="77777777" w:rsidR="003728CB" w:rsidRDefault="00FA1A32">
      <w:pPr>
        <w:pStyle w:val="ConsPlusNormal0"/>
        <w:jc w:val="both"/>
      </w:pPr>
      <w:r>
        <w:t xml:space="preserve">(в ред. Федерального </w:t>
      </w:r>
      <w:hyperlink r:id="rId118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8C87D53" w14:textId="77777777" w:rsidR="003728CB" w:rsidRDefault="00FA1A32">
      <w:pPr>
        <w:pStyle w:val="ConsPlusNormal0"/>
        <w:spacing w:before="240"/>
        <w:ind w:firstLine="540"/>
        <w:jc w:val="both"/>
      </w:pPr>
      <w:r>
        <w:t>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w:t>
      </w:r>
      <w:r>
        <w:t xml:space="preserve">латежей платежной системы Банка России, операции выдачи наличных денежных средств, за исключением случаев, предусмотренных </w:t>
      </w:r>
      <w:hyperlink w:anchor="P1161" w:tooltip="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
        <w:r>
          <w:rPr>
            <w:color w:val="0000FF"/>
          </w:rPr>
          <w:t>пунктом 6</w:t>
        </w:r>
      </w:hyperlink>
      <w:r>
        <w:t xml:space="preserve"> настоящей статьи, а также операции с иным имуществом;</w:t>
      </w:r>
    </w:p>
    <w:p w14:paraId="2E7CAAC0" w14:textId="77777777" w:rsidR="003728CB" w:rsidRDefault="00FA1A32">
      <w:pPr>
        <w:pStyle w:val="ConsPlusNormal0"/>
        <w:spacing w:before="240"/>
        <w:ind w:firstLine="540"/>
        <w:jc w:val="both"/>
      </w:pPr>
      <w:r>
        <w:t xml:space="preserve">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w:t>
      </w:r>
      <w:hyperlink w:anchor="P1170"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
        <w:r>
          <w:rPr>
            <w:color w:val="0000FF"/>
          </w:rPr>
          <w:t>абзацами седьмым</w:t>
        </w:r>
      </w:hyperlink>
      <w:r>
        <w:t xml:space="preserve"> и </w:t>
      </w:r>
      <w:hyperlink w:anchor="P1173"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
        <w:r>
          <w:rPr>
            <w:color w:val="0000FF"/>
          </w:rPr>
          <w:t>десятым пункта 6</w:t>
        </w:r>
      </w:hyperlink>
      <w:r>
        <w:t xml:space="preserve"> настоящей статьи;</w:t>
      </w:r>
    </w:p>
    <w:p w14:paraId="7FAF5A2B" w14:textId="77777777" w:rsidR="003728CB" w:rsidRDefault="00FA1A32">
      <w:pPr>
        <w:pStyle w:val="ConsPlusNormal0"/>
        <w:spacing w:before="240"/>
        <w:ind w:firstLine="540"/>
        <w:jc w:val="both"/>
      </w:pPr>
      <w:r>
        <w:t>прекращает обеспечение возможности использования таким клиентом электронного средства платежа.</w:t>
      </w:r>
    </w:p>
    <w:p w14:paraId="05231C56" w14:textId="77777777" w:rsidR="003728CB" w:rsidRDefault="00FA1A32">
      <w:pPr>
        <w:pStyle w:val="ConsPlusNormal0"/>
        <w:spacing w:before="240"/>
        <w:ind w:firstLine="540"/>
        <w:jc w:val="both"/>
      </w:pPr>
      <w:bookmarkStart w:id="178" w:name="P1161"/>
      <w:bookmarkEnd w:id="178"/>
      <w:r>
        <w:t xml:space="preserve">6. По банковскому счету (вкладу, </w:t>
      </w:r>
      <w:r>
        <w:t>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w:t>
      </w:r>
      <w:r>
        <w:t xml:space="preserve">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w:t>
      </w:r>
      <w:r>
        <w:t>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w:t>
      </w:r>
    </w:p>
    <w:p w14:paraId="2F02B455" w14:textId="77777777" w:rsidR="003728CB" w:rsidRDefault="00FA1A32">
      <w:pPr>
        <w:pStyle w:val="ConsPlusNormal0"/>
        <w:jc w:val="both"/>
      </w:pPr>
      <w:r>
        <w:t xml:space="preserve">(в ред. Федерального </w:t>
      </w:r>
      <w:hyperlink r:id="rId118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5CCF759" w14:textId="77777777" w:rsidR="003728CB" w:rsidRDefault="00FA1A32">
      <w:pPr>
        <w:pStyle w:val="ConsPlusNormal0"/>
        <w:spacing w:before="240"/>
        <w:ind w:firstLine="540"/>
        <w:jc w:val="both"/>
      </w:pPr>
      <w:bookmarkStart w:id="179" w:name="P1163"/>
      <w:bookmarkEnd w:id="179"/>
      <w:r>
        <w:t xml:space="preserve">уплата налогов и сборов, таможенных платежей, страховых взносов в Фонд пенсионного и </w:t>
      </w:r>
      <w:r>
        <w:lastRenderedPageBreak/>
        <w:t>социального страхования Российской Федерации, Федеральный фонд обязательного медицинского страхования и иных о</w:t>
      </w:r>
      <w:r>
        <w:t>бязательных платежей в бюджетную систему Российской Федерации, установленных законодательством Российской Федерации;</w:t>
      </w:r>
    </w:p>
    <w:p w14:paraId="7339DC55" w14:textId="77777777" w:rsidR="003728CB" w:rsidRDefault="00FA1A32">
      <w:pPr>
        <w:pStyle w:val="ConsPlusNormal0"/>
        <w:jc w:val="both"/>
      </w:pPr>
      <w:r>
        <w:t xml:space="preserve">(в ред. Федерального </w:t>
      </w:r>
      <w:hyperlink r:id="rId11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0DC6A244" w14:textId="77777777" w:rsidR="003728CB" w:rsidRDefault="00FA1A32">
      <w:pPr>
        <w:pStyle w:val="ConsPlusNormal0"/>
        <w:spacing w:before="240"/>
        <w:ind w:firstLine="540"/>
        <w:jc w:val="both"/>
      </w:pPr>
      <w:r>
        <w:t>оплата труда работников, получавших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w:t>
      </w:r>
      <w:r>
        <w:t>о клиента этих кредитной организации, филиала иностранного банка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w:t>
      </w:r>
      <w:r>
        <w:t>сяц;</w:t>
      </w:r>
    </w:p>
    <w:p w14:paraId="184BC812" w14:textId="77777777" w:rsidR="003728CB" w:rsidRDefault="00FA1A32">
      <w:pPr>
        <w:pStyle w:val="ConsPlusNormal0"/>
        <w:jc w:val="both"/>
      </w:pPr>
      <w:r>
        <w:t xml:space="preserve">(в ред. Федерального </w:t>
      </w:r>
      <w:hyperlink r:id="rId118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E472B50" w14:textId="77777777" w:rsidR="003728CB" w:rsidRDefault="00FA1A32">
      <w:pPr>
        <w:pStyle w:val="ConsPlusNormal0"/>
        <w:spacing w:before="240"/>
        <w:ind w:firstLine="540"/>
        <w:jc w:val="both"/>
      </w:pPr>
      <w:r>
        <w:t xml:space="preserve">денежные выплаты, связанные с предоставлением таким работникам гарантий и компенсаций, предусмотренных Трудовым </w:t>
      </w:r>
      <w:hyperlink r:id="rId1190" w:tooltip="&quot;Трудовой кодекс Российской Федерации&quot; от 30.12.2001 N 197-ФЗ (ред. от 31.07.2025) (с изм. и доп., вступ. в силу с 01.09.2025) {КонсультантПлюс}">
        <w:r>
          <w:rPr>
            <w:color w:val="0000FF"/>
          </w:rPr>
          <w:t>кодексом</w:t>
        </w:r>
      </w:hyperlink>
      <w:r>
        <w:t xml:space="preserve"> Российской Федерации (за исключением компенсаций расходов на проезд и найм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w:t>
      </w:r>
      <w:r>
        <w:t>ртью кормильца;</w:t>
      </w:r>
    </w:p>
    <w:p w14:paraId="7B556E8E" w14:textId="77777777" w:rsidR="003728CB" w:rsidRDefault="00FA1A32">
      <w:pPr>
        <w:pStyle w:val="ConsPlusNormal0"/>
        <w:spacing w:before="240"/>
        <w:ind w:firstLine="540"/>
        <w:jc w:val="both"/>
      </w:pPr>
      <w:bookmarkStart w:id="180" w:name="P1168"/>
      <w:bookmarkEnd w:id="180"/>
      <w:r>
        <w:t xml:space="preserve">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w:t>
      </w:r>
      <w:r>
        <w:t xml:space="preserve"> статьи;</w:t>
      </w:r>
    </w:p>
    <w:p w14:paraId="177F3D44" w14:textId="77777777" w:rsidR="003728CB" w:rsidRDefault="00FA1A32">
      <w:pPr>
        <w:pStyle w:val="ConsPlusNormal0"/>
        <w:spacing w:before="240"/>
        <w:ind w:firstLine="540"/>
        <w:jc w:val="both"/>
      </w:pPr>
      <w:r>
        <w:t xml:space="preserve">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w:t>
      </w:r>
      <w:r>
        <w:t>указанное лицо и каждого члена его семьи, не имеющего самостоятельного источника дохода;</w:t>
      </w:r>
    </w:p>
    <w:p w14:paraId="075E20F7" w14:textId="77777777" w:rsidR="003728CB" w:rsidRDefault="00FA1A32">
      <w:pPr>
        <w:pStyle w:val="ConsPlusNormal0"/>
        <w:spacing w:before="240"/>
        <w:ind w:firstLine="540"/>
        <w:jc w:val="both"/>
      </w:pPr>
      <w:bookmarkStart w:id="181" w:name="P1170"/>
      <w:bookmarkEnd w:id="181"/>
      <w: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w:t>
      </w:r>
      <w:r>
        <w:t>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w:t>
      </w:r>
    </w:p>
    <w:p w14:paraId="41234D3E" w14:textId="77777777" w:rsidR="003728CB" w:rsidRDefault="00FA1A32">
      <w:pPr>
        <w:pStyle w:val="ConsPlusNormal0"/>
        <w:spacing w:before="240"/>
        <w:ind w:firstLine="540"/>
        <w:jc w:val="both"/>
      </w:pPr>
      <w:r>
        <w:t>списание денежных средств с банковского счета (вклада, депозита), у</w:t>
      </w:r>
      <w:r>
        <w:t xml:space="preserve">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w:t>
      </w:r>
      <w:r>
        <w:t>отношении такого клиента принято решение о его ликвидации;</w:t>
      </w:r>
    </w:p>
    <w:p w14:paraId="02570F21" w14:textId="77777777" w:rsidR="003728CB" w:rsidRDefault="00FA1A32">
      <w:pPr>
        <w:pStyle w:val="ConsPlusNormal0"/>
        <w:spacing w:before="240"/>
        <w:ind w:firstLine="540"/>
        <w:jc w:val="both"/>
      </w:pPr>
      <w:bookmarkStart w:id="182" w:name="P1172"/>
      <w:bookmarkEnd w:id="182"/>
      <w: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w:t>
      </w:r>
      <w:r>
        <w:t>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w:t>
      </w:r>
      <w:r>
        <w:t>идических лиц или единого государственного реестра индивидуальных предпринимателей;</w:t>
      </w:r>
    </w:p>
    <w:p w14:paraId="60EC2307" w14:textId="77777777" w:rsidR="003728CB" w:rsidRDefault="00FA1A32">
      <w:pPr>
        <w:pStyle w:val="ConsPlusNormal0"/>
        <w:spacing w:before="240"/>
        <w:ind w:firstLine="540"/>
        <w:jc w:val="both"/>
      </w:pPr>
      <w:bookmarkStart w:id="183" w:name="P1173"/>
      <w:bookmarkEnd w:id="183"/>
      <w:r>
        <w:lastRenderedPageBreak/>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w:t>
      </w:r>
      <w:r>
        <w:t>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w:t>
      </w:r>
      <w:r>
        <w:t xml:space="preserve">) соответствующего юридического лица или физического лица, если к моменту проведения этой операции исполнены требования, предусмотренные </w:t>
      </w:r>
      <w:hyperlink w:anchor="P1163"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
        <w:r>
          <w:rPr>
            <w:color w:val="0000FF"/>
          </w:rPr>
          <w:t>абзацами вторым</w:t>
        </w:r>
      </w:hyperlink>
      <w:r>
        <w:t xml:space="preserve"> - </w:t>
      </w:r>
      <w:hyperlink w:anchor="P1168" w:tooltip="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
        <w:r>
          <w:rPr>
            <w:color w:val="0000FF"/>
          </w:rPr>
          <w:t>пятым</w:t>
        </w:r>
      </w:hyperlink>
      <w:r>
        <w:t xml:space="preserve"> и </w:t>
      </w:r>
      <w:hyperlink w:anchor="P1172"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
        <w:r>
          <w:rPr>
            <w:color w:val="0000FF"/>
          </w:rPr>
          <w:t>девятым</w:t>
        </w:r>
      </w:hyperlink>
      <w:r>
        <w:t xml:space="preserve"> настоящего пункта, а </w:t>
      </w:r>
      <w:r>
        <w:t>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w:t>
      </w:r>
    </w:p>
    <w:p w14:paraId="5E08ACAB" w14:textId="77777777" w:rsidR="003728CB" w:rsidRDefault="00FA1A32">
      <w:pPr>
        <w:pStyle w:val="ConsPlusNormal0"/>
        <w:spacing w:before="240"/>
        <w:ind w:firstLine="540"/>
        <w:jc w:val="both"/>
      </w:pPr>
      <w:r>
        <w:t>Кредитная организация,</w:t>
      </w:r>
      <w:r>
        <w:t xml:space="preserve"> филиал иностранного банка вправе в соответствии с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отказать в совершении операций, предусмотренных </w:t>
      </w:r>
      <w:hyperlink w:anchor="P1163"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
        <w:r>
          <w:rPr>
            <w:color w:val="0000FF"/>
          </w:rPr>
          <w:t>абзацами вторым</w:t>
        </w:r>
      </w:hyperlink>
      <w:r>
        <w:t xml:space="preserve"> - </w:t>
      </w:r>
      <w:hyperlink w:anchor="P1172"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
        <w:r>
          <w:rPr>
            <w:color w:val="0000FF"/>
          </w:rPr>
          <w:t>девятым</w:t>
        </w:r>
      </w:hyperlink>
      <w: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w:t>
      </w:r>
      <w:r>
        <w:t>и (отмывания) доходов, полученных преступным путем, или финансирования терроризма.</w:t>
      </w:r>
    </w:p>
    <w:p w14:paraId="0DD506E6" w14:textId="77777777" w:rsidR="003728CB" w:rsidRDefault="00FA1A32">
      <w:pPr>
        <w:pStyle w:val="ConsPlusNormal0"/>
        <w:jc w:val="both"/>
      </w:pPr>
      <w:r>
        <w:t xml:space="preserve">(в ред. Федерального </w:t>
      </w:r>
      <w:hyperlink r:id="rId119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07652D0" w14:textId="77777777" w:rsidR="003728CB" w:rsidRDefault="00FA1A32">
      <w:pPr>
        <w:pStyle w:val="ConsPlusNormal0"/>
        <w:spacing w:before="240"/>
        <w:ind w:firstLine="540"/>
        <w:jc w:val="both"/>
      </w:pPr>
      <w:bookmarkStart w:id="184" w:name="P1176"/>
      <w:bookmarkEnd w:id="184"/>
      <w:r>
        <w:t>7. При реализации процедур внутреннего</w:t>
      </w:r>
      <w:r>
        <w:t xml:space="preserve">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отношени</w:t>
      </w:r>
      <w:r>
        <w:t>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w:t>
      </w:r>
      <w:r>
        <w:t>й Федерации, который отнесен кредитной организацией, филиалом иностранного банка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w:t>
      </w:r>
      <w:r>
        <w:t xml:space="preserve"> изменить указанную степень (уровень) риска совершения подозрительных операций такому клиенту, за исключением случая, предусмотренного </w:t>
      </w:r>
      <w:hyperlink w:anchor="P1204"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w:r>
          <w:rPr>
            <w:color w:val="0000FF"/>
          </w:rPr>
          <w:t>абзацем вторым пункта 2 статьи 7.8</w:t>
        </w:r>
      </w:hyperlink>
      <w:r>
        <w:t xml:space="preserve"> настоящего Федерального закона.</w:t>
      </w:r>
    </w:p>
    <w:p w14:paraId="1653C451" w14:textId="77777777" w:rsidR="003728CB" w:rsidRDefault="00FA1A32">
      <w:pPr>
        <w:pStyle w:val="ConsPlusNormal0"/>
        <w:jc w:val="both"/>
      </w:pPr>
      <w:r>
        <w:t>(в ред. Федераль</w:t>
      </w:r>
      <w:r>
        <w:t xml:space="preserve">ного </w:t>
      </w:r>
      <w:hyperlink r:id="rId11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69F073B" w14:textId="77777777" w:rsidR="003728CB" w:rsidRDefault="00FA1A32">
      <w:pPr>
        <w:pStyle w:val="ConsPlusNormal0"/>
        <w:spacing w:before="240"/>
        <w:ind w:firstLine="540"/>
        <w:jc w:val="both"/>
      </w:pPr>
      <w:bookmarkStart w:id="185" w:name="P1178"/>
      <w:bookmarkEnd w:id="185"/>
      <w:r>
        <w:t xml:space="preserve">8. Кредитная организация, филиал иностранного банка, использующие информацию Центрального банка Российской Федерации, предусмотренную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не позднее пяти рабочих дней, следующих за днем применения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статьи, обязаны </w:t>
      </w:r>
      <w:r>
        <w:t xml:space="preserve">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(индивидуального предпринимателя), зарегистрированного в соответствии с </w:t>
      </w:r>
      <w:r>
        <w:t>законодательством Российской Федерации, в порядке, установленном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w:t>
      </w:r>
      <w:r>
        <w:t xml:space="preserve">овня) риска совершения подозрительных операций со ссылкой на </w:t>
      </w:r>
      <w:hyperlink r:id="rId1193"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
        <w:r>
          <w:rPr>
            <w:color w:val="0000FF"/>
          </w:rPr>
          <w:t>критерии</w:t>
        </w:r>
      </w:hyperlink>
      <w:r>
        <w:t xml:space="preserve"> отнесения юридических лиц (за исключением кредитных организаций, филиалов иностр</w:t>
      </w:r>
      <w:r>
        <w:t xml:space="preserve">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w:t>
      </w:r>
      <w:r>
        <w:lastRenderedPageBreak/>
        <w:t>риска совершения подозрительных операц</w:t>
      </w:r>
      <w:r>
        <w:t xml:space="preserve">ий, определенные в порядке, предусмотренном </w:t>
      </w:r>
      <w:hyperlink r:id="rId1194" w:tooltip="Федеральный закон от 10.07.2002 N 86-ФЗ (ред. от 31.07.2025) &quot;О Центральном банке Российской Федерации (Банке России)&quot; {КонсультантПлюс}">
        <w:r>
          <w:rPr>
            <w:color w:val="0000FF"/>
          </w:rPr>
          <w:t>статьей 9.1</w:t>
        </w:r>
      </w:hyperlink>
      <w:r>
        <w:t xml:space="preserve"> Федерального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оснований дл</w:t>
      </w:r>
      <w:r>
        <w:t xml:space="preserve">я применения к нему указанных мер и соответствующими документами и (или) сведениями в межведомственную комиссию, указанную в </w:t>
      </w:r>
      <w:hyperlink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Центральный банк Российской Федерации нап</w:t>
      </w:r>
      <w:r>
        <w:t>равляет указанную в настоящем абзаце информацию, полученную от кредитных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w:t>
      </w:r>
      <w:r>
        <w:t>ской Федерации и уполномоченным органом.</w:t>
      </w:r>
    </w:p>
    <w:p w14:paraId="3DE537ED" w14:textId="77777777" w:rsidR="003728CB" w:rsidRDefault="00FA1A32">
      <w:pPr>
        <w:pStyle w:val="ConsPlusNormal0"/>
        <w:jc w:val="both"/>
      </w:pPr>
      <w:r>
        <w:t xml:space="preserve">(в ред. Федеральных законов от 08.08.2024 </w:t>
      </w:r>
      <w:hyperlink r:id="rId119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19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1D9F629B" w14:textId="77777777" w:rsidR="003728CB" w:rsidRDefault="00FA1A32">
      <w:pPr>
        <w:pStyle w:val="ConsPlusNormal0"/>
        <w:spacing w:before="240"/>
        <w:ind w:firstLine="540"/>
        <w:jc w:val="both"/>
      </w:pPr>
      <w:r>
        <w:t xml:space="preserve">В случае информирования клиента в соответствии с </w:t>
      </w:r>
      <w:hyperlink w:anchor="P1178"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абзацем первым</w:t>
        </w:r>
      </w:hyperlink>
      <w:r>
        <w:t xml:space="preserve">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w:t>
      </w:r>
      <w:r>
        <w:t xml:space="preserve">направления кредитной организацией, филиалом иностранного банка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w:t>
      </w:r>
      <w:r>
        <w:t>заказного письма.</w:t>
      </w:r>
    </w:p>
    <w:p w14:paraId="0696902E" w14:textId="77777777" w:rsidR="003728CB" w:rsidRDefault="00FA1A32">
      <w:pPr>
        <w:pStyle w:val="ConsPlusNormal0"/>
        <w:jc w:val="both"/>
      </w:pPr>
      <w:r>
        <w:t xml:space="preserve">(в ред. Федерального </w:t>
      </w:r>
      <w:hyperlink r:id="rId119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925ED35" w14:textId="77777777" w:rsidR="003728CB" w:rsidRDefault="00FA1A32">
      <w:pPr>
        <w:pStyle w:val="ConsPlusNormal0"/>
        <w:spacing w:before="240"/>
        <w:ind w:firstLine="540"/>
        <w:jc w:val="both"/>
      </w:pPr>
      <w:r>
        <w:t xml:space="preserve">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w:t>
      </w:r>
      <w:hyperlink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w:t>
      </w:r>
      <w:r>
        <w:t>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w:t>
      </w:r>
      <w:r>
        <w:t>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w:t>
      </w:r>
      <w:r>
        <w:t>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w:t>
      </w:r>
      <w:r>
        <w:t>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w:t>
      </w:r>
      <w:r>
        <w:t>лиентом подозрительных операций.</w:t>
      </w:r>
    </w:p>
    <w:p w14:paraId="1F09E272" w14:textId="77777777" w:rsidR="003728CB" w:rsidRDefault="00FA1A32">
      <w:pPr>
        <w:pStyle w:val="ConsPlusNormal0"/>
        <w:jc w:val="both"/>
      </w:pPr>
      <w:r>
        <w:t xml:space="preserve">(п. 9 в ред. Федерального </w:t>
      </w:r>
      <w:hyperlink r:id="rId119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941013C" w14:textId="77777777" w:rsidR="003728CB" w:rsidRDefault="00FA1A32">
      <w:pPr>
        <w:pStyle w:val="ConsPlusNormal0"/>
        <w:spacing w:before="240"/>
        <w:ind w:firstLine="540"/>
        <w:jc w:val="both"/>
      </w:pPr>
      <w:r>
        <w:t xml:space="preserve">10. Применение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статьи, не является основанием для возникновения г</w:t>
      </w:r>
      <w:r>
        <w:t>ражданско-правовой ответственности кредитной организации, филиала иностранного банка за совершение соответствующих действий.</w:t>
      </w:r>
    </w:p>
    <w:p w14:paraId="2DD94220" w14:textId="77777777" w:rsidR="003728CB" w:rsidRDefault="00FA1A32">
      <w:pPr>
        <w:pStyle w:val="ConsPlusNormal0"/>
        <w:jc w:val="both"/>
      </w:pPr>
      <w:r>
        <w:t xml:space="preserve">(в ред. Федерального </w:t>
      </w:r>
      <w:hyperlink r:id="rId11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w:t>
      </w:r>
      <w:r>
        <w:t>ФЗ)</w:t>
      </w:r>
    </w:p>
    <w:p w14:paraId="02CA8B9D" w14:textId="77777777" w:rsidR="003728CB" w:rsidRDefault="003728CB">
      <w:pPr>
        <w:pStyle w:val="ConsPlusNormal0"/>
        <w:ind w:firstLine="540"/>
        <w:jc w:val="both"/>
      </w:pPr>
    </w:p>
    <w:p w14:paraId="2F5AAC2D" w14:textId="77777777" w:rsidR="003728CB" w:rsidRDefault="00FA1A32">
      <w:pPr>
        <w:pStyle w:val="ConsPlusTitle0"/>
        <w:ind w:firstLine="540"/>
        <w:jc w:val="both"/>
        <w:outlineLvl w:val="1"/>
      </w:pPr>
      <w:bookmarkStart w:id="186" w:name="P1187"/>
      <w:bookmarkEnd w:id="186"/>
      <w:r>
        <w:t>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w:t>
      </w:r>
      <w:r>
        <w:t xml:space="preserve">аций и оснований для применения мер в </w:t>
      </w:r>
      <w:r>
        <w:lastRenderedPageBreak/>
        <w:t>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w:t>
      </w:r>
    </w:p>
    <w:p w14:paraId="448BFF49" w14:textId="77777777" w:rsidR="003728CB" w:rsidRDefault="00FA1A32">
      <w:pPr>
        <w:pStyle w:val="ConsPlusNormal0"/>
        <w:jc w:val="both"/>
      </w:pPr>
      <w:r>
        <w:t>(в ред. Федеральных законов от 22.</w:t>
      </w:r>
      <w:r>
        <w:t xml:space="preserve">07.2024 </w:t>
      </w:r>
      <w:hyperlink r:id="rId120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2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49CD6232" w14:textId="77777777" w:rsidR="003728CB" w:rsidRDefault="003728CB">
      <w:pPr>
        <w:pStyle w:val="ConsPlusNormal0"/>
        <w:ind w:firstLine="540"/>
        <w:jc w:val="both"/>
      </w:pPr>
    </w:p>
    <w:p w14:paraId="673CE75C" w14:textId="77777777" w:rsidR="003728CB" w:rsidRDefault="00FA1A32">
      <w:pPr>
        <w:pStyle w:val="ConsPlusNormal0"/>
        <w:ind w:firstLine="540"/>
        <w:jc w:val="both"/>
      </w:pPr>
      <w:r>
        <w:t xml:space="preserve">(введена Федеральным </w:t>
      </w:r>
      <w:hyperlink r:id="rId1202"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w:t>
      </w:r>
      <w:r>
        <w:t>-ФЗ)</w:t>
      </w:r>
    </w:p>
    <w:p w14:paraId="2684B467" w14:textId="77777777" w:rsidR="003728CB" w:rsidRDefault="003728CB">
      <w:pPr>
        <w:pStyle w:val="ConsPlusNormal0"/>
        <w:ind w:firstLine="540"/>
        <w:jc w:val="both"/>
      </w:pPr>
    </w:p>
    <w:p w14:paraId="4C09902F" w14:textId="77777777" w:rsidR="003728CB" w:rsidRDefault="00FA1A32">
      <w:pPr>
        <w:pStyle w:val="ConsPlusNormal0"/>
        <w:ind w:firstLine="540"/>
        <w:jc w:val="both"/>
      </w:pPr>
      <w:bookmarkStart w:id="187" w:name="P1192"/>
      <w:bookmarkEnd w:id="187"/>
      <w:r>
        <w:t xml:space="preserve">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w:t>
      </w:r>
      <w:hyperlink w:anchor="P1178"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w:t>
        </w:r>
        <w:r>
          <w:rPr>
            <w:color w:val="0000FF"/>
          </w:rPr>
          <w:t>заце первом пункта 8 статьи 7.7</w:t>
        </w:r>
      </w:hyperlink>
      <w:r>
        <w:t xml:space="preserve"> настоящего Федерального закона информации о применении к нему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заявитель вправе обратиться с заявлением об отсутс</w:t>
      </w:r>
      <w:r>
        <w:t xml:space="preserve">твии оснований для применения к нему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и прилагаемыми к нему документами по установленному перечню (далее - заявление об отсутствии оснований), а </w:t>
      </w:r>
      <w:r>
        <w:t xml:space="preserve">также при необходимости иными документами и (или) сведениями в указанную в </w:t>
      </w:r>
      <w:hyperlink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межведомственную комиссию.</w:t>
      </w:r>
    </w:p>
    <w:p w14:paraId="25ED40D4" w14:textId="77777777" w:rsidR="003728CB" w:rsidRDefault="00FA1A32">
      <w:pPr>
        <w:pStyle w:val="ConsPlusNormal0"/>
        <w:jc w:val="both"/>
      </w:pPr>
      <w:r>
        <w:t xml:space="preserve">(в ред. Федеральных законов от 22.07.2024 </w:t>
      </w:r>
      <w:hyperlink r:id="rId120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23.05.2025 </w:t>
      </w:r>
      <w:hyperlink r:id="rId120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19DCD21F" w14:textId="77777777" w:rsidR="003728CB" w:rsidRDefault="00FA1A32">
      <w:pPr>
        <w:pStyle w:val="ConsPlusNormal0"/>
        <w:spacing w:before="240"/>
        <w:ind w:firstLine="540"/>
        <w:jc w:val="both"/>
      </w:pPr>
      <w:r>
        <w:t>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w:t>
      </w:r>
      <w:r>
        <w:t xml:space="preserve">ции, указанной в </w:t>
      </w:r>
      <w:hyperlink w:anchor="P1178"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 первом пункта 8 статьи 7.7</w:t>
        </w:r>
      </w:hyperlink>
      <w:r>
        <w:t xml:space="preserve"> настоящего Федерального закона.</w:t>
      </w:r>
    </w:p>
    <w:p w14:paraId="47759F37" w14:textId="77777777" w:rsidR="003728CB" w:rsidRDefault="00FA1A32">
      <w:pPr>
        <w:pStyle w:val="ConsPlusNormal0"/>
        <w:spacing w:before="240"/>
        <w:ind w:firstLine="540"/>
        <w:jc w:val="both"/>
      </w:pPr>
      <w:bookmarkStart w:id="188" w:name="P1195"/>
      <w:bookmarkEnd w:id="188"/>
      <w:r>
        <w:t xml:space="preserve">1.1. В случае получения заявителем в соответствии с </w:t>
      </w:r>
      <w:hyperlink r:id="rId1205" w:tooltip="Федеральный закон от 10.07.2002 N 86-ФЗ (ред. от 31.07.2025) &quot;О Центральном банке Российской Федерации (Банке России)&quot; {КонсультантПлюс}">
        <w:r>
          <w:rPr>
            <w:color w:val="0000FF"/>
          </w:rPr>
          <w:t>частью шестой статьи 9.1</w:t>
        </w:r>
      </w:hyperlink>
      <w:r>
        <w:t xml:space="preserve"> Федерального закона от 10 июля 2002 года N 86-ФЗ "О Центр</w:t>
      </w:r>
      <w:r>
        <w:t>альном банке Российской Федерации (Банке России)"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w:t>
      </w:r>
      <w:r>
        <w:t xml:space="preserve">енные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вправе обратиться с заявлением о пересмотре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высокой степени (уров</w:t>
      </w:r>
      <w:r>
        <w:t>ня) риска) в Центральный банк Российской Федерации.</w:t>
      </w:r>
    </w:p>
    <w:p w14:paraId="0669E46A" w14:textId="77777777" w:rsidR="003728CB" w:rsidRDefault="00FA1A32">
      <w:pPr>
        <w:pStyle w:val="ConsPlusNormal0"/>
        <w:spacing w:before="240"/>
        <w:ind w:firstLine="540"/>
        <w:jc w:val="both"/>
      </w:pPr>
      <w:r>
        <w:t xml:space="preserve">Центральный банк Российской Федерации вправе установить </w:t>
      </w:r>
      <w:hyperlink r:id="rId1206"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
        <w:r>
          <w:rPr>
            <w:color w:val="0000FF"/>
          </w:rPr>
          <w:t>требования</w:t>
        </w:r>
      </w:hyperlink>
      <w:r>
        <w:t xml:space="preserve"> к заявлен</w:t>
      </w:r>
      <w:r>
        <w:t xml:space="preserve">ию о пересмотре высокой степени (уровня) риска и </w:t>
      </w:r>
      <w:hyperlink r:id="rId1207"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
        <w:r>
          <w:rPr>
            <w:color w:val="0000FF"/>
          </w:rPr>
          <w:t>порядок</w:t>
        </w:r>
      </w:hyperlink>
      <w:r>
        <w:t xml:space="preserve"> его рассмотрения Центральным банком Российской Федерации.</w:t>
      </w:r>
    </w:p>
    <w:p w14:paraId="276C6B69" w14:textId="77777777" w:rsidR="003728CB" w:rsidRDefault="00FA1A32">
      <w:pPr>
        <w:pStyle w:val="ConsPlusNormal0"/>
        <w:spacing w:before="240"/>
        <w:ind w:firstLine="540"/>
        <w:jc w:val="both"/>
      </w:pPr>
      <w:r>
        <w:t>Центральный б</w:t>
      </w:r>
      <w:r>
        <w:t>анк Российской Федерации обязан рассмотреть заявление о пересмотре высокой степени (уровня) риска, принять решение о наличии или об отсутствии оснований для изменения Центральным банком Российской Федерации заявителю высокой степени (уровня) риска совершен</w:t>
      </w:r>
      <w:r>
        <w:t>ия подозрительных операций и сообщить заявителю о принятом решении в срок не позднее пятнадцати рабочих дней со дня получения Центральным банком Российской Федерации заявления о пересмотре высокой степени (уровня) риска.</w:t>
      </w:r>
    </w:p>
    <w:p w14:paraId="056157C4" w14:textId="77777777" w:rsidR="003728CB" w:rsidRDefault="00FA1A32">
      <w:pPr>
        <w:pStyle w:val="ConsPlusNormal0"/>
        <w:spacing w:before="240"/>
        <w:ind w:firstLine="540"/>
        <w:jc w:val="both"/>
      </w:pPr>
      <w:r>
        <w:t>Центральный банк Российской Федерац</w:t>
      </w:r>
      <w:r>
        <w:t>ии в случае принятия решения о наличии оснований для изменения заявителю высокой степени (уровня) риска совершения подозрительных операций не позднее одного рабочего дня, следующего за днем принятия такого решения, изменяет заявителю степень (уровень) риск</w:t>
      </w:r>
      <w:r>
        <w:t>а совершения подозрительных операций.</w:t>
      </w:r>
    </w:p>
    <w:p w14:paraId="0270ABA9" w14:textId="77777777" w:rsidR="003728CB" w:rsidRDefault="00FA1A32">
      <w:pPr>
        <w:pStyle w:val="ConsPlusNormal0"/>
        <w:jc w:val="both"/>
      </w:pPr>
      <w:r>
        <w:lastRenderedPageBreak/>
        <w:t xml:space="preserve">(п. 1.1 введен Федеральным </w:t>
      </w:r>
      <w:hyperlink r:id="rId120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22.07.2024 N 210-ФЗ)</w:t>
      </w:r>
    </w:p>
    <w:p w14:paraId="37762160" w14:textId="77777777" w:rsidR="003728CB" w:rsidRDefault="00FA1A32">
      <w:pPr>
        <w:pStyle w:val="ConsPlusNormal0"/>
        <w:spacing w:before="240"/>
        <w:ind w:firstLine="540"/>
        <w:jc w:val="both"/>
      </w:pPr>
      <w:bookmarkStart w:id="189" w:name="P1200"/>
      <w:bookmarkEnd w:id="189"/>
      <w:r>
        <w:t xml:space="preserve">1.2. Заявитель, к которому не применены меры, предусмотренные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w:t>
      </w:r>
      <w:r>
        <w:t xml:space="preserve">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(или) сведениями в указанную в </w:t>
      </w:r>
      <w:hyperlink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межведомственную комиссию в течение шести месяцев со дня, следующего за днем получения заявителем такого решения.</w:t>
      </w:r>
    </w:p>
    <w:p w14:paraId="49EB3572" w14:textId="77777777" w:rsidR="003728CB" w:rsidRDefault="00FA1A32">
      <w:pPr>
        <w:pStyle w:val="ConsPlusNormal0"/>
        <w:jc w:val="both"/>
      </w:pPr>
      <w:r>
        <w:t xml:space="preserve">(п. 1.2 введен Федеральным </w:t>
      </w:r>
      <w:hyperlink r:id="rId120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22.07.2024 N 210-ФЗ; в ред. Федерального </w:t>
      </w:r>
      <w:hyperlink r:id="rId121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5F6E3186" w14:textId="77777777" w:rsidR="003728CB" w:rsidRDefault="00FA1A32">
      <w:pPr>
        <w:pStyle w:val="ConsPlusNormal0"/>
        <w:spacing w:before="240"/>
        <w:ind w:firstLine="540"/>
        <w:jc w:val="both"/>
      </w:pPr>
      <w:bookmarkStart w:id="190" w:name="P1202"/>
      <w:bookmarkEnd w:id="190"/>
      <w:r>
        <w:t>2. По результатам рассмотрения заявления об отсутствии оснований межведомственная комиссия принимает решение об отсутствии основани</w:t>
      </w:r>
      <w:r>
        <w:t xml:space="preserve">й для применения к заявителю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или о наличии таких оснований, а по результатам рассмотрения заявления о пересмотре решения Центрального банка Росс</w:t>
      </w:r>
      <w:r>
        <w:t>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Межведомственная комиссия сообщает о принятом решении по зая</w:t>
      </w:r>
      <w:r>
        <w:t xml:space="preserve">влению об отсутствии оснований заявителю и кредитной организации, филиалу иностранного банка, а по заявлению о пересмотре решения Центрального банка Российской Федерации только заявителю в соответствии с </w:t>
      </w:r>
      <w:hyperlink w:anchor="P932"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
        <w:r>
          <w:rPr>
            <w:color w:val="0000FF"/>
          </w:rPr>
          <w:t xml:space="preserve">абзацем вторым </w:t>
        </w:r>
        <w:r>
          <w:rPr>
            <w:color w:val="0000FF"/>
          </w:rPr>
          <w:t>пункта 13.6 статьи 7</w:t>
        </w:r>
      </w:hyperlink>
      <w:r>
        <w:t xml:space="preserve"> настоящего Федерального закона.</w:t>
      </w:r>
    </w:p>
    <w:p w14:paraId="216EDD17" w14:textId="77777777" w:rsidR="003728CB" w:rsidRDefault="00FA1A32">
      <w:pPr>
        <w:pStyle w:val="ConsPlusNormal0"/>
        <w:jc w:val="both"/>
      </w:pPr>
      <w:r>
        <w:t xml:space="preserve">(в ред. Федеральных законов от 22.07.2024 </w:t>
      </w:r>
      <w:hyperlink r:id="rId121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21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3524750D" w14:textId="77777777" w:rsidR="003728CB" w:rsidRDefault="00FA1A32">
      <w:pPr>
        <w:pStyle w:val="ConsPlusNormal0"/>
        <w:spacing w:before="240"/>
        <w:ind w:firstLine="540"/>
        <w:jc w:val="both"/>
      </w:pPr>
      <w:bookmarkStart w:id="191" w:name="P1204"/>
      <w:bookmarkEnd w:id="191"/>
      <w:r>
        <w:t xml:space="preserve">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w:t>
      </w:r>
    </w:p>
    <w:p w14:paraId="52AB4851" w14:textId="77777777" w:rsidR="003728CB" w:rsidRDefault="00FA1A32">
      <w:pPr>
        <w:pStyle w:val="ConsPlusNormal0"/>
        <w:jc w:val="both"/>
      </w:pPr>
      <w:r>
        <w:t xml:space="preserve">(в ред. Федеральных законов от 22.07.2024 </w:t>
      </w:r>
      <w:hyperlink r:id="rId121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2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002280A" w14:textId="77777777" w:rsidR="003728CB" w:rsidRDefault="00FA1A32">
      <w:pPr>
        <w:pStyle w:val="ConsPlusNormal0"/>
        <w:spacing w:before="240"/>
        <w:ind w:firstLine="540"/>
        <w:jc w:val="both"/>
      </w:pPr>
      <w:r>
        <w:t xml:space="preserve">Центральный банк Российской Федерации не позднее одного рабочего дня, следующего за днем принятия межведомственной комиссией решения об отсутствии оснований для применения к заявителю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w:t>
        </w:r>
        <w:r>
          <w:rPr>
            <w:color w:val="0000FF"/>
          </w:rPr>
          <w:t>тьи 7.7</w:t>
        </w:r>
      </w:hyperlink>
      <w:r>
        <w:t xml:space="preserve"> настоящего Федерального закона, либо о наличии оснований для изменения Центральным банком Российской Федерации заявителю высокой степени (уровня) риска совершения подозрительных операций, обязан изменить заявителю степень (уровень) риска совершения</w:t>
      </w:r>
      <w:r>
        <w:t xml:space="preserve"> подозрительных операций.</w:t>
      </w:r>
    </w:p>
    <w:p w14:paraId="3DC6CE97" w14:textId="77777777" w:rsidR="003728CB" w:rsidRDefault="00FA1A32">
      <w:pPr>
        <w:pStyle w:val="ConsPlusNormal0"/>
        <w:jc w:val="both"/>
      </w:pPr>
      <w:r>
        <w:t xml:space="preserve">(абзац введен Федеральным </w:t>
      </w:r>
      <w:hyperlink r:id="rId121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22.07.2024 N 210-ФЗ)</w:t>
      </w:r>
    </w:p>
    <w:p w14:paraId="0EF05139" w14:textId="77777777" w:rsidR="003728CB" w:rsidRDefault="00FA1A32">
      <w:pPr>
        <w:pStyle w:val="ConsPlusNormal0"/>
        <w:spacing w:before="240"/>
        <w:ind w:firstLine="540"/>
        <w:jc w:val="both"/>
      </w:pPr>
      <w:r>
        <w:t xml:space="preserve">3. Обжалование применения к заявителю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w:t>
      </w:r>
      <w:r>
        <w:t xml:space="preserve">а, осуществляется путем обращения в межведомственную комиссию в порядке, предусмотренном </w:t>
      </w:r>
      <w:hyperlink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пунктом 1</w:t>
        </w:r>
      </w:hyperlink>
      <w:r>
        <w:t xml:space="preserve"> настоящей статьи. Решение межведомственной комиссии о наличии оснований для применения к заявителю мер, предусмотренных</w:t>
      </w:r>
      <w:r>
        <w:t xml:space="preserve">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может быть оспорено в судебном порядке.</w:t>
      </w:r>
    </w:p>
    <w:p w14:paraId="3468AD6F" w14:textId="77777777" w:rsidR="003728CB" w:rsidRDefault="00FA1A32">
      <w:pPr>
        <w:pStyle w:val="ConsPlusNormal0"/>
        <w:spacing w:before="240"/>
        <w:ind w:firstLine="540"/>
        <w:jc w:val="both"/>
      </w:pPr>
      <w:r>
        <w:lastRenderedPageBreak/>
        <w:t>Обжалование отнесения заявителя Центральным банком Российской Федерации к группе высокой степени (уровня) риска совершения п</w:t>
      </w:r>
      <w:r>
        <w:t xml:space="preserve">одозрительных операций осуществляется путем обращения в Центральный банк Российской Федерации в порядке, предусмотренном </w:t>
      </w:r>
      <w:hyperlink w:anchor="P1195" w:tooltip="1.1. В случае получения заявителем в соответствии с частью шестой статьи 9.1 Федерального закона от 10 июля 2002 года N 86-ФЗ &quot;О Центральном банке Российской Федерации (Банке России)&quot; информации об отнесении его Центральным банком Российской Федерации к группе">
        <w:r>
          <w:rPr>
            <w:color w:val="0000FF"/>
          </w:rPr>
          <w:t>пунктом 1.1</w:t>
        </w:r>
      </w:hyperlink>
      <w:r>
        <w:t xml:space="preserve"> настоящей статьи. В случае несогласия с решением Центрального банка Российской Феде</w:t>
      </w:r>
      <w:r>
        <w:t xml:space="preserve">рации об отсутствии оснований для изменения заявителю высокой степени (уровня) риска совершения подозрительных операций заявитель вправе оспорить его в судебном порядке или обжаловать его в межведомственную комиссию в порядке, предусмотренном </w:t>
      </w:r>
      <w:hyperlink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пунктом 1.2</w:t>
        </w:r>
      </w:hyperlink>
      <w:r>
        <w:t xml:space="preserve"> настоящей статьи.</w:t>
      </w:r>
    </w:p>
    <w:p w14:paraId="2ED237DE" w14:textId="77777777" w:rsidR="003728CB" w:rsidRDefault="00FA1A32">
      <w:pPr>
        <w:pStyle w:val="ConsPlusNormal0"/>
        <w:jc w:val="both"/>
      </w:pPr>
      <w:r>
        <w:t xml:space="preserve">(п. 3 в ред. Федерального </w:t>
      </w:r>
      <w:hyperlink r:id="rId1216"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51B6107F" w14:textId="77777777" w:rsidR="003728CB" w:rsidRDefault="00FA1A32">
      <w:pPr>
        <w:pStyle w:val="ConsPlusNormal0"/>
        <w:spacing w:before="240"/>
        <w:ind w:firstLine="540"/>
        <w:jc w:val="both"/>
      </w:pPr>
      <w:r>
        <w:t xml:space="preserve">4. В случае необращения заявителя в межведомственную комиссию по </w:t>
      </w:r>
      <w:r>
        <w:t xml:space="preserve">истечении срока, предусмотренного </w:t>
      </w:r>
      <w:hyperlink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пунктом 1</w:t>
        </w:r>
      </w:hyperlink>
      <w:r>
        <w:t xml:space="preserve"> настоящей статьи, принятия межведомственной комиссией решения о наличии оснований для применения к заявителю мер, предусмотренных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w:t>
        </w:r>
        <w:r>
          <w:rPr>
            <w:color w:val="0000FF"/>
          </w:rPr>
          <w:t>м 5 статьи 7.7</w:t>
        </w:r>
      </w:hyperlink>
      <w:r>
        <w:t xml:space="preserve"> настоящего Федерального закона, неоспаривания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заявителя отказано, заявитель по</w:t>
      </w:r>
      <w:r>
        <w:t xml:space="preserve">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регистрацию юридических лиц </w:t>
      </w:r>
      <w:r>
        <w:t xml:space="preserve">и индивидуальных предпринимателей, в порядке, установленном Федеральным </w:t>
      </w:r>
      <w:hyperlink r:id="rId1217"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w:t>
      </w:r>
      <w:r>
        <w:t>ателей".</w:t>
      </w:r>
    </w:p>
    <w:p w14:paraId="50A3B19A" w14:textId="77777777" w:rsidR="003728CB" w:rsidRDefault="00FA1A32">
      <w:pPr>
        <w:pStyle w:val="ConsPlusNormal0"/>
        <w:jc w:val="both"/>
      </w:pPr>
      <w:r>
        <w:t xml:space="preserve">(в ред. Федерального </w:t>
      </w:r>
      <w:hyperlink r:id="rId121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32E13624" w14:textId="77777777" w:rsidR="003728CB" w:rsidRDefault="00FA1A32">
      <w:pPr>
        <w:pStyle w:val="ConsPlusNormal0"/>
        <w:spacing w:before="240"/>
        <w:ind w:firstLine="540"/>
        <w:jc w:val="both"/>
      </w:pPr>
      <w:bookmarkStart w:id="192" w:name="P1213"/>
      <w:bookmarkEnd w:id="192"/>
      <w:r>
        <w:t>Центральный банк Российской Федерации не позднее десяти рабочих дней, следующих за днем истечения срока, установленн</w:t>
      </w:r>
      <w:r>
        <w:t xml:space="preserve">ого </w:t>
      </w:r>
      <w:hyperlink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пунктом 1</w:t>
        </w:r>
      </w:hyperlink>
      <w:r>
        <w:t xml:space="preserve"> настоящей статьи, в случае необращения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w:t>
      </w:r>
      <w:r>
        <w:t>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о наличии оснований для применения к заявителю мер, предусмотренных</w:t>
      </w:r>
      <w:r>
        <w:t xml:space="preserve">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в случае неоспаривания его заявителем в судебном порядке обязан направить в орган, осуществляющий государственную регистрацию юридических лиц и индивидуальных предп</w:t>
      </w:r>
      <w:r>
        <w:t>ринимателей, имеющиеся в распоряжении Центрального банка Российской Федерации сведения и информацию о заявителе и его деятельности для исключения указанным органом этого заявителя из единого государственного реестра юридических лиц (единого государственног</w:t>
      </w:r>
      <w:r>
        <w:t xml:space="preserve">о реестра индивидуальных предпринимателей) в порядке, установленном Федеральным </w:t>
      </w:r>
      <w:hyperlink r:id="rId1219"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04E6CAB7" w14:textId="77777777" w:rsidR="003728CB" w:rsidRDefault="00FA1A32">
      <w:pPr>
        <w:pStyle w:val="ConsPlusNormal0"/>
        <w:jc w:val="both"/>
      </w:pPr>
      <w:r>
        <w:t xml:space="preserve">(в ред. Федерального </w:t>
      </w:r>
      <w:hyperlink r:id="rId122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24FB7479" w14:textId="77777777" w:rsidR="003728CB" w:rsidRDefault="00FA1A32">
      <w:pPr>
        <w:pStyle w:val="ConsPlusNormal0"/>
        <w:spacing w:before="240"/>
        <w:ind w:firstLine="540"/>
        <w:jc w:val="both"/>
      </w:pPr>
      <w:r>
        <w:t xml:space="preserve">Порядок и форматы направления сведений и информации, указанных в </w:t>
      </w:r>
      <w:hyperlink w:anchor="P1213" w:tooltip="Центральный банк Российской Федерации не позднее десяти рабочих дней, следующих за днем истечения срока, установленного пунктом 1 настоящей статьи, в случае необращения заявителя в межведомственную комиссию с заявлением об отсутствии оснований либо десяти рабо">
        <w:r>
          <w:rPr>
            <w:color w:val="0000FF"/>
          </w:rPr>
          <w:t>абзаце втором</w:t>
        </w:r>
      </w:hyperlink>
      <w:r>
        <w:t xml:space="preserve"> настояще</w:t>
      </w:r>
      <w:r>
        <w:t>го пункта, устанавливаются соглашением, заключенным между Центральным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w:t>
      </w:r>
      <w:r>
        <w:t>ндивидуальных предпринимателей.</w:t>
      </w:r>
    </w:p>
    <w:p w14:paraId="5DAFFCF4" w14:textId="77777777" w:rsidR="003728CB" w:rsidRDefault="003728CB">
      <w:pPr>
        <w:pStyle w:val="ConsPlusNormal0"/>
        <w:ind w:firstLine="540"/>
        <w:jc w:val="both"/>
      </w:pPr>
    </w:p>
    <w:p w14:paraId="438802EB" w14:textId="77777777" w:rsidR="003728CB" w:rsidRDefault="00FA1A32">
      <w:pPr>
        <w:pStyle w:val="ConsPlusTitle0"/>
        <w:jc w:val="center"/>
        <w:outlineLvl w:val="0"/>
      </w:pPr>
      <w:r>
        <w:t>Глава II.1. ОСОБЕННОСТИ ОРГАНИЗАЦИИ ОПЕРАТОРОМ ПЛАТФОРМЫ</w:t>
      </w:r>
    </w:p>
    <w:p w14:paraId="53E4C8E3" w14:textId="77777777" w:rsidR="003728CB" w:rsidRDefault="00FA1A32">
      <w:pPr>
        <w:pStyle w:val="ConsPlusTitle0"/>
        <w:jc w:val="center"/>
      </w:pPr>
      <w:r>
        <w:t>ЦИФРОВОГО РУБЛЯ, УЧАСТНИКАМИ ПЛАТФОРМЫ ЦИФРОВОГО РУБЛЯ</w:t>
      </w:r>
    </w:p>
    <w:p w14:paraId="0AFB8C4D" w14:textId="77777777" w:rsidR="003728CB" w:rsidRDefault="00FA1A32">
      <w:pPr>
        <w:pStyle w:val="ConsPlusTitle0"/>
        <w:jc w:val="center"/>
      </w:pPr>
      <w:r>
        <w:lastRenderedPageBreak/>
        <w:t>ДЕЯТЕЛЬНОСТИ ПО ПРОТИВОДЕЙСТВИЮ ЛЕГАЛИЗАЦИИ (ОТМЫВАНИЮ)</w:t>
      </w:r>
    </w:p>
    <w:p w14:paraId="6F4225A9" w14:textId="77777777" w:rsidR="003728CB" w:rsidRDefault="00FA1A32">
      <w:pPr>
        <w:pStyle w:val="ConsPlusTitle0"/>
        <w:jc w:val="center"/>
      </w:pPr>
      <w:r>
        <w:t>ДОХОДОВ, ПОЛУЧЕННЫХ ПРЕСТУПНЫМ ПУТЕМ, ФИНАНСИРОВАНИЮ</w:t>
      </w:r>
    </w:p>
    <w:p w14:paraId="57ABAD5E" w14:textId="77777777" w:rsidR="003728CB" w:rsidRDefault="00FA1A32">
      <w:pPr>
        <w:pStyle w:val="ConsPlusTitle0"/>
        <w:jc w:val="center"/>
      </w:pPr>
      <w:r>
        <w:t>ТЕ</w:t>
      </w:r>
      <w:r>
        <w:t>РРОРИЗМА, ЭКСТРЕМИСТСКОЙ ДЕЯТЕЛЬНОСТИ И ФИНАНСИРОВАНИЮ</w:t>
      </w:r>
    </w:p>
    <w:p w14:paraId="7026DB6B" w14:textId="77777777" w:rsidR="003728CB" w:rsidRDefault="00FA1A32">
      <w:pPr>
        <w:pStyle w:val="ConsPlusTitle0"/>
        <w:jc w:val="center"/>
      </w:pPr>
      <w:r>
        <w:t>РАСПРОСТРАНЕНИЯ ОРУЖИЯ МАССОВОГО УНИЧТОЖЕНИЯ</w:t>
      </w:r>
    </w:p>
    <w:p w14:paraId="1DBC83C5" w14:textId="77777777" w:rsidR="003728CB" w:rsidRDefault="003728CB">
      <w:pPr>
        <w:pStyle w:val="ConsPlusNormal0"/>
        <w:jc w:val="center"/>
      </w:pPr>
    </w:p>
    <w:p w14:paraId="6417E59F" w14:textId="77777777" w:rsidR="003728CB" w:rsidRDefault="00FA1A32">
      <w:pPr>
        <w:pStyle w:val="ConsPlusNormal0"/>
        <w:jc w:val="center"/>
      </w:pPr>
      <w:r>
        <w:t xml:space="preserve">(введена Федеральным </w:t>
      </w:r>
      <w:hyperlink r:id="rId122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03D0E26D" w14:textId="77777777" w:rsidR="003728CB" w:rsidRDefault="003728CB">
      <w:pPr>
        <w:pStyle w:val="ConsPlusNormal0"/>
        <w:ind w:firstLine="540"/>
        <w:jc w:val="both"/>
      </w:pPr>
    </w:p>
    <w:p w14:paraId="7F8B2505" w14:textId="77777777" w:rsidR="003728CB" w:rsidRDefault="00FA1A32">
      <w:pPr>
        <w:pStyle w:val="ConsPlusTitle0"/>
        <w:ind w:firstLine="540"/>
        <w:jc w:val="both"/>
        <w:outlineLvl w:val="1"/>
      </w:pPr>
      <w:r>
        <w:t>Статья 7.9. Права и обязанности оператора платформы цифрового рубля</w:t>
      </w:r>
    </w:p>
    <w:p w14:paraId="18181E37" w14:textId="77777777" w:rsidR="003728CB" w:rsidRDefault="003728CB">
      <w:pPr>
        <w:pStyle w:val="ConsPlusNormal0"/>
        <w:ind w:firstLine="540"/>
        <w:jc w:val="both"/>
      </w:pPr>
    </w:p>
    <w:p w14:paraId="704BDEF2" w14:textId="77777777" w:rsidR="003728CB" w:rsidRDefault="00FA1A32">
      <w:pPr>
        <w:pStyle w:val="ConsPlusNormal0"/>
        <w:ind w:firstLine="540"/>
        <w:jc w:val="both"/>
      </w:pPr>
      <w:r>
        <w:t xml:space="preserve">(введена Федеральным </w:t>
      </w:r>
      <w:hyperlink r:id="rId122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w:t>
        </w:r>
        <w:r>
          <w:rPr>
            <w:color w:val="0000FF"/>
          </w:rPr>
          <w:t>ом</w:t>
        </w:r>
      </w:hyperlink>
      <w:r>
        <w:t xml:space="preserve"> от 23.05.2025 N 105-ФЗ)</w:t>
      </w:r>
    </w:p>
    <w:p w14:paraId="29B4E83F" w14:textId="77777777" w:rsidR="003728CB" w:rsidRDefault="003728CB">
      <w:pPr>
        <w:pStyle w:val="ConsPlusNormal0"/>
        <w:ind w:firstLine="540"/>
        <w:jc w:val="both"/>
      </w:pPr>
    </w:p>
    <w:p w14:paraId="1C3E75F5" w14:textId="77777777" w:rsidR="003728CB" w:rsidRDefault="00FA1A32">
      <w:pPr>
        <w:pStyle w:val="ConsPlusNormal0"/>
        <w:ind w:firstLine="540"/>
        <w:jc w:val="both"/>
      </w:pPr>
      <w:bookmarkStart w:id="193" w:name="P1230"/>
      <w:bookmarkEnd w:id="193"/>
      <w:r>
        <w:t>1. Оператор платформы цифрового рубля обязан:</w:t>
      </w:r>
    </w:p>
    <w:p w14:paraId="233FECE8" w14:textId="77777777" w:rsidR="003728CB" w:rsidRDefault="00FA1A32">
      <w:pPr>
        <w:pStyle w:val="ConsPlusNormal0"/>
        <w:spacing w:before="240"/>
        <w:ind w:firstLine="540"/>
        <w:jc w:val="both"/>
      </w:pPr>
      <w:r>
        <w:t>1) на постоянной основе осуществлять процедуры, предусмотренные политикой платформы цифрового рубля;</w:t>
      </w:r>
    </w:p>
    <w:p w14:paraId="66703CE5" w14:textId="77777777" w:rsidR="003728CB" w:rsidRDefault="00FA1A32">
      <w:pPr>
        <w:pStyle w:val="ConsPlusNormal0"/>
        <w:spacing w:before="240"/>
        <w:ind w:firstLine="540"/>
        <w:jc w:val="both"/>
      </w:pPr>
      <w:r>
        <w:t>2) назначать должностное лицо, ответственное за реализацию политики платформы цифрового рубля, квалификационные требования к которому определяются основным</w:t>
      </w:r>
      <w:r>
        <w:t>и направлениями политики платформы цифрового рубля;</w:t>
      </w:r>
    </w:p>
    <w:p w14:paraId="7ADD1B5E" w14:textId="77777777" w:rsidR="003728CB" w:rsidRDefault="00FA1A32">
      <w:pPr>
        <w:pStyle w:val="ConsPlusNormal0"/>
        <w:spacing w:before="240"/>
        <w:ind w:firstLine="540"/>
        <w:jc w:val="both"/>
      </w:pPr>
      <w:r>
        <w:t xml:space="preserve">3) при заключении договора счета цифрового рубля использовать в соответствии с политикой платформы цифрового рубля сведения, полученные от участника платформы цифрового рубля в соответствии с </w:t>
      </w:r>
      <w:hyperlink w:anchor="P1293" w:tooltip="идентификации пользователя платформы цифрового рубля, его представителя, выгодоприобретателя, бенефициарного владельца;">
        <w:r>
          <w:rPr>
            <w:color w:val="0000FF"/>
          </w:rPr>
          <w:t>абзацами вторым</w:t>
        </w:r>
      </w:hyperlink>
      <w:r>
        <w:t xml:space="preserve">, </w:t>
      </w:r>
      <w:hyperlink w:anchor="P1294"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color w:val="0000FF"/>
          </w:rPr>
          <w:t>третьим</w:t>
        </w:r>
      </w:hyperlink>
      <w:r>
        <w:t xml:space="preserve">, </w:t>
      </w:r>
      <w:hyperlink w:anchor="P1297" w:tooltip="исполнения в отношении пользователя платформы цифрового рубля требований подпункта 1.1 пункта 1 статьи 7 настоящего Федерального закона;">
        <w:r>
          <w:rPr>
            <w:color w:val="0000FF"/>
          </w:rPr>
          <w:t>шестым</w:t>
        </w:r>
      </w:hyperlink>
      <w:r>
        <w:t xml:space="preserve"> и </w:t>
      </w:r>
      <w:hyperlink w:anchor="P1298"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
        <w:r>
          <w:rPr>
            <w:color w:val="0000FF"/>
          </w:rPr>
          <w:t>седьмым подпункта 1 пункта 2 статьи 7.11</w:t>
        </w:r>
      </w:hyperlink>
      <w:r>
        <w:t xml:space="preserve"> настоящего Федерального закона;</w:t>
      </w:r>
    </w:p>
    <w:p w14:paraId="0F6FE0DC"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6764C7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120733"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AB20F9"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1CA414" w14:textId="77777777" w:rsidR="003728CB" w:rsidRDefault="00FA1A32">
            <w:pPr>
              <w:pStyle w:val="ConsPlusNormal0"/>
              <w:jc w:val="both"/>
            </w:pPr>
            <w:r>
              <w:rPr>
                <w:color w:val="392C69"/>
              </w:rPr>
              <w:t>КонсультантПлюс: примечание.</w:t>
            </w:r>
          </w:p>
          <w:p w14:paraId="7DCF993C" w14:textId="77777777" w:rsidR="003728CB" w:rsidRDefault="00FA1A32">
            <w:pPr>
              <w:pStyle w:val="ConsPlusNormal0"/>
              <w:jc w:val="both"/>
            </w:pPr>
            <w:r>
              <w:rPr>
                <w:color w:val="392C69"/>
              </w:rPr>
              <w:t>Пп. 4 п. 1 ст. 7.9 в части учета информации, п</w:t>
            </w:r>
            <w:r>
              <w:rPr>
                <w:color w:val="392C69"/>
              </w:rPr>
              <w:t>олученной от участника платформы цифрового рубля, при оценке степени риска совершения подозрительных операций применяется с 01.07.2026 (</w:t>
            </w:r>
            <w:hyperlink r:id="rId122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23.05.2025 N 105-ФЗ).</w:t>
            </w:r>
          </w:p>
        </w:tc>
        <w:tc>
          <w:tcPr>
            <w:tcW w:w="113" w:type="dxa"/>
            <w:tcBorders>
              <w:top w:val="nil"/>
              <w:left w:val="nil"/>
              <w:bottom w:val="nil"/>
              <w:right w:val="nil"/>
            </w:tcBorders>
            <w:shd w:val="clear" w:color="auto" w:fill="F4F3F8"/>
            <w:tcMar>
              <w:top w:w="0" w:type="dxa"/>
              <w:left w:w="0" w:type="dxa"/>
              <w:bottom w:w="0" w:type="dxa"/>
              <w:right w:w="0" w:type="dxa"/>
            </w:tcMar>
          </w:tcPr>
          <w:p w14:paraId="20368A4F" w14:textId="77777777" w:rsidR="003728CB" w:rsidRDefault="003728CB">
            <w:pPr>
              <w:pStyle w:val="ConsPlusNormal0"/>
            </w:pPr>
          </w:p>
        </w:tc>
      </w:tr>
    </w:tbl>
    <w:p w14:paraId="204FDC6E" w14:textId="77777777" w:rsidR="003728CB" w:rsidRDefault="00FA1A32">
      <w:pPr>
        <w:pStyle w:val="ConsPlusNormal0"/>
        <w:spacing w:before="300"/>
        <w:ind w:firstLine="540"/>
        <w:jc w:val="both"/>
      </w:pPr>
      <w:bookmarkStart w:id="194" w:name="P1236"/>
      <w:bookmarkEnd w:id="194"/>
      <w:r>
        <w:t>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w:t>
      </w:r>
      <w:r>
        <w:t xml:space="preserve"> с </w:t>
      </w:r>
      <w:hyperlink w:anchor="P1315" w:tooltip="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настоящего Федерального закона, не поздне">
        <w:r>
          <w:rPr>
            <w:color w:val="0000FF"/>
          </w:rPr>
          <w:t>подпунктом 9 пункта 2 статьи 7.11</w:t>
        </w:r>
      </w:hyperlink>
      <w:r>
        <w:t xml:space="preserve">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w:t>
      </w:r>
      <w:r>
        <w:t>ь каждого пользователя платформы цифрового рубля (за исключением кредитных организаций) к одной из трех групп риска совершения подозрительных операций в зависимости от следующих степеней (уровней) риска совершения ими подозрительных операций:</w:t>
      </w:r>
    </w:p>
    <w:p w14:paraId="32C82CF9" w14:textId="77777777" w:rsidR="003728CB" w:rsidRDefault="00FA1A32">
      <w:pPr>
        <w:pStyle w:val="ConsPlusNormal0"/>
        <w:spacing w:before="240"/>
        <w:ind w:firstLine="540"/>
        <w:jc w:val="both"/>
      </w:pPr>
      <w:r>
        <w:t>низкая степен</w:t>
      </w:r>
      <w:r>
        <w:t>ь (уровень) риска совершения подозрительных операций;</w:t>
      </w:r>
    </w:p>
    <w:p w14:paraId="44720B19" w14:textId="77777777" w:rsidR="003728CB" w:rsidRDefault="00FA1A32">
      <w:pPr>
        <w:pStyle w:val="ConsPlusNormal0"/>
        <w:spacing w:before="240"/>
        <w:ind w:firstLine="540"/>
        <w:jc w:val="both"/>
      </w:pPr>
      <w:r>
        <w:t>средняя степень (уровень) риска совершения подозрительных операций;</w:t>
      </w:r>
    </w:p>
    <w:p w14:paraId="66209239" w14:textId="77777777" w:rsidR="003728CB" w:rsidRDefault="00FA1A32">
      <w:pPr>
        <w:pStyle w:val="ConsPlusNormal0"/>
        <w:spacing w:before="240"/>
        <w:ind w:firstLine="540"/>
        <w:jc w:val="both"/>
      </w:pPr>
      <w:r>
        <w:t>высокая степень (уровень) риска совершения подозрительных операций;</w:t>
      </w:r>
    </w:p>
    <w:p w14:paraId="0A96943D" w14:textId="77777777" w:rsidR="003728CB" w:rsidRDefault="00FA1A32">
      <w:pPr>
        <w:pStyle w:val="ConsPlusNormal0"/>
        <w:spacing w:before="240"/>
        <w:ind w:firstLine="540"/>
        <w:jc w:val="both"/>
      </w:pPr>
      <w:r>
        <w:t xml:space="preserve">5) принимать в соответствии с политикой платформы цифрового рубля меры по снижению </w:t>
      </w:r>
      <w:r>
        <w:lastRenderedPageBreak/>
        <w:t xml:space="preserve">выявленных в соответствии с </w:t>
      </w:r>
      <w:hyperlink w:anchor="P1236"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
        <w:r>
          <w:rPr>
            <w:color w:val="0000FF"/>
          </w:rPr>
          <w:t>подпунктом 4</w:t>
        </w:r>
      </w:hyperlink>
      <w:r>
        <w:t xml:space="preserve"> настоящего пункта рисков совершения клиентами подозрительных операций;</w:t>
      </w:r>
    </w:p>
    <w:p w14:paraId="4DC1A17B" w14:textId="77777777" w:rsidR="003728CB" w:rsidRDefault="00FA1A32">
      <w:pPr>
        <w:pStyle w:val="ConsPlusNormal0"/>
        <w:spacing w:before="240"/>
        <w:ind w:firstLine="540"/>
        <w:jc w:val="both"/>
      </w:pPr>
      <w:r>
        <w:t>6) при обслуживании пол</w:t>
      </w:r>
      <w:r>
        <w:t xml:space="preserve">ьзователей платформы цифрового рубля использовать сведения, полученные от участника платформы цифрового рубля в соответствии с </w:t>
      </w:r>
      <w:hyperlink w:anchor="P1295"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color w:val="0000FF"/>
          </w:rPr>
          <w:t>абзацем четвертым подпункта 1 пункта 2 статьи 7.11</w:t>
        </w:r>
      </w:hyperlink>
      <w:r>
        <w:t xml:space="preserve"> настоящего Федерального закона;</w:t>
      </w:r>
    </w:p>
    <w:p w14:paraId="185CC3CD" w14:textId="77777777" w:rsidR="003728CB" w:rsidRDefault="00FA1A32">
      <w:pPr>
        <w:pStyle w:val="ConsPlusNormal0"/>
        <w:spacing w:before="240"/>
        <w:ind w:firstLine="540"/>
        <w:jc w:val="both"/>
      </w:pPr>
      <w:r>
        <w:t>7) документально фиксировать полученную в результате реализа</w:t>
      </w:r>
      <w:r>
        <w:t>ции политики платформы цифрового рубля информацию и сохранять конфиденциальный характер указанной информации. Такая информация подлежит хранению не менее пяти лет. Указанный срок исчисляется со дня прекращения оператором платформы цифрового рубля отношений</w:t>
      </w:r>
      <w:r>
        <w:t xml:space="preserve"> с пользователем платформы цифрового рубля;</w:t>
      </w:r>
    </w:p>
    <w:p w14:paraId="39D05A54" w14:textId="77777777" w:rsidR="003728CB" w:rsidRDefault="00FA1A32">
      <w:pPr>
        <w:pStyle w:val="ConsPlusNormal0"/>
        <w:spacing w:before="240"/>
        <w:ind w:firstLine="540"/>
        <w:jc w:val="both"/>
      </w:pPr>
      <w:bookmarkStart w:id="195" w:name="P1243"/>
      <w:bookmarkEnd w:id="195"/>
      <w:r>
        <w:t xml:space="preserve">8) применять меры по замораживанию (блокированию) цифровых рублей, за исключением случая, предусмотренного </w:t>
      </w:r>
      <w:hyperlink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w:t>
        </w:r>
      </w:hyperlink>
      <w:r>
        <w:t xml:space="preserve"> настоящего пункта, незамедлительно, но н</w:t>
      </w:r>
      <w:r>
        <w:t>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w:t>
      </w:r>
      <w:r>
        <w:t>ости к экстремистской деятельности или терроризму, либо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w:t>
      </w:r>
      <w:r>
        <w:t>редств или иного имущества;</w:t>
      </w:r>
    </w:p>
    <w:p w14:paraId="09260D9A" w14:textId="77777777" w:rsidR="003728CB" w:rsidRDefault="00FA1A32">
      <w:pPr>
        <w:pStyle w:val="ConsPlusNormal0"/>
        <w:spacing w:before="240"/>
        <w:ind w:firstLine="540"/>
        <w:jc w:val="both"/>
      </w:pPr>
      <w:bookmarkStart w:id="196" w:name="P1244"/>
      <w:bookmarkEnd w:id="196"/>
      <w:r>
        <w:t xml:space="preserve">9) применять меры по замораживанию (блокированию) цифровых рублей, за исключением случая, предусмотренного </w:t>
      </w:r>
      <w:hyperlink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w:t>
        </w:r>
      </w:hyperlink>
      <w:r>
        <w:t xml:space="preserve"> настоящего пункта, незамедлительно после включения орган</w:t>
      </w:r>
      <w:r>
        <w:t>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w:t>
      </w:r>
      <w:r>
        <w:t xml:space="preserve">ия уведомления уполномоченного органа о принятии такого решения либо не позднее двух часов с момента получения соответствующей информации от участника платформы цифрового рубля в соответствии с </w:t>
      </w:r>
      <w:hyperlink w:anchor="P1299"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
        <w:r>
          <w:rPr>
            <w:color w:val="0000FF"/>
          </w:rPr>
          <w:t>абзацем восьмым подпункт</w:t>
        </w:r>
        <w:r>
          <w:rPr>
            <w:color w:val="0000FF"/>
          </w:rPr>
          <w:t>а 1 пункта 2 статьи 7.11</w:t>
        </w:r>
      </w:hyperlink>
      <w:r>
        <w:t xml:space="preserve"> настоящего Федерального закона;</w:t>
      </w:r>
    </w:p>
    <w:p w14:paraId="13E4928F" w14:textId="77777777" w:rsidR="003728CB" w:rsidRDefault="00FA1A32">
      <w:pPr>
        <w:pStyle w:val="ConsPlusNormal0"/>
        <w:spacing w:before="240"/>
        <w:ind w:firstLine="540"/>
        <w:jc w:val="both"/>
      </w:pPr>
      <w:bookmarkStart w:id="197" w:name="P1245"/>
      <w:bookmarkEnd w:id="197"/>
      <w:r>
        <w:t>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w:t>
      </w:r>
    </w:p>
    <w:p w14:paraId="42D7219C" w14:textId="77777777" w:rsidR="003728CB" w:rsidRDefault="00FA1A32">
      <w:pPr>
        <w:pStyle w:val="ConsPlusNormal0"/>
        <w:spacing w:before="240"/>
        <w:ind w:firstLine="540"/>
        <w:jc w:val="both"/>
      </w:pPr>
      <w:bookmarkStart w:id="198" w:name="P1246"/>
      <w:bookmarkEnd w:id="198"/>
      <w:r>
        <w:t>отнесения оператором платформы цифрового рубля такого пользователя к группе высокой степени (уровня) риска совершения подозрительных операций;</w:t>
      </w:r>
    </w:p>
    <w:p w14:paraId="52313736" w14:textId="77777777" w:rsidR="003728CB" w:rsidRDefault="00FA1A32">
      <w:pPr>
        <w:pStyle w:val="ConsPlusNormal0"/>
        <w:spacing w:before="240"/>
        <w:ind w:firstLine="540"/>
        <w:jc w:val="both"/>
      </w:pPr>
      <w:bookmarkStart w:id="199" w:name="P1247"/>
      <w:bookmarkEnd w:id="199"/>
      <w:r>
        <w:t xml:space="preserve">применения мер по замораживанию (блокированию) цифровых рублей в соответствии с </w:t>
      </w:r>
      <w:hyperlink w:anchor="P1243"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
        <w:r>
          <w:rPr>
            <w:color w:val="0000FF"/>
          </w:rPr>
          <w:t>подпунктами 8</w:t>
        </w:r>
      </w:hyperlink>
      <w:r>
        <w:t xml:space="preserve"> и </w:t>
      </w:r>
      <w:hyperlink w:anchor="P1244"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
        <w:r>
          <w:rPr>
            <w:color w:val="0000FF"/>
          </w:rPr>
          <w:t>9</w:t>
        </w:r>
      </w:hyperlink>
      <w:r>
        <w:t xml:space="preserve"> настоящего пункта;</w:t>
      </w:r>
    </w:p>
    <w:p w14:paraId="451FEEC7" w14:textId="77777777" w:rsidR="003728CB" w:rsidRDefault="00FA1A32">
      <w:pPr>
        <w:pStyle w:val="ConsPlusNormal0"/>
        <w:spacing w:before="240"/>
        <w:ind w:firstLine="540"/>
        <w:jc w:val="both"/>
      </w:pPr>
      <w:bookmarkStart w:id="200" w:name="P1248"/>
      <w:bookmarkEnd w:id="200"/>
      <w:r>
        <w:t xml:space="preserve">получения от участника платформы цифрового рубля в соответствии с </w:t>
      </w:r>
      <w:hyperlink w:anchor="P1299"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
        <w:r>
          <w:rPr>
            <w:color w:val="0000FF"/>
          </w:rPr>
          <w:t>абзацем восьмым подпункта 1 пункта 2 статьи 7.11</w:t>
        </w:r>
      </w:hyperlink>
      <w:r>
        <w:t xml:space="preserve"> настоящего Федерального</w:t>
      </w:r>
      <w:r>
        <w:t xml:space="preserve"> закона информации о выявлении среди пользователей платформы цифрового рубля лиц, указанных в </w:t>
      </w:r>
      <w:hyperlink w:anchor="P1298"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
        <w:r>
          <w:rPr>
            <w:color w:val="0000FF"/>
          </w:rPr>
          <w:t>абзаце седьмом подпункта 2 пункта 2 статьи 7.11</w:t>
        </w:r>
      </w:hyperlink>
      <w:r>
        <w:t xml:space="preserve"> настоящего Федерального закона, либо самостоятельного выявления оператором п</w:t>
      </w:r>
      <w:r>
        <w:t xml:space="preserve">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(плательщиками, </w:t>
      </w:r>
      <w:r>
        <w:lastRenderedPageBreak/>
        <w:t>получателями) распоряжений непосредственно оператору платформы цифрового рубля и при отсутствии учас</w:t>
      </w:r>
      <w:r>
        <w:t>тников платформы цифрового рубля, предоставляющих таким пользователям платформы цифрового рубля доступ к платформе цифрового рубля.</w:t>
      </w:r>
    </w:p>
    <w:p w14:paraId="7518322A" w14:textId="77777777" w:rsidR="003728CB" w:rsidRDefault="00FA1A32">
      <w:pPr>
        <w:pStyle w:val="ConsPlusNormal0"/>
        <w:spacing w:before="240"/>
        <w:ind w:firstLine="540"/>
        <w:jc w:val="both"/>
      </w:pPr>
      <w:bookmarkStart w:id="201" w:name="P1249"/>
      <w:bookmarkEnd w:id="201"/>
      <w:r>
        <w:t>Остаток цифровых рублей, учитываемых на счете цифрового рубля, при расторжении договора счета цифрового рубля в случаях, пре</w:t>
      </w:r>
      <w:r>
        <w:t xml:space="preserve">дусмотренных </w:t>
      </w:r>
      <w:hyperlink w:anchor="P1246" w:tooltip="отнесения оператором платформы цифрового рубля такого пользователя к группе высокой степени (уровня) риска совершения подозрительных операций;">
        <w:r>
          <w:rPr>
            <w:color w:val="0000FF"/>
          </w:rPr>
          <w:t>абзацами вторым</w:t>
        </w:r>
      </w:hyperlink>
      <w:r>
        <w:t xml:space="preserve"> - </w:t>
      </w:r>
      <w:hyperlink w:anchor="P1248" w:tooltip="получения от участника платформы цифрового рубля в соответствии с абзацем восьмым подпункта 1 пункта 2 статьи 7.11 настоящего Федерального закона информации о выявлении среди пользователей платформы цифрового рубля лиц, указанных в абзаце седьмом подпункта 2 п">
        <w:r>
          <w:rPr>
            <w:color w:val="0000FF"/>
          </w:rPr>
          <w:t>четвертым</w:t>
        </w:r>
      </w:hyperlink>
      <w:r>
        <w:t xml:space="preserve"> н</w:t>
      </w:r>
      <w:r>
        <w:t xml:space="preserve">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w:t>
      </w:r>
      <w:r>
        <w:t>корреспондентский счет участника платформы цифрового рубля, предоставляющего (предоставлявшего) такому пользователю платформы цифрового рубля доступ к платформе цифрового рубля.</w:t>
      </w:r>
    </w:p>
    <w:p w14:paraId="3C496859" w14:textId="77777777" w:rsidR="003728CB" w:rsidRDefault="00FA1A32">
      <w:pPr>
        <w:pStyle w:val="ConsPlusNormal0"/>
        <w:spacing w:before="240"/>
        <w:ind w:firstLine="540"/>
        <w:jc w:val="both"/>
      </w:pPr>
      <w:bookmarkStart w:id="202" w:name="P1250"/>
      <w:bookmarkEnd w:id="202"/>
      <w:r>
        <w:t>Участник платформы цифрового рубля, на корреспондентский счет которого в соотв</w:t>
      </w:r>
      <w:r>
        <w:t xml:space="preserve">етствии с </w:t>
      </w:r>
      <w:hyperlink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w:t>
        </w:r>
      </w:hyperlink>
      <w:r>
        <w:t xml:space="preserve">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w:t>
      </w:r>
      <w:r>
        <w:t>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на корреспондентский счет которого в соотве</w:t>
      </w:r>
      <w:r>
        <w:t xml:space="preserve">тствии с </w:t>
      </w:r>
      <w:hyperlink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w:t>
        </w:r>
      </w:hyperlink>
      <w:r>
        <w:t xml:space="preserve"> настоящего подпункта были перечислены денежные средства, и в случае обращения пользователя платформы цифрового рубля к данному участнику платформы цифрового рубля денежные средства должны быть за</w:t>
      </w:r>
      <w:r>
        <w:t>числены на банковский счет такого пользователя, открываемый ему после проведения участником платформы цифрового рубля идентификации такого пользователя в соответствии с требованиями настоящего Федерального закона;</w:t>
      </w:r>
    </w:p>
    <w:p w14:paraId="6734F82B" w14:textId="77777777" w:rsidR="003728CB" w:rsidRDefault="00FA1A32">
      <w:pPr>
        <w:pStyle w:val="ConsPlusNormal0"/>
        <w:spacing w:before="240"/>
        <w:ind w:firstLine="540"/>
        <w:jc w:val="both"/>
      </w:pPr>
      <w:bookmarkStart w:id="203" w:name="P1251"/>
      <w:bookmarkEnd w:id="203"/>
      <w:r>
        <w:t xml:space="preserve">11) в день принятия решения о расторжении </w:t>
      </w:r>
      <w:r>
        <w:t>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w:t>
      </w:r>
      <w:r>
        <w:t xml:space="preserve">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w:t>
      </w:r>
      <w:hyperlink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w:t>
        </w:r>
      </w:hyperlink>
      <w:r>
        <w:t xml:space="preserve"> настоящего пункта, оператор платформы цифрового рубля обязан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w:t>
      </w:r>
      <w:r>
        <w:t>доступ к платформе цифрового рубля, информацию об участнике платформы цифрового рубля, на корреспондентский счет которого перечислен остаток цифровых рублей;</w:t>
      </w:r>
    </w:p>
    <w:p w14:paraId="762181A7" w14:textId="77777777" w:rsidR="003728CB" w:rsidRDefault="00FA1A32">
      <w:pPr>
        <w:pStyle w:val="ConsPlusNormal0"/>
        <w:spacing w:before="240"/>
        <w:ind w:firstLine="540"/>
        <w:jc w:val="both"/>
      </w:pPr>
      <w:r>
        <w:t xml:space="preserve">12) в случае реализации оператором платформы цифрового рубля права, предусмотренного </w:t>
      </w:r>
      <w:hyperlink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направить пользователю платформы цифрового рубля информацию о дате и причинах принятия решения об отказе в совершении операции с цифровыми рублями в срок не позднее </w:t>
      </w:r>
      <w:r>
        <w:t>пяти рабочих дней со дня принятия такого решения;</w:t>
      </w:r>
    </w:p>
    <w:p w14:paraId="7E77E36B" w14:textId="77777777" w:rsidR="003728CB" w:rsidRDefault="00FA1A32">
      <w:pPr>
        <w:pStyle w:val="ConsPlusNormal0"/>
        <w:spacing w:before="240"/>
        <w:ind w:firstLine="540"/>
        <w:jc w:val="both"/>
      </w:pPr>
      <w:bookmarkStart w:id="204" w:name="P1253"/>
      <w:bookmarkEnd w:id="204"/>
      <w:r>
        <w:t>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w:t>
      </w:r>
      <w:r>
        <w:t xml:space="preserve">дусмотренной </w:t>
      </w:r>
      <w:hyperlink w:anchor="P1245"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color w:val="0000FF"/>
          </w:rPr>
          <w:t>абзацами первым</w:t>
        </w:r>
      </w:hyperlink>
      <w:r>
        <w:t xml:space="preserve"> - </w:t>
      </w:r>
      <w:hyperlink w:anchor="P1247" w:tooltip="применения мер по замораживанию (блокированию) цифровых рублей в соответствии с подпунктами 8 и 9 настоящего пункта;">
        <w:r>
          <w:rPr>
            <w:color w:val="0000FF"/>
          </w:rPr>
          <w:t>третьим подпункта 10</w:t>
        </w:r>
      </w:hyperlink>
      <w:r>
        <w:t xml:space="preserve"> настоящего пункта, в случае отсутствия остатка цифровых рублей, учитываемых на счете </w:t>
      </w:r>
      <w:r>
        <w:lastRenderedPageBreak/>
        <w:t>цифрового рубля, не позднее одно</w:t>
      </w:r>
      <w:r>
        <w:t xml:space="preserve">го рабочего дня, следующего за днем принятия оператором платформы цифрового рубля решения о расторжении договора счета цифрового рубля, а также о реализации права, предусмотренного </w:t>
      </w:r>
      <w:hyperlink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w:t>
      </w:r>
      <w:r>
        <w:t>тоящего Федерального закона, в срок не позднее одного рабочего дня, следующего за днем принятия оператором платформы цифрового рубля соответствующего решения;</w:t>
      </w:r>
    </w:p>
    <w:p w14:paraId="585C7489" w14:textId="77777777" w:rsidR="003728CB" w:rsidRDefault="00FA1A32">
      <w:pPr>
        <w:pStyle w:val="ConsPlusNormal0"/>
        <w:spacing w:before="240"/>
        <w:ind w:firstLine="540"/>
        <w:jc w:val="both"/>
      </w:pPr>
      <w:bookmarkStart w:id="205" w:name="P1254"/>
      <w:bookmarkEnd w:id="205"/>
      <w:r>
        <w:t xml:space="preserve">14) в случае устранения указанного в </w:t>
      </w:r>
      <w:hyperlink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подпункте 1 пункта 3 с</w:t>
        </w:r>
        <w:r>
          <w:rPr>
            <w:color w:val="0000FF"/>
          </w:rPr>
          <w:t>татьи 7.10</w:t>
        </w:r>
      </w:hyperlink>
      <w:r>
        <w:t xml:space="preserve">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w:t>
      </w:r>
      <w:r>
        <w:t xml:space="preserve">лями, сведения о котором были представлены в уполномоченный орган, представить в уполномоченный орган в соответствии со </w:t>
      </w:r>
      <w:hyperlink w:anchor="P1324"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сведения о таком устранении или такой отмене в срок не позднее одного рабочего дня, следующего за днем устранения соответствующих оснований либо получения оператором платформы цифрового рубля вступившего в закон</w:t>
      </w:r>
      <w:r>
        <w:t>ную силу соответствующего решения суда;</w:t>
      </w:r>
    </w:p>
    <w:p w14:paraId="6DEF7E90" w14:textId="77777777" w:rsidR="003728CB" w:rsidRDefault="00FA1A32">
      <w:pPr>
        <w:pStyle w:val="ConsPlusNormal0"/>
        <w:spacing w:before="240"/>
        <w:ind w:firstLine="540"/>
        <w:jc w:val="both"/>
      </w:pPr>
      <w:r>
        <w:t>15) представлять в уполномоченный орган по его запросу информацию об операциях с цифровыми рублями и иную имеющуюся у оператора платформы цифрового рубля информацию, перечень, состав и сроки направления которой опред</w:t>
      </w:r>
      <w:r>
        <w:t xml:space="preserve">еляются соглашением, заключенным между Центральным банком Российской Федерации и уполномоченным органом на основании </w:t>
      </w:r>
      <w:hyperlink w:anchor="P1324" w:tooltip="Статья 7.12. Информационное взаимодействие оператора платформы цифрового рубля и уполномоченного органа">
        <w:r>
          <w:rPr>
            <w:color w:val="0000FF"/>
          </w:rPr>
          <w:t>ст</w:t>
        </w:r>
        <w:r>
          <w:rPr>
            <w:color w:val="0000FF"/>
          </w:rPr>
          <w:t>атьи 7.12</w:t>
        </w:r>
      </w:hyperlink>
      <w:r>
        <w:t xml:space="preserve"> настоящего Федерального закона;</w:t>
      </w:r>
    </w:p>
    <w:p w14:paraId="17D74F81" w14:textId="77777777" w:rsidR="003728CB" w:rsidRDefault="00FA1A32">
      <w:pPr>
        <w:pStyle w:val="ConsPlusNormal0"/>
        <w:spacing w:before="240"/>
        <w:ind w:firstLine="540"/>
        <w:jc w:val="both"/>
      </w:pPr>
      <w:r>
        <w:t xml:space="preserve">16) предоставлять в соответствии с политикой платформы цифрового рубля участнику платформы цифрового рубля информацию о счетах цифрового рубля и об операциях с цифровыми рублями, необходимую для реализации им прав </w:t>
      </w:r>
      <w:r>
        <w:t>и обязанностей, установленных настоящим Федеральным законом;</w:t>
      </w:r>
    </w:p>
    <w:p w14:paraId="3A11BEA3" w14:textId="77777777" w:rsidR="003728CB" w:rsidRDefault="00FA1A32">
      <w:pPr>
        <w:pStyle w:val="ConsPlusNormal0"/>
        <w:spacing w:before="240"/>
        <w:ind w:firstLine="540"/>
        <w:jc w:val="both"/>
      </w:pPr>
      <w:r>
        <w:t xml:space="preserve">17) ежегодно представлять на рассмотрение Национального финансового совета отчет о выполнении Банком России функций в сфере противодействия легализации (отмыванию) доходов, полученных преступным </w:t>
      </w:r>
      <w:r>
        <w:t>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14:paraId="55CB4496" w14:textId="77777777" w:rsidR="003728CB" w:rsidRDefault="00FA1A32">
      <w:pPr>
        <w:pStyle w:val="ConsPlusNormal0"/>
        <w:spacing w:before="240"/>
        <w:ind w:firstLine="540"/>
        <w:jc w:val="both"/>
      </w:pPr>
      <w:r>
        <w:t>2. Оператору платформы цифрового рубля запрещается заключа</w:t>
      </w:r>
      <w:r>
        <w:t xml:space="preserve">ть договор счета цифрового рубля до получения сведений и информации, представляемых участником платформы цифрового рубля в соответствии с </w:t>
      </w:r>
      <w:hyperlink w:anchor="P1293" w:tooltip="идентификации пользователя платформы цифрового рубля, его представителя, выгодоприобретателя, бенефициарного владельца;">
        <w:r>
          <w:rPr>
            <w:color w:val="0000FF"/>
          </w:rPr>
          <w:t>абзацами вторым</w:t>
        </w:r>
      </w:hyperlink>
      <w:r>
        <w:t xml:space="preserve">, </w:t>
      </w:r>
      <w:hyperlink w:anchor="P1294"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color w:val="0000FF"/>
          </w:rPr>
          <w:t>третьим</w:t>
        </w:r>
      </w:hyperlink>
      <w:r>
        <w:t xml:space="preserve">, </w:t>
      </w:r>
      <w:hyperlink w:anchor="P1297" w:tooltip="исполнения в отношении пользователя платформы цифрового рубля требований подпункта 1.1 пункта 1 статьи 7 настоящего Федерального закона;">
        <w:r>
          <w:rPr>
            <w:color w:val="0000FF"/>
          </w:rPr>
          <w:t>шестым</w:t>
        </w:r>
      </w:hyperlink>
      <w:r>
        <w:t xml:space="preserve"> и </w:t>
      </w:r>
      <w:hyperlink w:anchor="P1298"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
        <w:r>
          <w:rPr>
            <w:color w:val="0000FF"/>
          </w:rPr>
          <w:t>с</w:t>
        </w:r>
        <w:r>
          <w:rPr>
            <w:color w:val="0000FF"/>
          </w:rPr>
          <w:t>едьмым подпункта 1 пункта 2 статьи 7.11</w:t>
        </w:r>
      </w:hyperlink>
      <w:r>
        <w:t xml:space="preserve"> настоящего Федерального закона.</w:t>
      </w:r>
    </w:p>
    <w:p w14:paraId="7213125E" w14:textId="77777777" w:rsidR="003728CB" w:rsidRDefault="00FA1A32">
      <w:pPr>
        <w:pStyle w:val="ConsPlusNormal0"/>
        <w:spacing w:before="240"/>
        <w:ind w:firstLine="540"/>
        <w:jc w:val="both"/>
      </w:pPr>
      <w:bookmarkStart w:id="206" w:name="P1259"/>
      <w:bookmarkEnd w:id="206"/>
      <w:r>
        <w:t>3. Оператор платформы цифрового рубля вправе:</w:t>
      </w:r>
    </w:p>
    <w:p w14:paraId="60B4A538" w14:textId="77777777" w:rsidR="003728CB" w:rsidRDefault="00FA1A32">
      <w:pPr>
        <w:pStyle w:val="ConsPlusNormal0"/>
        <w:spacing w:before="240"/>
        <w:ind w:firstLine="540"/>
        <w:jc w:val="both"/>
      </w:pPr>
      <w:bookmarkStart w:id="207" w:name="P1260"/>
      <w:bookmarkEnd w:id="207"/>
      <w:r>
        <w:t xml:space="preserve">1) требовать и получать от участника платформы цифрового рубля сведения и информацию, указанные в </w:t>
      </w:r>
      <w:hyperlink w:anchor="P1292" w:tooltip="1) направлять оператору платформы цифрового рубля сведения и информацию, полученные в результате:">
        <w:r>
          <w:rPr>
            <w:color w:val="0000FF"/>
          </w:rPr>
          <w:t>подпункте 1 пункта 2 статьи 7.11</w:t>
        </w:r>
      </w:hyperlink>
      <w:r>
        <w:t xml:space="preserve"> настоящего Федерального закона, необходимые для реализации оператором платформы цифрового рубля прав и обязанностей, установленных н</w:t>
      </w:r>
      <w:r>
        <w:t>астоящим Федеральным законом;</w:t>
      </w:r>
    </w:p>
    <w:p w14:paraId="0D3345F7" w14:textId="77777777" w:rsidR="003728CB" w:rsidRDefault="00FA1A32">
      <w:pPr>
        <w:pStyle w:val="ConsPlusNormal0"/>
        <w:spacing w:before="240"/>
        <w:ind w:firstLine="540"/>
        <w:jc w:val="both"/>
      </w:pPr>
      <w:r>
        <w:t xml:space="preserve">2) при отнесении находящегося на обслуживании пользователя платформы цифрового рубля к одной из групп риска совершения подозрительных операций в соответствии с </w:t>
      </w:r>
      <w:hyperlink w:anchor="P1236"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
        <w:r>
          <w:rPr>
            <w:color w:val="0000FF"/>
          </w:rPr>
          <w:t>подпунктом 4 пункта 1</w:t>
        </w:r>
      </w:hyperlink>
      <w:r>
        <w:t xml:space="preserve"> настоя</w:t>
      </w:r>
      <w:r>
        <w:t xml:space="preserve">щей статьи учитывать информацию о группе степени (уровня) риска совершения </w:t>
      </w:r>
      <w:r>
        <w:lastRenderedPageBreak/>
        <w:t xml:space="preserve">подозрительных операций, полученную от участника платформы цифрового рубля в результате исполнения им обязанности, предусмотренной </w:t>
      </w:r>
      <w:hyperlink w:anchor="P1296" w:tooltip="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
        <w:r>
          <w:rPr>
            <w:color w:val="0000FF"/>
          </w:rPr>
          <w:t>абзацем пятым подпункта 1 пункта 2 статьи 7.11</w:t>
        </w:r>
      </w:hyperlink>
      <w:r>
        <w:t xml:space="preserve"> настоящего Федерального закона.</w:t>
      </w:r>
    </w:p>
    <w:p w14:paraId="030FC86F" w14:textId="77777777" w:rsidR="003728CB" w:rsidRDefault="00FA1A32">
      <w:pPr>
        <w:pStyle w:val="ConsPlusNormal0"/>
        <w:spacing w:before="240"/>
        <w:ind w:firstLine="540"/>
        <w:jc w:val="both"/>
      </w:pPr>
      <w:r>
        <w:t xml:space="preserve">4. Реализация оператором платформы цифрового рубля прав и обязанностей, предусмотренных настоящей статьей и </w:t>
      </w:r>
      <w:hyperlink w:anchor="P1265" w:tooltip="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
        <w:r>
          <w:rPr>
            <w:color w:val="0000FF"/>
          </w:rPr>
          <w:t>статьей 7.10</w:t>
        </w:r>
      </w:hyperlink>
      <w:r>
        <w:t xml:space="preserve"> настоящего Федерального закона, не является основанием для возникновения гражданско-правовой ответственности оператора пла</w:t>
      </w:r>
      <w:r>
        <w:t>тформы цифрового рубля за совершение соответствующих действий.</w:t>
      </w:r>
    </w:p>
    <w:p w14:paraId="0F890A8B" w14:textId="77777777" w:rsidR="003728CB" w:rsidRDefault="00FA1A32">
      <w:pPr>
        <w:pStyle w:val="ConsPlusNormal0"/>
        <w:spacing w:before="240"/>
        <w:ind w:firstLine="540"/>
        <w:jc w:val="both"/>
      </w:pPr>
      <w:r>
        <w:t>5. Оператор платформы цифрового рубля, а также его сотрудники не вправе информировать пользователя платформы цифрового рубля о представлении соответствующей информации в уполномоченный орган.</w:t>
      </w:r>
    </w:p>
    <w:p w14:paraId="17661D2A" w14:textId="77777777" w:rsidR="003728CB" w:rsidRDefault="003728CB">
      <w:pPr>
        <w:pStyle w:val="ConsPlusNormal0"/>
        <w:ind w:firstLine="540"/>
        <w:jc w:val="both"/>
      </w:pPr>
    </w:p>
    <w:p w14:paraId="4379943F" w14:textId="77777777" w:rsidR="003728CB" w:rsidRDefault="00FA1A32">
      <w:pPr>
        <w:pStyle w:val="ConsPlusTitle0"/>
        <w:ind w:firstLine="540"/>
        <w:jc w:val="both"/>
        <w:outlineLvl w:val="1"/>
      </w:pPr>
      <w:bookmarkStart w:id="208" w:name="P1265"/>
      <w:bookmarkEnd w:id="208"/>
      <w:r>
        <w:t>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w:t>
      </w:r>
    </w:p>
    <w:p w14:paraId="2A39135F" w14:textId="77777777" w:rsidR="003728CB" w:rsidRDefault="003728CB">
      <w:pPr>
        <w:pStyle w:val="ConsPlusNormal0"/>
        <w:ind w:firstLine="540"/>
        <w:jc w:val="both"/>
      </w:pPr>
    </w:p>
    <w:p w14:paraId="6AA8FF39" w14:textId="77777777" w:rsidR="003728CB" w:rsidRDefault="00FA1A32">
      <w:pPr>
        <w:pStyle w:val="ConsPlusNormal0"/>
        <w:ind w:firstLine="540"/>
        <w:jc w:val="both"/>
      </w:pPr>
      <w:r>
        <w:t>(введена Федеральны</w:t>
      </w:r>
      <w:r>
        <w:t xml:space="preserve">м </w:t>
      </w:r>
      <w:hyperlink r:id="rId122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70541422" w14:textId="77777777" w:rsidR="003728CB" w:rsidRDefault="003728CB">
      <w:pPr>
        <w:pStyle w:val="ConsPlusNormal0"/>
        <w:ind w:firstLine="540"/>
        <w:jc w:val="both"/>
      </w:pPr>
    </w:p>
    <w:p w14:paraId="649541CD" w14:textId="77777777" w:rsidR="003728CB" w:rsidRDefault="00FA1A32">
      <w:pPr>
        <w:pStyle w:val="ConsPlusNormal0"/>
        <w:ind w:firstLine="540"/>
        <w:jc w:val="both"/>
      </w:pPr>
      <w:bookmarkStart w:id="209" w:name="P1269"/>
      <w:bookmarkEnd w:id="209"/>
      <w:r>
        <w:t>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w:t>
      </w:r>
      <w:r>
        <w:t xml:space="preserve">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w:t>
      </w:r>
      <w:hyperlink w:anchor="P1230" w:tooltip="1. Оператор платформы цифрового рубля обязан:">
        <w:r>
          <w:rPr>
            <w:color w:val="0000FF"/>
          </w:rPr>
          <w:t>пу</w:t>
        </w:r>
        <w:r>
          <w:rPr>
            <w:color w:val="0000FF"/>
          </w:rPr>
          <w:t>нктом 1 статьи 7.9</w:t>
        </w:r>
      </w:hyperlink>
      <w:r>
        <w:t xml:space="preserve"> настоящего Федерального закона, обязан:</w:t>
      </w:r>
    </w:p>
    <w:p w14:paraId="4D0A5394" w14:textId="77777777" w:rsidR="003728CB" w:rsidRDefault="00FA1A32">
      <w:pPr>
        <w:pStyle w:val="ConsPlusNormal0"/>
        <w:spacing w:before="240"/>
        <w:ind w:firstLine="540"/>
        <w:jc w:val="both"/>
      </w:pPr>
      <w:bookmarkStart w:id="210" w:name="P1270"/>
      <w:bookmarkEnd w:id="210"/>
      <w:r>
        <w:t xml:space="preserve">1) документально фиксировать и представлять в соответствии со </w:t>
      </w:r>
      <w:hyperlink w:anchor="P1324"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w:t>
      </w:r>
      <w:r>
        <w:t>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обязательному контролю операции подлежат направлению оператором платфо</w:t>
      </w:r>
      <w:r>
        <w:t>рмы цифрового рубля в уполномоченный орган, определяются уполномоченным органом по согласованию с Центральным банком Российской Федерации;</w:t>
      </w:r>
    </w:p>
    <w:p w14:paraId="20352325" w14:textId="77777777" w:rsidR="003728CB" w:rsidRDefault="00FA1A32">
      <w:pPr>
        <w:pStyle w:val="ConsPlusNormal0"/>
        <w:spacing w:before="240"/>
        <w:ind w:firstLine="540"/>
        <w:jc w:val="both"/>
      </w:pPr>
      <w:r>
        <w:t>2) в случае, если у работников оператора платформы цифрового рубля в рамках реализации политики платформы цифрового р</w:t>
      </w:r>
      <w:r>
        <w:t>убля возникают подозрения, что какая-либо разовая операция либо совокупность операций и (или) действий пользователя платформы цифрового рубля осуществляется в целях легализации (отмывания) доходов, полученных преступным путем, или финансирования терроризма</w:t>
      </w:r>
      <w:r>
        <w:t>, не позднее трех рабочих дней, следующих за днем выявления таких операций и (или) действий,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w:t>
      </w:r>
      <w:r>
        <w:t xml:space="preserve">ренным </w:t>
      </w:r>
      <w:hyperlink w:anchor="P1270" w:tooltip="1) документально фиксировать и представлять в соответствии со статьей 7.12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
        <w:r>
          <w:rPr>
            <w:color w:val="0000FF"/>
          </w:rPr>
          <w:t>подпунктом 1</w:t>
        </w:r>
      </w:hyperlink>
      <w:r>
        <w:t xml:space="preserve"> настоящего пункта;</w:t>
      </w:r>
    </w:p>
    <w:p w14:paraId="3191F5C5" w14:textId="77777777" w:rsidR="003728CB" w:rsidRDefault="00FA1A32">
      <w:pPr>
        <w:pStyle w:val="ConsPlusNormal0"/>
        <w:spacing w:before="240"/>
        <w:ind w:firstLine="540"/>
        <w:jc w:val="both"/>
      </w:pPr>
      <w:bookmarkStart w:id="211" w:name="P1272"/>
      <w:bookmarkEnd w:id="211"/>
      <w:r>
        <w:t xml:space="preserve">3) приостанавливать в соответствии с требованиями </w:t>
      </w:r>
      <w:hyperlink w:anchor="P868" w:tooltip="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
        <w:r>
          <w:rPr>
            <w:color w:val="0000FF"/>
          </w:rPr>
          <w:t>абзаца второго пункта 10 статьи 7</w:t>
        </w:r>
      </w:hyperlink>
      <w:r>
        <w:t xml:space="preserve"> и </w:t>
      </w:r>
      <w:hyperlink w:anchor="P1115"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пункта 5 статьи 7.5</w:t>
        </w:r>
      </w:hyperlink>
      <w:r>
        <w:t xml:space="preserve"> настоящего Федерального закона операции с цифровыми рублями и </w:t>
      </w:r>
      <w:r>
        <w:lastRenderedPageBreak/>
        <w:t>незамедлительно представлять информацию о приостановленных операц</w:t>
      </w:r>
      <w:r>
        <w:t xml:space="preserve">иях в уполномоченный орган в соответствии со </w:t>
      </w:r>
      <w:hyperlink w:anchor="P1324"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При неполучении в течение сро</w:t>
      </w:r>
      <w:r>
        <w:t>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оператор платформы ци</w:t>
      </w:r>
      <w:r>
        <w:t>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таких операций;</w:t>
      </w:r>
    </w:p>
    <w:p w14:paraId="478E4A4D" w14:textId="77777777" w:rsidR="003728CB" w:rsidRDefault="00FA1A32">
      <w:pPr>
        <w:pStyle w:val="ConsPlusNormal0"/>
        <w:spacing w:before="240"/>
        <w:ind w:firstLine="540"/>
        <w:jc w:val="both"/>
      </w:pPr>
      <w:r>
        <w:t xml:space="preserve">4) приостанавливать в соответствии с требованиями </w:t>
      </w:r>
      <w:hyperlink w:anchor="P877"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w:r>
          <w:rPr>
            <w:color w:val="0000FF"/>
          </w:rPr>
          <w:t>пункта 10.1 статьи 7</w:t>
        </w:r>
      </w:hyperlink>
      <w:r>
        <w:t xml:space="preserve">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w:t>
      </w:r>
      <w:hyperlink w:anchor="P1324"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При получении информации об отмене принятого на основании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w:t>
      </w:r>
      <w:r>
        <w:t>щего Федерального закона решения о приостановлении операции с цифровыми рублями, а также по истечении срока приостановления соответствующей операции, указанного в таком решении, оператор платформы цифрового рубля проводит операцию с цифровыми рублями, если</w:t>
      </w:r>
      <w:r>
        <w:t xml:space="preserve"> в соответствии с законодательством Российской Федерации не принято иное решение, ограничивающее проведение такой операции.</w:t>
      </w:r>
    </w:p>
    <w:p w14:paraId="38C54D9B" w14:textId="77777777" w:rsidR="003728CB" w:rsidRDefault="00FA1A32">
      <w:pPr>
        <w:pStyle w:val="ConsPlusNormal0"/>
        <w:spacing w:before="240"/>
        <w:ind w:firstLine="540"/>
        <w:jc w:val="both"/>
      </w:pPr>
      <w:r>
        <w:t>2. В случае передачи пользователями платформы цифрового рубля (плательщиками, получателями) распоряжений непосредственно оператору п</w:t>
      </w:r>
      <w:r>
        <w:t>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w:t>
      </w:r>
      <w:r>
        <w:t xml:space="preserve">тренных </w:t>
      </w:r>
      <w:hyperlink w:anchor="P1230" w:tooltip="1. Оператор платформы цифрового рубля обязан:">
        <w:r>
          <w:rPr>
            <w:color w:val="0000FF"/>
          </w:rPr>
          <w:t>пунктом 1 статьи 7.9</w:t>
        </w:r>
      </w:hyperlink>
      <w:r>
        <w:t xml:space="preserve"> настоящего Федерального закона и </w:t>
      </w:r>
      <w:hyperlink w:anchor="P1269" w:tooltip="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
        <w:r>
          <w:rPr>
            <w:color w:val="0000FF"/>
          </w:rPr>
          <w:t>пунктом 1</w:t>
        </w:r>
      </w:hyperlink>
      <w:r>
        <w:t xml:space="preserve"> настоящей статьи, обязан:</w:t>
      </w:r>
    </w:p>
    <w:p w14:paraId="043F00CA" w14:textId="77777777" w:rsidR="003728CB" w:rsidRDefault="00FA1A32">
      <w:pPr>
        <w:pStyle w:val="ConsPlusNormal0"/>
        <w:spacing w:before="240"/>
        <w:ind w:firstLine="540"/>
        <w:jc w:val="both"/>
      </w:pPr>
      <w:r>
        <w:t>1) обновлять сведения о пользователе плат</w:t>
      </w:r>
      <w:r>
        <w:t>формы цифрового рубля, его представителях, выгодоприобретателях и бенефициарных владельцах в установленный политикой платформы цифрового рубля срок, а в случае незавершения обновления в установленный срок - приостановить прием к исполнению распоряжения пол</w:t>
      </w:r>
      <w:r>
        <w:t>ьзователя платформы цифрового рубля, возобновив его при завершении обновления сведений о пользователе платформы цифрового рубля, его представителях, выгодоприобретателях и бенефициарных владельцах;</w:t>
      </w:r>
    </w:p>
    <w:p w14:paraId="000DF1D2" w14:textId="77777777" w:rsidR="003728CB" w:rsidRDefault="00FA1A32">
      <w:pPr>
        <w:pStyle w:val="ConsPlusNormal0"/>
        <w:spacing w:before="240"/>
        <w:ind w:firstLine="540"/>
        <w:jc w:val="both"/>
      </w:pPr>
      <w:r>
        <w:t>2) не реже чем один раз в три месяца проверять наличие сре</w:t>
      </w:r>
      <w:r>
        <w:t xml:space="preserve">ди пользователей платформы цифрового рубля организаций и физических лиц, в отношении которых должны применяться меры по замораживанию (блокированию) цифровых рублей в соответствии с </w:t>
      </w:r>
      <w:hyperlink w:anchor="P1243"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
        <w:r>
          <w:rPr>
            <w:color w:val="0000FF"/>
          </w:rPr>
          <w:t>подпунктами 8</w:t>
        </w:r>
      </w:hyperlink>
      <w:r>
        <w:t xml:space="preserve"> и </w:t>
      </w:r>
      <w:hyperlink w:anchor="P1244"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
        <w:r>
          <w:rPr>
            <w:color w:val="0000FF"/>
          </w:rPr>
          <w:t>9 пункта 1 статьи 7.9</w:t>
        </w:r>
      </w:hyperlink>
      <w:r>
        <w:t xml:space="preserve"> настоящего Федерального закона, и информировать уполномоченный орган о результатах такой проверки в соответствии со </w:t>
      </w:r>
      <w:hyperlink w:anchor="P1324"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w:t>
      </w:r>
    </w:p>
    <w:p w14:paraId="3202ADC0" w14:textId="77777777" w:rsidR="003728CB" w:rsidRDefault="00FA1A32">
      <w:pPr>
        <w:pStyle w:val="ConsPlusNormal0"/>
        <w:spacing w:before="240"/>
        <w:ind w:firstLine="540"/>
        <w:jc w:val="both"/>
      </w:pPr>
      <w:bookmarkStart w:id="212" w:name="P1277"/>
      <w:bookmarkEnd w:id="212"/>
      <w:r>
        <w:t xml:space="preserve">3) документально фиксировать и представлять в уполномоченный орган в соответствии со </w:t>
      </w:r>
      <w:hyperlink w:anchor="P1324"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сведения об исполнении оператором платформы цифрового рубля обязанности, предусмотренной </w:t>
      </w:r>
      <w:hyperlink w:anchor="P1245"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color w:val="0000FF"/>
          </w:rPr>
          <w:t>абзацами первым</w:t>
        </w:r>
      </w:hyperlink>
      <w:r>
        <w:t xml:space="preserve"> - </w:t>
      </w:r>
      <w:hyperlink w:anchor="P1247" w:tooltip="применения мер по замораживанию (блокированию) цифровых рублей в соответствии с подпунктами 8 и 9 настоящего пункта;">
        <w:r>
          <w:rPr>
            <w:color w:val="0000FF"/>
          </w:rPr>
          <w:t>третьим подпункта 10 пункта 1 статьи 7.9</w:t>
        </w:r>
      </w:hyperlink>
      <w:r>
        <w:t xml:space="preserve">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w:t>
      </w:r>
      <w:r>
        <w:t xml:space="preserve">корреспондентский счет участника платформы цифрового рубля в соответствии с </w:t>
      </w:r>
      <w:hyperlink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 пункта 1 статьи 7.9</w:t>
        </w:r>
      </w:hyperlink>
      <w:r>
        <w:t xml:space="preserve"> настоящего Федерального закона.</w:t>
      </w:r>
    </w:p>
    <w:p w14:paraId="2BD07BE4" w14:textId="77777777" w:rsidR="003728CB" w:rsidRDefault="00FA1A32">
      <w:pPr>
        <w:pStyle w:val="ConsPlusNormal0"/>
        <w:spacing w:before="240"/>
        <w:ind w:firstLine="540"/>
        <w:jc w:val="both"/>
      </w:pPr>
      <w:bookmarkStart w:id="213" w:name="P1278"/>
      <w:bookmarkEnd w:id="213"/>
      <w:r>
        <w:t>3. В случае передачи пользователями платформы цифрового рубля (</w:t>
      </w:r>
      <w:r>
        <w:t xml:space="preserve">плательщиками, </w:t>
      </w:r>
      <w:r>
        <w:lastRenderedPageBreak/>
        <w:t xml:space="preserve">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w:t>
      </w:r>
      <w:hyperlink w:anchor="P1259" w:tooltip="3. Оператор платформы цифрового рубля вправе:">
        <w:r>
          <w:rPr>
            <w:color w:val="0000FF"/>
          </w:rPr>
          <w:t>пункт</w:t>
        </w:r>
        <w:r>
          <w:rPr>
            <w:color w:val="0000FF"/>
          </w:rPr>
          <w:t>ом 3 статьи 7.9</w:t>
        </w:r>
      </w:hyperlink>
      <w:r>
        <w:t xml:space="preserve"> настоящего Федерального закона, вправе:</w:t>
      </w:r>
    </w:p>
    <w:p w14:paraId="782D9279" w14:textId="77777777" w:rsidR="003728CB" w:rsidRDefault="00FA1A32">
      <w:pPr>
        <w:pStyle w:val="ConsPlusNormal0"/>
        <w:spacing w:before="240"/>
        <w:ind w:firstLine="540"/>
        <w:jc w:val="both"/>
      </w:pPr>
      <w:bookmarkStart w:id="214" w:name="P1279"/>
      <w:bookmarkEnd w:id="214"/>
      <w:r>
        <w:t>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w:t>
      </w:r>
      <w:r>
        <w:t xml:space="preserve">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w:t>
      </w:r>
      <w:r>
        <w:t>го рубля, который отнесен оператором платформы цифрового рубля к группе низкой степени (уровня) риска совершения подозрительных операций, получателю средств, который отнесен оператором платформы цифрового рубля к группе низкой степени (уровня) риска соверш</w:t>
      </w:r>
      <w:r>
        <w:t>ения подозрительных операций, оператор платформы цифрового рубля обязан изменить пользователю платформы цифрового рубля, которому отказано в совершении операции с цифровыми рублями, степень (уровень) риска совершения подозрительных операций в срок не поздн</w:t>
      </w:r>
      <w:r>
        <w:t>ее одного рабочего дня, следующего за днем принятия решения об отказе в совершении операции с цифровыми рублями;</w:t>
      </w:r>
    </w:p>
    <w:p w14:paraId="07591217" w14:textId="77777777" w:rsidR="003728CB" w:rsidRDefault="00FA1A32">
      <w:pPr>
        <w:pStyle w:val="ConsPlusNormal0"/>
        <w:spacing w:before="240"/>
        <w:ind w:firstLine="540"/>
        <w:jc w:val="both"/>
      </w:pPr>
      <w:r>
        <w:t>2) требовать и получать от пользователей платформы цифрового рубля информацию и документы, необходимые для реализации оператором платформы цифр</w:t>
      </w:r>
      <w:r>
        <w:t>ового рубля прав и обязанностей, установленных настоящим Федеральным законом.</w:t>
      </w:r>
    </w:p>
    <w:p w14:paraId="7F179FA5" w14:textId="77777777" w:rsidR="003728CB" w:rsidRDefault="00FA1A32">
      <w:pPr>
        <w:pStyle w:val="ConsPlusNormal0"/>
        <w:spacing w:before="240"/>
        <w:ind w:firstLine="540"/>
        <w:jc w:val="both"/>
      </w:pPr>
      <w:r>
        <w:t xml:space="preserve">4. Решение о реализации прав, предусмотренных </w:t>
      </w:r>
      <w:hyperlink w:anchor="P1260" w:tooltip="1) требовать и получать от участника платформы цифрового рубля сведения и информацию, указанные в подпункте 1 пункта 2 статьи 7.11 настоящего Федерального закона, необходимые для реализации оператором платформы цифрового рубля прав и обязанностей, установленны">
        <w:r>
          <w:rPr>
            <w:color w:val="0000FF"/>
          </w:rPr>
          <w:t>подпунктом 1 пункта 3 статьи 7.9</w:t>
        </w:r>
      </w:hyperlink>
      <w:r>
        <w:t xml:space="preserve"> настоящего Федерального закона и </w:t>
      </w:r>
      <w:hyperlink w:anchor="P1278" w:tooltip="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пунктом 3 статьи 7.9 наст">
        <w:r>
          <w:rPr>
            <w:color w:val="0000FF"/>
          </w:rPr>
          <w:t>пунктом 3</w:t>
        </w:r>
      </w:hyperlink>
      <w:r>
        <w:t xml:space="preserve"> настоящей статьи, принимается лицами, уполномоченными оператором платформы цифрового рубля.</w:t>
      </w:r>
    </w:p>
    <w:p w14:paraId="48546BFC" w14:textId="77777777" w:rsidR="003728CB" w:rsidRDefault="00FA1A32">
      <w:pPr>
        <w:pStyle w:val="ConsPlusNormal0"/>
        <w:spacing w:before="240"/>
        <w:ind w:firstLine="540"/>
        <w:jc w:val="both"/>
      </w:pPr>
      <w:r>
        <w:t>5. В случае передачи пользователями платформы цифрового рубля (плательщиками, получателями) распоряжений непосредственно оператору платформы циф</w:t>
      </w:r>
      <w:r>
        <w:t xml:space="preserve">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оператору платформы цифрового рубля запрещается проводить операции с цифровыми рублями по </w:t>
      </w:r>
      <w:r>
        <w:t>распоряжению указанных пользователей, если они являются:</w:t>
      </w:r>
    </w:p>
    <w:p w14:paraId="69BF83E0" w14:textId="77777777" w:rsidR="003728CB" w:rsidRDefault="00FA1A32">
      <w:pPr>
        <w:pStyle w:val="ConsPlusNormal0"/>
        <w:spacing w:before="240"/>
        <w:ind w:firstLine="540"/>
        <w:jc w:val="both"/>
      </w:pPr>
      <w:r>
        <w:t>1) лицами, осуществляющими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w:t>
      </w:r>
      <w:r>
        <w:t>ельности предусматривает наличие указанной лицензии;</w:t>
      </w:r>
    </w:p>
    <w:p w14:paraId="733326B4" w14:textId="77777777" w:rsidR="003728CB" w:rsidRDefault="00FA1A32">
      <w:pPr>
        <w:pStyle w:val="ConsPlusNormal0"/>
        <w:spacing w:before="240"/>
        <w:ind w:firstLine="540"/>
        <w:jc w:val="both"/>
      </w:pPr>
      <w:r>
        <w:t>2) лицами, оказывающими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w:t>
      </w:r>
      <w:r>
        <w:t>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0C60AAAD" w14:textId="77777777" w:rsidR="003728CB" w:rsidRDefault="003728CB">
      <w:pPr>
        <w:pStyle w:val="ConsPlusNormal0"/>
        <w:ind w:firstLine="540"/>
        <w:jc w:val="both"/>
      </w:pPr>
    </w:p>
    <w:p w14:paraId="738055E2" w14:textId="77777777" w:rsidR="003728CB" w:rsidRDefault="00FA1A32">
      <w:pPr>
        <w:pStyle w:val="ConsPlusTitle0"/>
        <w:ind w:firstLine="540"/>
        <w:jc w:val="both"/>
        <w:outlineLvl w:val="1"/>
      </w:pPr>
      <w:r>
        <w:t>Статья 7.11. Права и обязанности участников платформы цифрового рубля</w:t>
      </w:r>
    </w:p>
    <w:p w14:paraId="1D6BB14B" w14:textId="77777777" w:rsidR="003728CB" w:rsidRDefault="003728CB">
      <w:pPr>
        <w:pStyle w:val="ConsPlusNormal0"/>
        <w:ind w:firstLine="540"/>
        <w:jc w:val="both"/>
      </w:pPr>
    </w:p>
    <w:p w14:paraId="477D5D31" w14:textId="77777777" w:rsidR="003728CB" w:rsidRDefault="00FA1A32">
      <w:pPr>
        <w:pStyle w:val="ConsPlusNormal0"/>
        <w:ind w:firstLine="540"/>
        <w:jc w:val="both"/>
      </w:pPr>
      <w:r>
        <w:t>(вв</w:t>
      </w:r>
      <w:r>
        <w:t xml:space="preserve">едена Федеральным </w:t>
      </w:r>
      <w:hyperlink r:id="rId122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2F6CFD90" w14:textId="77777777" w:rsidR="003728CB" w:rsidRDefault="003728CB">
      <w:pPr>
        <w:pStyle w:val="ConsPlusNormal0"/>
        <w:ind w:firstLine="540"/>
        <w:jc w:val="both"/>
      </w:pPr>
    </w:p>
    <w:p w14:paraId="03485236" w14:textId="77777777" w:rsidR="003728CB" w:rsidRDefault="00FA1A32">
      <w:pPr>
        <w:pStyle w:val="ConsPlusNormal0"/>
        <w:ind w:firstLine="540"/>
        <w:jc w:val="both"/>
      </w:pPr>
      <w:bookmarkStart w:id="215" w:name="P1290"/>
      <w:bookmarkEnd w:id="215"/>
      <w:r>
        <w:t xml:space="preserve">1. Участник платформы цифрового рубля, предоставляющий пользователю платформы </w:t>
      </w:r>
      <w:r>
        <w:lastRenderedPageBreak/>
        <w:t>цифрового рубля доступ к платформе цифрового рубля, в том числе при совершении операций с цифровыми рублями пользователем пл</w:t>
      </w:r>
      <w:r>
        <w:t>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w:t>
      </w:r>
    </w:p>
    <w:p w14:paraId="08868D61" w14:textId="77777777" w:rsidR="003728CB" w:rsidRDefault="00FA1A32">
      <w:pPr>
        <w:pStyle w:val="ConsPlusNormal0"/>
        <w:spacing w:before="240"/>
        <w:ind w:firstLine="540"/>
        <w:jc w:val="both"/>
      </w:pPr>
      <w:r>
        <w:t>2. Участник платформы цифро</w:t>
      </w:r>
      <w:r>
        <w:t>вого рубля, предоставляющий пользователю платформы цифрового рубля доступ к платформе цифрового рубля, обязан:</w:t>
      </w:r>
    </w:p>
    <w:p w14:paraId="2CEA78B7" w14:textId="77777777" w:rsidR="003728CB" w:rsidRDefault="00FA1A32">
      <w:pPr>
        <w:pStyle w:val="ConsPlusNormal0"/>
        <w:spacing w:before="240"/>
        <w:ind w:firstLine="540"/>
        <w:jc w:val="both"/>
      </w:pPr>
      <w:bookmarkStart w:id="216" w:name="P1292"/>
      <w:bookmarkEnd w:id="216"/>
      <w:r>
        <w:t>1) направлять оператору платформы цифрового рубля сведения и информацию, полученные в результате:</w:t>
      </w:r>
    </w:p>
    <w:p w14:paraId="3A25D0F9" w14:textId="77777777" w:rsidR="003728CB" w:rsidRDefault="00FA1A32">
      <w:pPr>
        <w:pStyle w:val="ConsPlusNormal0"/>
        <w:spacing w:before="240"/>
        <w:ind w:firstLine="540"/>
        <w:jc w:val="both"/>
      </w:pPr>
      <w:bookmarkStart w:id="217" w:name="P1293"/>
      <w:bookmarkEnd w:id="217"/>
      <w:r>
        <w:t xml:space="preserve">идентификации пользователя платформы цифрового </w:t>
      </w:r>
      <w:r>
        <w:t>рубля, его представителя, выгодоприобретателя, бенефициарного владельца;</w:t>
      </w:r>
    </w:p>
    <w:p w14:paraId="57CEBC81" w14:textId="77777777" w:rsidR="003728CB" w:rsidRDefault="00FA1A32">
      <w:pPr>
        <w:pStyle w:val="ConsPlusNormal0"/>
        <w:spacing w:before="240"/>
        <w:ind w:firstLine="540"/>
        <w:jc w:val="both"/>
      </w:pPr>
      <w:bookmarkStart w:id="218" w:name="P1294"/>
      <w:bookmarkEnd w:id="218"/>
      <w:r>
        <w:t xml:space="preserve">оценки степени (уровня) риска совершения пользователем платформы цифрового рубля подозрительных операций, проведенной в соответствии с </w:t>
      </w:r>
      <w:hyperlink w:anchor="P488"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
        <w:r>
          <w:rPr>
            <w:color w:val="0000FF"/>
          </w:rPr>
          <w:t xml:space="preserve">подпунктом </w:t>
        </w:r>
        <w:r>
          <w:rPr>
            <w:color w:val="0000FF"/>
          </w:rPr>
          <w:t>3.1 пункта 1 статьи 7</w:t>
        </w:r>
      </w:hyperlink>
      <w:r>
        <w:t xml:space="preserve"> настоящего Федерального закона;</w:t>
      </w:r>
    </w:p>
    <w:p w14:paraId="31229381" w14:textId="77777777" w:rsidR="003728CB" w:rsidRDefault="00FA1A32">
      <w:pPr>
        <w:pStyle w:val="ConsPlusNormal0"/>
        <w:spacing w:before="240"/>
        <w:ind w:firstLine="540"/>
        <w:jc w:val="both"/>
      </w:pPr>
      <w:bookmarkStart w:id="219" w:name="P1295"/>
      <w:bookmarkEnd w:id="219"/>
      <w:r>
        <w:t>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w:t>
      </w:r>
      <w:r>
        <w:t>мации;</w:t>
      </w:r>
    </w:p>
    <w:p w14:paraId="16819242" w14:textId="77777777" w:rsidR="003728CB" w:rsidRDefault="00FA1A32">
      <w:pPr>
        <w:pStyle w:val="ConsPlusNormal0"/>
        <w:spacing w:before="240"/>
        <w:ind w:firstLine="540"/>
        <w:jc w:val="both"/>
      </w:pPr>
      <w:bookmarkStart w:id="220" w:name="P1296"/>
      <w:bookmarkEnd w:id="220"/>
      <w:r>
        <w:t>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w:t>
      </w:r>
    </w:p>
    <w:p w14:paraId="03D4B204" w14:textId="77777777" w:rsidR="003728CB" w:rsidRDefault="00FA1A32">
      <w:pPr>
        <w:pStyle w:val="ConsPlusNormal0"/>
        <w:spacing w:before="240"/>
        <w:ind w:firstLine="540"/>
        <w:jc w:val="both"/>
      </w:pPr>
      <w:bookmarkStart w:id="221" w:name="P1297"/>
      <w:bookmarkEnd w:id="221"/>
      <w:r>
        <w:t>исполнения в отношении пользователя платформы цифрового рубля тр</w:t>
      </w:r>
      <w:r>
        <w:t xml:space="preserve">ебований </w:t>
      </w:r>
      <w:hyperlink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подпункта 1.1 пункта 1 статьи 7</w:t>
        </w:r>
      </w:hyperlink>
      <w:r>
        <w:t xml:space="preserve"> настоящего Федерального закона;</w:t>
      </w:r>
    </w:p>
    <w:p w14:paraId="11BDF43C" w14:textId="77777777" w:rsidR="003728CB" w:rsidRDefault="00FA1A32">
      <w:pPr>
        <w:pStyle w:val="ConsPlusNormal0"/>
        <w:spacing w:before="240"/>
        <w:ind w:firstLine="540"/>
        <w:jc w:val="both"/>
      </w:pPr>
      <w:bookmarkStart w:id="222" w:name="P1298"/>
      <w:bookmarkEnd w:id="222"/>
      <w:r>
        <w:t xml:space="preserve">исполнения в отношении пользователя платформы цифрового рубля требований </w:t>
      </w:r>
      <w:hyperlink w:anchor="P1057"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подпункта 1 пункта 1 статьи 7.3</w:t>
        </w:r>
      </w:hyperlink>
      <w:r>
        <w:t xml:space="preserve">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w:t>
      </w:r>
      <w:r>
        <w:t xml:space="preserve">ностранным публичным должностным лицом, а в случае, предусмотренном </w:t>
      </w:r>
      <w:hyperlink w:anchor="P1066"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
        <w:r>
          <w:rPr>
            <w:color w:val="0000FF"/>
          </w:rPr>
          <w:t>пунктом 3 статьи 7.3</w:t>
        </w:r>
      </w:hyperlink>
      <w:r>
        <w:t xml:space="preserve"> настоящего Федерального закона, также в отношении пользователя платформы цифрового рубля, являющегося лицом, указанным в </w:t>
      </w:r>
      <w:hyperlink w:anchor="P1066"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
        <w:r>
          <w:rPr>
            <w:color w:val="0000FF"/>
          </w:rPr>
          <w:t>пункте 3 статьи 7.3</w:t>
        </w:r>
      </w:hyperlink>
      <w:r>
        <w:t xml:space="preserve"> настоящего Федерального закона, в день направления сведений и информации, указанных в </w:t>
      </w:r>
      <w:hyperlink w:anchor="P1293" w:tooltip="идентификации пользователя платформы цифрового рубля, его представителя, выгодоприобретателя, бенефициарного владельца;">
        <w:r>
          <w:rPr>
            <w:color w:val="0000FF"/>
          </w:rPr>
          <w:t>абзацах втором</w:t>
        </w:r>
      </w:hyperlink>
      <w:r>
        <w:t xml:space="preserve"> и </w:t>
      </w:r>
      <w:hyperlink w:anchor="P1294"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color w:val="0000FF"/>
          </w:rPr>
          <w:t>третьем</w:t>
        </w:r>
      </w:hyperlink>
      <w:r>
        <w:t xml:space="preserve"> настоящего подпункта, либо не позднее одного рабочего дня, следующего за днем исполнения таких требований;</w:t>
      </w:r>
    </w:p>
    <w:p w14:paraId="3F4F5ECA" w14:textId="77777777" w:rsidR="003728CB" w:rsidRDefault="00FA1A32">
      <w:pPr>
        <w:pStyle w:val="ConsPlusNormal0"/>
        <w:spacing w:before="240"/>
        <w:ind w:firstLine="540"/>
        <w:jc w:val="both"/>
      </w:pPr>
      <w:bookmarkStart w:id="223" w:name="P1299"/>
      <w:bookmarkEnd w:id="223"/>
      <w:r>
        <w:t xml:space="preserve">выявления среди пользователей платформы цифрового рубля лиц, указанных в </w:t>
      </w:r>
      <w:hyperlink w:anchor="P1303" w:tooltip="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
        <w:r>
          <w:rPr>
            <w:color w:val="0000FF"/>
          </w:rPr>
          <w:t>абзацах четвертом</w:t>
        </w:r>
      </w:hyperlink>
      <w:r>
        <w:t xml:space="preserve"> и </w:t>
      </w:r>
      <w:hyperlink w:anchor="P1306" w:tooltip="клиента, являющегося блокируемым лицом в соответствии со статьей 3.1 Федерального закона от 30 декабря 2006 года N 281-ФЗ &quot;О специальных экономических мерах и принудительных мерах&quot;;">
        <w:r>
          <w:rPr>
            <w:color w:val="0000FF"/>
          </w:rPr>
          <w:t>седьмом подпункта 2</w:t>
        </w:r>
      </w:hyperlink>
      <w:r>
        <w:t xml:space="preserve"> настоящего пункта, в день выявления лица, включенного в перечень организаций и физических ли</w:t>
      </w:r>
      <w:r>
        <w:t xml:space="preserve">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w:t>
      </w:r>
      <w:hyperlink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 статьи 7.4</w:t>
        </w:r>
      </w:hyperlink>
      <w:r>
        <w:t xml:space="preserve"> настоящего Федерального закона межведомстве</w:t>
      </w:r>
      <w:r>
        <w:t>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лица, являющегося блокируемым лицом в</w:t>
      </w:r>
      <w:r>
        <w:t xml:space="preserve"> </w:t>
      </w:r>
      <w:r>
        <w:lastRenderedPageBreak/>
        <w:t xml:space="preserve">соответствии со </w:t>
      </w:r>
      <w:hyperlink r:id="rId1226" w:tooltip="Федеральный закон от 30.12.2006 N 281-ФЗ (ред. от 08.08.2024) &quot;О специальных экономических мерах и принудительных мерах&quot; {КонсультантПлюс}">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а также не позднее восемнадцати часов с момента получения уведомления уполномоченного органа в отношении лица, в</w:t>
      </w:r>
      <w:r>
        <w:t>ключенного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62F43FAD" w14:textId="77777777" w:rsidR="003728CB" w:rsidRDefault="00FA1A32">
      <w:pPr>
        <w:pStyle w:val="ConsPlusNormal0"/>
        <w:spacing w:before="240"/>
        <w:ind w:firstLine="540"/>
        <w:jc w:val="both"/>
      </w:pPr>
      <w:r>
        <w:t xml:space="preserve">2) не предоставлять доступ к платформе цифрового рубля в целях </w:t>
      </w:r>
      <w:r>
        <w:t>заключения договора счета цифрового рубля или незамедлительно прекращать прием к исполнению и исполнение распоряжений пользователя платформы цифрового рубля (плательщика, получателя средств) в отношении следующих лиц:</w:t>
      </w:r>
    </w:p>
    <w:p w14:paraId="4F3BB6F3" w14:textId="77777777" w:rsidR="003728CB" w:rsidRDefault="00FA1A32">
      <w:pPr>
        <w:pStyle w:val="ConsPlusNormal0"/>
        <w:spacing w:before="240"/>
        <w:ind w:firstLine="540"/>
        <w:jc w:val="both"/>
      </w:pPr>
      <w:r>
        <w:t>клиента - юридического лица (индивидуа</w:t>
      </w:r>
      <w:r>
        <w:t xml:space="preserve">льного предпринимателя), который в соответствии со </w:t>
      </w:r>
      <w:hyperlink r:id="rId1227" w:tooltip="Федеральный закон от 10.07.2002 N 86-ФЗ (ред. от 31.07.2025) &quot;О Центральном банке Российской Федерации (Банке России)&quot; {КонсультантПлюс}">
        <w:r>
          <w:rPr>
            <w:color w:val="0000FF"/>
          </w:rPr>
          <w:t>статьей 9.1</w:t>
        </w:r>
      </w:hyperlink>
      <w:r>
        <w:t xml:space="preserve"> Федерального закона от 10 июля 2002 года N 86-ФЗ "О Центральном банке Российской Федерации (Банке России)" отнесен Банком России к группе высокой степени (уровня) риска совершения подозритель</w:t>
      </w:r>
      <w:r>
        <w:t>ных операций;</w:t>
      </w:r>
    </w:p>
    <w:p w14:paraId="40E65FB8" w14:textId="77777777" w:rsidR="003728CB" w:rsidRDefault="00FA1A32">
      <w:pPr>
        <w:pStyle w:val="ConsPlusNormal0"/>
        <w:spacing w:before="240"/>
        <w:ind w:firstLine="540"/>
        <w:jc w:val="both"/>
      </w:pPr>
      <w:r>
        <w:t>клиента (за исключением физического лица), отнесенного участником платформы цифрового рубля к группе высокой степени (уровня) риска совершения подозрительных операций;</w:t>
      </w:r>
    </w:p>
    <w:p w14:paraId="60F2EEB5" w14:textId="77777777" w:rsidR="003728CB" w:rsidRDefault="00FA1A32">
      <w:pPr>
        <w:pStyle w:val="ConsPlusNormal0"/>
        <w:spacing w:before="240"/>
        <w:ind w:firstLine="540"/>
        <w:jc w:val="both"/>
      </w:pPr>
      <w:bookmarkStart w:id="224" w:name="P1303"/>
      <w:bookmarkEnd w:id="224"/>
      <w:r>
        <w:t>клиента, в отношении которого в соответствии с настоящим Федеральным закон</w:t>
      </w:r>
      <w:r>
        <w:t>ом должны применяться меры по замораживанию (блокированию) денежных средств или иного имущества;</w:t>
      </w:r>
    </w:p>
    <w:p w14:paraId="62BC7FED" w14:textId="77777777" w:rsidR="003728CB" w:rsidRDefault="00FA1A32">
      <w:pPr>
        <w:pStyle w:val="ConsPlusNormal0"/>
        <w:spacing w:before="240"/>
        <w:ind w:firstLine="540"/>
        <w:jc w:val="both"/>
      </w:pPr>
      <w:r>
        <w:t>клиента, осуществляющего деятельность на территории Российской Федерации без полученной в установленном порядке лицензии, в случае, если законодательство Росси</w:t>
      </w:r>
      <w:r>
        <w:t>йской Федерации в отношении такой деятельности предусматривает наличие указанной лицензии;</w:t>
      </w:r>
    </w:p>
    <w:p w14:paraId="74848FB2" w14:textId="77777777" w:rsidR="003728CB" w:rsidRDefault="00FA1A32">
      <w:pPr>
        <w:pStyle w:val="ConsPlusNormal0"/>
        <w:spacing w:before="240"/>
        <w:ind w:firstLine="540"/>
        <w:jc w:val="both"/>
      </w:pPr>
      <w:r>
        <w:t>клиента, в отношении которого имеется информация об оказании им услуг с использованием сайта в сети Интернет, в случае, если доменное имя этого сайта, указатель стра</w:t>
      </w:r>
      <w:r>
        <w:t>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r>
        <w:t>;</w:t>
      </w:r>
    </w:p>
    <w:p w14:paraId="1C898F62" w14:textId="77777777" w:rsidR="003728CB" w:rsidRDefault="00FA1A32">
      <w:pPr>
        <w:pStyle w:val="ConsPlusNormal0"/>
        <w:spacing w:before="240"/>
        <w:ind w:firstLine="540"/>
        <w:jc w:val="both"/>
      </w:pPr>
      <w:bookmarkStart w:id="225" w:name="P1306"/>
      <w:bookmarkEnd w:id="225"/>
      <w:r>
        <w:t xml:space="preserve">клиента, являющегося блокируемым лицом в соответствии со </w:t>
      </w:r>
      <w:hyperlink r:id="rId1228" w:tooltip="Федеральный закон от 30.12.2006 N 281-ФЗ (ред. от 08.08.2024) &quot;О специальных экономических мерах и принудительных мерах&quot; {КонсультантПлюс}">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w:t>
      </w:r>
    </w:p>
    <w:p w14:paraId="644E75D8" w14:textId="77777777" w:rsidR="003728CB" w:rsidRDefault="00FA1A32">
      <w:pPr>
        <w:pStyle w:val="ConsPlusNormal0"/>
        <w:spacing w:before="240"/>
        <w:ind w:firstLine="540"/>
        <w:jc w:val="both"/>
      </w:pPr>
      <w:r>
        <w:t>3) при возникновении сомнений в достоверности и точности ранее получен</w:t>
      </w:r>
      <w:r>
        <w:t>ных при идентификации пользователя платформы цифрового рубля сведений обновить сведения о клиенте в течение семи рабочих дней, следующих за днем возникновения сомнений, а в случае незавершения обновления в установленный срок приостановить прием к исполнени</w:t>
      </w:r>
      <w:r>
        <w:t xml:space="preserve">ю распоряжений пользователя платформы цифрового рубля, возобновив его при направлении оператору платформы цифрового рубля сведений, предусмотренных </w:t>
      </w:r>
      <w:hyperlink w:anchor="P1295"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color w:val="0000FF"/>
          </w:rPr>
          <w:t>абзацем четвертым подпункта 1</w:t>
        </w:r>
      </w:hyperlink>
      <w:r>
        <w:t xml:space="preserve"> настоящего пункта;</w:t>
      </w:r>
    </w:p>
    <w:p w14:paraId="310BD81B" w14:textId="77777777" w:rsidR="003728CB" w:rsidRDefault="00FA1A32">
      <w:pPr>
        <w:pStyle w:val="ConsPlusNormal0"/>
        <w:spacing w:before="240"/>
        <w:ind w:firstLine="540"/>
        <w:jc w:val="both"/>
      </w:pPr>
      <w:r>
        <w:t>4) обеспечивать передачу пользователям платформы цифрового рубля информац</w:t>
      </w:r>
      <w:r>
        <w:t xml:space="preserve">ии оператора платформы цифрового рубля, полученной в соответствии с </w:t>
      </w:r>
      <w:hyperlink w:anchor="P1251"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
        <w:r>
          <w:rPr>
            <w:color w:val="0000FF"/>
          </w:rPr>
          <w:t>подпунктом 11 пункта 1 статьи 7.9</w:t>
        </w:r>
      </w:hyperlink>
      <w:r>
        <w:t xml:space="preserve"> настоящего Федерального закона;</w:t>
      </w:r>
    </w:p>
    <w:p w14:paraId="2E6E4838" w14:textId="77777777" w:rsidR="003728CB" w:rsidRDefault="00FA1A32">
      <w:pPr>
        <w:pStyle w:val="ConsPlusNormal0"/>
        <w:spacing w:before="240"/>
        <w:ind w:firstLine="540"/>
        <w:jc w:val="both"/>
      </w:pPr>
      <w:r>
        <w:lastRenderedPageBreak/>
        <w:t xml:space="preserve">5) при получении от оператора платформы цифрового рубля информации, указанной в </w:t>
      </w:r>
      <w:hyperlink w:anchor="P1251"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
        <w:r>
          <w:rPr>
            <w:color w:val="0000FF"/>
          </w:rPr>
          <w:t>подпункте 11 пункта 1 статьи 7.9</w:t>
        </w:r>
      </w:hyperlink>
      <w:r>
        <w:t xml:space="preserve"> настоящего Федерального закона, незамедлительно прекращать предоставление пользователю платформы цифрового рубля доступа к платформе цифрового рубля;</w:t>
      </w:r>
    </w:p>
    <w:p w14:paraId="57D55FF6" w14:textId="77777777" w:rsidR="003728CB" w:rsidRDefault="00FA1A32">
      <w:pPr>
        <w:pStyle w:val="ConsPlusNormal0"/>
        <w:spacing w:before="240"/>
        <w:ind w:firstLine="540"/>
        <w:jc w:val="both"/>
      </w:pPr>
      <w:bookmarkStart w:id="226" w:name="P1310"/>
      <w:bookmarkEnd w:id="226"/>
      <w:r>
        <w:t xml:space="preserve">6) документально фиксировать и представлять в уполномоченный орган в </w:t>
      </w:r>
      <w:hyperlink r:id="rId1229"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w:t>
      </w:r>
      <w:r>
        <w:t xml:space="preserve">тренной </w:t>
      </w:r>
      <w:hyperlink w:anchor="P1245"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color w:val="0000FF"/>
          </w:rPr>
          <w:t>абзацами первым</w:t>
        </w:r>
      </w:hyperlink>
      <w:r>
        <w:t xml:space="preserve"> - </w:t>
      </w:r>
      <w:hyperlink w:anchor="P1247" w:tooltip="применения мер по замораживанию (блокированию) цифровых рублей в соответствии с подпунктами 8 и 9 настоящего пункта;">
        <w:r>
          <w:rPr>
            <w:color w:val="0000FF"/>
          </w:rPr>
          <w:t>третьим подпункта 10 пункта 1 статьи 7.9</w:t>
        </w:r>
      </w:hyperlink>
      <w:r>
        <w:t xml:space="preserve"> настоящего Федерального закона, в срок не позднее одного рабочего дня, следующего за днем зачисления д</w:t>
      </w:r>
      <w:r>
        <w:t xml:space="preserve">енежных средств на корреспондентский счет участника платформы цифрового рубля в соответствии с </w:t>
      </w:r>
      <w:hyperlink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 пункта 1 статьи 7.9</w:t>
        </w:r>
      </w:hyperlink>
      <w:r>
        <w:t xml:space="preserve"> настоящего Федерального закона;</w:t>
      </w:r>
    </w:p>
    <w:p w14:paraId="2FCF557B" w14:textId="77777777" w:rsidR="003728CB" w:rsidRDefault="00FA1A32">
      <w:pPr>
        <w:pStyle w:val="ConsPlusNormal0"/>
        <w:spacing w:before="240"/>
        <w:ind w:firstLine="540"/>
        <w:jc w:val="both"/>
      </w:pPr>
      <w:bookmarkStart w:id="227" w:name="P1311"/>
      <w:bookmarkEnd w:id="227"/>
      <w:r>
        <w:t xml:space="preserve">7) в соответствии с </w:t>
      </w:r>
      <w:hyperlink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 статьи 7</w:t>
        </w:r>
      </w:hyperlink>
      <w:r>
        <w:t xml:space="preserve"> и </w:t>
      </w:r>
      <w:hyperlink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w:t>
      </w:r>
      <w:r>
        <w:t xml:space="preserve">ский счет в соответствии с </w:t>
      </w:r>
      <w:hyperlink w:anchor="P1250"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
        <w:r>
          <w:rPr>
            <w:color w:val="0000FF"/>
          </w:rPr>
          <w:t>абзацем шестым подпункта 10 пункта 1 статьи 7.9</w:t>
        </w:r>
      </w:hyperlink>
      <w:r>
        <w:t xml:space="preserve"> настоящего Федерального закона и проинформировать о принятых мерах уполномоченный орган незамедлительно, но не позднее одного рабочего дня, сле</w:t>
      </w:r>
      <w:r>
        <w:t xml:space="preserve">дующего за днем применения указанных мер по замораживанию (блокированию), в </w:t>
      </w:r>
      <w:hyperlink r:id="rId1230"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w:t>
      </w:r>
      <w:r>
        <w:t>анию с уполномоченным органом;</w:t>
      </w:r>
    </w:p>
    <w:p w14:paraId="400F25DA" w14:textId="77777777" w:rsidR="003728CB" w:rsidRDefault="00FA1A32">
      <w:pPr>
        <w:pStyle w:val="ConsPlusNormal0"/>
        <w:spacing w:before="240"/>
        <w:ind w:firstLine="540"/>
        <w:jc w:val="both"/>
      </w:pPr>
      <w:r>
        <w:t>8) при реализации прав и обязанностей, установленных настоящим Федеральным законом, использовать полученную от оператора платформы цифрового рубля информацию о счетах цифрового рубля, об остатках цифровых рублей на счетах циф</w:t>
      </w:r>
      <w:r>
        <w:t>рового рубля, операциях с цифровыми рублями;</w:t>
      </w:r>
    </w:p>
    <w:p w14:paraId="202BF1B1" w14:textId="77777777" w:rsidR="003728CB" w:rsidRDefault="003728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28CB" w14:paraId="23FED6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E3D071" w14:textId="77777777" w:rsidR="003728CB" w:rsidRDefault="003728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C06148" w14:textId="77777777" w:rsidR="003728CB" w:rsidRDefault="003728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560E604" w14:textId="77777777" w:rsidR="003728CB" w:rsidRDefault="00FA1A32">
            <w:pPr>
              <w:pStyle w:val="ConsPlusNormal0"/>
              <w:jc w:val="both"/>
            </w:pPr>
            <w:r>
              <w:rPr>
                <w:color w:val="392C69"/>
              </w:rPr>
              <w:t>КонсультантПлюс: примечание.</w:t>
            </w:r>
          </w:p>
          <w:p w14:paraId="3164FFA5" w14:textId="77777777" w:rsidR="003728CB" w:rsidRDefault="00FA1A32">
            <w:pPr>
              <w:pStyle w:val="ConsPlusNormal0"/>
              <w:jc w:val="both"/>
            </w:pPr>
            <w:r>
              <w:rPr>
                <w:color w:val="392C69"/>
              </w:rPr>
              <w:t>Пп. 9 п. 2 ст. 7.11 в части информирования о факте направления сведений применяется с 01.07.2026 (</w:t>
            </w:r>
            <w:hyperlink r:id="rId123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23.05.2025 N 105-ФЗ).</w:t>
            </w:r>
          </w:p>
        </w:tc>
        <w:tc>
          <w:tcPr>
            <w:tcW w:w="113" w:type="dxa"/>
            <w:tcBorders>
              <w:top w:val="nil"/>
              <w:left w:val="nil"/>
              <w:bottom w:val="nil"/>
              <w:right w:val="nil"/>
            </w:tcBorders>
            <w:shd w:val="clear" w:color="auto" w:fill="F4F3F8"/>
            <w:tcMar>
              <w:top w:w="0" w:type="dxa"/>
              <w:left w:w="0" w:type="dxa"/>
              <w:bottom w:w="0" w:type="dxa"/>
              <w:right w:w="0" w:type="dxa"/>
            </w:tcMar>
          </w:tcPr>
          <w:p w14:paraId="0AB02EC4" w14:textId="77777777" w:rsidR="003728CB" w:rsidRDefault="003728CB">
            <w:pPr>
              <w:pStyle w:val="ConsPlusNormal0"/>
            </w:pPr>
          </w:p>
        </w:tc>
      </w:tr>
    </w:tbl>
    <w:p w14:paraId="026AF59C" w14:textId="77777777" w:rsidR="003728CB" w:rsidRDefault="00FA1A32">
      <w:pPr>
        <w:pStyle w:val="ConsPlusNormal0"/>
        <w:spacing w:before="300"/>
        <w:ind w:firstLine="540"/>
        <w:jc w:val="both"/>
      </w:pPr>
      <w:bookmarkStart w:id="228" w:name="P1315"/>
      <w:bookmarkEnd w:id="228"/>
      <w:r>
        <w:t xml:space="preserve">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w:t>
      </w:r>
      <w:hyperlink w:anchor="P725"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w:r>
          <w:rPr>
            <w:color w:val="0000FF"/>
          </w:rPr>
          <w:t>пунктом 3 статьи 7</w:t>
        </w:r>
      </w:hyperlink>
      <w:r>
        <w:t xml:space="preserve"> </w:t>
      </w:r>
      <w:r>
        <w:t>настоящего Федерального закона, не позднее одного рабочего дня, следующего за днем направления в уполномоченный орган таких сведений.</w:t>
      </w:r>
    </w:p>
    <w:p w14:paraId="5C5D07CF" w14:textId="77777777" w:rsidR="003728CB" w:rsidRDefault="00FA1A32">
      <w:pPr>
        <w:pStyle w:val="ConsPlusNormal0"/>
        <w:spacing w:before="240"/>
        <w:ind w:firstLine="540"/>
        <w:jc w:val="both"/>
      </w:pPr>
      <w:bookmarkStart w:id="229" w:name="P1316"/>
      <w:bookmarkEnd w:id="229"/>
      <w:r>
        <w:t>3. Участник платформы цифрового рубля, ранее предоставивший открывающему счет цифрового рубля пользователю платформы цифро</w:t>
      </w:r>
      <w:r>
        <w:t>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w:t>
      </w:r>
      <w:r>
        <w:t>кого пользователя платформы цифрового рубля либо его представителя (за исключением случаев, если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w:t>
      </w:r>
      <w:r>
        <w:t xml:space="preserve">а или представителя клиента в соответствии с настоящим Федеральным законом не применяется) до заключения договора счета цифрового рубля между пользователем платформы цифрового рубля и оператором платформы цифрового </w:t>
      </w:r>
      <w:r>
        <w:lastRenderedPageBreak/>
        <w:t>рубля.</w:t>
      </w:r>
    </w:p>
    <w:p w14:paraId="78017B7F" w14:textId="77777777" w:rsidR="003728CB" w:rsidRDefault="00FA1A32">
      <w:pPr>
        <w:pStyle w:val="ConsPlusNormal0"/>
        <w:spacing w:before="240"/>
        <w:ind w:firstLine="540"/>
        <w:jc w:val="both"/>
      </w:pPr>
      <w:r>
        <w:t>4. Участник платформы цифрового ру</w:t>
      </w:r>
      <w:r>
        <w:t>бля, предоставляющий пользователю платформы цифрового рубля доступ к платформе цифрового рубля, вправе требовать и получать от пользователя платформы цифрового рубля информацию и документы, необходимые для реализации участником платформы цифрового рубля пр</w:t>
      </w:r>
      <w:r>
        <w:t>ав и обязанностей, установленных настоящим Федеральным законом.</w:t>
      </w:r>
    </w:p>
    <w:p w14:paraId="6BEBAC2C" w14:textId="77777777" w:rsidR="003728CB" w:rsidRDefault="00FA1A32">
      <w:pPr>
        <w:pStyle w:val="ConsPlusNormal0"/>
        <w:spacing w:before="240"/>
        <w:ind w:firstLine="540"/>
        <w:jc w:val="both"/>
      </w:pPr>
      <w:bookmarkStart w:id="230" w:name="P1318"/>
      <w:bookmarkEnd w:id="230"/>
      <w:r>
        <w:t xml:space="preserve">5. В случае обращения пользователя платформы цифрового рубля в соответствии с </w:t>
      </w:r>
      <w:hyperlink w:anchor="P1250"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
        <w:r>
          <w:rPr>
            <w:color w:val="0000FF"/>
          </w:rPr>
          <w:t>абзацем шестым подпункта 10 пункта 1 статьи 7.9</w:t>
        </w:r>
      </w:hyperlink>
      <w:r>
        <w:t xml:space="preserve"> настоящего Федерального зако</w:t>
      </w:r>
      <w:r>
        <w:t xml:space="preserve">на участник платформы цифрового рубля не вправе отказаться на основании </w:t>
      </w:r>
      <w:hyperlink w:anchor="P761" w:tooltip="5.2. Кредитные организации, филиалы иностранных банков вправе:">
        <w:r>
          <w:rPr>
            <w:color w:val="0000FF"/>
          </w:rPr>
          <w:t>пункта 5.2 статьи 7</w:t>
        </w:r>
      </w:hyperlink>
      <w:r>
        <w:t xml:space="preserve"> настоящего Федерального закона от заключения договора банковского сче</w:t>
      </w:r>
      <w:r>
        <w:t xml:space="preserve">та с пользователем платформы цифрового рубля, в отношении которого проведена идентификация в соответствии со </w:t>
      </w:r>
      <w:hyperlink w:anchor="P457" w:tooltip="Статья 7. Права и обязанности организаций, осуществляющих операции с денежными средствами или иным имуществом">
        <w:r>
          <w:rPr>
            <w:color w:val="0000FF"/>
          </w:rPr>
          <w:t>стать</w:t>
        </w:r>
        <w:r>
          <w:rPr>
            <w:color w:val="0000FF"/>
          </w:rPr>
          <w:t>ей 7</w:t>
        </w:r>
      </w:hyperlink>
      <w:r>
        <w:t xml:space="preserve"> настоящего Федерального закона, в целях зачисления остатка цифровых рублей.</w:t>
      </w:r>
    </w:p>
    <w:p w14:paraId="4B3909B2" w14:textId="77777777" w:rsidR="003728CB" w:rsidRDefault="00FA1A32">
      <w:pPr>
        <w:pStyle w:val="ConsPlusNormal0"/>
        <w:spacing w:before="240"/>
        <w:ind w:firstLine="540"/>
        <w:jc w:val="both"/>
      </w:pPr>
      <w:bookmarkStart w:id="231" w:name="P1319"/>
      <w:bookmarkEnd w:id="231"/>
      <w:r>
        <w:t xml:space="preserve">6. В случае принятия участником платформы цифрового рубля по основанию, предусмотренному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w:t>
      </w:r>
      <w:hyperlink w:anchor="P893"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
        <w:r>
          <w:rPr>
            <w:color w:val="0000FF"/>
          </w:rPr>
          <w:t>пунктом 13</w:t>
        </w:r>
      </w:hyperlink>
      <w:r>
        <w:t xml:space="preserve">, </w:t>
      </w:r>
      <w:hyperlink w:anchor="P909" w:tooltip="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
        <w:r>
          <w:rPr>
            <w:color w:val="0000FF"/>
          </w:rPr>
          <w:t>абзацем вторым пункта 13.1-1</w:t>
        </w:r>
      </w:hyperlink>
      <w:r>
        <w:t xml:space="preserve">, </w:t>
      </w:r>
      <w:hyperlink w:anchor="P918"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пунктами 13.4</w:t>
        </w:r>
      </w:hyperlink>
      <w:r>
        <w:t xml:space="preserve"> и </w:t>
      </w:r>
      <w:hyperlink w:anchor="P930"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
        <w:r>
          <w:rPr>
            <w:color w:val="0000FF"/>
          </w:rPr>
          <w:t>13.6 статьи 7</w:t>
        </w:r>
      </w:hyperlink>
      <w:r>
        <w:t xml:space="preserve"> настоящего Федерального закона.</w:t>
      </w:r>
    </w:p>
    <w:p w14:paraId="6635D94A" w14:textId="77777777" w:rsidR="003728CB" w:rsidRDefault="00FA1A32">
      <w:pPr>
        <w:pStyle w:val="ConsPlusNormal0"/>
        <w:spacing w:before="240"/>
        <w:ind w:firstLine="540"/>
        <w:jc w:val="both"/>
      </w:pPr>
      <w:r>
        <w:t>7. Реализация участник</w:t>
      </w:r>
      <w:r>
        <w:t>ом платформы цифрового рубля прав и обязанностей, предусмотренных настоящей статьей, не является основанием для возникновения гражданско-правовой ответственности участника платформы цифрового рубля за совершение соответствующих действий.</w:t>
      </w:r>
    </w:p>
    <w:p w14:paraId="3ADDCDBD" w14:textId="77777777" w:rsidR="003728CB" w:rsidRDefault="00FA1A32">
      <w:pPr>
        <w:pStyle w:val="ConsPlusNormal0"/>
        <w:spacing w:before="240"/>
        <w:ind w:firstLine="540"/>
        <w:jc w:val="both"/>
      </w:pPr>
      <w:r>
        <w:t>8. Действие положе</w:t>
      </w:r>
      <w:r>
        <w:t>ний настоящей статьи распространяется на участника платформы цифрового рубля, предоставляющего пользователю платформы цифрового рубля доступ к платформе цифрового рубля, в случае принятия участником платформы цифрового рубля заявления о переводе денежных с</w:t>
      </w:r>
      <w:r>
        <w:t>редств такого пользователя или его представителя на бумажном носителе.</w:t>
      </w:r>
    </w:p>
    <w:p w14:paraId="6A2AAE0A" w14:textId="77777777" w:rsidR="003728CB" w:rsidRDefault="00FA1A32">
      <w:pPr>
        <w:pStyle w:val="ConsPlusNormal0"/>
        <w:spacing w:before="240"/>
        <w:ind w:firstLine="540"/>
        <w:jc w:val="both"/>
      </w:pPr>
      <w:r>
        <w:t xml:space="preserve">9. Участник платформы цифрового рубля, являющийся иностранным банком, исполняет предусмотренные настоящей статьей обязанности с учетом особенностей, которые Центральный банк Российской </w:t>
      </w:r>
      <w:r>
        <w:t>Федерации устанавливает по согласованию с уполномоченным органом.</w:t>
      </w:r>
    </w:p>
    <w:p w14:paraId="0263A26F" w14:textId="77777777" w:rsidR="003728CB" w:rsidRDefault="003728CB">
      <w:pPr>
        <w:pStyle w:val="ConsPlusNormal0"/>
        <w:ind w:firstLine="540"/>
        <w:jc w:val="both"/>
      </w:pPr>
    </w:p>
    <w:p w14:paraId="435B25E9" w14:textId="77777777" w:rsidR="003728CB" w:rsidRDefault="00FA1A32">
      <w:pPr>
        <w:pStyle w:val="ConsPlusTitle0"/>
        <w:ind w:firstLine="540"/>
        <w:jc w:val="both"/>
        <w:outlineLvl w:val="1"/>
      </w:pPr>
      <w:bookmarkStart w:id="232" w:name="P1324"/>
      <w:bookmarkEnd w:id="232"/>
      <w:r>
        <w:t>Статья 7.12. Информационное взаимодействие оператора платформы цифрового рубля и уполномоченного органа</w:t>
      </w:r>
    </w:p>
    <w:p w14:paraId="1ACA2E38" w14:textId="77777777" w:rsidR="003728CB" w:rsidRDefault="003728CB">
      <w:pPr>
        <w:pStyle w:val="ConsPlusNormal0"/>
        <w:ind w:firstLine="540"/>
        <w:jc w:val="both"/>
      </w:pPr>
    </w:p>
    <w:p w14:paraId="595BEB44" w14:textId="77777777" w:rsidR="003728CB" w:rsidRDefault="00FA1A32">
      <w:pPr>
        <w:pStyle w:val="ConsPlusNormal0"/>
        <w:ind w:firstLine="540"/>
        <w:jc w:val="both"/>
      </w:pPr>
      <w:r>
        <w:t xml:space="preserve">(введена Федеральным </w:t>
      </w:r>
      <w:hyperlink r:id="rId123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365D7023" w14:textId="77777777" w:rsidR="003728CB" w:rsidRDefault="003728CB">
      <w:pPr>
        <w:pStyle w:val="ConsPlusNormal0"/>
        <w:ind w:firstLine="540"/>
        <w:jc w:val="both"/>
      </w:pPr>
    </w:p>
    <w:p w14:paraId="39A3BFCA" w14:textId="77777777" w:rsidR="003728CB" w:rsidRDefault="00FA1A32">
      <w:pPr>
        <w:pStyle w:val="ConsPlusNormal0"/>
        <w:ind w:firstLine="540"/>
        <w:jc w:val="both"/>
      </w:pPr>
      <w:bookmarkStart w:id="233" w:name="P1328"/>
      <w:bookmarkEnd w:id="233"/>
      <w:r>
        <w:t>1. Порядок информационного взаимодействия оператора платформы цифрового рубля и уполномоченног</w:t>
      </w:r>
      <w:r>
        <w:t>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w:t>
      </w:r>
    </w:p>
    <w:p w14:paraId="5A017063" w14:textId="77777777" w:rsidR="003728CB" w:rsidRDefault="00FA1A32">
      <w:pPr>
        <w:pStyle w:val="ConsPlusNormal0"/>
        <w:spacing w:before="240"/>
        <w:ind w:firstLine="540"/>
        <w:jc w:val="both"/>
      </w:pPr>
      <w:r>
        <w:t>2. Информационное взаимо</w:t>
      </w:r>
      <w:r>
        <w:t xml:space="preserve">действие оператора платформы цифрового рубля и </w:t>
      </w:r>
      <w:r>
        <w:lastRenderedPageBreak/>
        <w:t xml:space="preserve">уполномоченного органа, предусмотренное </w:t>
      </w:r>
      <w:hyperlink w:anchor="P1328" w:tooltip="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
        <w:r>
          <w:rPr>
            <w:color w:val="0000FF"/>
          </w:rPr>
          <w:t>пунктом 1</w:t>
        </w:r>
      </w:hyperlink>
      <w:r>
        <w:t xml:space="preserve"> настоящей статьи, осуществляется в том числе посредством личного кабинета.</w:t>
      </w:r>
    </w:p>
    <w:p w14:paraId="0441752A" w14:textId="77777777" w:rsidR="003728CB" w:rsidRDefault="003728CB">
      <w:pPr>
        <w:pStyle w:val="ConsPlusNormal0"/>
        <w:ind w:firstLine="540"/>
        <w:jc w:val="both"/>
      </w:pPr>
    </w:p>
    <w:p w14:paraId="5E386EA6" w14:textId="77777777" w:rsidR="003728CB" w:rsidRDefault="00FA1A32">
      <w:pPr>
        <w:pStyle w:val="ConsPlusTitle0"/>
        <w:ind w:firstLine="540"/>
        <w:jc w:val="both"/>
        <w:outlineLvl w:val="1"/>
      </w:pPr>
      <w:r>
        <w:t>Статья 7.13. Права и обязанности пользователя</w:t>
      </w:r>
      <w:r>
        <w:t xml:space="preserve"> платформы цифрового рубля или его представителя</w:t>
      </w:r>
    </w:p>
    <w:p w14:paraId="35F9BE75" w14:textId="77777777" w:rsidR="003728CB" w:rsidRDefault="003728CB">
      <w:pPr>
        <w:pStyle w:val="ConsPlusNormal0"/>
        <w:ind w:firstLine="540"/>
        <w:jc w:val="both"/>
      </w:pPr>
    </w:p>
    <w:p w14:paraId="490C5469" w14:textId="77777777" w:rsidR="003728CB" w:rsidRDefault="00FA1A32">
      <w:pPr>
        <w:pStyle w:val="ConsPlusNormal0"/>
        <w:ind w:firstLine="540"/>
        <w:jc w:val="both"/>
      </w:pPr>
      <w:r>
        <w:t xml:space="preserve">(введена Федеральным </w:t>
      </w:r>
      <w:hyperlink r:id="rId123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790F2C0A" w14:textId="77777777" w:rsidR="003728CB" w:rsidRDefault="003728CB">
      <w:pPr>
        <w:pStyle w:val="ConsPlusNormal0"/>
        <w:ind w:firstLine="540"/>
        <w:jc w:val="both"/>
      </w:pPr>
    </w:p>
    <w:p w14:paraId="56196B0D" w14:textId="77777777" w:rsidR="003728CB" w:rsidRDefault="00FA1A32">
      <w:pPr>
        <w:pStyle w:val="ConsPlusNormal0"/>
        <w:ind w:firstLine="540"/>
        <w:jc w:val="both"/>
      </w:pPr>
      <w:r>
        <w:t>1. Пользователь платформы цифрового рубля или его представитель обязан предоставлять оператору платформы цифрового рубля, участнику платформы цифрово</w:t>
      </w:r>
      <w:r>
        <w:t>го рубля по их запросам информацию и документы, необходимые для реализации оператором платформы цифрового рубля, участником платформы цифрового рубля прав и обязанностей, установленных настоящим Федеральным законом.</w:t>
      </w:r>
    </w:p>
    <w:p w14:paraId="282CAF76" w14:textId="77777777" w:rsidR="003728CB" w:rsidRDefault="00FA1A32">
      <w:pPr>
        <w:pStyle w:val="ConsPlusNormal0"/>
        <w:spacing w:before="240"/>
        <w:ind w:firstLine="540"/>
        <w:jc w:val="both"/>
      </w:pPr>
      <w:r>
        <w:t>2. В случае принятия участником платформ</w:t>
      </w:r>
      <w:r>
        <w:t xml:space="preserve">ы цифрового рубля по основанию, предусмотренному </w:t>
      </w:r>
      <w:hyperlink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w:t>
      </w:r>
      <w:r>
        <w:t xml:space="preserve">рового рубля пользователь платформы цифрового рубля обладает правами, предусмотренными </w:t>
      </w:r>
      <w:hyperlink w:anchor="P918"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пунктами 13.4</w:t>
        </w:r>
      </w:hyperlink>
      <w:r>
        <w:t xml:space="preserve"> и </w:t>
      </w:r>
      <w:hyperlink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13.5 статьи 7</w:t>
        </w:r>
      </w:hyperlink>
      <w:r>
        <w:t xml:space="preserve"> настоящего Федерального закона.</w:t>
      </w:r>
    </w:p>
    <w:p w14:paraId="5553FE42" w14:textId="77777777" w:rsidR="003728CB" w:rsidRDefault="00FA1A32">
      <w:pPr>
        <w:pStyle w:val="ConsPlusNormal0"/>
        <w:spacing w:before="240"/>
        <w:ind w:firstLine="540"/>
        <w:jc w:val="both"/>
      </w:pPr>
      <w:r>
        <w:t xml:space="preserve">3. Заявление о переводе денежных </w:t>
      </w:r>
      <w:r>
        <w:t>средств пользователя платформы цифрового рубля или его представителя на бумажном носителе, а также документы, подтверждающие право указанного представителя на распоряжение остатком цифровых рублей, учитываемых на счете цифрового рубля пользователя платформ</w:t>
      </w:r>
      <w:r>
        <w:t>ы цифрового рубля, представляются участнику платформы цифрового рубля, предоставляющему пользователю платформы цифрового рубля доступ к платформе цифрового рубля, для последующего их направления оператору платформы цифрового рубля.</w:t>
      </w:r>
    </w:p>
    <w:p w14:paraId="124E1341" w14:textId="77777777" w:rsidR="003728CB" w:rsidRDefault="003728CB">
      <w:pPr>
        <w:pStyle w:val="ConsPlusNormal0"/>
        <w:ind w:firstLine="540"/>
        <w:jc w:val="both"/>
      </w:pPr>
    </w:p>
    <w:p w14:paraId="58455FF5" w14:textId="77777777" w:rsidR="003728CB" w:rsidRDefault="00FA1A32">
      <w:pPr>
        <w:pStyle w:val="ConsPlusTitle0"/>
        <w:ind w:firstLine="540"/>
        <w:jc w:val="both"/>
        <w:outlineLvl w:val="1"/>
      </w:pPr>
      <w:r>
        <w:t>Статья 7.14. Обжаловани</w:t>
      </w:r>
      <w:r>
        <w:t>е решений оператора платформы цифрового рубля об отказе в совершении операций с цифровыми рублями</w:t>
      </w:r>
    </w:p>
    <w:p w14:paraId="787F0E72" w14:textId="77777777" w:rsidR="003728CB" w:rsidRDefault="003728CB">
      <w:pPr>
        <w:pStyle w:val="ConsPlusNormal0"/>
        <w:ind w:firstLine="540"/>
        <w:jc w:val="both"/>
      </w:pPr>
    </w:p>
    <w:p w14:paraId="3D5A2074" w14:textId="77777777" w:rsidR="003728CB" w:rsidRDefault="00FA1A32">
      <w:pPr>
        <w:pStyle w:val="ConsPlusNormal0"/>
        <w:ind w:firstLine="540"/>
        <w:jc w:val="both"/>
      </w:pPr>
      <w:r>
        <w:t xml:space="preserve">(введена Федеральным </w:t>
      </w:r>
      <w:hyperlink r:id="rId123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459BD17D" w14:textId="77777777" w:rsidR="003728CB" w:rsidRDefault="003728CB">
      <w:pPr>
        <w:pStyle w:val="ConsPlusNormal0"/>
        <w:ind w:firstLine="540"/>
        <w:jc w:val="both"/>
      </w:pPr>
    </w:p>
    <w:p w14:paraId="05C08FF7" w14:textId="77777777" w:rsidR="003728CB" w:rsidRDefault="00FA1A32">
      <w:pPr>
        <w:pStyle w:val="ConsPlusNormal0"/>
        <w:ind w:firstLine="540"/>
        <w:jc w:val="both"/>
      </w:pPr>
      <w:bookmarkStart w:id="234" w:name="P1343"/>
      <w:bookmarkEnd w:id="234"/>
      <w:r>
        <w:t>1. В случае получения пользователем платформы цифрового рубля, в том числе через участника платформы</w:t>
      </w:r>
      <w:r>
        <w:t xml:space="preserve">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w:t>
      </w:r>
      <w:hyperlink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пользователь платформы цифрового рубля (заявитель) с учетом полученной от оператора платформы цифрового рубля информации о причинах принятия соответствующе</w:t>
      </w:r>
      <w:r>
        <w:t>го решения вправе представить оператору платформы цифрового рубля заявление об отсутствии оснований для принятия соответствующего решения с прилагаемыми к нему документами по установленному перечню, а также при необходимости иными документами и (или) сведе</w:t>
      </w:r>
      <w:r>
        <w:t>ниями.</w:t>
      </w:r>
    </w:p>
    <w:p w14:paraId="475FAB41" w14:textId="77777777" w:rsidR="003728CB" w:rsidRDefault="00FA1A32">
      <w:pPr>
        <w:pStyle w:val="ConsPlusNormal0"/>
        <w:spacing w:before="240"/>
        <w:ind w:firstLine="540"/>
        <w:jc w:val="both"/>
      </w:pPr>
      <w:bookmarkStart w:id="235" w:name="P1344"/>
      <w:bookmarkEnd w:id="235"/>
      <w:r>
        <w:t>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w:t>
      </w:r>
      <w:r>
        <w:t xml:space="preserve">ии </w:t>
      </w:r>
      <w:r>
        <w:lastRenderedPageBreak/>
        <w:t>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представ</w:t>
      </w:r>
      <w:r>
        <w:t>ленных пользователем платформы цифрового рубля.</w:t>
      </w:r>
    </w:p>
    <w:p w14:paraId="3C39C31E" w14:textId="77777777" w:rsidR="003728CB" w:rsidRDefault="00FA1A32">
      <w:pPr>
        <w:pStyle w:val="ConsPlusNormal0"/>
        <w:spacing w:before="240"/>
        <w:ind w:firstLine="540"/>
        <w:jc w:val="both"/>
      </w:pPr>
      <w:r>
        <w:t xml:space="preserve">3. Центральный банк Российской Федерации определяет и размещает на своем официальном сайте в сети Интернет требования к заявлению и перечень документов, представляемых заявителем в соответствии с </w:t>
      </w:r>
      <w:hyperlink w:anchor="P1343"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
        <w:r>
          <w:rPr>
            <w:color w:val="0000FF"/>
          </w:rPr>
          <w:t>пунктом 1</w:t>
        </w:r>
      </w:hyperlink>
      <w:r>
        <w:t xml:space="preserve"> настоящей статьи, а также описание процедуры их рассмотрения оператором платформы цифрового рубля.</w:t>
      </w:r>
    </w:p>
    <w:p w14:paraId="0EFF1BF6" w14:textId="77777777" w:rsidR="003728CB" w:rsidRDefault="00FA1A32">
      <w:pPr>
        <w:pStyle w:val="ConsPlusNormal0"/>
        <w:spacing w:before="240"/>
        <w:ind w:firstLine="540"/>
        <w:jc w:val="both"/>
      </w:pPr>
      <w:bookmarkStart w:id="236" w:name="P1346"/>
      <w:bookmarkEnd w:id="236"/>
      <w:r>
        <w:t>4. В случае получения от оператора платформы цифрового рубля сообщения о невозможности устранения оснований, в соответств</w:t>
      </w:r>
      <w:r>
        <w:t xml:space="preserve">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w:t>
      </w:r>
      <w:hyperlink w:anchor="P1344" w:tooltip="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
        <w:r>
          <w:rPr>
            <w:color w:val="0000FF"/>
          </w:rPr>
          <w:t>пунктом 2</w:t>
        </w:r>
      </w:hyperlink>
      <w:r>
        <w:t xml:space="preserve"> наст</w:t>
      </w:r>
      <w:r>
        <w:t>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пр</w:t>
      </w:r>
      <w:r>
        <w:t xml:space="preserve">илагаемыми к нему документами по установленному перечню, а также при необходимости иными документами и (или) сведениями в указанную в </w:t>
      </w:r>
      <w:hyperlink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межведомственную комиссию.</w:t>
      </w:r>
    </w:p>
    <w:p w14:paraId="6BE05979" w14:textId="77777777" w:rsidR="003728CB" w:rsidRDefault="00FA1A32">
      <w:pPr>
        <w:pStyle w:val="ConsPlusNormal0"/>
        <w:spacing w:before="240"/>
        <w:ind w:firstLine="540"/>
        <w:jc w:val="both"/>
      </w:pPr>
      <w:bookmarkStart w:id="237" w:name="P1347"/>
      <w:bookmarkEnd w:id="237"/>
      <w:r>
        <w:t xml:space="preserve">5. По </w:t>
      </w:r>
      <w:r>
        <w:t>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w:t>
      </w:r>
      <w:r>
        <w:t>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решении заяв</w:t>
      </w:r>
      <w:r>
        <w:t xml:space="preserve">ителю в порядке и сроки, которые установлены в соответствии с </w:t>
      </w:r>
      <w:hyperlink w:anchor="P932"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
        <w:r>
          <w:rPr>
            <w:color w:val="0000FF"/>
          </w:rPr>
          <w:t>абзацем вторым пункта 13.6 статьи 7</w:t>
        </w:r>
      </w:hyperlink>
      <w:r>
        <w:t xml:space="preserve"> настоящего Федерального закона.</w:t>
      </w:r>
    </w:p>
    <w:p w14:paraId="18D55E23" w14:textId="77777777" w:rsidR="003728CB" w:rsidRDefault="00FA1A32">
      <w:pPr>
        <w:pStyle w:val="ConsPlusNormal0"/>
        <w:spacing w:before="240"/>
        <w:ind w:firstLine="540"/>
        <w:jc w:val="both"/>
      </w:pPr>
      <w:r>
        <w:t>6. Оператор платформы цифрового рубля в случае принятия межведомственной комиссией предус</w:t>
      </w:r>
      <w:r>
        <w:t xml:space="preserve">мотренного </w:t>
      </w:r>
      <w:hyperlink w:anchor="P1347" w:tooltip="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w:r>
          <w:rPr>
            <w:color w:val="0000FF"/>
          </w:rPr>
          <w:t>пунктом 5</w:t>
        </w:r>
      </w:hyperlink>
      <w:r>
        <w:t xml:space="preserve"> настоящей статьи решения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в </w:t>
      </w:r>
      <w:r>
        <w:t>случае обращения пользователя платформы цифрового рубля не вправе отказать ему в совершении операции с цифровыми рублями по тем основаниям, в соответствии с которыми оператором платформы цифрового рубля было отказано в совершении операции с цифровыми рубля</w:t>
      </w:r>
      <w:r>
        <w:t>ми.</w:t>
      </w:r>
    </w:p>
    <w:p w14:paraId="4C891CD6" w14:textId="77777777" w:rsidR="003728CB" w:rsidRDefault="00FA1A32">
      <w:pPr>
        <w:pStyle w:val="ConsPlusNormal0"/>
        <w:spacing w:before="240"/>
        <w:ind w:firstLine="540"/>
        <w:jc w:val="both"/>
      </w:pPr>
      <w:r>
        <w:t xml:space="preserve">7. Обжалование решения оператора платформы цифрового рубля, предусмотренного </w:t>
      </w:r>
      <w:hyperlink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осуществляется путем обращения к оператору платформы цифрового рубля в </w:t>
      </w:r>
      <w:r>
        <w:t xml:space="preserve">порядке, предусмотренном </w:t>
      </w:r>
      <w:hyperlink w:anchor="P1343"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
        <w:r>
          <w:rPr>
            <w:color w:val="0000FF"/>
          </w:rPr>
          <w:t>пунктом 1</w:t>
        </w:r>
      </w:hyperlink>
      <w:r>
        <w:t xml:space="preserve"> настоящей статьи. В случае несогласия с сообщением оператора платформы цифрового рубля о невозможности устранения оснований, в соответствии с которыми ранее было принято решение об от</w:t>
      </w:r>
      <w:r>
        <w:t xml:space="preserve">казе в совершении операции с цифровыми рублями, пользователь платформы цифрового рубля вправе обжаловать решение оператора платформы цифрового рубля, предусмотренное </w:t>
      </w:r>
      <w:hyperlink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w:t>
      </w:r>
      <w:r>
        <w:t xml:space="preserve">ьного закона, в межведомственную комиссию в порядке, предусмотренном </w:t>
      </w:r>
      <w:hyperlink w:anchor="P1346"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
        <w:r>
          <w:rPr>
            <w:color w:val="0000FF"/>
          </w:rPr>
          <w:t>пунктом 4</w:t>
        </w:r>
      </w:hyperlink>
      <w:r>
        <w:t xml:space="preserve"> настоящей статьи. Решение межведомственной комиссии о наличии оснований, в соответствии с которыми оператором платформы цифрового </w:t>
      </w:r>
      <w:r>
        <w:lastRenderedPageBreak/>
        <w:t>рубля ран</w:t>
      </w:r>
      <w:r>
        <w:t>ее было принято решение об отказе в совершении операции с цифровыми рублями, может быть оспорено в судебном порядке.</w:t>
      </w:r>
    </w:p>
    <w:p w14:paraId="43241974" w14:textId="77777777" w:rsidR="003728CB" w:rsidRDefault="003728CB">
      <w:pPr>
        <w:pStyle w:val="ConsPlusNormal0"/>
        <w:ind w:firstLine="540"/>
        <w:jc w:val="both"/>
      </w:pPr>
    </w:p>
    <w:p w14:paraId="5AF15D91" w14:textId="77777777" w:rsidR="003728CB" w:rsidRDefault="00FA1A32">
      <w:pPr>
        <w:pStyle w:val="ConsPlusTitle0"/>
        <w:jc w:val="center"/>
        <w:outlineLvl w:val="0"/>
      </w:pPr>
      <w:r>
        <w:t>Глава III. ОРГАНИЗАЦИЯ ДЕЯТЕЛЬНОСТИ ПО ПРОТИВОДЕЙСТВИЮ</w:t>
      </w:r>
    </w:p>
    <w:p w14:paraId="789F6920" w14:textId="77777777" w:rsidR="003728CB" w:rsidRDefault="00FA1A32">
      <w:pPr>
        <w:pStyle w:val="ConsPlusTitle0"/>
        <w:jc w:val="center"/>
      </w:pPr>
      <w:r>
        <w:t>ЛЕГАЛИЗАЦИИ (ОТМЫВАНИЮ) ДОХОДОВ, ПОЛУЧЕННЫХ ПРЕСТУПНЫМ</w:t>
      </w:r>
    </w:p>
    <w:p w14:paraId="1690EE95" w14:textId="77777777" w:rsidR="003728CB" w:rsidRDefault="00FA1A32">
      <w:pPr>
        <w:pStyle w:val="ConsPlusTitle0"/>
        <w:jc w:val="center"/>
      </w:pPr>
      <w:r>
        <w:t>ПУТЕМ, ФИНАНСИРОВАНИЮ ТЕРРОРИЗМА, ЭКСТРЕМИСТСКОЙ</w:t>
      </w:r>
    </w:p>
    <w:p w14:paraId="511D8AA4" w14:textId="77777777" w:rsidR="003728CB" w:rsidRDefault="00FA1A32">
      <w:pPr>
        <w:pStyle w:val="ConsPlusTitle0"/>
        <w:jc w:val="center"/>
      </w:pPr>
      <w:r>
        <w:t>ДЕЯТЕЛЬНОСТИ И ФИНАНСИРОВАНИЮ РАСПРОСТРАНЕНИЯ ОРУЖИЯ</w:t>
      </w:r>
    </w:p>
    <w:p w14:paraId="755C9E7A" w14:textId="77777777" w:rsidR="003728CB" w:rsidRDefault="00FA1A32">
      <w:pPr>
        <w:pStyle w:val="ConsPlusTitle0"/>
        <w:jc w:val="center"/>
      </w:pPr>
      <w:r>
        <w:t>МАССОВОГО УНИЧТОЖЕНИЯ</w:t>
      </w:r>
    </w:p>
    <w:p w14:paraId="7D38938C" w14:textId="77777777" w:rsidR="003728CB" w:rsidRDefault="00FA1A32">
      <w:pPr>
        <w:pStyle w:val="ConsPlusNormal0"/>
        <w:jc w:val="center"/>
      </w:pPr>
      <w:r>
        <w:t xml:space="preserve">(в ред. Федеральных законов от 30.10.2002 </w:t>
      </w:r>
      <w:hyperlink r:id="rId1235"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w:t>
      </w:r>
    </w:p>
    <w:p w14:paraId="7E814AFB" w14:textId="77777777" w:rsidR="003728CB" w:rsidRDefault="00FA1A32">
      <w:pPr>
        <w:pStyle w:val="ConsPlusNormal0"/>
        <w:jc w:val="center"/>
      </w:pPr>
      <w:r>
        <w:t xml:space="preserve">от 23.04.2018 </w:t>
      </w:r>
      <w:hyperlink r:id="rId1236"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23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41267964" w14:textId="77777777" w:rsidR="003728CB" w:rsidRDefault="003728CB">
      <w:pPr>
        <w:pStyle w:val="ConsPlusNormal0"/>
      </w:pPr>
    </w:p>
    <w:p w14:paraId="7C0BD50E" w14:textId="77777777" w:rsidR="003728CB" w:rsidRDefault="00FA1A32">
      <w:pPr>
        <w:pStyle w:val="ConsPlusTitle0"/>
        <w:ind w:firstLine="540"/>
        <w:jc w:val="both"/>
        <w:outlineLvl w:val="1"/>
      </w:pPr>
      <w:r>
        <w:t>Статья 8. Уполномоченный орган</w:t>
      </w:r>
    </w:p>
    <w:p w14:paraId="6CF97138" w14:textId="77777777" w:rsidR="003728CB" w:rsidRDefault="003728CB">
      <w:pPr>
        <w:pStyle w:val="ConsPlusNormal0"/>
      </w:pPr>
    </w:p>
    <w:p w14:paraId="38796A5B" w14:textId="77777777" w:rsidR="003728CB" w:rsidRDefault="00FA1A32">
      <w:pPr>
        <w:pStyle w:val="ConsPlusNormal0"/>
        <w:ind w:firstLine="540"/>
        <w:jc w:val="both"/>
      </w:pPr>
      <w:r>
        <w:t xml:space="preserve">Уполномоченный </w:t>
      </w:r>
      <w:hyperlink r:id="rId1238"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экст</w:t>
      </w:r>
      <w:r>
        <w:t>ремистской деятельности и финансированию распространения оружия массового уничтожения, устанавливаются в соответствии с настоящим Федеральным законом.</w:t>
      </w:r>
    </w:p>
    <w:p w14:paraId="24F1E606" w14:textId="77777777" w:rsidR="003728CB" w:rsidRDefault="00FA1A32">
      <w:pPr>
        <w:pStyle w:val="ConsPlusNormal0"/>
        <w:jc w:val="both"/>
      </w:pPr>
      <w:r>
        <w:t xml:space="preserve">(в ред. Федеральных законов от 30.10.2002 </w:t>
      </w:r>
      <w:hyperlink r:id="rId123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23.04.2018 </w:t>
      </w:r>
      <w:hyperlink r:id="rId124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24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6F123A29" w14:textId="77777777" w:rsidR="003728CB" w:rsidRDefault="00FA1A32">
      <w:pPr>
        <w:pStyle w:val="ConsPlusNormal0"/>
        <w:spacing w:before="240"/>
        <w:ind w:firstLine="540"/>
        <w:jc w:val="both"/>
      </w:pPr>
      <w:bookmarkStart w:id="238" w:name="P1363"/>
      <w:bookmarkEnd w:id="238"/>
      <w:r>
        <w:t>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w:t>
      </w:r>
      <w:r>
        <w:t xml:space="preserve">инансированием экстремистской деятельности, или с иным уголовно наказуемым деянием, уполномоченный орган </w:t>
      </w:r>
      <w:hyperlink r:id="rId1242" w:tooltip="Приказ Генпрокуратуры России N 511, Росфинмониторинга N 244, МВД России N 541, ФСБ России N 433, ФТС России N 1313, СК России N 80 от 21.08.2018 &quot;Об утверждении Инструкции по организации информационного взаимодействия в сфере противодействия легализации (отмыв">
        <w:r>
          <w:rPr>
            <w:color w:val="0000FF"/>
          </w:rPr>
          <w:t>направляет</w:t>
        </w:r>
      </w:hyperlink>
      <w:r>
        <w:t xml:space="preserve"> соответствующ</w:t>
      </w:r>
      <w:r>
        <w:t xml:space="preserve">ие информацию и материалы в правоохранительные органы в соответствии с их компетенцией, установленной Уголовно-процессуальным </w:t>
      </w:r>
      <w:hyperlink r:id="rId1243" w:tooltip="&quot;Уголовно-процессуальный кодекс Российской Федерации&quot; от 18.12.2001 N 174-ФЗ (ред. от 31.07.2025) (с изм. и доп., вступ. в силу с 01.09.2025) {КонсультантПлюс}">
        <w:r>
          <w:rPr>
            <w:color w:val="0000FF"/>
          </w:rPr>
          <w:t>кодексом</w:t>
        </w:r>
      </w:hyperlink>
      <w:r>
        <w:t xml:space="preserve"> Российской Федерации и Федеральным </w:t>
      </w:r>
      <w:hyperlink r:id="rId1244"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 или налоговые органы по запросу ук</w:t>
      </w:r>
      <w:r>
        <w:t>азанных органов либо по собственной инициативе.</w:t>
      </w:r>
    </w:p>
    <w:p w14:paraId="294E29C3" w14:textId="77777777" w:rsidR="003728CB" w:rsidRDefault="00FA1A32">
      <w:pPr>
        <w:pStyle w:val="ConsPlusNormal0"/>
        <w:jc w:val="both"/>
      </w:pPr>
      <w:r>
        <w:t xml:space="preserve">(в ред. Федеральных законов от 21.12.2021 </w:t>
      </w:r>
      <w:hyperlink r:id="rId1245"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28.12.2024 </w:t>
      </w:r>
      <w:hyperlink r:id="rId124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36A4E2DA" w14:textId="77777777" w:rsidR="003728CB" w:rsidRDefault="00FA1A32">
      <w:pPr>
        <w:pStyle w:val="ConsPlusNormal0"/>
        <w:spacing w:before="240"/>
        <w:ind w:firstLine="540"/>
        <w:jc w:val="both"/>
      </w:pPr>
      <w:bookmarkStart w:id="239" w:name="P1365"/>
      <w:bookmarkEnd w:id="239"/>
      <w:r>
        <w:t xml:space="preserve">Уполномоченный орган издает постановление о приостановлении указанных в </w:t>
      </w:r>
      <w:hyperlink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пункте 10 статьи 7</w:t>
        </w:r>
      </w:hyperlink>
      <w:r>
        <w:t xml:space="preserve">, </w:t>
      </w:r>
      <w:hyperlink w:anchor="P1110" w:tooltip="3.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
        <w:r>
          <w:rPr>
            <w:color w:val="0000FF"/>
          </w:rPr>
          <w:t>пункте 5 статьи 7.5</w:t>
        </w:r>
      </w:hyperlink>
      <w:r>
        <w:t xml:space="preserve"> и </w:t>
      </w:r>
      <w:hyperlink w:anchor="P1272" w:tooltip="3) приостанавливать в соответствии с требованиями абзаца второго пункта 10 статьи 7 и пункта 5 статьи 7.5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
        <w:r>
          <w:rPr>
            <w:color w:val="0000FF"/>
          </w:rPr>
          <w:t xml:space="preserve">подпункте 3 пункта 1 статьи </w:t>
        </w:r>
        <w:r>
          <w:rPr>
            <w:color w:val="0000FF"/>
          </w:rPr>
          <w:t>7.10</w:t>
        </w:r>
      </w:hyperlink>
      <w:r>
        <w:t xml:space="preserve">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w:t>
      </w:r>
      <w:r>
        <w:t xml:space="preserve">я им соответственно на основании </w:t>
      </w:r>
      <w:hyperlink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пункта 10 статьи 7</w:t>
        </w:r>
      </w:hyperlink>
      <w:r>
        <w:t xml:space="preserve">, </w:t>
      </w:r>
      <w:hyperlink w:anchor="P1115"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пункта 5 статьи 7.5</w:t>
        </w:r>
      </w:hyperlink>
      <w:r>
        <w:t xml:space="preserve"> и </w:t>
      </w:r>
      <w:hyperlink w:anchor="P1272" w:tooltip="3) приостанавливать в соответствии с требованиями абзаца второго пункта 10 статьи 7 и пункта 5 статьи 7.5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
        <w:r>
          <w:rPr>
            <w:color w:val="0000FF"/>
          </w:rPr>
          <w:t>подпункта 3 пункта 1 статьи 7.10</w:t>
        </w:r>
      </w:hyperlink>
      <w:r>
        <w:t xml:space="preserve"> настоящего Федерального закона, по </w:t>
      </w:r>
      <w:r>
        <w:t xml:space="preserve">результатам предварительной проверки признана им обоснованной. </w:t>
      </w:r>
      <w:hyperlink r:id="rId1247"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
        <w:r>
          <w:rPr>
            <w:color w:val="0000FF"/>
          </w:rPr>
          <w:t>Порядок</w:t>
        </w:r>
      </w:hyperlink>
      <w:r>
        <w:t xml:space="preserve"> издания постановления о приостановлении операций с денежны</w:t>
      </w:r>
      <w:r>
        <w:t xml:space="preserve">ми средствами или иным имуществом, направления на платформу цифрового рубля распоряжения и (или) заявления пользователя платформы цифрового рубля, включающий </w:t>
      </w:r>
      <w:hyperlink r:id="rId1248"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
        <w:r>
          <w:rPr>
            <w:color w:val="0000FF"/>
          </w:rPr>
          <w:t>образец</w:t>
        </w:r>
      </w:hyperlink>
      <w:r>
        <w:t xml:space="preserve"> такого постановления, и </w:t>
      </w:r>
      <w:hyperlink r:id="rId1249"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
        <w:r>
          <w:rPr>
            <w:color w:val="0000FF"/>
          </w:rPr>
          <w:t>порядок</w:t>
        </w:r>
      </w:hyperlink>
      <w:r>
        <w:t xml:space="preserve"> доведения такого постановления до организаций, осуществляющих операции с денежными средствами или иным имуществом, оператора платформы цифрового рубля определяются уполномоченным органом.</w:t>
      </w:r>
    </w:p>
    <w:p w14:paraId="6E9F83D5" w14:textId="77777777" w:rsidR="003728CB" w:rsidRDefault="00FA1A32">
      <w:pPr>
        <w:pStyle w:val="ConsPlusNormal0"/>
        <w:jc w:val="both"/>
      </w:pPr>
      <w:r>
        <w:t xml:space="preserve">(часть третья в ред. Федерального </w:t>
      </w:r>
      <w:hyperlink r:id="rId125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78917CE2" w14:textId="77777777" w:rsidR="003728CB" w:rsidRDefault="00FA1A32">
      <w:pPr>
        <w:pStyle w:val="ConsPlusNormal0"/>
        <w:spacing w:before="240"/>
        <w:ind w:firstLine="540"/>
        <w:jc w:val="both"/>
      </w:pPr>
      <w:bookmarkStart w:id="240" w:name="P1367"/>
      <w:bookmarkEnd w:id="240"/>
      <w:r>
        <w:lastRenderedPageBreak/>
        <w:t xml:space="preserve">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w:t>
      </w:r>
      <w:r>
        <w:t>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w:t>
      </w:r>
      <w:r>
        <w:t>изации или лица, либо физических или юридических лиц, действующих от имени или по указанию таких организации или лица, а также направление на платформу цифрового рубля распоряжения и (или) заявления пользователя платформы цифрового рубля, если такой пользо</w:t>
      </w:r>
      <w:r>
        <w:t xml:space="preserve">ватель является указанной организацией или лицом, приостанавливается до отмены такого решения в соответствии с законодательством Российской Федерации. Уполномоченный орган доводит до сведения организаций, осуществляющих операции с денежными средствами или </w:t>
      </w:r>
      <w:r>
        <w:t>иным имуществом, оператора платформы цифрового рубля, других юридических лиц, а также физических лиц информацию о решении суда о приостановлении операций с денежными средствами или иным имуществом, приостановлении направления на платформу цифрового рубля р</w:t>
      </w:r>
      <w:r>
        <w:t>аспоряжения и (или) заявления пользователя платформы цифрового рубля в порядке и сроки, которые установлены уполномоченным органом.</w:t>
      </w:r>
    </w:p>
    <w:p w14:paraId="0070E9B5" w14:textId="77777777" w:rsidR="003728CB" w:rsidRDefault="00FA1A32">
      <w:pPr>
        <w:pStyle w:val="ConsPlusNormal0"/>
        <w:jc w:val="both"/>
      </w:pPr>
      <w:r>
        <w:t xml:space="preserve">(часть четвертая в ред. Федерального </w:t>
      </w:r>
      <w:hyperlink r:id="rId125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06C2851F" w14:textId="77777777" w:rsidR="003728CB" w:rsidRDefault="00FA1A32">
      <w:pPr>
        <w:pStyle w:val="ConsPlusNormal0"/>
        <w:spacing w:before="240"/>
        <w:ind w:firstLine="540"/>
        <w:jc w:val="both"/>
      </w:pPr>
      <w:r>
        <w:t>Уполномоченным органом совместно с соответствующими к</w:t>
      </w:r>
      <w:r>
        <w:t>онтрольными (надзорными) органами, адвокатскими и нотариальными палатами субъектов Российской Федерации, саморегулируемыми организациями аудиторов на основании отдельных соглашений, заключенных между уполномоченным органом и указанными органами и организац</w:t>
      </w:r>
      <w:r>
        <w:t>иями, определяются объем и порядок представления информации, необходимой для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w:t>
      </w:r>
      <w:r>
        <w:t xml:space="preserve"> финансированию распространения оружия массового уничтожения, через личные кабинеты соответствующих контрольных (надзорных) органов, адвокатских и нотариальных палат субъектов Российской Федерации, саморегулируемых организаций аудиторов.</w:t>
      </w:r>
    </w:p>
    <w:p w14:paraId="6F79AADC" w14:textId="77777777" w:rsidR="003728CB" w:rsidRDefault="00FA1A32">
      <w:pPr>
        <w:pStyle w:val="ConsPlusNormal0"/>
        <w:jc w:val="both"/>
      </w:pPr>
      <w:r>
        <w:t>(в ред. Федеральны</w:t>
      </w:r>
      <w:r>
        <w:t xml:space="preserve">х законов от 11.06.2021 </w:t>
      </w:r>
      <w:hyperlink r:id="rId1252"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165-ФЗ</w:t>
        </w:r>
      </w:hyperlink>
      <w:r>
        <w:t xml:space="preserve">, от 28.12.2024 </w:t>
      </w:r>
      <w:hyperlink r:id="rId125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299CB2E5" w14:textId="77777777" w:rsidR="003728CB" w:rsidRDefault="00FA1A32">
      <w:pPr>
        <w:pStyle w:val="ConsPlusNormal0"/>
        <w:spacing w:before="240"/>
        <w:ind w:firstLine="540"/>
        <w:jc w:val="both"/>
      </w:pPr>
      <w: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w:t>
      </w:r>
      <w:r>
        <w:t xml:space="preserve"> тайну, тайну связи, адвокатскую тайну, нотариальную тайну и аудиторскую тайну, и несут установленную законодательством Российской Федерации ответственность за разглашение этих сведений.</w:t>
      </w:r>
    </w:p>
    <w:p w14:paraId="7B87CBE3" w14:textId="77777777" w:rsidR="003728CB" w:rsidRDefault="00FA1A32">
      <w:pPr>
        <w:pStyle w:val="ConsPlusNormal0"/>
        <w:jc w:val="both"/>
      </w:pPr>
      <w:r>
        <w:t xml:space="preserve">(в ред. Федеральных законов от 30.10.2002 </w:t>
      </w:r>
      <w:hyperlink r:id="rId1254"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08.08.2024 </w:t>
      </w:r>
      <w:hyperlink r:id="rId1255"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N 222-ФЗ</w:t>
        </w:r>
      </w:hyperlink>
      <w:r>
        <w:t>)</w:t>
      </w:r>
    </w:p>
    <w:p w14:paraId="23A5B55C" w14:textId="77777777" w:rsidR="003728CB" w:rsidRDefault="00FA1A32">
      <w:pPr>
        <w:pStyle w:val="ConsPlusNormal0"/>
        <w:spacing w:before="240"/>
        <w:ind w:firstLine="540"/>
        <w:jc w:val="both"/>
      </w:pPr>
      <w:bookmarkStart w:id="241" w:name="P1373"/>
      <w:bookmarkEnd w:id="241"/>
      <w:r>
        <w:t xml:space="preserve">Вред, причиненный физическим и юридическим лицам незаконными действиями уполномоченного </w:t>
      </w:r>
      <w:hyperlink r:id="rId1256"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органа</w:t>
        </w:r>
      </w:hyperlink>
      <w:r>
        <w:t xml:space="preserve"> или его работниками в связи с выполнением уполномоченным органом своих функций, подлеж</w:t>
      </w:r>
      <w:r>
        <w:t>ит возмещению за счет средств федерального бюджета в соответствии с законодательством Российской Федерации.</w:t>
      </w:r>
    </w:p>
    <w:p w14:paraId="272B417F" w14:textId="77777777" w:rsidR="003728CB" w:rsidRDefault="00FA1A32">
      <w:pPr>
        <w:pStyle w:val="ConsPlusNormal0"/>
        <w:spacing w:before="240"/>
        <w:ind w:firstLine="540"/>
        <w:jc w:val="both"/>
      </w:pPr>
      <w:r>
        <w:t>Уполномоченный орган в соответствии с положениями федеральных законов в целях обеспечения замораживания (блокирования) безналичных денежных средств,</w:t>
      </w:r>
      <w:r>
        <w:t xml:space="preserve"> бездокументарных ценных бумаг и иного имущества или прекращения такого замораживания (блокирования) </w:t>
      </w:r>
      <w:r>
        <w:lastRenderedPageBreak/>
        <w:t>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w:t>
      </w:r>
      <w:r>
        <w:t>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w:t>
      </w:r>
      <w:r>
        <w:t>ствии с решениями Совета Безопасности ООН,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w:t>
      </w:r>
      <w:r>
        <w:t>а и экстремистской деятельности,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w:t>
      </w:r>
      <w:r>
        <w:t xml:space="preserve">ивании (блокировании) денежных средств или иного имущества организации или физического лица. Формы уведомлений уполномоченного органа о включении организаций и физических лиц в перечень организаций и физических лиц, в отношении которых имеются сведения об </w:t>
      </w:r>
      <w:r>
        <w:t xml:space="preserve">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w:t>
      </w:r>
      <w:hyperlink r:id="rId1257" w:tooltip="Приказ Росфинмониторинга от 13.09.2022 N 203 &quot;Об утверждении форм уведомлений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w:r>
          <w:rPr>
            <w:color w:val="0000FF"/>
          </w:rPr>
          <w:t>уведомления</w:t>
        </w:r>
      </w:hyperlink>
      <w:r>
        <w:t xml:space="preserve"> об исключении организаций и физических лиц из указанных перечней определяются уполномоченным органом.</w:t>
      </w:r>
    </w:p>
    <w:p w14:paraId="417C6C05" w14:textId="77777777" w:rsidR="003728CB" w:rsidRDefault="00FA1A32">
      <w:pPr>
        <w:pStyle w:val="ConsPlusNormal0"/>
        <w:jc w:val="both"/>
      </w:pPr>
      <w:r>
        <w:t>(часть восьмая введена Фе</w:t>
      </w:r>
      <w:r>
        <w:t xml:space="preserve">деральным </w:t>
      </w:r>
      <w:hyperlink r:id="rId125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30.04.2021 N 120-ФЗ; в ред. Федеральных законов от 28.06.2022 </w:t>
      </w:r>
      <w:hyperlink r:id="rId125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26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5D48CF36" w14:textId="77777777" w:rsidR="003728CB" w:rsidRDefault="00FA1A32">
      <w:pPr>
        <w:pStyle w:val="ConsPlusNormal0"/>
        <w:spacing w:before="240"/>
        <w:ind w:firstLine="540"/>
        <w:jc w:val="both"/>
      </w:pPr>
      <w:r>
        <w:t>Уполномоченный орган в целях осуществления св</w:t>
      </w:r>
      <w:r>
        <w:t>оей деятельности в установленном им порядке ведет перечень адресов-идентификаторов, в отношении которых есть основания полагать, что операции с цифровой валютой, учитываемые по таким адресам-идентификаторам, могли быть осуществлены в целях легализации (отм</w:t>
      </w:r>
      <w:r>
        <w:t>ывания) доходов, полученных преступным путем, или финансирования терроризма или экстремистской деятельности, или совершения иного уголовно наказуемого деяния.</w:t>
      </w:r>
    </w:p>
    <w:p w14:paraId="4D422AD3" w14:textId="77777777" w:rsidR="003728CB" w:rsidRDefault="00FA1A32">
      <w:pPr>
        <w:pStyle w:val="ConsPlusNormal0"/>
        <w:jc w:val="both"/>
      </w:pPr>
      <w:r>
        <w:t xml:space="preserve">(часть введена Федеральным </w:t>
      </w:r>
      <w:hyperlink r:id="rId1261" w:tooltip="Федеральный закон от 08.08.2024 N 221-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221-ФЗ; в ред. Федерального </w:t>
      </w:r>
      <w:hyperlink r:id="rId126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E71C32E" w14:textId="77777777" w:rsidR="003728CB" w:rsidRDefault="00FA1A32">
      <w:pPr>
        <w:pStyle w:val="ConsPlusNormal0"/>
        <w:spacing w:before="240"/>
        <w:ind w:firstLine="540"/>
        <w:jc w:val="both"/>
      </w:pPr>
      <w:bookmarkStart w:id="242" w:name="P1378"/>
      <w:bookmarkEnd w:id="242"/>
      <w:r>
        <w:t xml:space="preserve">В случае наличия достаточных оснований, свидетельствующих о приобретении денежных средств или иного имущества </w:t>
      </w:r>
      <w:r>
        <w:t>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w:t>
      </w:r>
      <w:r>
        <w:t xml:space="preserve">ствии с </w:t>
      </w:r>
      <w:hyperlink w:anchor="P1363" w:tooltip="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
        <w:r>
          <w:rPr>
            <w:color w:val="0000FF"/>
          </w:rPr>
          <w:t>частью второй</w:t>
        </w:r>
      </w:hyperlink>
      <w:r>
        <w:t xml:space="preserve"> настоящей статьи информации и материалов в правоохранительные органы уполномоченный орган вправе принять решение о приостановлении операций с такими денежными средствами или иным имуществом, приостановлении</w:t>
      </w:r>
      <w:r>
        <w:t xml:space="preserve"> направления на платформу цифрового рубля распоряжения и (или) заявления пользователя платформы цифрового рубля. Уполномоченный орган отказывает в исполнении запроса компетентного органа иностранного государства, указанного в настоящей части, если это може</w:t>
      </w:r>
      <w:r>
        <w:t>т нанести ущерб суверенитету или безопасности Российской Федерации.</w:t>
      </w:r>
    </w:p>
    <w:p w14:paraId="6D59B671" w14:textId="77777777" w:rsidR="003728CB" w:rsidRDefault="00FA1A32">
      <w:pPr>
        <w:pStyle w:val="ConsPlusNormal0"/>
        <w:jc w:val="both"/>
      </w:pPr>
      <w:r>
        <w:t xml:space="preserve">(часть десятая в ред. Федерального </w:t>
      </w:r>
      <w:hyperlink r:id="rId126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25B8FB46" w14:textId="77777777" w:rsidR="003728CB" w:rsidRDefault="00FA1A32">
      <w:pPr>
        <w:pStyle w:val="ConsPlusNormal0"/>
        <w:spacing w:before="240"/>
        <w:ind w:firstLine="540"/>
        <w:jc w:val="both"/>
      </w:pPr>
      <w:r>
        <w:t>Приостановление операций с денежными средствами или иным имуществом, приостановление направления на платформу цифрового</w:t>
      </w:r>
      <w:r>
        <w:t xml:space="preserve"> рубля распоряжения и (или) заявления пользователя платформы цифрового рубля в соответствии с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частью десятой</w:t>
        </w:r>
      </w:hyperlink>
      <w:r>
        <w:t xml:space="preserve"> настоящей статьи осуществляются в пределах суммы денежных средств или в отношении иного имущества, </w:t>
      </w:r>
      <w:r>
        <w:lastRenderedPageBreak/>
        <w:t>предположи</w:t>
      </w:r>
      <w:r>
        <w:t>тельно полученных в результате совершения преступления.</w:t>
      </w:r>
    </w:p>
    <w:p w14:paraId="448C6766" w14:textId="77777777" w:rsidR="003728CB" w:rsidRDefault="00FA1A32">
      <w:pPr>
        <w:pStyle w:val="ConsPlusNormal0"/>
        <w:jc w:val="both"/>
      </w:pPr>
      <w:r>
        <w:t xml:space="preserve">(часть одиннадцатая в ред. Федерального </w:t>
      </w:r>
      <w:hyperlink r:id="rId126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59678C05" w14:textId="77777777" w:rsidR="003728CB" w:rsidRDefault="00FA1A32">
      <w:pPr>
        <w:pStyle w:val="ConsPlusNormal0"/>
        <w:spacing w:before="240"/>
        <w:ind w:firstLine="540"/>
        <w:jc w:val="both"/>
      </w:pPr>
      <w:r>
        <w:t>Решение о приостановлении операций с денежными средствами или иным имуществом, приостановлении направления на платформу цифров</w:t>
      </w:r>
      <w:r>
        <w:t xml:space="preserve">ого рубля распоряжения и (или) заявления пользователя платформы цифрового рубля, указанное в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принимается руководителем уполномоченного органа или его заместителем, курирующим вопросы про</w:t>
      </w:r>
      <w:r>
        <w:t>тиводействия легализации (отмыванию) доходов, полученных преступным путем, и должно содержать вывод уполномоченного органа о достаточности оснований полагать, что денежные средства или иное имущество получены в результате совершения преступления и использу</w:t>
      </w:r>
      <w:r>
        <w:t>ются в целях легализации (отмывания) доходов, полученных преступным путем. В данном решении также указываются размер денежных средств, электронных денежных средств, сведения о банковских счетах (вкладах, депозитах, электронных средствах платежа), на которы</w:t>
      </w:r>
      <w:r>
        <w:t>х размещены денежные средства, операции с которыми приостановлены либо в отношении которых приостановлено направление на платформу цифрового рубля распоряжения и (или) заявления пользователя платформы цифрового рубля, а при отсутствии сведений об указанных</w:t>
      </w:r>
      <w:r>
        <w:t xml:space="preserve"> банковских счетах (вкладах, депозитах, электронных средствах платежа) сведения об ином идентификаторе клиента, позволяющем определить указанную информацию, а также состав иного имущества, операции с которым приостановлены.</w:t>
      </w:r>
    </w:p>
    <w:p w14:paraId="74737F18" w14:textId="77777777" w:rsidR="003728CB" w:rsidRDefault="00FA1A32">
      <w:pPr>
        <w:pStyle w:val="ConsPlusNormal0"/>
        <w:jc w:val="both"/>
      </w:pPr>
      <w:r>
        <w:t>(часть двенадцатая в ред. Федера</w:t>
      </w:r>
      <w:r>
        <w:t xml:space="preserve">льного </w:t>
      </w:r>
      <w:hyperlink r:id="rId126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0DDFAF69" w14:textId="77777777" w:rsidR="003728CB" w:rsidRDefault="00FA1A32">
      <w:pPr>
        <w:pStyle w:val="ConsPlusNormal0"/>
        <w:spacing w:before="240"/>
        <w:ind w:firstLine="540"/>
        <w:jc w:val="both"/>
      </w:pPr>
      <w:r>
        <w:t>Срок приостановления операций с денежными средствами или иным имуществом, приостановления направления на платформу цифрового рубля распоряжения и (или) заявления пользователя платформы цифрового рубля в соответствии</w:t>
      </w:r>
      <w:r>
        <w:t xml:space="preserve"> с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частью десятой</w:t>
        </w:r>
      </w:hyperlink>
      <w:r>
        <w:t xml:space="preserve"> настоящей статьи определяется уполномоченным органом и не может превышать десять дней, а в случае, если решение о соответствующем приостановлении принято на основании информации, полученной от компете</w:t>
      </w:r>
      <w:r>
        <w:t>нтного органа иностранного государства, - 30 дней.</w:t>
      </w:r>
    </w:p>
    <w:p w14:paraId="59591401" w14:textId="77777777" w:rsidR="003728CB" w:rsidRDefault="00FA1A32">
      <w:pPr>
        <w:pStyle w:val="ConsPlusNormal0"/>
        <w:jc w:val="both"/>
      </w:pPr>
      <w:r>
        <w:t xml:space="preserve">(часть тринадцатая в ред. Федерального </w:t>
      </w:r>
      <w:hyperlink r:id="rId126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961416E" w14:textId="77777777" w:rsidR="003728CB" w:rsidRDefault="00FA1A32">
      <w:pPr>
        <w:pStyle w:val="ConsPlusNormal0"/>
        <w:spacing w:before="240"/>
        <w:ind w:firstLine="540"/>
        <w:jc w:val="both"/>
      </w:pPr>
      <w:r>
        <w:t xml:space="preserve">Порядок принятия на основании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решения о приостановлении операци</w:t>
      </w:r>
      <w:r>
        <w:t>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включая порядок доведения такого решения до организаций, осу</w:t>
      </w:r>
      <w:r>
        <w:t>ществляющих операции с денежными средствами или иным имуществом, оператора платформы цифрового рубля, и форма решения о приостановлении операций с денежными средствами или иным имуществом, приостановлении направления на платформу цифрового рубля распоряжен</w:t>
      </w:r>
      <w:r>
        <w:t>ия и (или) заявления пользователя платформы цифрового рубля или его представителя определяются уполномоченным органом.</w:t>
      </w:r>
    </w:p>
    <w:p w14:paraId="3317F559" w14:textId="77777777" w:rsidR="003728CB" w:rsidRDefault="00FA1A32">
      <w:pPr>
        <w:pStyle w:val="ConsPlusNormal0"/>
        <w:jc w:val="both"/>
      </w:pPr>
      <w:r>
        <w:t xml:space="preserve">(часть четырнадцатая в ред. Федерального </w:t>
      </w:r>
      <w:hyperlink r:id="rId1267"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392C2FC0" w14:textId="77777777" w:rsidR="003728CB" w:rsidRDefault="00FA1A32">
      <w:pPr>
        <w:pStyle w:val="ConsPlusNormal0"/>
        <w:spacing w:before="240"/>
        <w:ind w:firstLine="540"/>
        <w:jc w:val="both"/>
      </w:pPr>
      <w:r>
        <w:t xml:space="preserve">Принятые на основании </w:t>
      </w:r>
      <w:hyperlink w:anchor="P1365"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
        <w:r>
          <w:rPr>
            <w:color w:val="0000FF"/>
          </w:rPr>
          <w:t>ча</w:t>
        </w:r>
        <w:r>
          <w:rPr>
            <w:color w:val="0000FF"/>
          </w:rPr>
          <w:t>стей третьей</w:t>
        </w:r>
      </w:hyperlink>
      <w:r>
        <w:t xml:space="preserve"> и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десятой</w:t>
        </w:r>
      </w:hyperlink>
      <w:r>
        <w:t xml:space="preserve"> настоящей статьи соответственно постановления и решения о приостановлении операций с денежными средствами или иным имуществом, приостановлении направления на платформу цифрового рубля распоряжени</w:t>
      </w:r>
      <w:r>
        <w:t xml:space="preserve">я и (или) заявления пользователя платформы цифрового рубля или его представителя не являются основаниями для возникновения гражданско-правовой ответственности уполномоченного органа и его работников, за исключением случая, указанного в </w:t>
      </w:r>
      <w:hyperlink w:anchor="P1373" w:tooltip="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
        <w:r>
          <w:rPr>
            <w:color w:val="0000FF"/>
          </w:rPr>
          <w:t>части седьмой</w:t>
        </w:r>
      </w:hyperlink>
      <w:r>
        <w:t xml:space="preserve"> настоящей статьи.</w:t>
      </w:r>
    </w:p>
    <w:p w14:paraId="6F30991C" w14:textId="77777777" w:rsidR="003728CB" w:rsidRDefault="00FA1A32">
      <w:pPr>
        <w:pStyle w:val="ConsPlusNormal0"/>
        <w:jc w:val="both"/>
      </w:pPr>
      <w:r>
        <w:t xml:space="preserve">(часть пятнадцатая в ред. Федерального </w:t>
      </w:r>
      <w:hyperlink r:id="rId126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366EC880" w14:textId="77777777" w:rsidR="003728CB" w:rsidRDefault="00FA1A32">
      <w:pPr>
        <w:pStyle w:val="ConsPlusNormal0"/>
        <w:spacing w:before="240"/>
        <w:ind w:firstLine="540"/>
        <w:jc w:val="both"/>
      </w:pPr>
      <w:r>
        <w:lastRenderedPageBreak/>
        <w:t xml:space="preserve">При обращении в уполномоченный орган лица, чьи операции с денежными средствами или иным имуществом приостановлены на основании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либо пользователя платформы цифрового рубля, в отношении которого приостановлено направление на платформу цифрового рубля распоряжения и (или) заявления пользователя платформы цифрового ру</w:t>
      </w:r>
      <w:r>
        <w:t xml:space="preserve">бля на основании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уполномоченный орган в течение трех рабочих дней информирует такое лицо либо такого пользователя об основаниях соответствующего приостановления.</w:t>
      </w:r>
    </w:p>
    <w:p w14:paraId="530E9DC2" w14:textId="77777777" w:rsidR="003728CB" w:rsidRDefault="00FA1A32">
      <w:pPr>
        <w:pStyle w:val="ConsPlusNormal0"/>
        <w:jc w:val="both"/>
      </w:pPr>
      <w:r>
        <w:t>(часть шестнадцатая в ре</w:t>
      </w:r>
      <w:r>
        <w:t xml:space="preserve">д. Федерального </w:t>
      </w:r>
      <w:hyperlink r:id="rId126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72C6EB59" w14:textId="77777777" w:rsidR="003728CB" w:rsidRDefault="003728CB">
      <w:pPr>
        <w:pStyle w:val="ConsPlusNormal0"/>
      </w:pPr>
    </w:p>
    <w:p w14:paraId="543FA74C" w14:textId="77777777" w:rsidR="003728CB" w:rsidRDefault="00FA1A32">
      <w:pPr>
        <w:pStyle w:val="ConsPlusTitle0"/>
        <w:ind w:firstLine="540"/>
        <w:jc w:val="both"/>
        <w:outlineLvl w:val="1"/>
      </w:pPr>
      <w:r>
        <w:t>Статья 8.1. Предоставление уполномоченным органом информации в целях противодействия коррупции</w:t>
      </w:r>
    </w:p>
    <w:p w14:paraId="2901F317" w14:textId="77777777" w:rsidR="003728CB" w:rsidRDefault="003728CB">
      <w:pPr>
        <w:pStyle w:val="ConsPlusNormal0"/>
        <w:ind w:firstLine="540"/>
        <w:jc w:val="both"/>
      </w:pPr>
    </w:p>
    <w:p w14:paraId="4AD78316" w14:textId="77777777" w:rsidR="003728CB" w:rsidRDefault="00FA1A32">
      <w:pPr>
        <w:pStyle w:val="ConsPlusNormal0"/>
        <w:ind w:firstLine="540"/>
        <w:jc w:val="both"/>
      </w:pPr>
      <w:r>
        <w:t xml:space="preserve">(введена Федеральным </w:t>
      </w:r>
      <w:hyperlink r:id="rId127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48CCB2A4" w14:textId="77777777" w:rsidR="003728CB" w:rsidRDefault="003728CB">
      <w:pPr>
        <w:pStyle w:val="ConsPlusNormal0"/>
        <w:ind w:firstLine="540"/>
        <w:jc w:val="both"/>
      </w:pPr>
    </w:p>
    <w:p w14:paraId="6FEE1AA3" w14:textId="77777777" w:rsidR="003728CB" w:rsidRDefault="00FA1A32">
      <w:pPr>
        <w:pStyle w:val="ConsPlusNormal0"/>
        <w:ind w:firstLine="540"/>
        <w:jc w:val="both"/>
      </w:pPr>
      <w: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r:id="rId1271"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перечень</w:t>
        </w:r>
      </w:hyperlink>
      <w: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w:t>
      </w:r>
      <w:r>
        <w:t xml:space="preserve">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r:id="rId1272"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порядке</w:t>
        </w:r>
      </w:hyperlink>
      <w:r>
        <w:t>, установленном Президентом Российской Федерации, имеющуюся у него информацию.</w:t>
      </w:r>
    </w:p>
    <w:p w14:paraId="1C80CFFC" w14:textId="77777777" w:rsidR="003728CB" w:rsidRDefault="003728CB">
      <w:pPr>
        <w:pStyle w:val="ConsPlusNormal0"/>
      </w:pPr>
    </w:p>
    <w:p w14:paraId="14B7B843" w14:textId="77777777" w:rsidR="003728CB" w:rsidRDefault="00FA1A32">
      <w:pPr>
        <w:pStyle w:val="ConsPlusTitle0"/>
        <w:ind w:firstLine="540"/>
        <w:jc w:val="both"/>
        <w:outlineLvl w:val="1"/>
      </w:pPr>
      <w:r>
        <w:t>Статья 9. Представление информации и документов</w:t>
      </w:r>
    </w:p>
    <w:p w14:paraId="6724A147" w14:textId="77777777" w:rsidR="003728CB" w:rsidRDefault="003728CB">
      <w:pPr>
        <w:pStyle w:val="ConsPlusNormal0"/>
      </w:pPr>
    </w:p>
    <w:p w14:paraId="034C10D1" w14:textId="77777777" w:rsidR="003728CB" w:rsidRDefault="00FA1A32">
      <w:pPr>
        <w:pStyle w:val="ConsPlusNormal0"/>
        <w:ind w:firstLine="540"/>
        <w:jc w:val="both"/>
      </w:pPr>
      <w:bookmarkStart w:id="243" w:name="P1401"/>
      <w:bookmarkEnd w:id="243"/>
      <w:r>
        <w:t xml:space="preserve">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w:t>
      </w:r>
      <w:r>
        <w:t xml:space="preserve">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w:t>
      </w:r>
      <w:r>
        <w:t>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w:t>
      </w:r>
      <w:r>
        <w:t xml:space="preserve"> своим базам данных, в </w:t>
      </w:r>
      <w:hyperlink r:id="rId1273" w:tooltip="Постановление Правительства РФ от 08.07.2014 N 630 (ред. от 29.05.2025)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Фондом пенсионного и ">
        <w:r>
          <w:rPr>
            <w:color w:val="0000FF"/>
          </w:rPr>
          <w:t>порядке</w:t>
        </w:r>
      </w:hyperlink>
      <w:r>
        <w:t>, установленном Правительством Российской Федерации.</w:t>
      </w:r>
    </w:p>
    <w:p w14:paraId="182DC43F" w14:textId="77777777" w:rsidR="003728CB" w:rsidRDefault="00FA1A32">
      <w:pPr>
        <w:pStyle w:val="ConsPlusNormal0"/>
        <w:jc w:val="both"/>
      </w:pPr>
      <w:r>
        <w:t xml:space="preserve">(в ред. Федеральных законов от 28.06.2013 </w:t>
      </w:r>
      <w:hyperlink r:id="rId127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22.12.2020 </w:t>
      </w:r>
      <w:hyperlink r:id="rId1275"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
        <w:r>
          <w:rPr>
            <w:color w:val="0000FF"/>
          </w:rPr>
          <w:t>N 446-ФЗ</w:t>
        </w:r>
      </w:hyperlink>
      <w:r>
        <w:t>, от</w:t>
      </w:r>
      <w:r>
        <w:t xml:space="preserve"> 28.12.2022 </w:t>
      </w:r>
      <w:hyperlink r:id="rId127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2ECE5FB6" w14:textId="77777777" w:rsidR="003728CB" w:rsidRDefault="00FA1A32">
      <w:pPr>
        <w:pStyle w:val="ConsPlusNormal0"/>
        <w:spacing w:before="240"/>
        <w:ind w:firstLine="540"/>
        <w:jc w:val="both"/>
      </w:pPr>
      <w:r>
        <w:t>Центральный банк Российской Федерации предоставляет уполномоченному органу информацию и документы, необход</w:t>
      </w:r>
      <w:r>
        <w:t>имые для осуществления его функций, в порядке, согласованном Центральным банком Российской Федерации с уполномоченным органом.</w:t>
      </w:r>
    </w:p>
    <w:p w14:paraId="3E3A83C9" w14:textId="77777777" w:rsidR="003728CB" w:rsidRDefault="00FA1A32">
      <w:pPr>
        <w:pStyle w:val="ConsPlusNormal0"/>
        <w:spacing w:before="240"/>
        <w:ind w:firstLine="540"/>
        <w:jc w:val="both"/>
      </w:pPr>
      <w:r>
        <w:t xml:space="preserve">Предоставление уполномоченному органу информации и документов органами и организациями, указанными в </w:t>
      </w:r>
      <w:hyperlink w:anchor="P1401" w:tooltip="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
        <w:r>
          <w:rPr>
            <w:color w:val="0000FF"/>
          </w:rPr>
          <w:t>части первой</w:t>
        </w:r>
      </w:hyperlink>
      <w: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w:t>
      </w:r>
      <w:r>
        <w:t xml:space="preserve">формации о почтовых переводах денежных средств), а также законодательства </w:t>
      </w:r>
      <w:r>
        <w:lastRenderedPageBreak/>
        <w:t>Российской Федерации в области персональных данных.</w:t>
      </w:r>
    </w:p>
    <w:p w14:paraId="65DE9879" w14:textId="77777777" w:rsidR="003728CB" w:rsidRDefault="00FA1A32">
      <w:pPr>
        <w:pStyle w:val="ConsPlusNormal0"/>
        <w:jc w:val="both"/>
      </w:pPr>
      <w:r>
        <w:t xml:space="preserve">(в ред. Федеральных законов от 28.06.2013 </w:t>
      </w:r>
      <w:hyperlink r:id="rId127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18.03.2019 </w:t>
      </w:r>
      <w:hyperlink r:id="rId1278"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w:t>
      </w:r>
    </w:p>
    <w:p w14:paraId="278C4DB9" w14:textId="77777777" w:rsidR="003728CB" w:rsidRDefault="00FA1A32">
      <w:pPr>
        <w:pStyle w:val="ConsPlusNormal0"/>
        <w:spacing w:before="240"/>
        <w:ind w:firstLine="540"/>
        <w:jc w:val="both"/>
      </w:pPr>
      <w:r>
        <w:t>Положения настоящей статьи не распространяются на информацию и документы, которые в соо</w:t>
      </w:r>
      <w:r>
        <w:t xml:space="preserve">тветствии со </w:t>
      </w:r>
      <w:hyperlink w:anchor="P236" w:tooltip="Статья 6. Операции с денежными средствами или иным имуществом, подлежащие обязательному контролю">
        <w:r>
          <w:rPr>
            <w:color w:val="0000FF"/>
          </w:rPr>
          <w:t>статьями 6</w:t>
        </w:r>
      </w:hyperlink>
      <w:r>
        <w:t xml:space="preserve"> и </w:t>
      </w:r>
      <w:hyperlink w:anchor="P457" w:tooltip="Статья 7. Права и обязанности организаций, осуществляющих операции с денежными средствами или иным имуществом">
        <w:r>
          <w:rPr>
            <w:color w:val="0000FF"/>
          </w:rPr>
          <w:t>7</w:t>
        </w:r>
      </w:hyperlink>
      <w:r>
        <w:t xml:space="preserve"> настоящего Федерального закона не вправе запрашиваться уполномоченным </w:t>
      </w:r>
      <w:hyperlink r:id="rId1279"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органом</w:t>
        </w:r>
      </w:hyperlink>
      <w:r>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14:paraId="4C8E7E09" w14:textId="77777777" w:rsidR="003728CB" w:rsidRDefault="00FA1A32">
      <w:pPr>
        <w:pStyle w:val="ConsPlusNormal0"/>
        <w:jc w:val="both"/>
      </w:pPr>
      <w:r>
        <w:t>(ч</w:t>
      </w:r>
      <w:r>
        <w:t xml:space="preserve">асть четвертая в ред. Федерального </w:t>
      </w:r>
      <w:hyperlink r:id="rId128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1185F238" w14:textId="77777777" w:rsidR="003728CB" w:rsidRDefault="00FA1A32">
      <w:pPr>
        <w:pStyle w:val="ConsPlusNormal0"/>
        <w:spacing w:before="240"/>
        <w:ind w:firstLine="540"/>
        <w:jc w:val="both"/>
      </w:pPr>
      <w:r>
        <w:t xml:space="preserve">Федеральные органы исполнительной власти в пределах своей компетенции и в </w:t>
      </w:r>
      <w:hyperlink r:id="rId1281" w:tooltip="Приказ ФНС РФ от 15.07.2005 N САЭ-3-09/325 &quot;О порядке предоставления кредитным организациям сведений, содержащихся в государственных реестрах, в соответствии с Федеральным законом &quot;О противодействии легализации (отмыванию) доходов, полученных преступным путем,">
        <w:r>
          <w:rPr>
            <w:color w:val="0000FF"/>
          </w:rPr>
          <w:t>порядке</w:t>
        </w:r>
      </w:hyperlink>
      <w:r>
        <w:t>, согласованном ими с соответствующими контрольными (надзорными) органами, предоставляют организациям, осуществляющим операции с денежными средствами или</w:t>
      </w:r>
      <w:r>
        <w:t xml:space="preserve">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r:id="rId1282" w:tooltip="&lt;Письмо&gt; Банка России от 28.09.2007 N 155-Т &quot;О недействительных паспортах&quot; {КонсультантПлюс}">
        <w:r>
          <w:rPr>
            <w:color w:val="0000FF"/>
          </w:rPr>
          <w:t>сведения</w:t>
        </w:r>
      </w:hyperlink>
      <w:r>
        <w:t xml:space="preserve"> об утерянных, недействительных паспортах, о паспортах умерших физических лиц, об утерянных бл</w:t>
      </w:r>
      <w:r>
        <w:t>анках паспортов.</w:t>
      </w:r>
    </w:p>
    <w:p w14:paraId="5AAA04BE" w14:textId="77777777" w:rsidR="003728CB" w:rsidRDefault="00FA1A32">
      <w:pPr>
        <w:pStyle w:val="ConsPlusNormal0"/>
        <w:jc w:val="both"/>
      </w:pPr>
      <w:r>
        <w:t xml:space="preserve">(часть пятая введена Федеральным </w:t>
      </w:r>
      <w:hyperlink r:id="rId1283"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 в ред. Федеральных законов от 05.05.2014 </w:t>
      </w:r>
      <w:hyperlink r:id="rId1284" w:tooltip="Федеральный закон от 05.05.2014 N 106-ФЗ &quot;О внесении изменений в отдельные законодательные акты Российской Федерации&quot; {КонсультантПлюс}">
        <w:r>
          <w:rPr>
            <w:color w:val="0000FF"/>
          </w:rPr>
          <w:t>N 106-ФЗ</w:t>
        </w:r>
      </w:hyperlink>
      <w:r>
        <w:t xml:space="preserve">, от 11.06.2021 </w:t>
      </w:r>
      <w:hyperlink r:id="rId1285"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165-ФЗ</w:t>
        </w:r>
      </w:hyperlink>
      <w:r>
        <w:t>)</w:t>
      </w:r>
    </w:p>
    <w:p w14:paraId="4784C1EB" w14:textId="77777777" w:rsidR="003728CB" w:rsidRDefault="00FA1A32">
      <w:pPr>
        <w:pStyle w:val="ConsPlusNormal0"/>
        <w:spacing w:before="240"/>
        <w:ind w:firstLine="540"/>
        <w:jc w:val="both"/>
      </w:pPr>
      <w:r>
        <w:t>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w:t>
      </w:r>
      <w:r>
        <w:t xml:space="preserve">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 статьи 7</w:t>
        </w:r>
      </w:hyperlink>
      <w:r>
        <w:t xml:space="preserve"> настоящего Федерального зак</w:t>
      </w:r>
      <w:r>
        <w:t xml:space="preserve">она, а также информации об организациях из числа организаций, указанных в </w:t>
      </w:r>
      <w:hyperlink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 статьи 7</w:t>
        </w:r>
      </w:hyperlink>
      <w:r>
        <w:t xml:space="preserve"> настоящего Федерального закона, которым она была предоставлена. Указанная информация предоставляется оператором</w:t>
      </w:r>
      <w:r>
        <w:t xml:space="preserve"> единой системы идентификации и аутентификации уполномоченному органу и Центральному банку Российской Федерации в </w:t>
      </w:r>
      <w:hyperlink r:id="rId1286"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
        <w:r>
          <w:rPr>
            <w:color w:val="0000FF"/>
          </w:rPr>
          <w:t>составе</w:t>
        </w:r>
      </w:hyperlink>
      <w:r>
        <w:t xml:space="preserve"> и </w:t>
      </w:r>
      <w:hyperlink r:id="rId1287"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w:t>
      </w:r>
      <w:r>
        <w:t>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14:paraId="4B10267E" w14:textId="77777777" w:rsidR="003728CB" w:rsidRDefault="00FA1A32">
      <w:pPr>
        <w:pStyle w:val="ConsPlusNormal0"/>
        <w:jc w:val="both"/>
      </w:pPr>
      <w:r>
        <w:t xml:space="preserve">(часть шестая введена Федеральным </w:t>
      </w:r>
      <w:hyperlink r:id="rId1288"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w:t>
      </w:r>
      <w:r>
        <w:t xml:space="preserve">З; в ред. Федерального </w:t>
      </w:r>
      <w:hyperlink r:id="rId1289"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45A18C9C" w14:textId="77777777" w:rsidR="003728CB" w:rsidRDefault="003728CB">
      <w:pPr>
        <w:pStyle w:val="ConsPlusNormal0"/>
      </w:pPr>
    </w:p>
    <w:p w14:paraId="619C1888" w14:textId="77777777" w:rsidR="003728CB" w:rsidRDefault="00FA1A32">
      <w:pPr>
        <w:pStyle w:val="ConsPlusTitle0"/>
        <w:ind w:firstLine="540"/>
        <w:jc w:val="both"/>
        <w:outlineLvl w:val="1"/>
      </w:pPr>
      <w:r>
        <w:t>Статья 9.1.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w:t>
      </w:r>
      <w:r>
        <w:t>нсированию распространения оружия массового уничтожения</w:t>
      </w:r>
    </w:p>
    <w:p w14:paraId="3C660DC5" w14:textId="77777777" w:rsidR="003728CB" w:rsidRDefault="00FA1A32">
      <w:pPr>
        <w:pStyle w:val="ConsPlusNormal0"/>
        <w:jc w:val="both"/>
      </w:pPr>
      <w:r>
        <w:t xml:space="preserve">(в ред. Федерального </w:t>
      </w:r>
      <w:hyperlink r:id="rId129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322B1BC7" w14:textId="77777777" w:rsidR="003728CB" w:rsidRDefault="003728CB">
      <w:pPr>
        <w:pStyle w:val="ConsPlusNormal0"/>
        <w:ind w:firstLine="540"/>
        <w:jc w:val="both"/>
      </w:pPr>
    </w:p>
    <w:p w14:paraId="3AD579A2" w14:textId="77777777" w:rsidR="003728CB" w:rsidRDefault="00FA1A32">
      <w:pPr>
        <w:pStyle w:val="ConsPlusNormal0"/>
        <w:ind w:firstLine="540"/>
        <w:jc w:val="both"/>
      </w:pPr>
      <w:r>
        <w:t>(введена Федераль</w:t>
      </w:r>
      <w:r>
        <w:t xml:space="preserve">ным </w:t>
      </w:r>
      <w:hyperlink r:id="rId129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11.06.2021 N 165-ФЗ)</w:t>
      </w:r>
    </w:p>
    <w:p w14:paraId="2AA81B9D" w14:textId="77777777" w:rsidR="003728CB" w:rsidRDefault="003728CB">
      <w:pPr>
        <w:pStyle w:val="ConsPlusNormal0"/>
        <w:ind w:firstLine="540"/>
        <w:jc w:val="both"/>
      </w:pPr>
    </w:p>
    <w:p w14:paraId="0E380EC2" w14:textId="77777777" w:rsidR="003728CB" w:rsidRDefault="00FA1A32">
      <w:pPr>
        <w:pStyle w:val="ConsPlusNormal0"/>
        <w:ind w:firstLine="540"/>
        <w:jc w:val="both"/>
      </w:pPr>
      <w:r>
        <w:t xml:space="preserve">1. Предметом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является </w:t>
      </w:r>
      <w:r>
        <w:lastRenderedPageBreak/>
        <w:t>соблюдение о</w:t>
      </w:r>
      <w:r>
        <w:t xml:space="preserve">рганизациями, осуществляющими операции с денежными средствами или иным имуществом, индивидуальными предпринимателями, указанными в </w:t>
      </w:r>
      <w:hyperlink w:anchor="P191" w:tooltip="Статья 5. Организации, осуществляющие операции с денежными средствами или иным имуществом">
        <w:r>
          <w:rPr>
            <w:color w:val="0000FF"/>
          </w:rPr>
          <w:t>ста</w:t>
        </w:r>
        <w:r>
          <w:rPr>
            <w:color w:val="0000FF"/>
          </w:rPr>
          <w:t>тье 5</w:t>
        </w:r>
      </w:hyperlink>
      <w:r>
        <w:t xml:space="preserve"> настоящего Федерального закона, лицами, указанными в </w:t>
      </w:r>
      <w:hyperlink w:anchor="P945" w:tooltip="Статья 7.1. Права и обязанности иных лиц">
        <w:r>
          <w:rPr>
            <w:color w:val="0000FF"/>
          </w:rPr>
          <w:t>статьях 7.1</w:t>
        </w:r>
      </w:hyperlink>
      <w:r>
        <w:t xml:space="preserve"> и </w:t>
      </w:r>
      <w:hyperlink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требований, установленных настоящим Федеральн</w:t>
      </w:r>
      <w:r>
        <w:t>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а также исполнение решений, принимаемых по результатам мероприятий контроля (надзора).</w:t>
      </w:r>
    </w:p>
    <w:p w14:paraId="179AEF36" w14:textId="77777777" w:rsidR="003728CB" w:rsidRDefault="00FA1A32">
      <w:pPr>
        <w:pStyle w:val="ConsPlusNormal0"/>
        <w:jc w:val="both"/>
      </w:pPr>
      <w:r>
        <w:t>(в ред. Ф</w:t>
      </w:r>
      <w:r>
        <w:t xml:space="preserve">едерального </w:t>
      </w:r>
      <w:hyperlink r:id="rId129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DD7B014" w14:textId="77777777" w:rsidR="003728CB" w:rsidRDefault="00FA1A32">
      <w:pPr>
        <w:pStyle w:val="ConsPlusNormal0"/>
        <w:spacing w:before="240"/>
        <w:ind w:firstLine="540"/>
        <w:jc w:val="both"/>
      </w:pPr>
      <w:bookmarkStart w:id="244" w:name="P1420"/>
      <w:bookmarkEnd w:id="244"/>
      <w:r>
        <w:t>2. Контроль (надзор) в сфере противодействия легализации (отмыванию) доходов, получ</w:t>
      </w:r>
      <w:r>
        <w:t xml:space="preserve">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w:t>
      </w:r>
      <w:hyperlink r:id="rId1293"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органами</w:t>
        </w:r>
      </w:hyperlink>
      <w:r>
        <w:t xml:space="preserve">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w:t>
      </w:r>
      <w:r>
        <w:t>зацией аудиторов.</w:t>
      </w:r>
    </w:p>
    <w:p w14:paraId="468AB15A" w14:textId="77777777" w:rsidR="003728CB" w:rsidRDefault="00FA1A32">
      <w:pPr>
        <w:pStyle w:val="ConsPlusNormal0"/>
        <w:jc w:val="both"/>
      </w:pPr>
      <w:r>
        <w:t xml:space="preserve">(в ред. Федерального </w:t>
      </w:r>
      <w:hyperlink r:id="rId12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1C2AB7A" w14:textId="77777777" w:rsidR="003728CB" w:rsidRDefault="00FA1A32">
      <w:pPr>
        <w:pStyle w:val="ConsPlusNormal0"/>
        <w:spacing w:before="240"/>
        <w:ind w:firstLine="540"/>
        <w:jc w:val="both"/>
      </w:pPr>
      <w:bookmarkStart w:id="245" w:name="P1422"/>
      <w:bookmarkEnd w:id="245"/>
      <w:r>
        <w:t>В случае отсутствия контрольных (надзорных) органов в сф</w:t>
      </w:r>
      <w:r>
        <w:t xml:space="preserve">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порядке, установленном Правительством Рос</w:t>
      </w:r>
      <w:r>
        <w:t>сийской Федерации, для целей учета при осуществлении контроля (надзора).</w:t>
      </w:r>
    </w:p>
    <w:p w14:paraId="343942BC" w14:textId="77777777" w:rsidR="003728CB" w:rsidRDefault="00FA1A32">
      <w:pPr>
        <w:pStyle w:val="ConsPlusNormal0"/>
        <w:spacing w:before="240"/>
        <w:ind w:firstLine="540"/>
        <w:jc w:val="both"/>
      </w:pPr>
      <w:r>
        <w:t>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адвокатов осуществляетс</w:t>
      </w:r>
      <w:r>
        <w:t>я адвокатскими палатами субъектов Российской Федерации.</w:t>
      </w:r>
    </w:p>
    <w:p w14:paraId="13C1F0DB" w14:textId="77777777" w:rsidR="003728CB" w:rsidRDefault="00FA1A32">
      <w:pPr>
        <w:pStyle w:val="ConsPlusNormal0"/>
        <w:jc w:val="both"/>
      </w:pPr>
      <w:r>
        <w:t xml:space="preserve">(в ред. Федерального </w:t>
      </w:r>
      <w:hyperlink r:id="rId12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1241AAC6" w14:textId="77777777" w:rsidR="003728CB" w:rsidRDefault="00FA1A32">
      <w:pPr>
        <w:pStyle w:val="ConsPlusNormal0"/>
        <w:spacing w:before="240"/>
        <w:ind w:firstLine="540"/>
        <w:jc w:val="both"/>
      </w:pPr>
      <w:r>
        <w:t xml:space="preserve">Контроль (надзор) </w:t>
      </w:r>
      <w:r>
        <w:t>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нотариусов осуществляется нотариальными п</w:t>
      </w:r>
      <w:r>
        <w:t>алатами субъектов Российской Федерации.</w:t>
      </w:r>
    </w:p>
    <w:p w14:paraId="7C411DA8" w14:textId="77777777" w:rsidR="003728CB" w:rsidRDefault="00FA1A32">
      <w:pPr>
        <w:pStyle w:val="ConsPlusNormal0"/>
        <w:jc w:val="both"/>
      </w:pPr>
      <w:r>
        <w:t xml:space="preserve">(в ред. Федерального </w:t>
      </w:r>
      <w:hyperlink r:id="rId129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91BAAEB" w14:textId="77777777" w:rsidR="003728CB" w:rsidRDefault="00FA1A32">
      <w:pPr>
        <w:pStyle w:val="ConsPlusNormal0"/>
        <w:spacing w:before="240"/>
        <w:ind w:firstLine="540"/>
        <w:jc w:val="both"/>
      </w:pPr>
      <w:r>
        <w:t>Контроль (надзор) выполнения опера</w:t>
      </w:r>
      <w:r>
        <w:t>тором платформы цифрового рубля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w:t>
      </w:r>
      <w:r>
        <w:t>я главным аудитором Банка России.</w:t>
      </w:r>
    </w:p>
    <w:p w14:paraId="6578E0FF" w14:textId="77777777" w:rsidR="003728CB" w:rsidRDefault="00FA1A32">
      <w:pPr>
        <w:pStyle w:val="ConsPlusNormal0"/>
        <w:jc w:val="both"/>
      </w:pPr>
      <w:r>
        <w:t xml:space="preserve">(абзац введен Федеральным </w:t>
      </w:r>
      <w:hyperlink r:id="rId1297"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95C787E" w14:textId="77777777" w:rsidR="003728CB" w:rsidRDefault="00FA1A32">
      <w:pPr>
        <w:pStyle w:val="ConsPlusNormal0"/>
        <w:spacing w:before="240"/>
        <w:ind w:firstLine="540"/>
        <w:jc w:val="both"/>
      </w:pPr>
      <w:r>
        <w:t xml:space="preserve">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w:t>
      </w:r>
      <w:r>
        <w:t xml:space="preserve">предпринимателями, указанными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лицами, указанными в </w:t>
      </w:r>
      <w:hyperlink w:anchor="P945" w:tooltip="Статья 7.1. Права и обязанности иных лиц">
        <w:r>
          <w:rPr>
            <w:color w:val="0000FF"/>
          </w:rPr>
          <w:t>статьях 7.1</w:t>
        </w:r>
      </w:hyperlink>
      <w:r>
        <w:t xml:space="preserve"> и </w:t>
      </w:r>
      <w:hyperlink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требований, установленных настоящим Федеральным законом, принимаемыми в соответствии с ним нормативными </w:t>
      </w:r>
      <w:r>
        <w:lastRenderedPageBreak/>
        <w:t xml:space="preserve">правовыми актами Российской Федерации и </w:t>
      </w:r>
      <w:r>
        <w:t>нормативными актами Центрального банка Российской Федерации, организует и проводит дистанционный мониторинг, заключающийся в анализе поступающей в уполномоченный орган информации в соответствии с настоящим Федеральным законом.</w:t>
      </w:r>
    </w:p>
    <w:p w14:paraId="1B875C28" w14:textId="77777777" w:rsidR="003728CB" w:rsidRDefault="00FA1A32">
      <w:pPr>
        <w:pStyle w:val="ConsPlusNormal0"/>
        <w:spacing w:before="240"/>
        <w:ind w:firstLine="540"/>
        <w:jc w:val="both"/>
      </w:pPr>
      <w:r>
        <w:t>Информацию по результатам дис</w:t>
      </w:r>
      <w:r>
        <w:t>танционного мониторинга уполномоченный орган передает контрольным (надзорным) органам,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w:t>
      </w:r>
      <w:r>
        <w:t>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осуществлении контроля (надзора</w:t>
      </w:r>
      <w:r>
        <w:t>) в указанной сфере в отношении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14:paraId="32E730F7" w14:textId="77777777" w:rsidR="003728CB" w:rsidRDefault="00FA1A32">
      <w:pPr>
        <w:pStyle w:val="ConsPlusNormal0"/>
        <w:jc w:val="both"/>
      </w:pPr>
      <w:r>
        <w:t xml:space="preserve">(в ред. Федерального </w:t>
      </w:r>
      <w:hyperlink r:id="rId129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A4E43AD" w14:textId="77777777" w:rsidR="003728CB" w:rsidRDefault="00FA1A32">
      <w:pPr>
        <w:pStyle w:val="ConsPlusNormal0"/>
        <w:spacing w:before="240"/>
        <w:ind w:firstLine="540"/>
        <w:jc w:val="both"/>
      </w:pPr>
      <w:r>
        <w:t>4. При организации контроля (надзора) в сфере противодействия легализации (отмыванию) доходов, по</w:t>
      </w:r>
      <w:r>
        <w:t xml:space="preserve">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anchor="P1420"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
        <w:r>
          <w:rPr>
            <w:color w:val="0000FF"/>
          </w:rPr>
          <w:t>пункте 2</w:t>
        </w:r>
      </w:hyperlink>
      <w:r>
        <w:t xml:space="preserve"> настоящей статьи, применяе</w:t>
      </w:r>
      <w:r>
        <w:t xml:space="preserve">тся риск-ориентированный подход, предусматривающий отнесение деятельности организаций, осуществляющих операции с денежными средствами или иным имуществом, индивидуальных предпринимателей,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 указанных в </w:t>
      </w:r>
      <w:hyperlink w:anchor="P945" w:tooltip="Статья 7.1. Права и обязанности иных лиц">
        <w:r>
          <w:rPr>
            <w:color w:val="0000FF"/>
          </w:rPr>
          <w:t>статьях 7.1</w:t>
        </w:r>
      </w:hyperlink>
      <w:r>
        <w:t xml:space="preserve"> и </w:t>
      </w:r>
      <w:hyperlink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w:t>
      </w:r>
      <w:r>
        <w:t xml:space="preserve">едерального закона, к определенному уровню риска несоблюдения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w:t>
      </w:r>
      <w:r>
        <w:t>Федерации, формируемому ими в том числе с учетом результатов национальной оценки рисков, секторальной оценки рисков, дистанционного мониторинга.</w:t>
      </w:r>
    </w:p>
    <w:p w14:paraId="57873CC8" w14:textId="77777777" w:rsidR="003728CB" w:rsidRDefault="00FA1A32">
      <w:pPr>
        <w:pStyle w:val="ConsPlusNormal0"/>
        <w:jc w:val="both"/>
      </w:pPr>
      <w:r>
        <w:t xml:space="preserve">(в ред. Федерального </w:t>
      </w:r>
      <w:hyperlink r:id="rId129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A33A4F0" w14:textId="77777777" w:rsidR="003728CB" w:rsidRDefault="00FA1A32">
      <w:pPr>
        <w:pStyle w:val="ConsPlusNormal0"/>
        <w:spacing w:before="240"/>
        <w:ind w:firstLine="540"/>
        <w:jc w:val="both"/>
      </w:pPr>
      <w:r>
        <w:t xml:space="preserve">Уполномоченный орган и соответствующие контрольные (надзорные) органы в установленном каждым из них порядке, за исключением случаев, указанных в </w:t>
      </w:r>
      <w:hyperlink w:anchor="P1436" w:tooltip="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w:r>
          <w:rPr>
            <w:color w:val="0000FF"/>
          </w:rPr>
          <w:t>аб</w:t>
        </w:r>
        <w:r>
          <w:rPr>
            <w:color w:val="0000FF"/>
          </w:rPr>
          <w:t>заце третьем</w:t>
        </w:r>
      </w:hyperlink>
      <w:r>
        <w:t xml:space="preserve"> настоящего пункта, проводят оценку рисков совершения операций (сделок) в целях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w:t>
      </w:r>
      <w:r>
        <w:t xml:space="preserve">ствами или иным имуществом, индивидуальных предпринимателей,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 указанных в </w:t>
      </w:r>
      <w:hyperlink w:anchor="P945" w:tooltip="Статья 7.1. Права и обязанности иных лиц">
        <w:r>
          <w:rPr>
            <w:color w:val="0000FF"/>
          </w:rPr>
          <w:t>статьях 7.1</w:t>
        </w:r>
      </w:hyperlink>
      <w:r>
        <w:t xml:space="preserve"> и </w:t>
      </w:r>
      <w:hyperlink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по секторам экономической деятельности (секторальная оценка рисков) с учетом результатов национальной оценк</w:t>
      </w:r>
      <w:r>
        <w:t>и рисков.</w:t>
      </w:r>
    </w:p>
    <w:p w14:paraId="2A4B74B0" w14:textId="77777777" w:rsidR="003728CB" w:rsidRDefault="00FA1A32">
      <w:pPr>
        <w:pStyle w:val="ConsPlusNormal0"/>
        <w:jc w:val="both"/>
      </w:pPr>
      <w:r>
        <w:t xml:space="preserve">(в ред. Федерального </w:t>
      </w:r>
      <w:hyperlink r:id="rId1300"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2BC85430" w14:textId="77777777" w:rsidR="003728CB" w:rsidRDefault="00FA1A32">
      <w:pPr>
        <w:pStyle w:val="ConsPlusNormal0"/>
        <w:spacing w:before="240"/>
        <w:ind w:firstLine="540"/>
        <w:jc w:val="both"/>
      </w:pPr>
      <w:bookmarkStart w:id="246" w:name="P1436"/>
      <w:bookmarkEnd w:id="246"/>
      <w:r>
        <w:t>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w:t>
      </w:r>
      <w:r>
        <w:t>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w:t>
      </w:r>
      <w:r>
        <w:t xml:space="preserve">овленном Федеральной нотариальной палатой. Секторальная оценка </w:t>
      </w:r>
      <w:r>
        <w:lastRenderedPageBreak/>
        <w:t>рисков в сфере деятельности аудиторских организаций и индивидуальных аудиторов проводится федеральным органом исполнительной власти, осуществляющим внешний контроль деятельности аудиторских орг</w:t>
      </w:r>
      <w:r>
        <w:t>анизаций, оказывающих аудиторские услуги общественно значимым организациям, совместно с саморегулируемой организацией аудиторов в порядке, установленном указанным федеральным органом исполнительной власти. Предусмотренные настоящим абзацем секторальные оце</w:t>
      </w:r>
      <w:r>
        <w:t>нки рисков проводятся с учетом результатов национальной оценки рисков.</w:t>
      </w:r>
    </w:p>
    <w:p w14:paraId="3F527D85" w14:textId="77777777" w:rsidR="003728CB" w:rsidRDefault="00FA1A32">
      <w:pPr>
        <w:pStyle w:val="ConsPlusNormal0"/>
        <w:jc w:val="both"/>
      </w:pPr>
      <w:r>
        <w:t xml:space="preserve">(абзац введен Федеральным </w:t>
      </w:r>
      <w:hyperlink r:id="rId1301"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5AA6271D" w14:textId="77777777" w:rsidR="003728CB" w:rsidRDefault="00FA1A32">
      <w:pPr>
        <w:pStyle w:val="ConsPlusNormal0"/>
        <w:spacing w:before="240"/>
        <w:ind w:firstLine="540"/>
        <w:jc w:val="both"/>
      </w:pPr>
      <w:r>
        <w:t>5. Порядок организации и осуществления контроля (надзора) в сфере противодействия легализации (отмыванию) доходов, полученны</w:t>
      </w:r>
      <w:r>
        <w:t xml:space="preserve">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anchor="P1420"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
        <w:r>
          <w:rPr>
            <w:color w:val="0000FF"/>
          </w:rPr>
          <w:t>абзацах первом</w:t>
        </w:r>
      </w:hyperlink>
      <w:r>
        <w:t xml:space="preserve">, </w:t>
      </w:r>
      <w:hyperlink w:anchor="P1422" w:tooltip="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контроль (надзор) ос">
        <w:r>
          <w:rPr>
            <w:color w:val="0000FF"/>
          </w:rPr>
          <w:t>втором пункта 2</w:t>
        </w:r>
      </w:hyperlink>
      <w:r>
        <w:t xml:space="preserve"> настоящей статьи, за исключением Центрального банка Российской Федерации, устанавливается </w:t>
      </w:r>
      <w:hyperlink r:id="rId1302"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положением</w:t>
        </w:r>
      </w:hyperlink>
      <w:r>
        <w:t xml:space="preserve"> </w:t>
      </w:r>
      <w:r>
        <w:t>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утверждаемым Правительством Рос</w:t>
      </w:r>
      <w:r>
        <w:t>сийской Федерации.</w:t>
      </w:r>
    </w:p>
    <w:p w14:paraId="33376E89" w14:textId="77777777" w:rsidR="003728CB" w:rsidRDefault="00FA1A32">
      <w:pPr>
        <w:pStyle w:val="ConsPlusNormal0"/>
        <w:jc w:val="both"/>
      </w:pPr>
      <w:r>
        <w:t xml:space="preserve">(в ред. Федерального </w:t>
      </w:r>
      <w:hyperlink r:id="rId130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0983FEE" w14:textId="77777777" w:rsidR="003728CB" w:rsidRDefault="00FA1A32">
      <w:pPr>
        <w:pStyle w:val="ConsPlusNormal0"/>
        <w:spacing w:before="240"/>
        <w:ind w:firstLine="540"/>
        <w:jc w:val="both"/>
      </w:pPr>
      <w:r>
        <w:t xml:space="preserve">Указанное положение определяет в том числе </w:t>
      </w:r>
      <w:hyperlink r:id="rId1304"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порядок</w:t>
        </w:r>
      </w:hyperlink>
      <w:r>
        <w:t xml:space="preserve"> организации и проведения дистанционного мониторинга, права и обязанности орган</w:t>
      </w:r>
      <w:r>
        <w:t xml:space="preserve">изаций, осуществляющих операции с денежными средствами или иным имуществом, индивидуальных предпринимателей,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w:t>
      </w:r>
      <w:r>
        <w:t xml:space="preserve">оящего Федерального закона, лиц, указанных в </w:t>
      </w:r>
      <w:hyperlink w:anchor="P945" w:tooltip="Статья 7.1. Права и обязанности иных лиц">
        <w:r>
          <w:rPr>
            <w:color w:val="0000FF"/>
          </w:rPr>
          <w:t>статье 7.1</w:t>
        </w:r>
      </w:hyperlink>
      <w:r>
        <w:t xml:space="preserve"> настоящего Федерального закона, возникающие в связи с организацией и осуществлением контроля (надзора) в сфере противодействия </w:t>
      </w:r>
      <w:r>
        <w:t xml:space="preserve">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hyperlink r:id="rId1305"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порядок</w:t>
        </w:r>
      </w:hyperlink>
      <w:r>
        <w:t xml:space="preserve"> взаимодействия уполномоченного органа с контрольными (надзорными) органами и организациями, указанными в </w:t>
      </w:r>
      <w:hyperlink w:anchor="P1420"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
        <w:r>
          <w:rPr>
            <w:color w:val="0000FF"/>
          </w:rPr>
          <w:t>пункте 2</w:t>
        </w:r>
      </w:hyperlink>
      <w:r>
        <w:t xml:space="preserve"> настоящей статьи, по вопросам организации ука</w:t>
      </w:r>
      <w:r>
        <w:t>занного контроля (надзора).</w:t>
      </w:r>
    </w:p>
    <w:p w14:paraId="1BD97637" w14:textId="77777777" w:rsidR="003728CB" w:rsidRDefault="00FA1A32">
      <w:pPr>
        <w:pStyle w:val="ConsPlusNormal0"/>
        <w:jc w:val="both"/>
      </w:pPr>
      <w:r>
        <w:t xml:space="preserve">(в ред. Федерального </w:t>
      </w:r>
      <w:hyperlink r:id="rId130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098CD10" w14:textId="77777777" w:rsidR="003728CB" w:rsidRDefault="00FA1A32">
      <w:pPr>
        <w:pStyle w:val="ConsPlusNormal0"/>
        <w:spacing w:before="240"/>
        <w:ind w:firstLine="540"/>
        <w:jc w:val="both"/>
      </w:pPr>
      <w:r>
        <w:t>Порядок организации и осуществления Центральны</w:t>
      </w:r>
      <w:r>
        <w:t>м банком Российской Федерации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w:t>
      </w:r>
      <w:r>
        <w:t xml:space="preserve">ношении организаций, индивидуальных предпринимателей, указанных в </w:t>
      </w:r>
      <w:hyperlink w:anchor="P191"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 указанных в </w:t>
      </w:r>
      <w:hyperlink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статье 7.1-1</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w:t>
      </w:r>
      <w:r>
        <w:t xml:space="preserve">вии с требованиями Федерального </w:t>
      </w:r>
      <w:hyperlink r:id="rId1307" w:tooltip="Федеральный закон от 10.07.2002 N 86-ФЗ (ред. от 31.07.2025) &quot;О Центральном банке Российской Федерации (Банке России)&quot; {КонсультантПлюс}">
        <w:r>
          <w:rPr>
            <w:color w:val="0000FF"/>
          </w:rPr>
          <w:t>закона</w:t>
        </w:r>
      </w:hyperlink>
      <w:r>
        <w:t xml:space="preserve"> от 10 июля 2002 года N 86-ФЗ "О 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w:t>
      </w:r>
      <w:r>
        <w:t>ции.</w:t>
      </w:r>
    </w:p>
    <w:p w14:paraId="00FF9151" w14:textId="77777777" w:rsidR="003728CB" w:rsidRDefault="00FA1A32">
      <w:pPr>
        <w:pStyle w:val="ConsPlusNormal0"/>
        <w:jc w:val="both"/>
      </w:pPr>
      <w:r>
        <w:t xml:space="preserve">(в ред. Федерального </w:t>
      </w:r>
      <w:hyperlink r:id="rId13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776943C" w14:textId="77777777" w:rsidR="003728CB" w:rsidRDefault="003728CB">
      <w:pPr>
        <w:pStyle w:val="ConsPlusNormal0"/>
      </w:pPr>
    </w:p>
    <w:p w14:paraId="4B21B5E5" w14:textId="77777777" w:rsidR="003728CB" w:rsidRDefault="00FA1A32">
      <w:pPr>
        <w:pStyle w:val="ConsPlusTitle0"/>
        <w:jc w:val="center"/>
        <w:outlineLvl w:val="0"/>
      </w:pPr>
      <w:r>
        <w:t>Глава IV. МЕЖДУНАРОДНОЕ СОТРУДНИЧЕСТВО В СФЕРЕ БОРЬБЫ</w:t>
      </w:r>
    </w:p>
    <w:p w14:paraId="674BF997" w14:textId="77777777" w:rsidR="003728CB" w:rsidRDefault="00FA1A32">
      <w:pPr>
        <w:pStyle w:val="ConsPlusTitle0"/>
        <w:jc w:val="center"/>
      </w:pPr>
      <w:r>
        <w:t>С ЛЕГАЛИЗАЦИЕЙ</w:t>
      </w:r>
      <w:r>
        <w:t xml:space="preserve"> (ОТМЫВАНИЕМ) ДОХОДОВ, ПОЛУЧЕННЫХ ПРЕСТУПНЫМ</w:t>
      </w:r>
    </w:p>
    <w:p w14:paraId="68B3092B" w14:textId="77777777" w:rsidR="003728CB" w:rsidRDefault="00FA1A32">
      <w:pPr>
        <w:pStyle w:val="ConsPlusTitle0"/>
        <w:jc w:val="center"/>
      </w:pPr>
      <w:r>
        <w:lastRenderedPageBreak/>
        <w:t>ПУТЕМ, ФИНАНСИРОВАНИЕМ ТЕРРОРИЗМА, ЭКСТРЕМИСТСКОЙ</w:t>
      </w:r>
    </w:p>
    <w:p w14:paraId="3773A55E" w14:textId="77777777" w:rsidR="003728CB" w:rsidRDefault="00FA1A32">
      <w:pPr>
        <w:pStyle w:val="ConsPlusTitle0"/>
        <w:jc w:val="center"/>
      </w:pPr>
      <w:r>
        <w:t>ДЕЯТЕЛЬНОСТИ И ФИНАНСИРОВАНИЕМ РАСПРОСТРАНЕНИЯ ОРУЖИЯ</w:t>
      </w:r>
    </w:p>
    <w:p w14:paraId="6A9BCC74" w14:textId="77777777" w:rsidR="003728CB" w:rsidRDefault="00FA1A32">
      <w:pPr>
        <w:pStyle w:val="ConsPlusTitle0"/>
        <w:jc w:val="center"/>
      </w:pPr>
      <w:r>
        <w:t>МАССОВОГО УНИЧТОЖЕНИЯ</w:t>
      </w:r>
    </w:p>
    <w:p w14:paraId="75FF7F04" w14:textId="77777777" w:rsidR="003728CB" w:rsidRDefault="00FA1A32">
      <w:pPr>
        <w:pStyle w:val="ConsPlusNormal0"/>
        <w:jc w:val="center"/>
      </w:pPr>
      <w:r>
        <w:t xml:space="preserve">(в ред. Федеральных законов от 30.10.2002 </w:t>
      </w:r>
      <w:hyperlink r:id="rId130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w:t>
      </w:r>
    </w:p>
    <w:p w14:paraId="65B8A67A" w14:textId="77777777" w:rsidR="003728CB" w:rsidRDefault="00FA1A32">
      <w:pPr>
        <w:pStyle w:val="ConsPlusNormal0"/>
        <w:jc w:val="center"/>
      </w:pPr>
      <w:r>
        <w:t xml:space="preserve">от 23.04.2018 </w:t>
      </w:r>
      <w:hyperlink r:id="rId131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31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77D7710E" w14:textId="77777777" w:rsidR="003728CB" w:rsidRDefault="003728CB">
      <w:pPr>
        <w:pStyle w:val="ConsPlusNormal0"/>
      </w:pPr>
    </w:p>
    <w:p w14:paraId="1F192504" w14:textId="77777777" w:rsidR="003728CB" w:rsidRDefault="00FA1A32">
      <w:pPr>
        <w:pStyle w:val="ConsPlusTitle0"/>
        <w:ind w:firstLine="540"/>
        <w:jc w:val="both"/>
        <w:outlineLvl w:val="1"/>
      </w:pPr>
      <w:r>
        <w:t>Статья 10. Обмен информацией и правовая помощь</w:t>
      </w:r>
    </w:p>
    <w:p w14:paraId="22ADD8E8" w14:textId="77777777" w:rsidR="003728CB" w:rsidRDefault="003728CB">
      <w:pPr>
        <w:pStyle w:val="ConsPlusNormal0"/>
      </w:pPr>
    </w:p>
    <w:p w14:paraId="0266F694" w14:textId="77777777" w:rsidR="003728CB" w:rsidRDefault="00FA1A32">
      <w:pPr>
        <w:pStyle w:val="ConsPlusNormal0"/>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w:t>
      </w:r>
      <w:r>
        <w:t>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14:paraId="430E4B61" w14:textId="77777777" w:rsidR="003728CB" w:rsidRDefault="00FA1A32">
      <w:pPr>
        <w:pStyle w:val="ConsPlusNormal0"/>
        <w:jc w:val="both"/>
      </w:pPr>
      <w:r>
        <w:t>(в ред. Федеральных законов от 30.10.200</w:t>
      </w:r>
      <w:r>
        <w:t xml:space="preserve">2 </w:t>
      </w:r>
      <w:hyperlink r:id="rId131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28.12.2024 </w:t>
      </w:r>
      <w:hyperlink r:id="rId13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166EAA40" w14:textId="77777777" w:rsidR="003728CB" w:rsidRDefault="00FA1A32">
      <w:pPr>
        <w:pStyle w:val="ConsPlusNormal0"/>
        <w:spacing w:before="240"/>
        <w:ind w:firstLine="540"/>
        <w:jc w:val="both"/>
      </w:pPr>
      <w:r>
        <w:t xml:space="preserve">Уполномоченный </w:t>
      </w:r>
      <w:hyperlink r:id="rId1314"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w:t>
      </w:r>
      <w:r>
        <w:t>одов, полученных преступным путем, финансированию терроризма и экстремистской деятельности,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w:t>
      </w:r>
      <w:r>
        <w:t xml:space="preserve"> предусмотрены международными договорами Российской Федерации или на основе принципа взаимности.</w:t>
      </w:r>
    </w:p>
    <w:p w14:paraId="2E8613D8" w14:textId="77777777" w:rsidR="003728CB" w:rsidRDefault="00FA1A32">
      <w:pPr>
        <w:pStyle w:val="ConsPlusNormal0"/>
        <w:jc w:val="both"/>
      </w:pPr>
      <w:r>
        <w:t xml:space="preserve">(в ред. Федеральных законов от 30.10.2002 </w:t>
      </w:r>
      <w:hyperlink r:id="rId1315"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о</w:t>
      </w:r>
      <w:r>
        <w:t xml:space="preserve">т 27.06.2011 </w:t>
      </w:r>
      <w:hyperlink r:id="rId131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 xml:space="preserve">, от 28.12.2024 </w:t>
      </w:r>
      <w:hyperlink r:id="rId131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68B420F4" w14:textId="77777777" w:rsidR="003728CB" w:rsidRDefault="00FA1A32">
      <w:pPr>
        <w:pStyle w:val="ConsPlusNormal0"/>
        <w:spacing w:before="240"/>
        <w:ind w:firstLine="540"/>
        <w:jc w:val="both"/>
      </w:pPr>
      <w: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w:t>
      </w:r>
      <w:r>
        <w:t>пасности Российской Федерации и может позволить компетентным органам этого государства начать расследование или сформулировать запрос.</w:t>
      </w:r>
    </w:p>
    <w:p w14:paraId="61612886" w14:textId="77777777" w:rsidR="003728CB" w:rsidRDefault="00FA1A32">
      <w:pPr>
        <w:pStyle w:val="ConsPlusNormal0"/>
        <w:spacing w:before="240"/>
        <w:ind w:firstLine="540"/>
        <w:jc w:val="both"/>
      </w:pPr>
      <w:r>
        <w:t>Информация, связанная с выявлением, изъятием и конфискацией доходов, полученных преступным путем, предоставляется по запр</w:t>
      </w:r>
      <w:r>
        <w:t>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14:paraId="675C8E7E" w14:textId="77777777" w:rsidR="003728CB" w:rsidRDefault="00FA1A32">
      <w:pPr>
        <w:pStyle w:val="ConsPlusNormal0"/>
        <w:spacing w:before="240"/>
        <w:ind w:firstLine="540"/>
        <w:jc w:val="both"/>
      </w:pPr>
      <w:r>
        <w:t>Органы госуд</w:t>
      </w:r>
      <w:r>
        <w:t xml:space="preserve">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w:t>
      </w:r>
      <w:r>
        <w:t>договорами Российской Федерации.</w:t>
      </w:r>
    </w:p>
    <w:p w14:paraId="64D3749A" w14:textId="77777777" w:rsidR="003728CB" w:rsidRDefault="00FA1A32">
      <w:pPr>
        <w:pStyle w:val="ConsPlusNormal0"/>
        <w:spacing w:before="240"/>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w:t>
      </w:r>
      <w:r>
        <w:t>ости, направившие запрос, обеспечивают конфиденциальность предоставленной информации и используют ее только в целях, указанных в запросе.</w:t>
      </w:r>
    </w:p>
    <w:p w14:paraId="1F2D2950" w14:textId="77777777" w:rsidR="003728CB" w:rsidRDefault="00FA1A32">
      <w:pPr>
        <w:pStyle w:val="ConsPlusNormal0"/>
        <w:jc w:val="both"/>
      </w:pPr>
      <w:r>
        <w:lastRenderedPageBreak/>
        <w:t xml:space="preserve">(в ред. Федеральных законов от 30.10.2002 </w:t>
      </w:r>
      <w:hyperlink r:id="rId131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28.12.2024 </w:t>
      </w:r>
      <w:hyperlink r:id="rId131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2296B516" w14:textId="77777777" w:rsidR="003728CB" w:rsidRDefault="00FA1A32">
      <w:pPr>
        <w:pStyle w:val="ConsPlusNormal0"/>
        <w:spacing w:before="240"/>
        <w:ind w:firstLine="540"/>
        <w:jc w:val="both"/>
      </w:pPr>
      <w:r>
        <w:t>Органы государственной власти Российской Федерации, осуществля</w:t>
      </w:r>
      <w:r>
        <w:t>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и федеральными законами и</w:t>
      </w:r>
      <w:r>
        <w:t xml:space="preserve">сполняют в пределах своей компетенции запросы компетентных органов иностранных государств о конфискации доходов, полученных преступным путем, финансировании терроризма и экстремистской деятельности, а также о производстве отдельных процессуальных действий </w:t>
      </w:r>
      <w:r>
        <w:t>по делам о выявлении доходов, полученных преступным путем, финансировании терроризма и экстремистской деятельности, наложении ареста на имущество, об изъятии имущества, в том числе проводят экспертизы, допросы подозреваемых, обвиняемых, свидетелей, потерпе</w:t>
      </w:r>
      <w:r>
        <w:t>вших и других лиц, обыски, выемки, передают вещественные доказательства, налагают арест на имущество, осуществляют вручение и пересылку документов.</w:t>
      </w:r>
    </w:p>
    <w:p w14:paraId="0AADCA5D" w14:textId="77777777" w:rsidR="003728CB" w:rsidRDefault="00FA1A32">
      <w:pPr>
        <w:pStyle w:val="ConsPlusNormal0"/>
        <w:jc w:val="both"/>
      </w:pPr>
      <w:r>
        <w:t xml:space="preserve">(в ред. Федеральных законов от 30.10.2002 </w:t>
      </w:r>
      <w:hyperlink r:id="rId132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28.12.2024 </w:t>
      </w:r>
      <w:hyperlink r:id="rId13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4838FC32" w14:textId="77777777" w:rsidR="003728CB" w:rsidRDefault="00FA1A32">
      <w:pPr>
        <w:pStyle w:val="ConsPlusNormal0"/>
        <w:spacing w:before="240"/>
        <w:ind w:firstLine="540"/>
        <w:jc w:val="both"/>
      </w:pPr>
      <w:bookmarkStart w:id="247" w:name="P1466"/>
      <w:bookmarkEnd w:id="247"/>
      <w:r>
        <w:t>Уполномоченный орган направляет в компетентные орган</w:t>
      </w:r>
      <w:r>
        <w:t>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w:t>
      </w:r>
      <w:r>
        <w:t>ародными договорами Российской Федерации или на основе принципа взаимности.</w:t>
      </w:r>
    </w:p>
    <w:p w14:paraId="4D2FDCA9" w14:textId="77777777" w:rsidR="003728CB" w:rsidRDefault="00FA1A32">
      <w:pPr>
        <w:pStyle w:val="ConsPlusNormal0"/>
        <w:jc w:val="both"/>
      </w:pPr>
      <w:r>
        <w:t xml:space="preserve">(часть восьмая введена Федеральным </w:t>
      </w:r>
      <w:hyperlink r:id="rId13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w:t>
      </w:r>
      <w:r>
        <w:t>2.2024 N 522-ФЗ)</w:t>
      </w:r>
    </w:p>
    <w:p w14:paraId="403118B6" w14:textId="77777777" w:rsidR="003728CB" w:rsidRDefault="00FA1A32">
      <w:pPr>
        <w:pStyle w:val="ConsPlusNormal0"/>
        <w:spacing w:before="240"/>
        <w:ind w:firstLine="540"/>
        <w:jc w:val="both"/>
      </w:pPr>
      <w:r>
        <w:t xml:space="preserve">В отношении запросов, указанных в </w:t>
      </w:r>
      <w:hyperlink w:anchor="P1466" w:tooltip="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
        <w:r>
          <w:rPr>
            <w:color w:val="0000FF"/>
          </w:rPr>
          <w:t>части восьмой</w:t>
        </w:r>
      </w:hyperlink>
      <w:r>
        <w:t xml:space="preserve"> настоящей статьи, принцип взаимности подтверждается письменным обязательством уполномоченного органа оказать от имени Российской Федерации помощь в приос</w:t>
      </w:r>
      <w:r>
        <w:t>тановлении операций с денежными средствами или иным имуществом, в отношении которых осуществляется легализация (отмывание) доходов, полученных преступным путем.</w:t>
      </w:r>
    </w:p>
    <w:p w14:paraId="368DC560" w14:textId="77777777" w:rsidR="003728CB" w:rsidRDefault="00FA1A32">
      <w:pPr>
        <w:pStyle w:val="ConsPlusNormal0"/>
        <w:jc w:val="both"/>
      </w:pPr>
      <w:r>
        <w:t xml:space="preserve">(часть девятая введена Федеральным </w:t>
      </w:r>
      <w:hyperlink r:id="rId132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77D9C3BF" w14:textId="77777777" w:rsidR="003728CB" w:rsidRDefault="00FA1A32">
      <w:pPr>
        <w:pStyle w:val="ConsPlusNormal0"/>
        <w:spacing w:before="240"/>
        <w:ind w:firstLine="540"/>
        <w:jc w:val="both"/>
      </w:pPr>
      <w:r>
        <w:t xml:space="preserve">Уполномоченный орган исполняет запросы компетентных органов иностранных государств о приостановлении операций с денежными средствами или иным имуществом в рамках </w:t>
      </w:r>
      <w:hyperlink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в </w:t>
      </w:r>
      <w:r>
        <w:t>соответствии с международными договорами Российской Федерации или на основе принципа взаимности.</w:t>
      </w:r>
    </w:p>
    <w:p w14:paraId="78376859" w14:textId="77777777" w:rsidR="003728CB" w:rsidRDefault="00FA1A32">
      <w:pPr>
        <w:pStyle w:val="ConsPlusNormal0"/>
        <w:jc w:val="both"/>
      </w:pPr>
      <w:r>
        <w:t xml:space="preserve">(часть десятая введена Федеральным </w:t>
      </w:r>
      <w:hyperlink r:id="rId132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00AB292E" w14:textId="77777777" w:rsidR="003728CB" w:rsidRDefault="00FA1A32">
      <w:pPr>
        <w:pStyle w:val="ConsPlusNormal0"/>
        <w:spacing w:before="240"/>
        <w:ind w:firstLine="540"/>
        <w:jc w:val="both"/>
      </w:pPr>
      <w:r>
        <w:t>Расходы, связанные с исполнением указанных запросов, возмещаются в соответствии с международными договорами Российской Федерации.</w:t>
      </w:r>
    </w:p>
    <w:p w14:paraId="41576D27" w14:textId="77777777" w:rsidR="003728CB" w:rsidRDefault="003728CB">
      <w:pPr>
        <w:pStyle w:val="ConsPlusNormal0"/>
      </w:pPr>
    </w:p>
    <w:p w14:paraId="520347C9" w14:textId="77777777" w:rsidR="003728CB" w:rsidRDefault="00FA1A32">
      <w:pPr>
        <w:pStyle w:val="ConsPlusTitle0"/>
        <w:ind w:firstLine="540"/>
        <w:jc w:val="both"/>
        <w:outlineLvl w:val="1"/>
      </w:pPr>
      <w: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w:t>
      </w:r>
      <w:r>
        <w:t>й Федерации, владеть и (или) пользоваться иностранными финансовыми инструментами</w:t>
      </w:r>
    </w:p>
    <w:p w14:paraId="62E5CE6C" w14:textId="77777777" w:rsidR="003728CB" w:rsidRDefault="003728CB">
      <w:pPr>
        <w:pStyle w:val="ConsPlusNormal0"/>
        <w:ind w:firstLine="540"/>
        <w:jc w:val="both"/>
      </w:pPr>
    </w:p>
    <w:p w14:paraId="252CEE5C" w14:textId="77777777" w:rsidR="003728CB" w:rsidRDefault="00FA1A32">
      <w:pPr>
        <w:pStyle w:val="ConsPlusNormal0"/>
        <w:ind w:firstLine="540"/>
        <w:jc w:val="both"/>
      </w:pPr>
      <w:r>
        <w:t xml:space="preserve">(введена Федеральным </w:t>
      </w:r>
      <w:hyperlink r:id="rId132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w:t>
      </w:r>
      <w:r>
        <w:t>02-ФЗ)</w:t>
      </w:r>
    </w:p>
    <w:p w14:paraId="47C11331" w14:textId="77777777" w:rsidR="003728CB" w:rsidRDefault="003728CB">
      <w:pPr>
        <w:pStyle w:val="ConsPlusNormal0"/>
        <w:ind w:firstLine="540"/>
        <w:jc w:val="both"/>
      </w:pPr>
    </w:p>
    <w:p w14:paraId="550A1B7C" w14:textId="77777777" w:rsidR="003728CB" w:rsidRDefault="00FA1A32">
      <w:pPr>
        <w:pStyle w:val="ConsPlusNormal0"/>
        <w:ind w:firstLine="540"/>
        <w:jc w:val="both"/>
      </w:pPr>
      <w:r>
        <w:t xml:space="preserve">Уполномоченный орган во взаимодействии с Центральным банком Российской Федерации в </w:t>
      </w:r>
      <w:r>
        <w:lastRenderedPageBreak/>
        <w:t>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w:t>
      </w:r>
      <w:r>
        <w:t xml:space="preserve">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w:t>
      </w:r>
      <w:r>
        <w:t>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w:t>
      </w:r>
      <w:r>
        <w:t xml:space="preserve">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w:t>
      </w:r>
      <w:r>
        <w:t>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w:t>
      </w:r>
      <w:r>
        <w:t xml:space="preserve">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w:t>
      </w:r>
      <w:hyperlink r:id="rId132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w:t>
      </w:r>
      <w:r>
        <w:t>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w:t>
      </w:r>
      <w:r>
        <w:t xml:space="preserve">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132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14:paraId="7FCD5855" w14:textId="77777777" w:rsidR="003728CB" w:rsidRDefault="00FA1A32">
      <w:pPr>
        <w:pStyle w:val="ConsPlusNormal0"/>
        <w:jc w:val="both"/>
      </w:pPr>
      <w:r>
        <w:t xml:space="preserve">(в ред. Федеральных законов от 28.12.2016 </w:t>
      </w:r>
      <w:hyperlink r:id="rId132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t xml:space="preserve">, от 26.05.2021 </w:t>
      </w:r>
      <w:hyperlink r:id="rId1329"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14:paraId="03C2B17D" w14:textId="77777777" w:rsidR="003728CB" w:rsidRDefault="003728CB">
      <w:pPr>
        <w:pStyle w:val="ConsPlusNormal0"/>
      </w:pPr>
    </w:p>
    <w:p w14:paraId="5F1FBE95" w14:textId="77777777" w:rsidR="003728CB" w:rsidRDefault="00FA1A32">
      <w:pPr>
        <w:pStyle w:val="ConsPlusTitle0"/>
        <w:ind w:firstLine="540"/>
        <w:jc w:val="both"/>
        <w:outlineLvl w:val="1"/>
      </w:pPr>
      <w:bookmarkStart w:id="248" w:name="P1481"/>
      <w:bookmarkEnd w:id="248"/>
      <w:r>
        <w:t>Статья 10.2. Международное сотрудничество в сфере б</w:t>
      </w:r>
      <w:r>
        <w:t>орьбы с финансированием терроризма и финансированием распространения оружия массового уничтожения</w:t>
      </w:r>
    </w:p>
    <w:p w14:paraId="5FDF407B" w14:textId="77777777" w:rsidR="003728CB" w:rsidRDefault="003728CB">
      <w:pPr>
        <w:pStyle w:val="ConsPlusNormal0"/>
        <w:ind w:firstLine="540"/>
        <w:jc w:val="both"/>
      </w:pPr>
    </w:p>
    <w:p w14:paraId="12B98D2C" w14:textId="77777777" w:rsidR="003728CB" w:rsidRDefault="00FA1A32">
      <w:pPr>
        <w:pStyle w:val="ConsPlusNormal0"/>
        <w:ind w:firstLine="540"/>
        <w:jc w:val="both"/>
      </w:pPr>
      <w:r>
        <w:t xml:space="preserve">(введена Федеральным </w:t>
      </w:r>
      <w:hyperlink r:id="rId133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законом</w:t>
        </w:r>
      </w:hyperlink>
      <w:r>
        <w:t xml:space="preserve"> от 23.04.2018 N 90-ФЗ)</w:t>
      </w:r>
    </w:p>
    <w:p w14:paraId="73698655" w14:textId="77777777" w:rsidR="003728CB" w:rsidRDefault="003728CB">
      <w:pPr>
        <w:pStyle w:val="ConsPlusNormal0"/>
        <w:jc w:val="both"/>
      </w:pPr>
    </w:p>
    <w:p w14:paraId="3253514F" w14:textId="77777777" w:rsidR="003728CB" w:rsidRDefault="00FA1A32">
      <w:pPr>
        <w:pStyle w:val="ConsPlusNormal0"/>
        <w:ind w:firstLine="540"/>
        <w:jc w:val="both"/>
      </w:pPr>
      <w:r>
        <w:t xml:space="preserve">Федеральный орган </w:t>
      </w:r>
      <w:r>
        <w:t>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w:t>
      </w:r>
      <w:r>
        <w:t>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w:t>
      </w:r>
      <w:r>
        <w:t>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w:t>
      </w:r>
      <w:r>
        <w:t>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w:t>
      </w:r>
      <w:r>
        <w:t>мущества.</w:t>
      </w:r>
    </w:p>
    <w:p w14:paraId="416302DD" w14:textId="77777777" w:rsidR="003728CB" w:rsidRDefault="00FA1A32">
      <w:pPr>
        <w:pStyle w:val="ConsPlusNormal0"/>
        <w:jc w:val="both"/>
      </w:pPr>
      <w:r>
        <w:t xml:space="preserve">(часть первая в ред. Федерального </w:t>
      </w:r>
      <w:hyperlink r:id="rId133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0E71B6D9" w14:textId="77777777" w:rsidR="003728CB" w:rsidRDefault="00FA1A32">
      <w:pPr>
        <w:pStyle w:val="ConsPlusNormal0"/>
        <w:spacing w:before="240"/>
        <w:ind w:firstLine="540"/>
        <w:jc w:val="both"/>
      </w:pPr>
      <w:r>
        <w:lastRenderedPageBreak/>
        <w:t>Решения межгосударственных органов, принятые на осно</w:t>
      </w:r>
      <w:r>
        <w:t xml:space="preserve">вании положений международных договоров Российской Федерации в их истолковании, противоречащем </w:t>
      </w:r>
      <w:hyperlink r:id="rId13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33"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w:t>
      </w:r>
      <w:r>
        <w:t>еделенном федеральным конституционным законом.</w:t>
      </w:r>
    </w:p>
    <w:p w14:paraId="3B805F26" w14:textId="77777777" w:rsidR="003728CB" w:rsidRDefault="00FA1A32">
      <w:pPr>
        <w:pStyle w:val="ConsPlusNormal0"/>
        <w:jc w:val="both"/>
      </w:pPr>
      <w:r>
        <w:t xml:space="preserve">(часть вторая введена Федеральным </w:t>
      </w:r>
      <w:hyperlink r:id="rId133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46CF171C" w14:textId="77777777" w:rsidR="003728CB" w:rsidRDefault="003728CB">
      <w:pPr>
        <w:pStyle w:val="ConsPlusNormal0"/>
      </w:pPr>
    </w:p>
    <w:p w14:paraId="11B67301" w14:textId="77777777" w:rsidR="003728CB" w:rsidRDefault="00FA1A32">
      <w:pPr>
        <w:pStyle w:val="ConsPlusTitle0"/>
        <w:ind w:firstLine="540"/>
        <w:jc w:val="both"/>
        <w:outlineLvl w:val="1"/>
      </w:pPr>
      <w:r>
        <w:t>Статья 11. Признание приговора (решения), вынесенного судом иностранного государства</w:t>
      </w:r>
    </w:p>
    <w:p w14:paraId="1F669B12" w14:textId="77777777" w:rsidR="003728CB" w:rsidRDefault="003728CB">
      <w:pPr>
        <w:pStyle w:val="ConsPlusNormal0"/>
      </w:pPr>
    </w:p>
    <w:p w14:paraId="3E57D3BC" w14:textId="77777777" w:rsidR="003728CB" w:rsidRDefault="00FA1A32">
      <w:pPr>
        <w:pStyle w:val="ConsPlusNormal0"/>
        <w:ind w:firstLine="540"/>
        <w:jc w:val="both"/>
      </w:pPr>
      <w:r>
        <w:t>В Российской Федерации в соответ</w:t>
      </w:r>
      <w:r>
        <w:t xml:space="preserve">ствии с международными </w:t>
      </w:r>
      <w:hyperlink r:id="rId1335" w:tooltip="Справочная информация: &quot;Международные договоры Российской Федерации о правовой помощи&quot; (Материал подготовлен специалистами КонсультантПлюс) {КонсультантПлюс}">
        <w:r>
          <w:rPr>
            <w:color w:val="0000FF"/>
          </w:rPr>
          <w:t>договорами</w:t>
        </w:r>
      </w:hyperlink>
      <w:r>
        <w:t xml:space="preserve"> Российской Федерации и федеральными законами</w:t>
      </w:r>
      <w:r>
        <w:t xml:space="preserve">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14:paraId="4A62B71A" w14:textId="77777777" w:rsidR="003728CB" w:rsidRDefault="00FA1A32">
      <w:pPr>
        <w:pStyle w:val="ConsPlusNormal0"/>
        <w:spacing w:before="240"/>
        <w:ind w:firstLine="540"/>
        <w:jc w:val="both"/>
      </w:pPr>
      <w:r>
        <w:t>В Российской Федерации в соответствии с международными договорами Российской Федерации призн</w:t>
      </w:r>
      <w:r>
        <w:t>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14:paraId="48173830" w14:textId="77777777" w:rsidR="003728CB" w:rsidRDefault="00FA1A32">
      <w:pPr>
        <w:pStyle w:val="ConsPlusNormal0"/>
        <w:spacing w:before="240"/>
        <w:ind w:firstLine="540"/>
        <w:jc w:val="both"/>
      </w:pPr>
      <w:r>
        <w:t>Конфискованные</w:t>
      </w:r>
      <w:r>
        <w:t xml:space="preserve">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w:t>
      </w:r>
      <w:r>
        <w:t>ции.</w:t>
      </w:r>
    </w:p>
    <w:p w14:paraId="3DD357D0" w14:textId="77777777" w:rsidR="003728CB" w:rsidRDefault="003728CB">
      <w:pPr>
        <w:pStyle w:val="ConsPlusNormal0"/>
      </w:pPr>
    </w:p>
    <w:p w14:paraId="6FDCA040" w14:textId="77777777" w:rsidR="003728CB" w:rsidRDefault="00FA1A32">
      <w:pPr>
        <w:pStyle w:val="ConsPlusTitle0"/>
        <w:ind w:firstLine="540"/>
        <w:jc w:val="both"/>
        <w:outlineLvl w:val="1"/>
      </w:pPr>
      <w:r>
        <w:t xml:space="preserve">Статья 12. Утратила силу с 1 июня 2025 года. - Федеральный </w:t>
      </w:r>
      <w:hyperlink r:id="rId133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w:t>
        </w:r>
      </w:hyperlink>
      <w:r>
        <w:t xml:space="preserve"> от 28.12.2024 N 522-ФЗ.</w:t>
      </w:r>
    </w:p>
    <w:p w14:paraId="7DFCA158" w14:textId="77777777" w:rsidR="003728CB" w:rsidRDefault="003728CB">
      <w:pPr>
        <w:pStyle w:val="ConsPlusNormal0"/>
      </w:pPr>
    </w:p>
    <w:p w14:paraId="5FC6B4F6" w14:textId="77777777" w:rsidR="003728CB" w:rsidRDefault="00FA1A32">
      <w:pPr>
        <w:pStyle w:val="ConsPlusTitle0"/>
        <w:jc w:val="center"/>
        <w:outlineLvl w:val="0"/>
      </w:pPr>
      <w:r>
        <w:t>Глава V. ЗАКЛЮЧИТЕЛЬНЫЕ ПОЛОЖЕНИЯ</w:t>
      </w:r>
    </w:p>
    <w:p w14:paraId="65193548" w14:textId="77777777" w:rsidR="003728CB" w:rsidRDefault="003728CB">
      <w:pPr>
        <w:pStyle w:val="ConsPlusNormal0"/>
      </w:pPr>
    </w:p>
    <w:p w14:paraId="131DE4EC" w14:textId="77777777" w:rsidR="003728CB" w:rsidRDefault="00FA1A32">
      <w:pPr>
        <w:pStyle w:val="ConsPlusTitle0"/>
        <w:ind w:firstLine="540"/>
        <w:jc w:val="both"/>
        <w:outlineLvl w:val="1"/>
      </w:pPr>
      <w:bookmarkStart w:id="249" w:name="P1500"/>
      <w:bookmarkEnd w:id="249"/>
      <w:r>
        <w:t>Статья 13. Ответственность за нарушение настоящего Федерального закона</w:t>
      </w:r>
    </w:p>
    <w:p w14:paraId="7CE3FC6F" w14:textId="77777777" w:rsidR="003728CB" w:rsidRDefault="003728CB">
      <w:pPr>
        <w:pStyle w:val="ConsPlusNormal0"/>
      </w:pPr>
    </w:p>
    <w:p w14:paraId="51583233" w14:textId="77777777" w:rsidR="003728CB" w:rsidRDefault="00FA1A32">
      <w:pPr>
        <w:pStyle w:val="ConsPlusNormal0"/>
        <w:ind w:firstLine="540"/>
        <w:jc w:val="both"/>
      </w:pPr>
      <w:r>
        <w:t>Нарушение организациями, осуществляющими операции с денежными средствами или иным имуществом и действующими на основании лицензии, требований, предус</w:t>
      </w:r>
      <w:r>
        <w:t xml:space="preserve">мотренных </w:t>
      </w:r>
      <w:hyperlink w:anchor="P189" w:tooltip="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
        <w:r>
          <w:rPr>
            <w:color w:val="0000FF"/>
          </w:rPr>
          <w:t>пунктом 5 статьи 4</w:t>
        </w:r>
      </w:hyperlink>
      <w:r>
        <w:t xml:space="preserve">, </w:t>
      </w:r>
      <w:hyperlink w:anchor="P236" w:tooltip="Статья 6. Операции с денежными средствами или иным имуществом, подлежащие обязательному контролю">
        <w:r>
          <w:rPr>
            <w:color w:val="0000FF"/>
          </w:rPr>
          <w:t>статьями 6</w:t>
        </w:r>
      </w:hyperlink>
      <w:r>
        <w:t xml:space="preserve">, </w:t>
      </w:r>
      <w:hyperlink w:anchor="P457" w:tooltip="Статья 7. Права и обязанности организаций, осуществляющих операции с денежными средствами или иным имуществом">
        <w:r>
          <w:rPr>
            <w:color w:val="0000FF"/>
          </w:rPr>
          <w:t>7</w:t>
        </w:r>
      </w:hyperlink>
      <w:r>
        <w:t xml:space="preserve">, </w:t>
      </w:r>
      <w:hyperlink w:anchor="P1006" w:tooltip="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
        <w:r>
          <w:rPr>
            <w:color w:val="0000FF"/>
          </w:rPr>
          <w:t>7.2</w:t>
        </w:r>
      </w:hyperlink>
      <w:r>
        <w:t xml:space="preserve">, </w:t>
      </w:r>
      <w:hyperlink w:anchor="P1051" w:tooltip="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w:r>
          <w:rPr>
            <w:color w:val="0000FF"/>
          </w:rPr>
          <w:t>7.3</w:t>
        </w:r>
      </w:hyperlink>
      <w:r>
        <w:t xml:space="preserve">, </w:t>
      </w:r>
      <w:hyperlink w:anchor="P1097"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
        <w:r>
          <w:rPr>
            <w:color w:val="0000FF"/>
          </w:rPr>
          <w:t>7.5</w:t>
        </w:r>
      </w:hyperlink>
      <w:r>
        <w:t xml:space="preserve">, </w:t>
      </w:r>
      <w:hyperlink w:anchor="P1142" w:tooltip="1. Кредитные организации и филиалы иностранных банков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w:r>
          <w:rPr>
            <w:color w:val="0000FF"/>
          </w:rPr>
          <w:t>пунктами 1</w:t>
        </w:r>
      </w:hyperlink>
      <w:r>
        <w:t xml:space="preserve">, </w:t>
      </w:r>
      <w:hyperlink w:anchor="P1144" w:tooltip="2. При осуществлении внутреннего контроля кредитная организация, филиал иностранного банка не вправе:">
        <w:r>
          <w:rPr>
            <w:color w:val="0000FF"/>
          </w:rPr>
          <w:t>2</w:t>
        </w:r>
      </w:hyperlink>
      <w:r>
        <w:t xml:space="preserve">, </w:t>
      </w:r>
      <w:hyperlink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5</w:t>
        </w:r>
      </w:hyperlink>
      <w:r>
        <w:t xml:space="preserve"> - </w:t>
      </w:r>
      <w:hyperlink w:anchor="P1176" w:tooltip="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
        <w:r>
          <w:rPr>
            <w:color w:val="0000FF"/>
          </w:rPr>
          <w:t>7</w:t>
        </w:r>
      </w:hyperlink>
      <w:r>
        <w:t xml:space="preserve">, </w:t>
      </w:r>
      <w:hyperlink w:anchor="P1178"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абзацем первым пункта 8 статьи 7.7</w:t>
        </w:r>
      </w:hyperlink>
      <w:r>
        <w:t xml:space="preserve">, </w:t>
      </w:r>
      <w:hyperlink w:anchor="P1204"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w:r>
          <w:rPr>
            <w:color w:val="0000FF"/>
          </w:rPr>
          <w:t>абзацем вторым пункта 2 статьи 7.8</w:t>
        </w:r>
      </w:hyperlink>
      <w:r>
        <w:t xml:space="preserve">, </w:t>
      </w:r>
      <w:hyperlink w:anchor="P1250"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
        <w:r>
          <w:rPr>
            <w:color w:val="0000FF"/>
          </w:rPr>
          <w:t>абзацем шестым подпункта 10 пункта 1 статьи 7.9</w:t>
        </w:r>
      </w:hyperlink>
      <w:r>
        <w:t xml:space="preserve">, </w:t>
      </w:r>
      <w:hyperlink w:anchor="P1290" w:tooltip="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
        <w:r>
          <w:rPr>
            <w:color w:val="0000FF"/>
          </w:rPr>
          <w:t>пунктами 1</w:t>
        </w:r>
      </w:hyperlink>
      <w:r>
        <w:t xml:space="preserve"> - </w:t>
      </w:r>
      <w:hyperlink w:anchor="P1316" w:tooltip="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
        <w:r>
          <w:rPr>
            <w:color w:val="0000FF"/>
          </w:rPr>
          <w:t>3</w:t>
        </w:r>
      </w:hyperlink>
      <w:r>
        <w:t xml:space="preserve">, </w:t>
      </w:r>
      <w:hyperlink w:anchor="P1318" w:tooltip="5. В случае обращения пользователя платформы цифрового рубля в соответствии с абзацем шестым подпункта 10 пункта 1 статьи 7.9 настоящего Федерального закона участник платформы цифрового рубля не вправе отказаться на основании пункта 5.2 статьи 7 настоящего Фед">
        <w:r>
          <w:rPr>
            <w:color w:val="0000FF"/>
          </w:rPr>
          <w:t>5</w:t>
        </w:r>
      </w:hyperlink>
      <w:r>
        <w:t xml:space="preserve"> и </w:t>
      </w:r>
      <w:hyperlink w:anchor="P1319" w:tooltip="6.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
        <w:r>
          <w:rPr>
            <w:color w:val="0000FF"/>
          </w:rPr>
          <w:t>6 статьи 7.11</w:t>
        </w:r>
      </w:hyperlink>
      <w:r>
        <w:t xml:space="preserve"> настоящего Федерального закона, за исключением </w:t>
      </w:r>
      <w:hyperlink w:anchor="P725"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w:r>
          <w:rPr>
            <w:color w:val="0000FF"/>
          </w:rPr>
          <w:t>пункта 3 статьи 7</w:t>
        </w:r>
      </w:hyperlink>
      <w:r>
        <w:t xml:space="preserve"> настоящего Федерального закона, может повлечь отзыв (аннулиров</w:t>
      </w:r>
      <w:r>
        <w:t xml:space="preserve">ание) лицензии в </w:t>
      </w:r>
      <w:hyperlink r:id="rId1337" w:tooltip="Федеральный закон от 04.05.2011 N 99-ФЗ (ред. от 23.05.2025) &quot;О лицензировании отдельных видов деятельности&quot; {КонсультантПлюс}">
        <w:r>
          <w:rPr>
            <w:color w:val="0000FF"/>
          </w:rPr>
          <w:t>порядке</w:t>
        </w:r>
      </w:hyperlink>
      <w:r>
        <w:t>, предусмотренном законодательством Российской Федерации.</w:t>
      </w:r>
    </w:p>
    <w:p w14:paraId="3F8A9C61" w14:textId="77777777" w:rsidR="003728CB" w:rsidRDefault="00FA1A32">
      <w:pPr>
        <w:pStyle w:val="ConsPlusNormal0"/>
        <w:jc w:val="both"/>
      </w:pPr>
      <w:r>
        <w:t xml:space="preserve">(в ред. Федеральных законов от 23.04.2018 </w:t>
      </w:r>
      <w:hyperlink r:id="rId133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21.12.2021 </w:t>
      </w:r>
      <w:hyperlink r:id="rId1339"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23.05.2025 </w:t>
      </w:r>
      <w:hyperlink r:id="rId134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39E0483" w14:textId="77777777" w:rsidR="003728CB" w:rsidRDefault="00FA1A32">
      <w:pPr>
        <w:pStyle w:val="ConsPlusNormal0"/>
        <w:spacing w:before="240"/>
        <w:ind w:firstLine="540"/>
        <w:jc w:val="both"/>
      </w:pPr>
      <w:bookmarkStart w:id="250" w:name="P1504"/>
      <w:bookmarkEnd w:id="250"/>
      <w:r>
        <w:t>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w:t>
      </w:r>
      <w:r>
        <w:t>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w:t>
      </w:r>
      <w:r>
        <w:t xml:space="preserve"> </w:t>
      </w:r>
      <w:r>
        <w:lastRenderedPageBreak/>
        <w:t xml:space="preserve">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w:t>
      </w:r>
      <w:r>
        <w:t xml:space="preserve">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w:anchor="P58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пунктом 1.5-4 статьи 7</w:t>
        </w:r>
      </w:hyperlink>
      <w:r>
        <w:t xml:space="preserve"> настоящег</w:t>
      </w:r>
      <w:r>
        <w:t>о Федерального закона. Указанный запрет устанавливается сроком на один год.</w:t>
      </w:r>
    </w:p>
    <w:p w14:paraId="201FF62D" w14:textId="77777777" w:rsidR="003728CB" w:rsidRDefault="00FA1A32">
      <w:pPr>
        <w:pStyle w:val="ConsPlusNormal0"/>
        <w:jc w:val="both"/>
      </w:pPr>
      <w:r>
        <w:t xml:space="preserve">(часть вторая введена Федеральным </w:t>
      </w:r>
      <w:hyperlink r:id="rId1341"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w:t>
      </w:r>
      <w:r>
        <w:t xml:space="preserve">2019 N 32-ФЗ; в ред. Федерального </w:t>
      </w:r>
      <w:hyperlink r:id="rId1342"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11.06.2021 N 165-ФЗ)</w:t>
      </w:r>
    </w:p>
    <w:p w14:paraId="0533D4FF" w14:textId="77777777" w:rsidR="003728CB" w:rsidRDefault="00FA1A32">
      <w:pPr>
        <w:pStyle w:val="ConsPlusNormal0"/>
        <w:spacing w:before="240"/>
        <w:ind w:firstLine="540"/>
        <w:jc w:val="both"/>
      </w:pPr>
      <w:r>
        <w:t>Лица, виновные в нарушении настоящего Федерального закона, несут административную, гражданскую и уголовную ответ</w:t>
      </w:r>
      <w:r>
        <w:t xml:space="preserve">ственность в соответствии с законодательством Российской Федерации. Если иное не установлено законом, к кредитным организациям, филиалам иностранных банков, нарушившим настоящий Федеральный закон, применяются меры, предусмотренные Федеральным </w:t>
      </w:r>
      <w:hyperlink r:id="rId1343" w:tooltip="Федеральный закон от 10.07.2002 N 86-ФЗ (ред. от 31.07.2025) &quot;О Центральном банке Российской Федерации (Банке России)&quot; {КонсультантПлюс}">
        <w:r>
          <w:rPr>
            <w:color w:val="0000FF"/>
          </w:rPr>
          <w:t>законом</w:t>
        </w:r>
      </w:hyperlink>
      <w:r>
        <w:t xml:space="preserve"> от 10 июля 2002 года N</w:t>
      </w:r>
      <w:r>
        <w:t xml:space="preserve"> 86-ФЗ "О Центральном банке Российской Федерации (Банке России)".</w:t>
      </w:r>
    </w:p>
    <w:p w14:paraId="307EFA67" w14:textId="77777777" w:rsidR="003728CB" w:rsidRDefault="00FA1A32">
      <w:pPr>
        <w:pStyle w:val="ConsPlusNormal0"/>
        <w:jc w:val="both"/>
      </w:pPr>
      <w:r>
        <w:t xml:space="preserve">(в ред. Федеральных законов от 29.12.2014 </w:t>
      </w:r>
      <w:hyperlink r:id="rId1344"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08.08.2024 </w:t>
      </w:r>
      <w:hyperlink r:id="rId134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2590B00" w14:textId="77777777" w:rsidR="003728CB" w:rsidRDefault="00FA1A32">
      <w:pPr>
        <w:pStyle w:val="ConsPlusNormal0"/>
        <w:spacing w:before="240"/>
        <w:ind w:firstLine="540"/>
        <w:jc w:val="both"/>
      </w:pPr>
      <w:r>
        <w:t>Применение мер дисциплинарно</w:t>
      </w:r>
      <w:r>
        <w:t xml:space="preserve">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r:id="rId1346" w:tooltip="&quot;Кодекс профессиональной этики адвоката&quot; (принят I Всероссийским съездом адвокатов 31.01.2003) (ред. от 18.04.2025) {КонсультантПлюс}">
        <w:r>
          <w:rPr>
            <w:color w:val="0000FF"/>
          </w:rPr>
          <w:t>кодексом</w:t>
        </w:r>
      </w:hyperlink>
      <w:r>
        <w:t xml:space="preserve"> профессиональной этики адвоката. Применение мер дисциплинарн</w:t>
      </w:r>
      <w:r>
        <w:t xml:space="preserve">ой ответственности в 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r:id="rId1347" w:tooltip="&quot;Кодекс профессиональной этики нотариусов в Российской Федерации&quot; (утв. Минюстом России 12.08.2019, 19.01.2016) (ред. от 23.04.2019) {КонсультантПлюс}">
        <w:r>
          <w:rPr>
            <w:color w:val="0000FF"/>
          </w:rPr>
          <w:t>Кодексом</w:t>
        </w:r>
      </w:hyperlink>
      <w:r>
        <w:t xml:space="preserve"> профессиональной этики нотариусов в Росси</w:t>
      </w:r>
      <w:r>
        <w:t>йской Федерации. Применение мер дисциплинарного и иного воздействия в отношении аудиторских организаций и индивидуальных аудиторов за нарушение настоящего Федерального закона и принимаемых в соответствии с ним нормативных правовых актов Российской Федераци</w:t>
      </w:r>
      <w:r>
        <w:t xml:space="preserve">и осуществляется в порядке, установленном Федеральным </w:t>
      </w:r>
      <w:hyperlink r:id="rId1348" w:tooltip="Федеральный закон от 30.12.2008 N 307-ФЗ (ред. от 26.12.2024) &quot;Об аудиторской деятельности&quot; {КонсультантПлюс}">
        <w:r>
          <w:rPr>
            <w:color w:val="0000FF"/>
          </w:rPr>
          <w:t>законом</w:t>
        </w:r>
      </w:hyperlink>
      <w:r>
        <w:t xml:space="preserve"> от 30 декабря 2008 года N 307-ФЗ "Об аудиторской деятельности".</w:t>
      </w:r>
    </w:p>
    <w:p w14:paraId="7D07C0B5" w14:textId="77777777" w:rsidR="003728CB" w:rsidRDefault="00FA1A32">
      <w:pPr>
        <w:pStyle w:val="ConsPlusNormal0"/>
        <w:jc w:val="both"/>
      </w:pPr>
      <w:r>
        <w:t xml:space="preserve">(часть четвертая введена Федеральным </w:t>
      </w:r>
      <w:hyperlink r:id="rId1349"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11.06.2021 N 165-ФЗ; в ред. Федерального </w:t>
      </w:r>
      <w:hyperlink r:id="rId1350"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2D78EB6C" w14:textId="77777777" w:rsidR="003728CB" w:rsidRDefault="00FA1A32">
      <w:pPr>
        <w:pStyle w:val="ConsPlusNormal0"/>
        <w:spacing w:before="240"/>
        <w:ind w:firstLine="540"/>
        <w:jc w:val="both"/>
      </w:pPr>
      <w:r>
        <w:t>Применение мер дисциплинарной ответственности в отношении должностного лица оператора платфор</w:t>
      </w:r>
      <w:r>
        <w:t xml:space="preserve">мы цифрового рубля за нарушение настоящего Федерального закона и принимаемых в соответствии с ним нормативных правовых актов Российской Федерации, нормативных актов Центрального банка Российской Федерации, политики платформы цифрового рубля осуществляется </w:t>
      </w:r>
      <w:r>
        <w:t>в соответствии с законодательством Российской Федерации.</w:t>
      </w:r>
    </w:p>
    <w:p w14:paraId="12EC57E4" w14:textId="77777777" w:rsidR="003728CB" w:rsidRDefault="00FA1A32">
      <w:pPr>
        <w:pStyle w:val="ConsPlusNormal0"/>
        <w:jc w:val="both"/>
      </w:pPr>
      <w:r>
        <w:t xml:space="preserve">(часть пятая введена Федеральным </w:t>
      </w:r>
      <w:hyperlink r:id="rId135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0FF48E83" w14:textId="77777777" w:rsidR="003728CB" w:rsidRDefault="003728CB">
      <w:pPr>
        <w:pStyle w:val="ConsPlusNormal0"/>
      </w:pPr>
    </w:p>
    <w:p w14:paraId="340BF269" w14:textId="77777777" w:rsidR="003728CB" w:rsidRDefault="00FA1A32">
      <w:pPr>
        <w:pStyle w:val="ConsPlusTitle0"/>
        <w:ind w:firstLine="540"/>
        <w:jc w:val="both"/>
        <w:outlineLvl w:val="1"/>
      </w:pPr>
      <w:r>
        <w:t>Статья 14. Прокурорский надзор</w:t>
      </w:r>
    </w:p>
    <w:p w14:paraId="495F702C" w14:textId="77777777" w:rsidR="003728CB" w:rsidRDefault="003728CB">
      <w:pPr>
        <w:pStyle w:val="ConsPlusNormal0"/>
      </w:pPr>
    </w:p>
    <w:p w14:paraId="6D5F3381" w14:textId="77777777" w:rsidR="003728CB" w:rsidRDefault="00FA1A32">
      <w:pPr>
        <w:pStyle w:val="ConsPlusNormal0"/>
        <w:ind w:firstLine="540"/>
        <w:jc w:val="both"/>
      </w:pPr>
      <w:hyperlink r:id="rId1352" w:tooltip="Приказ Генпрокуратуры России от 08.02.2017 N 87 &quot;Об организации прокурорского надзора за исполнением законов в сфере противодействия легализации (отмыванию) доходов, полученных преступным путем, финансированию экстремистской деятельности и терроризма&quot; {Консуль">
        <w:r>
          <w:rPr>
            <w:color w:val="0000FF"/>
          </w:rPr>
          <w:t>Надзор</w:t>
        </w:r>
      </w:hyperlink>
      <w:r>
        <w:t xml:space="preserve"> за исполнением настоящего Федерального закона осуществляют Генеральный прокурор Российской Федерации и подчиненные ему прокуроры.</w:t>
      </w:r>
    </w:p>
    <w:p w14:paraId="7847CECD" w14:textId="77777777" w:rsidR="003728CB" w:rsidRDefault="003728CB">
      <w:pPr>
        <w:pStyle w:val="ConsPlusNormal0"/>
      </w:pPr>
    </w:p>
    <w:p w14:paraId="75D580E3" w14:textId="77777777" w:rsidR="003728CB" w:rsidRDefault="00FA1A32">
      <w:pPr>
        <w:pStyle w:val="ConsPlusTitle0"/>
        <w:ind w:firstLine="540"/>
        <w:jc w:val="both"/>
        <w:outlineLvl w:val="1"/>
      </w:pPr>
      <w:r>
        <w:t>Статья 15. Обжалование действий уполномоченного органа и его должностных лиц</w:t>
      </w:r>
    </w:p>
    <w:p w14:paraId="1ABE6C65" w14:textId="77777777" w:rsidR="003728CB" w:rsidRDefault="003728CB">
      <w:pPr>
        <w:pStyle w:val="ConsPlusNormal0"/>
      </w:pPr>
    </w:p>
    <w:p w14:paraId="16510FC6" w14:textId="77777777" w:rsidR="003728CB" w:rsidRDefault="00FA1A32">
      <w:pPr>
        <w:pStyle w:val="ConsPlusNormal0"/>
        <w:ind w:firstLine="540"/>
        <w:jc w:val="both"/>
      </w:pPr>
      <w:r>
        <w:t>Заинтересованное лицо вправе об</w:t>
      </w:r>
      <w:r>
        <w:t>ратиться в суд за защитой своих нарушенных или оспариваемых прав и законных интересов в установленном законом порядке.</w:t>
      </w:r>
    </w:p>
    <w:p w14:paraId="3ED6D16F" w14:textId="77777777" w:rsidR="003728CB" w:rsidRDefault="003728CB">
      <w:pPr>
        <w:pStyle w:val="ConsPlusNormal0"/>
      </w:pPr>
    </w:p>
    <w:p w14:paraId="522D5322" w14:textId="77777777" w:rsidR="003728CB" w:rsidRDefault="00FA1A32">
      <w:pPr>
        <w:pStyle w:val="ConsPlusTitle0"/>
        <w:ind w:firstLine="540"/>
        <w:jc w:val="both"/>
        <w:outlineLvl w:val="1"/>
      </w:pPr>
      <w:r>
        <w:t>Статья 16. Вступление в силу настоящего Федерального закона</w:t>
      </w:r>
    </w:p>
    <w:p w14:paraId="2FDB27F4" w14:textId="77777777" w:rsidR="003728CB" w:rsidRDefault="003728CB">
      <w:pPr>
        <w:pStyle w:val="ConsPlusNormal0"/>
      </w:pPr>
    </w:p>
    <w:p w14:paraId="05988500" w14:textId="77777777" w:rsidR="003728CB" w:rsidRDefault="00FA1A32">
      <w:pPr>
        <w:pStyle w:val="ConsPlusNormal0"/>
        <w:ind w:firstLine="540"/>
        <w:jc w:val="both"/>
      </w:pPr>
      <w:r>
        <w:t>Настоящий Федеральный закон вступает в силу с 1 февраля 2002 года.</w:t>
      </w:r>
    </w:p>
    <w:p w14:paraId="4732FDCF" w14:textId="77777777" w:rsidR="003728CB" w:rsidRDefault="003728CB">
      <w:pPr>
        <w:pStyle w:val="ConsPlusNormal0"/>
      </w:pPr>
    </w:p>
    <w:p w14:paraId="0A3FB981" w14:textId="77777777" w:rsidR="003728CB" w:rsidRDefault="00FA1A32">
      <w:pPr>
        <w:pStyle w:val="ConsPlusTitle0"/>
        <w:ind w:firstLine="540"/>
        <w:jc w:val="both"/>
        <w:outlineLvl w:val="1"/>
      </w:pPr>
      <w:r>
        <w:t>Статья 17. Приведение нормативных правовых актов в соответствие с настоящим Федеральным законом</w:t>
      </w:r>
    </w:p>
    <w:p w14:paraId="49BC5265" w14:textId="77777777" w:rsidR="003728CB" w:rsidRDefault="003728CB">
      <w:pPr>
        <w:pStyle w:val="ConsPlusNormal0"/>
      </w:pPr>
    </w:p>
    <w:p w14:paraId="58B1BFF0" w14:textId="77777777" w:rsidR="003728CB" w:rsidRDefault="00FA1A32">
      <w:pPr>
        <w:pStyle w:val="ConsPlusNormal0"/>
        <w:ind w:firstLine="540"/>
        <w:jc w:val="both"/>
      </w:pPr>
      <w:r>
        <w:t>Нормативные правовые акты Президента Российской Федерации и Правительства Российской Федера</w:t>
      </w:r>
      <w:r>
        <w:t>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14:paraId="361D2C76" w14:textId="77777777" w:rsidR="003728CB" w:rsidRDefault="003728CB">
      <w:pPr>
        <w:pStyle w:val="ConsPlusNormal0"/>
      </w:pPr>
    </w:p>
    <w:p w14:paraId="183F6F48" w14:textId="77777777" w:rsidR="003728CB" w:rsidRDefault="00FA1A32">
      <w:pPr>
        <w:pStyle w:val="ConsPlusNormal0"/>
        <w:jc w:val="right"/>
      </w:pPr>
      <w:r>
        <w:t>Президент</w:t>
      </w:r>
    </w:p>
    <w:p w14:paraId="549CCA69" w14:textId="77777777" w:rsidR="003728CB" w:rsidRDefault="00FA1A32">
      <w:pPr>
        <w:pStyle w:val="ConsPlusNormal0"/>
        <w:jc w:val="right"/>
      </w:pPr>
      <w:r>
        <w:t>Российской Федерации</w:t>
      </w:r>
    </w:p>
    <w:p w14:paraId="1E0E1343" w14:textId="77777777" w:rsidR="003728CB" w:rsidRDefault="00FA1A32">
      <w:pPr>
        <w:pStyle w:val="ConsPlusNormal0"/>
        <w:jc w:val="right"/>
      </w:pPr>
      <w:r>
        <w:t>В.ПУТИН</w:t>
      </w:r>
    </w:p>
    <w:p w14:paraId="1D05A126" w14:textId="77777777" w:rsidR="003728CB" w:rsidRDefault="00FA1A32">
      <w:pPr>
        <w:pStyle w:val="ConsPlusNormal0"/>
      </w:pPr>
      <w:r>
        <w:t>Москва, Кремль</w:t>
      </w:r>
    </w:p>
    <w:p w14:paraId="7C03DDEE" w14:textId="77777777" w:rsidR="003728CB" w:rsidRDefault="00FA1A32">
      <w:pPr>
        <w:pStyle w:val="ConsPlusNormal0"/>
        <w:spacing w:before="240"/>
      </w:pPr>
      <w:r>
        <w:t>7 августа 2001 года</w:t>
      </w:r>
    </w:p>
    <w:p w14:paraId="3B65FD54" w14:textId="77777777" w:rsidR="003728CB" w:rsidRDefault="00FA1A32">
      <w:pPr>
        <w:pStyle w:val="ConsPlusNormal0"/>
        <w:spacing w:before="240"/>
      </w:pPr>
      <w:r>
        <w:t>N 115-ФЗ</w:t>
      </w:r>
    </w:p>
    <w:p w14:paraId="52B461BF" w14:textId="77777777" w:rsidR="003728CB" w:rsidRDefault="003728CB">
      <w:pPr>
        <w:pStyle w:val="ConsPlusNormal0"/>
      </w:pPr>
    </w:p>
    <w:p w14:paraId="6D16BB3E" w14:textId="77777777" w:rsidR="003728CB" w:rsidRDefault="003728CB">
      <w:pPr>
        <w:pStyle w:val="ConsPlusNormal0"/>
      </w:pPr>
    </w:p>
    <w:p w14:paraId="1C1A3814" w14:textId="77777777" w:rsidR="003728CB" w:rsidRDefault="003728CB">
      <w:pPr>
        <w:pStyle w:val="ConsPlusNormal0"/>
        <w:pBdr>
          <w:bottom w:val="single" w:sz="6" w:space="0" w:color="auto"/>
        </w:pBdr>
        <w:spacing w:before="100" w:after="100"/>
        <w:jc w:val="both"/>
        <w:rPr>
          <w:sz w:val="2"/>
          <w:szCs w:val="2"/>
        </w:rPr>
      </w:pPr>
    </w:p>
    <w:sectPr w:rsidR="003728CB">
      <w:headerReference w:type="default" r:id="rId1353"/>
      <w:footerReference w:type="default" r:id="rId1354"/>
      <w:headerReference w:type="first" r:id="rId1355"/>
      <w:footerReference w:type="first" r:id="rId135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95986" w14:textId="77777777" w:rsidR="00FA1A32" w:rsidRDefault="00FA1A32">
      <w:r>
        <w:separator/>
      </w:r>
    </w:p>
  </w:endnote>
  <w:endnote w:type="continuationSeparator" w:id="0">
    <w:p w14:paraId="0202415B" w14:textId="77777777" w:rsidR="00FA1A32" w:rsidRDefault="00FA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3D59" w14:textId="77777777" w:rsidR="003728CB" w:rsidRDefault="003728C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728CB" w14:paraId="4F45C7B1" w14:textId="77777777">
      <w:tblPrEx>
        <w:tblCellMar>
          <w:top w:w="0" w:type="dxa"/>
          <w:bottom w:w="0" w:type="dxa"/>
        </w:tblCellMar>
      </w:tblPrEx>
      <w:trPr>
        <w:trHeight w:hRule="exact" w:val="1663"/>
      </w:trPr>
      <w:tc>
        <w:tcPr>
          <w:tcW w:w="1650" w:type="pct"/>
          <w:vAlign w:val="center"/>
        </w:tcPr>
        <w:p w14:paraId="4F3D6A41" w14:textId="77777777" w:rsidR="003728CB" w:rsidRDefault="00FA1A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222212D" w14:textId="77777777" w:rsidR="003728CB" w:rsidRDefault="00FA1A32">
          <w:pPr>
            <w:pStyle w:val="ConsPlusNormal0"/>
            <w:jc w:val="center"/>
          </w:pPr>
          <w:hyperlink r:id="rId1">
            <w:r>
              <w:rPr>
                <w:rFonts w:ascii="Tahoma" w:hAnsi="Tahoma" w:cs="Tahoma"/>
                <w:b/>
                <w:color w:val="0000FF"/>
              </w:rPr>
              <w:t>www.consultant.ru</w:t>
            </w:r>
          </w:hyperlink>
        </w:p>
      </w:tc>
      <w:tc>
        <w:tcPr>
          <w:tcW w:w="1650" w:type="pct"/>
          <w:vAlign w:val="center"/>
        </w:tcPr>
        <w:p w14:paraId="725F5B7D" w14:textId="77777777" w:rsidR="003728CB" w:rsidRDefault="00FA1A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30AB6D4" w14:textId="77777777" w:rsidR="003728CB" w:rsidRDefault="00FA1A32">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CE87" w14:textId="77777777" w:rsidR="003728CB" w:rsidRDefault="003728C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728CB" w14:paraId="0E7D72FF" w14:textId="77777777">
      <w:tblPrEx>
        <w:tblCellMar>
          <w:top w:w="0" w:type="dxa"/>
          <w:bottom w:w="0" w:type="dxa"/>
        </w:tblCellMar>
      </w:tblPrEx>
      <w:trPr>
        <w:trHeight w:hRule="exact" w:val="1663"/>
      </w:trPr>
      <w:tc>
        <w:tcPr>
          <w:tcW w:w="1650" w:type="pct"/>
          <w:vAlign w:val="center"/>
        </w:tcPr>
        <w:p w14:paraId="536DDF6B" w14:textId="77777777" w:rsidR="003728CB" w:rsidRDefault="00FA1A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920E590" w14:textId="77777777" w:rsidR="003728CB" w:rsidRDefault="00FA1A32">
          <w:pPr>
            <w:pStyle w:val="ConsPlusNormal0"/>
            <w:jc w:val="center"/>
          </w:pPr>
          <w:hyperlink r:id="rId1">
            <w:r>
              <w:rPr>
                <w:rFonts w:ascii="Tahoma" w:hAnsi="Tahoma" w:cs="Tahoma"/>
                <w:b/>
                <w:color w:val="0000FF"/>
              </w:rPr>
              <w:t>www.consultant.ru</w:t>
            </w:r>
          </w:hyperlink>
        </w:p>
      </w:tc>
      <w:tc>
        <w:tcPr>
          <w:tcW w:w="1650" w:type="pct"/>
          <w:vAlign w:val="center"/>
        </w:tcPr>
        <w:p w14:paraId="3E13890C" w14:textId="77777777" w:rsidR="003728CB" w:rsidRDefault="00FA1A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DB147BF" w14:textId="77777777" w:rsidR="003728CB" w:rsidRDefault="00FA1A3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4E8B" w14:textId="77777777" w:rsidR="00FA1A32" w:rsidRDefault="00FA1A32">
      <w:r>
        <w:separator/>
      </w:r>
    </w:p>
  </w:footnote>
  <w:footnote w:type="continuationSeparator" w:id="0">
    <w:p w14:paraId="2925AC7B" w14:textId="77777777" w:rsidR="00FA1A32" w:rsidRDefault="00FA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728CB" w14:paraId="29C960C4" w14:textId="77777777">
      <w:tblPrEx>
        <w:tblCellMar>
          <w:top w:w="0" w:type="dxa"/>
          <w:bottom w:w="0" w:type="dxa"/>
        </w:tblCellMar>
      </w:tblPrEx>
      <w:trPr>
        <w:trHeight w:hRule="exact" w:val="1683"/>
      </w:trPr>
      <w:tc>
        <w:tcPr>
          <w:tcW w:w="2700" w:type="pct"/>
          <w:vAlign w:val="center"/>
        </w:tcPr>
        <w:p w14:paraId="02C54C3A" w14:textId="71479270" w:rsidR="003728CB" w:rsidRDefault="003728CB">
          <w:pPr>
            <w:pStyle w:val="ConsPlusNormal0"/>
            <w:rPr>
              <w:rFonts w:ascii="Tahoma" w:hAnsi="Tahoma" w:cs="Tahoma"/>
            </w:rPr>
          </w:pPr>
        </w:p>
      </w:tc>
      <w:tc>
        <w:tcPr>
          <w:tcW w:w="2300" w:type="pct"/>
          <w:vAlign w:val="center"/>
        </w:tcPr>
        <w:p w14:paraId="660A075D" w14:textId="26FDCA53" w:rsidR="003728CB" w:rsidRDefault="003728CB">
          <w:pPr>
            <w:pStyle w:val="ConsPlusNormal0"/>
            <w:jc w:val="right"/>
            <w:rPr>
              <w:rFonts w:ascii="Tahoma" w:hAnsi="Tahoma" w:cs="Tahoma"/>
            </w:rPr>
          </w:pPr>
        </w:p>
      </w:tc>
    </w:tr>
  </w:tbl>
  <w:p w14:paraId="2D9211DA" w14:textId="77777777" w:rsidR="003728CB" w:rsidRDefault="003728CB">
    <w:pPr>
      <w:pStyle w:val="ConsPlusNormal0"/>
      <w:pBdr>
        <w:bottom w:val="single" w:sz="12" w:space="0" w:color="auto"/>
      </w:pBdr>
      <w:rPr>
        <w:sz w:val="2"/>
        <w:szCs w:val="2"/>
      </w:rPr>
    </w:pPr>
  </w:p>
  <w:p w14:paraId="57C39915" w14:textId="77777777" w:rsidR="003728CB" w:rsidRDefault="003728C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728CB" w14:paraId="0768C0A8" w14:textId="77777777">
      <w:tblPrEx>
        <w:tblCellMar>
          <w:top w:w="0" w:type="dxa"/>
          <w:bottom w:w="0" w:type="dxa"/>
        </w:tblCellMar>
      </w:tblPrEx>
      <w:trPr>
        <w:trHeight w:hRule="exact" w:val="1683"/>
      </w:trPr>
      <w:tc>
        <w:tcPr>
          <w:tcW w:w="2700" w:type="pct"/>
          <w:vAlign w:val="center"/>
        </w:tcPr>
        <w:p w14:paraId="70530715" w14:textId="202ADA1A" w:rsidR="003728CB" w:rsidRDefault="003728CB">
          <w:pPr>
            <w:pStyle w:val="ConsPlusNormal0"/>
            <w:rPr>
              <w:rFonts w:ascii="Tahoma" w:hAnsi="Tahoma" w:cs="Tahoma"/>
            </w:rPr>
          </w:pPr>
        </w:p>
      </w:tc>
      <w:tc>
        <w:tcPr>
          <w:tcW w:w="2300" w:type="pct"/>
          <w:vAlign w:val="center"/>
        </w:tcPr>
        <w:p w14:paraId="3C4392EF" w14:textId="7D0767ED" w:rsidR="003728CB" w:rsidRDefault="003728CB">
          <w:pPr>
            <w:pStyle w:val="ConsPlusNormal0"/>
            <w:jc w:val="right"/>
            <w:rPr>
              <w:rFonts w:ascii="Tahoma" w:hAnsi="Tahoma" w:cs="Tahoma"/>
            </w:rPr>
          </w:pPr>
        </w:p>
      </w:tc>
    </w:tr>
  </w:tbl>
  <w:p w14:paraId="58B39ABD" w14:textId="77777777" w:rsidR="003728CB" w:rsidRDefault="003728CB">
    <w:pPr>
      <w:pStyle w:val="ConsPlusNormal0"/>
      <w:pBdr>
        <w:bottom w:val="single" w:sz="12" w:space="0" w:color="auto"/>
      </w:pBdr>
      <w:rPr>
        <w:sz w:val="2"/>
        <w:szCs w:val="2"/>
      </w:rPr>
    </w:pPr>
  </w:p>
  <w:p w14:paraId="7D4416DA" w14:textId="77777777" w:rsidR="003728CB" w:rsidRDefault="003728C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28CB"/>
    <w:rsid w:val="003728CB"/>
    <w:rsid w:val="00CD67B7"/>
    <w:rsid w:val="00FA1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3F62"/>
  <w15:docId w15:val="{77DF0A39-8866-49B1-BD35-99F5C294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CD67B7"/>
    <w:pPr>
      <w:tabs>
        <w:tab w:val="center" w:pos="4677"/>
        <w:tab w:val="right" w:pos="9355"/>
      </w:tabs>
    </w:pPr>
  </w:style>
  <w:style w:type="character" w:customStyle="1" w:styleId="a4">
    <w:name w:val="Верхний колонтитул Знак"/>
    <w:basedOn w:val="a0"/>
    <w:link w:val="a3"/>
    <w:uiPriority w:val="99"/>
    <w:rsid w:val="00CD67B7"/>
  </w:style>
  <w:style w:type="paragraph" w:styleId="a5">
    <w:name w:val="footer"/>
    <w:basedOn w:val="a"/>
    <w:link w:val="a6"/>
    <w:uiPriority w:val="99"/>
    <w:unhideWhenUsed/>
    <w:rsid w:val="00CD67B7"/>
    <w:pPr>
      <w:tabs>
        <w:tab w:val="center" w:pos="4677"/>
        <w:tab w:val="right" w:pos="9355"/>
      </w:tabs>
    </w:pPr>
  </w:style>
  <w:style w:type="character" w:customStyle="1" w:styleId="a6">
    <w:name w:val="Нижний колонтитул Знак"/>
    <w:basedOn w:val="a0"/>
    <w:link w:val="a5"/>
    <w:uiPriority w:val="99"/>
    <w:rsid w:val="00CD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417&amp;date=24.09.2025&amp;dst=100009&amp;field=134" TargetMode="External"/><Relationship Id="rId671" Type="http://schemas.openxmlformats.org/officeDocument/2006/relationships/hyperlink" Target="https://login.consultant.ru/link/?req=doc&amp;base=LAW&amp;n=377632&amp;date=24.09.2025&amp;dst=100084&amp;field=134" TargetMode="External"/><Relationship Id="rId769" Type="http://schemas.openxmlformats.org/officeDocument/2006/relationships/hyperlink" Target="https://login.consultant.ru/link/?req=doc&amp;base=LAW&amp;n=495140&amp;date=24.09.2025&amp;dst=100379&amp;field=134" TargetMode="External"/><Relationship Id="rId976" Type="http://schemas.openxmlformats.org/officeDocument/2006/relationships/hyperlink" Target="https://login.consultant.ru/link/?req=doc&amp;base=LAW&amp;n=494801&amp;date=24.09.2025&amp;dst=100017&amp;field=134" TargetMode="External"/><Relationship Id="rId21" Type="http://schemas.openxmlformats.org/officeDocument/2006/relationships/hyperlink" Target="https://login.consultant.ru/link/?req=doc&amp;base=LAW&amp;n=172730&amp;date=24.09.2025&amp;dst=100173&amp;field=134" TargetMode="External"/><Relationship Id="rId324" Type="http://schemas.openxmlformats.org/officeDocument/2006/relationships/hyperlink" Target="https://login.consultant.ru/link/?req=doc&amp;base=LAW&amp;n=357070&amp;date=24.09.2025&amp;dst=100034&amp;field=134" TargetMode="External"/><Relationship Id="rId531" Type="http://schemas.openxmlformats.org/officeDocument/2006/relationships/hyperlink" Target="https://login.consultant.ru/link/?req=doc&amp;base=LAW&amp;n=500304&amp;date=24.09.2025&amp;dst=3159&amp;field=134" TargetMode="External"/><Relationship Id="rId629" Type="http://schemas.openxmlformats.org/officeDocument/2006/relationships/hyperlink" Target="https://login.consultant.ru/link/?req=doc&amp;base=LAW&amp;n=191417&amp;date=24.09.2025&amp;dst=100009&amp;field=134" TargetMode="External"/><Relationship Id="rId1161" Type="http://schemas.openxmlformats.org/officeDocument/2006/relationships/hyperlink" Target="https://login.consultant.ru/link/?req=doc&amp;base=LAW&amp;n=505810&amp;date=24.09.2025&amp;dst=100092&amp;field=134" TargetMode="External"/><Relationship Id="rId1259" Type="http://schemas.openxmlformats.org/officeDocument/2006/relationships/hyperlink" Target="https://login.consultant.ru/link/?req=doc&amp;base=LAW&amp;n=436350&amp;date=24.09.2025&amp;dst=100098&amp;field=134" TargetMode="External"/><Relationship Id="rId170" Type="http://schemas.openxmlformats.org/officeDocument/2006/relationships/hyperlink" Target="https://login.consultant.ru/link/?req=doc&amp;base=LAW&amp;n=494814&amp;date=24.09.2025&amp;dst=100016&amp;field=134" TargetMode="External"/><Relationship Id="rId836" Type="http://schemas.openxmlformats.org/officeDocument/2006/relationships/hyperlink" Target="https://login.consultant.ru/link/?req=doc&amp;base=LAW&amp;n=357764&amp;date=24.09.2025&amp;dst=100077&amp;field=134" TargetMode="External"/><Relationship Id="rId1021" Type="http://schemas.openxmlformats.org/officeDocument/2006/relationships/hyperlink" Target="https://login.consultant.ru/link/?req=doc&amp;base=LAW&amp;n=191473&amp;date=24.09.2025&amp;dst=100035&amp;field=134" TargetMode="External"/><Relationship Id="rId1119" Type="http://schemas.openxmlformats.org/officeDocument/2006/relationships/hyperlink" Target="https://login.consultant.ru/link/?req=doc&amp;base=LAW&amp;n=495140&amp;date=24.09.2025&amp;dst=100453&amp;field=134" TargetMode="External"/><Relationship Id="rId268" Type="http://schemas.openxmlformats.org/officeDocument/2006/relationships/hyperlink" Target="https://login.consultant.ru/link/?req=doc&amp;base=LAW&amp;n=48618&amp;date=24.09.2025&amp;dst=100019&amp;field=134" TargetMode="External"/><Relationship Id="rId475" Type="http://schemas.openxmlformats.org/officeDocument/2006/relationships/hyperlink" Target="https://login.consultant.ru/link/?req=doc&amp;base=LAW&amp;n=509581&amp;date=24.09.2025&amp;dst=5206&amp;field=134" TargetMode="External"/><Relationship Id="rId682" Type="http://schemas.openxmlformats.org/officeDocument/2006/relationships/hyperlink" Target="https://login.consultant.ru/link/?req=doc&amp;base=LAW&amp;n=495140&amp;date=24.09.2025&amp;dst=100369&amp;field=134" TargetMode="External"/><Relationship Id="rId903" Type="http://schemas.openxmlformats.org/officeDocument/2006/relationships/hyperlink" Target="https://login.consultant.ru/link/?req=doc&amp;base=LAW&amp;n=511291&amp;date=24.09.2025&amp;dst=100014&amp;field=134" TargetMode="External"/><Relationship Id="rId1326" Type="http://schemas.openxmlformats.org/officeDocument/2006/relationships/hyperlink" Target="https://login.consultant.ru/link/?req=doc&amp;base=LAW&amp;n=451740&amp;date=24.09.2025&amp;dst=100011&amp;field=134" TargetMode="External"/><Relationship Id="rId32" Type="http://schemas.openxmlformats.org/officeDocument/2006/relationships/hyperlink" Target="https://login.consultant.ru/link/?req=doc&amp;base=LAW&amp;n=163930&amp;date=24.09.2025&amp;dst=100023&amp;field=134" TargetMode="External"/><Relationship Id="rId128" Type="http://schemas.openxmlformats.org/officeDocument/2006/relationships/hyperlink" Target="https://login.consultant.ru/link/?req=doc&amp;base=LAW&amp;n=505810&amp;date=24.09.2025&amp;dst=100011&amp;field=134" TargetMode="External"/><Relationship Id="rId335" Type="http://schemas.openxmlformats.org/officeDocument/2006/relationships/hyperlink" Target="https://login.consultant.ru/link/?req=doc&amp;base=LAW&amp;n=505957&amp;date=24.09.2025&amp;dst=100063&amp;field=134" TargetMode="External"/><Relationship Id="rId542" Type="http://schemas.openxmlformats.org/officeDocument/2006/relationships/hyperlink" Target="https://login.consultant.ru/link/?req=doc&amp;base=LAW&amp;n=509581&amp;date=24.09.2025&amp;dst=5206&amp;field=134" TargetMode="External"/><Relationship Id="rId987" Type="http://schemas.openxmlformats.org/officeDocument/2006/relationships/hyperlink" Target="https://login.consultant.ru/link/?req=doc&amp;base=LAW&amp;n=505810&amp;date=24.09.2025&amp;dst=100062&amp;field=134" TargetMode="External"/><Relationship Id="rId1172" Type="http://schemas.openxmlformats.org/officeDocument/2006/relationships/hyperlink" Target="https://login.consultant.ru/link/?req=doc&amp;base=LAW&amp;n=499911&amp;date=24.09.2025&amp;dst=573&amp;field=134" TargetMode="External"/><Relationship Id="rId181" Type="http://schemas.openxmlformats.org/officeDocument/2006/relationships/hyperlink" Target="https://login.consultant.ru/link/?req=doc&amp;base=LAW&amp;n=436347&amp;date=24.09.2025&amp;dst=100029&amp;field=134" TargetMode="External"/><Relationship Id="rId402" Type="http://schemas.openxmlformats.org/officeDocument/2006/relationships/hyperlink" Target="https://login.consultant.ru/link/?req=doc&amp;base=LAW&amp;n=500304&amp;date=24.09.2025&amp;dst=103946&amp;field=134" TargetMode="External"/><Relationship Id="rId847" Type="http://schemas.openxmlformats.org/officeDocument/2006/relationships/hyperlink" Target="https://login.consultant.ru/link/?req=doc&amp;base=LAW&amp;n=296444&amp;date=24.09.2025&amp;dst=100034&amp;field=134" TargetMode="External"/><Relationship Id="rId1032" Type="http://schemas.openxmlformats.org/officeDocument/2006/relationships/hyperlink" Target="https://login.consultant.ru/link/?req=doc&amp;base=LAW&amp;n=191473&amp;date=24.09.2025&amp;dst=100038&amp;field=134" TargetMode="External"/><Relationship Id="rId279" Type="http://schemas.openxmlformats.org/officeDocument/2006/relationships/hyperlink" Target="https://login.consultant.ru/link/?req=doc&amp;base=LAW&amp;n=357070&amp;date=24.09.2025&amp;dst=100020&amp;field=134" TargetMode="External"/><Relationship Id="rId486" Type="http://schemas.openxmlformats.org/officeDocument/2006/relationships/hyperlink" Target="https://login.consultant.ru/link/?req=doc&amp;base=LAW&amp;n=500304&amp;date=24.09.2025&amp;dst=101321&amp;field=134" TargetMode="External"/><Relationship Id="rId693" Type="http://schemas.openxmlformats.org/officeDocument/2006/relationships/hyperlink" Target="https://login.consultant.ru/link/?req=doc&amp;base=LAW&amp;n=61796&amp;date=24.09.2025&amp;dst=100022&amp;field=134" TargetMode="External"/><Relationship Id="rId707" Type="http://schemas.openxmlformats.org/officeDocument/2006/relationships/hyperlink" Target="https://login.consultant.ru/link/?req=doc&amp;base=LAW&amp;n=436347&amp;date=24.09.2025&amp;dst=100032&amp;field=134" TargetMode="External"/><Relationship Id="rId914" Type="http://schemas.openxmlformats.org/officeDocument/2006/relationships/hyperlink" Target="https://login.consultant.ru/link/?req=doc&amp;base=LAW&amp;n=495140&amp;date=24.09.2025&amp;dst=100411&amp;field=134" TargetMode="External"/><Relationship Id="rId1337" Type="http://schemas.openxmlformats.org/officeDocument/2006/relationships/hyperlink" Target="https://login.consultant.ru/link/?req=doc&amp;base=LAW&amp;n=505891&amp;date=24.09.2025&amp;dst=100260&amp;field=134" TargetMode="External"/><Relationship Id="rId43" Type="http://schemas.openxmlformats.org/officeDocument/2006/relationships/hyperlink" Target="https://login.consultant.ru/link/?req=doc&amp;base=LAW&amp;n=221582&amp;date=24.09.2025&amp;dst=100206&amp;field=134" TargetMode="External"/><Relationship Id="rId139" Type="http://schemas.openxmlformats.org/officeDocument/2006/relationships/hyperlink" Target="https://login.consultant.ru/link/?req=doc&amp;base=LAW&amp;n=482676&amp;date=24.09.2025&amp;dst=100021&amp;field=134" TargetMode="External"/><Relationship Id="rId346" Type="http://schemas.openxmlformats.org/officeDocument/2006/relationships/hyperlink" Target="https://login.consultant.ru/link/?req=doc&amp;base=LAW&amp;n=500304&amp;date=24.09.2025&amp;dst=3269&amp;field=134" TargetMode="External"/><Relationship Id="rId553" Type="http://schemas.openxmlformats.org/officeDocument/2006/relationships/hyperlink" Target="https://login.consultant.ru/link/?req=doc&amp;base=LAW&amp;n=388484&amp;date=24.09.2025&amp;dst=100015&amp;field=134" TargetMode="External"/><Relationship Id="rId760" Type="http://schemas.openxmlformats.org/officeDocument/2006/relationships/hyperlink" Target="https://login.consultant.ru/link/?req=doc&amp;base=LAW&amp;n=357764&amp;date=24.09.2025&amp;dst=100063&amp;field=134" TargetMode="External"/><Relationship Id="rId998" Type="http://schemas.openxmlformats.org/officeDocument/2006/relationships/hyperlink" Target="https://login.consultant.ru/link/?req=doc&amp;base=LAW&amp;n=505810&amp;date=24.09.2025&amp;dst=100065&amp;field=134" TargetMode="External"/><Relationship Id="rId1183" Type="http://schemas.openxmlformats.org/officeDocument/2006/relationships/hyperlink" Target="https://login.consultant.ru/link/?req=doc&amp;base=LAW&amp;n=495140&amp;date=24.09.2025&amp;dst=100478&amp;field=134" TargetMode="External"/><Relationship Id="rId192" Type="http://schemas.openxmlformats.org/officeDocument/2006/relationships/hyperlink" Target="https://login.consultant.ru/link/?req=doc&amp;base=LAW&amp;n=494814&amp;date=24.09.2025&amp;dst=100021&amp;field=134" TargetMode="External"/><Relationship Id="rId206" Type="http://schemas.openxmlformats.org/officeDocument/2006/relationships/hyperlink" Target="https://login.consultant.ru/link/?req=doc&amp;base=LAW&amp;n=436350&amp;date=24.09.2025&amp;dst=100013&amp;field=134" TargetMode="External"/><Relationship Id="rId413" Type="http://schemas.openxmlformats.org/officeDocument/2006/relationships/hyperlink" Target="https://login.consultant.ru/link/?req=doc&amp;base=LAW&amp;n=500304&amp;date=24.09.2025&amp;dst=3265&amp;field=134" TargetMode="External"/><Relationship Id="rId858" Type="http://schemas.openxmlformats.org/officeDocument/2006/relationships/hyperlink" Target="https://login.consultant.ru/link/?req=doc&amp;base=LAW&amp;n=508769&amp;date=24.09.2025&amp;dst=100149&amp;field=134" TargetMode="External"/><Relationship Id="rId1043" Type="http://schemas.openxmlformats.org/officeDocument/2006/relationships/hyperlink" Target="https://login.consultant.ru/link/?req=doc&amp;base=LAW&amp;n=505810&amp;date=24.09.2025&amp;dst=100083&amp;field=134" TargetMode="External"/><Relationship Id="rId497" Type="http://schemas.openxmlformats.org/officeDocument/2006/relationships/hyperlink" Target="https://login.consultant.ru/link/?req=doc&amp;base=LAW&amp;n=500304&amp;date=24.09.2025&amp;dst=101811&amp;field=134" TargetMode="External"/><Relationship Id="rId620" Type="http://schemas.openxmlformats.org/officeDocument/2006/relationships/hyperlink" Target="https://login.consultant.ru/link/?req=doc&amp;base=LAW&amp;n=510171&amp;date=24.09.2025&amp;dst=100009&amp;field=134" TargetMode="External"/><Relationship Id="rId718" Type="http://schemas.openxmlformats.org/officeDocument/2006/relationships/hyperlink" Target="https://login.consultant.ru/link/?req=doc&amp;base=LAW&amp;n=328176&amp;date=24.09.2025&amp;dst=100149&amp;field=134" TargetMode="External"/><Relationship Id="rId925" Type="http://schemas.openxmlformats.org/officeDocument/2006/relationships/hyperlink" Target="https://login.consultant.ru/link/?req=doc&amp;base=LAW&amp;n=436358&amp;date=24.09.2025&amp;dst=100016&amp;field=134" TargetMode="External"/><Relationship Id="rId1250" Type="http://schemas.openxmlformats.org/officeDocument/2006/relationships/hyperlink" Target="https://login.consultant.ru/link/?req=doc&amp;base=LAW&amp;n=505810&amp;date=24.09.2025&amp;dst=100199&amp;field=134" TargetMode="External"/><Relationship Id="rId1348" Type="http://schemas.openxmlformats.org/officeDocument/2006/relationships/hyperlink" Target="https://login.consultant.ru/link/?req=doc&amp;base=LAW&amp;n=499494&amp;date=24.09.2025&amp;dst=100536&amp;field=134" TargetMode="External"/><Relationship Id="rId357" Type="http://schemas.openxmlformats.org/officeDocument/2006/relationships/hyperlink" Target="https://login.consultant.ru/link/?req=doc&amp;base=LAW&amp;n=500304&amp;date=24.09.2025&amp;dst=101431&amp;field=134" TargetMode="External"/><Relationship Id="rId1110" Type="http://schemas.openxmlformats.org/officeDocument/2006/relationships/hyperlink" Target="https://login.consultant.ru/link/?req=doc&amp;base=LAW&amp;n=495140&amp;date=24.09.2025&amp;dst=100444&amp;field=134" TargetMode="External"/><Relationship Id="rId1194" Type="http://schemas.openxmlformats.org/officeDocument/2006/relationships/hyperlink" Target="https://login.consultant.ru/link/?req=doc&amp;base=LAW&amp;n=499911&amp;date=24.09.2025&amp;dst=970&amp;field=134" TargetMode="External"/><Relationship Id="rId1208" Type="http://schemas.openxmlformats.org/officeDocument/2006/relationships/hyperlink" Target="https://login.consultant.ru/link/?req=doc&amp;base=LAW&amp;n=481303&amp;date=24.09.2025&amp;dst=100029&amp;field=134" TargetMode="External"/><Relationship Id="rId54" Type="http://schemas.openxmlformats.org/officeDocument/2006/relationships/hyperlink" Target="https://login.consultant.ru/link/?req=doc&amp;base=LAW&amp;n=501397&amp;date=24.09.2025&amp;dst=100027&amp;field=134" TargetMode="External"/><Relationship Id="rId217" Type="http://schemas.openxmlformats.org/officeDocument/2006/relationships/hyperlink" Target="https://login.consultant.ru/link/?req=doc&amp;base=LAW&amp;n=495111&amp;date=24.09.2025&amp;dst=100294&amp;field=134" TargetMode="External"/><Relationship Id="rId564" Type="http://schemas.openxmlformats.org/officeDocument/2006/relationships/hyperlink" Target="https://login.consultant.ru/link/?req=doc&amp;base=LAW&amp;n=436350&amp;date=24.09.2025&amp;dst=100025&amp;field=134" TargetMode="External"/><Relationship Id="rId771" Type="http://schemas.openxmlformats.org/officeDocument/2006/relationships/hyperlink" Target="https://login.consultant.ru/link/?req=doc&amp;base=LAW&amp;n=495140&amp;date=24.09.2025&amp;dst=100381&amp;field=134" TargetMode="External"/><Relationship Id="rId869" Type="http://schemas.openxmlformats.org/officeDocument/2006/relationships/hyperlink" Target="https://login.consultant.ru/link/?req=doc&amp;base=LAW&amp;n=479106&amp;date=24.09.2025&amp;dst=100573&amp;field=134" TargetMode="External"/><Relationship Id="rId424" Type="http://schemas.openxmlformats.org/officeDocument/2006/relationships/hyperlink" Target="https://login.consultant.ru/link/?req=doc&amp;base=LAW&amp;n=500304&amp;date=24.09.2025&amp;dst=1686&amp;field=134" TargetMode="External"/><Relationship Id="rId631" Type="http://schemas.openxmlformats.org/officeDocument/2006/relationships/hyperlink" Target="https://login.consultant.ru/link/?req=doc&amp;base=LAW&amp;n=349595&amp;date=24.09.2025&amp;dst=100013&amp;field=134" TargetMode="External"/><Relationship Id="rId729" Type="http://schemas.openxmlformats.org/officeDocument/2006/relationships/hyperlink" Target="https://login.consultant.ru/link/?req=doc&amp;base=LAW&amp;n=495111&amp;date=24.09.2025&amp;dst=100309&amp;field=134" TargetMode="External"/><Relationship Id="rId1054" Type="http://schemas.openxmlformats.org/officeDocument/2006/relationships/hyperlink" Target="https://login.consultant.ru/link/?req=doc&amp;base=LAW&amp;n=148268&amp;date=24.09.2025&amp;dst=100355&amp;field=134" TargetMode="External"/><Relationship Id="rId1261" Type="http://schemas.openxmlformats.org/officeDocument/2006/relationships/hyperlink" Target="https://login.consultant.ru/link/?req=doc&amp;base=LAW&amp;n=482417&amp;date=24.09.2025&amp;dst=100009&amp;field=134" TargetMode="External"/><Relationship Id="rId270" Type="http://schemas.openxmlformats.org/officeDocument/2006/relationships/hyperlink" Target="https://login.consultant.ru/link/?req=doc&amp;base=LAW&amp;n=357070&amp;date=24.09.2025&amp;dst=100014&amp;field=134" TargetMode="External"/><Relationship Id="rId936" Type="http://schemas.openxmlformats.org/officeDocument/2006/relationships/hyperlink" Target="https://login.consultant.ru/link/?req=doc&amp;base=LAW&amp;n=494999&amp;date=24.09.2025" TargetMode="External"/><Relationship Id="rId1121" Type="http://schemas.openxmlformats.org/officeDocument/2006/relationships/hyperlink" Target="https://login.consultant.ru/link/?req=doc&amp;base=LAW&amp;n=495140&amp;date=24.09.2025&amp;dst=100455&amp;field=134" TargetMode="External"/><Relationship Id="rId1219" Type="http://schemas.openxmlformats.org/officeDocument/2006/relationships/hyperlink" Target="https://login.consultant.ru/link/?req=doc&amp;base=LAW&amp;n=500124&amp;date=24.09.2025" TargetMode="External"/><Relationship Id="rId65" Type="http://schemas.openxmlformats.org/officeDocument/2006/relationships/hyperlink" Target="https://login.consultant.ru/link/?req=doc&amp;base=LAW&amp;n=328323&amp;date=24.09.2025&amp;dst=100009&amp;field=134" TargetMode="External"/><Relationship Id="rId130" Type="http://schemas.openxmlformats.org/officeDocument/2006/relationships/hyperlink" Target="https://login.consultant.ru/link/?req=doc&amp;base=LAW&amp;n=296577&amp;date=24.09.2025&amp;dst=100009&amp;field=134" TargetMode="External"/><Relationship Id="rId368" Type="http://schemas.openxmlformats.org/officeDocument/2006/relationships/hyperlink" Target="https://login.consultant.ru/link/?req=doc&amp;base=LAW&amp;n=500304&amp;date=24.09.2025&amp;dst=3112&amp;field=134" TargetMode="External"/><Relationship Id="rId575" Type="http://schemas.openxmlformats.org/officeDocument/2006/relationships/hyperlink" Target="https://login.consultant.ru/link/?req=doc&amp;base=LAW&amp;n=436350&amp;date=24.09.2025&amp;dst=100029&amp;field=134" TargetMode="External"/><Relationship Id="rId782" Type="http://schemas.openxmlformats.org/officeDocument/2006/relationships/hyperlink" Target="https://login.consultant.ru/link/?req=doc&amp;base=LAW&amp;n=357764&amp;date=24.09.2025&amp;dst=100070&amp;field=134" TargetMode="External"/><Relationship Id="rId228" Type="http://schemas.openxmlformats.org/officeDocument/2006/relationships/hyperlink" Target="https://login.consultant.ru/link/?req=doc&amp;base=LAW&amp;n=296577&amp;date=24.09.2025&amp;dst=100009&amp;field=134" TargetMode="External"/><Relationship Id="rId435" Type="http://schemas.openxmlformats.org/officeDocument/2006/relationships/hyperlink" Target="https://login.consultant.ru/link/?req=doc&amp;base=LAW&amp;n=500304&amp;date=24.09.2025&amp;dst=102279&amp;field=134" TargetMode="External"/><Relationship Id="rId642" Type="http://schemas.openxmlformats.org/officeDocument/2006/relationships/hyperlink" Target="https://login.consultant.ru/link/?req=doc&amp;base=LAW&amp;n=388487&amp;date=24.09.2025&amp;dst=100021&amp;field=134" TargetMode="External"/><Relationship Id="rId1065" Type="http://schemas.openxmlformats.org/officeDocument/2006/relationships/hyperlink" Target="https://login.consultant.ru/link/?req=doc&amp;base=LAW&amp;n=495111&amp;date=24.09.2025&amp;dst=87&amp;field=134" TargetMode="External"/><Relationship Id="rId1272" Type="http://schemas.openxmlformats.org/officeDocument/2006/relationships/hyperlink" Target="https://login.consultant.ru/link/?req=doc&amp;base=LAW&amp;n=490138&amp;date=24.09.2025&amp;dst=100123&amp;field=134" TargetMode="External"/><Relationship Id="rId281" Type="http://schemas.openxmlformats.org/officeDocument/2006/relationships/hyperlink" Target="https://login.consultant.ru/link/?req=doc&amp;base=LAW&amp;n=465810&amp;date=24.09.2025&amp;dst=100188&amp;field=134" TargetMode="External"/><Relationship Id="rId502" Type="http://schemas.openxmlformats.org/officeDocument/2006/relationships/hyperlink" Target="https://login.consultant.ru/link/?req=doc&amp;base=LAW&amp;n=500304&amp;date=24.09.2025&amp;dst=1639&amp;field=134" TargetMode="External"/><Relationship Id="rId947" Type="http://schemas.openxmlformats.org/officeDocument/2006/relationships/hyperlink" Target="https://login.consultant.ru/link/?req=doc&amp;base=LAW&amp;n=436358&amp;date=24.09.2025&amp;dst=100024&amp;field=134" TargetMode="External"/><Relationship Id="rId1132" Type="http://schemas.openxmlformats.org/officeDocument/2006/relationships/hyperlink" Target="https://login.consultant.ru/link/?req=doc&amp;base=LAW&amp;n=494814&amp;date=24.09.2025&amp;dst=100067&amp;field=134" TargetMode="External"/><Relationship Id="rId76" Type="http://schemas.openxmlformats.org/officeDocument/2006/relationships/hyperlink" Target="https://login.consultant.ru/link/?req=doc&amp;base=LAW&amp;n=357070&amp;date=24.09.2025&amp;dst=100009&amp;field=134" TargetMode="External"/><Relationship Id="rId141" Type="http://schemas.openxmlformats.org/officeDocument/2006/relationships/hyperlink" Target="https://login.consultant.ru/link/?req=doc&amp;base=LAW&amp;n=482491&amp;date=24.09.2025&amp;dst=100070&amp;field=134" TargetMode="External"/><Relationship Id="rId379" Type="http://schemas.openxmlformats.org/officeDocument/2006/relationships/hyperlink" Target="https://login.consultant.ru/link/?req=doc&amp;base=LAW&amp;n=500304&amp;date=24.09.2025&amp;dst=100590&amp;field=134" TargetMode="External"/><Relationship Id="rId586" Type="http://schemas.openxmlformats.org/officeDocument/2006/relationships/hyperlink" Target="https://login.consultant.ru/link/?req=doc&amp;base=LAW&amp;n=436350&amp;date=24.09.2025&amp;dst=100034&amp;field=134" TargetMode="External"/><Relationship Id="rId793" Type="http://schemas.openxmlformats.org/officeDocument/2006/relationships/hyperlink" Target="https://login.consultant.ru/link/?req=doc&amp;base=LAW&amp;n=405485&amp;date=24.09.2025&amp;dst=100039&amp;field=134" TargetMode="External"/><Relationship Id="rId807" Type="http://schemas.openxmlformats.org/officeDocument/2006/relationships/hyperlink" Target="https://login.consultant.ru/link/?req=doc&amp;base=LAW&amp;n=349595&amp;date=24.09.2025&amp;dst=100029&amp;field=134" TargetMode="External"/><Relationship Id="rId7" Type="http://schemas.openxmlformats.org/officeDocument/2006/relationships/hyperlink" Target="https://login.consultant.ru/link/?req=doc&amp;base=LAW&amp;n=296577&amp;date=24.09.2025&amp;dst=100008&amp;field=134" TargetMode="External"/><Relationship Id="rId239" Type="http://schemas.openxmlformats.org/officeDocument/2006/relationships/hyperlink" Target="https://login.consultant.ru/link/?req=doc&amp;base=LAW&amp;n=296577&amp;date=24.09.2025&amp;dst=100015&amp;field=134" TargetMode="External"/><Relationship Id="rId446" Type="http://schemas.openxmlformats.org/officeDocument/2006/relationships/hyperlink" Target="https://login.consultant.ru/link/?req=doc&amp;base=LAW&amp;n=500304&amp;date=24.09.2025&amp;dst=100590&amp;field=134" TargetMode="External"/><Relationship Id="rId653" Type="http://schemas.openxmlformats.org/officeDocument/2006/relationships/hyperlink" Target="https://login.consultant.ru/link/?req=doc&amp;base=LAW&amp;n=495140&amp;date=24.09.2025&amp;dst=100363&amp;field=134" TargetMode="External"/><Relationship Id="rId1076" Type="http://schemas.openxmlformats.org/officeDocument/2006/relationships/hyperlink" Target="https://login.consultant.ru/link/?req=doc&amp;base=LAW&amp;n=313053&amp;date=24.09.2025&amp;dst=100003&amp;field=134" TargetMode="External"/><Relationship Id="rId1283" Type="http://schemas.openxmlformats.org/officeDocument/2006/relationships/hyperlink" Target="https://login.consultant.ru/link/?req=doc&amp;base=LAW&amp;n=48618&amp;date=24.09.2025&amp;dst=100076&amp;field=134" TargetMode="External"/><Relationship Id="rId292" Type="http://schemas.openxmlformats.org/officeDocument/2006/relationships/hyperlink" Target="https://login.consultant.ru/link/?req=doc&amp;base=LAW&amp;n=495140&amp;date=24.09.2025&amp;dst=100353&amp;field=134" TargetMode="External"/><Relationship Id="rId306" Type="http://schemas.openxmlformats.org/officeDocument/2006/relationships/hyperlink" Target="https://login.consultant.ru/link/?req=doc&amp;base=LAW&amp;n=172950&amp;date=24.09.2025&amp;dst=100017&amp;field=134" TargetMode="External"/><Relationship Id="rId860" Type="http://schemas.openxmlformats.org/officeDocument/2006/relationships/hyperlink" Target="https://login.consultant.ru/link/?req=doc&amp;base=LAW&amp;n=495140&amp;date=24.09.2025&amp;dst=100395&amp;field=134" TargetMode="External"/><Relationship Id="rId958" Type="http://schemas.openxmlformats.org/officeDocument/2006/relationships/hyperlink" Target="https://login.consultant.ru/link/?req=doc&amp;base=LAW&amp;n=436358&amp;date=24.09.2025&amp;dst=100030&amp;field=134" TargetMode="External"/><Relationship Id="rId1143" Type="http://schemas.openxmlformats.org/officeDocument/2006/relationships/hyperlink" Target="https://login.consultant.ru/link/?req=doc&amp;base=LAW&amp;n=494814&amp;date=24.09.2025&amp;dst=100074&amp;field=134" TargetMode="External"/><Relationship Id="rId87" Type="http://schemas.openxmlformats.org/officeDocument/2006/relationships/hyperlink" Target="https://login.consultant.ru/link/?req=doc&amp;base=LAW&amp;n=388484&amp;date=24.09.2025&amp;dst=100009&amp;field=134" TargetMode="External"/><Relationship Id="rId513" Type="http://schemas.openxmlformats.org/officeDocument/2006/relationships/hyperlink" Target="https://login.consultant.ru/link/?req=doc&amp;base=LAW&amp;n=500304&amp;date=24.09.2025&amp;dst=100590&amp;field=134" TargetMode="External"/><Relationship Id="rId597" Type="http://schemas.openxmlformats.org/officeDocument/2006/relationships/hyperlink" Target="https://login.consultant.ru/link/?req=doc&amp;base=LAW&amp;n=421908&amp;date=24.09.2025&amp;dst=100047&amp;field=134" TargetMode="External"/><Relationship Id="rId720" Type="http://schemas.openxmlformats.org/officeDocument/2006/relationships/hyperlink" Target="https://login.consultant.ru/link/?req=doc&amp;base=LAW&amp;n=499915&amp;date=24.09.2025" TargetMode="External"/><Relationship Id="rId818" Type="http://schemas.openxmlformats.org/officeDocument/2006/relationships/hyperlink" Target="https://login.consultant.ru/link/?req=doc&amp;base=LAW&amp;n=162595&amp;date=24.09.2025&amp;dst=100036&amp;field=134" TargetMode="External"/><Relationship Id="rId1350" Type="http://schemas.openxmlformats.org/officeDocument/2006/relationships/hyperlink" Target="https://login.consultant.ru/link/?req=doc&amp;base=LAW&amp;n=482462&amp;date=24.09.2025&amp;dst=100062&amp;field=134" TargetMode="External"/><Relationship Id="rId152" Type="http://schemas.openxmlformats.org/officeDocument/2006/relationships/hyperlink" Target="https://login.consultant.ru/link/?req=doc&amp;base=LAW&amp;n=500304&amp;date=24.09.2025&amp;dst=1440&amp;field=134" TargetMode="External"/><Relationship Id="rId457" Type="http://schemas.openxmlformats.org/officeDocument/2006/relationships/hyperlink" Target="https://login.consultant.ru/link/?req=doc&amp;base=LAW&amp;n=500304&amp;date=24.09.2025&amp;dst=2203&amp;field=134" TargetMode="External"/><Relationship Id="rId1003" Type="http://schemas.openxmlformats.org/officeDocument/2006/relationships/hyperlink" Target="https://login.consultant.ru/link/?req=doc&amp;base=LAW&amp;n=505810&amp;date=24.09.2025&amp;dst=100069&amp;field=134" TargetMode="External"/><Relationship Id="rId1087" Type="http://schemas.openxmlformats.org/officeDocument/2006/relationships/hyperlink" Target="https://login.consultant.ru/link/?req=doc&amp;base=LAW&amp;n=482462&amp;date=24.09.2025&amp;dst=100051&amp;field=134" TargetMode="External"/><Relationship Id="rId1210" Type="http://schemas.openxmlformats.org/officeDocument/2006/relationships/hyperlink" Target="https://login.consultant.ru/link/?req=doc&amp;base=LAW&amp;n=505810&amp;date=24.09.2025&amp;dst=100098&amp;field=134" TargetMode="External"/><Relationship Id="rId1294" Type="http://schemas.openxmlformats.org/officeDocument/2006/relationships/hyperlink" Target="https://login.consultant.ru/link/?req=doc&amp;base=LAW&amp;n=494814&amp;date=24.09.2025&amp;dst=100098&amp;field=134" TargetMode="External"/><Relationship Id="rId1308" Type="http://schemas.openxmlformats.org/officeDocument/2006/relationships/hyperlink" Target="https://login.consultant.ru/link/?req=doc&amp;base=LAW&amp;n=494814&amp;date=24.09.2025&amp;dst=100106&amp;field=134" TargetMode="External"/><Relationship Id="rId664" Type="http://schemas.openxmlformats.org/officeDocument/2006/relationships/hyperlink" Target="https://login.consultant.ru/link/?req=doc&amp;base=LAW&amp;n=377632&amp;date=24.09.2025&amp;dst=100081&amp;field=134" TargetMode="External"/><Relationship Id="rId871" Type="http://schemas.openxmlformats.org/officeDocument/2006/relationships/hyperlink" Target="https://login.consultant.ru/link/?req=doc&amp;base=LAW&amp;n=495140&amp;date=24.09.2025&amp;dst=100397&amp;field=134" TargetMode="External"/><Relationship Id="rId969" Type="http://schemas.openxmlformats.org/officeDocument/2006/relationships/hyperlink" Target="https://login.consultant.ru/link/?req=doc&amp;base=LAW&amp;n=436350&amp;date=24.09.2025&amp;dst=100059&amp;field=134" TargetMode="External"/><Relationship Id="rId14" Type="http://schemas.openxmlformats.org/officeDocument/2006/relationships/hyperlink" Target="https://login.consultant.ru/link/?req=doc&amp;base=LAW&amp;n=201710&amp;date=24.09.2025&amp;dst=100079&amp;field=134" TargetMode="External"/><Relationship Id="rId317" Type="http://schemas.openxmlformats.org/officeDocument/2006/relationships/hyperlink" Target="https://login.consultant.ru/link/?req=doc&amp;base=LAW&amp;n=357070&amp;date=24.09.2025&amp;dst=100033&amp;field=134" TargetMode="External"/><Relationship Id="rId524" Type="http://schemas.openxmlformats.org/officeDocument/2006/relationships/hyperlink" Target="https://login.consultant.ru/link/?req=doc&amp;base=LAW&amp;n=500304&amp;date=24.09.2025&amp;dst=2203&amp;field=134" TargetMode="External"/><Relationship Id="rId731" Type="http://schemas.openxmlformats.org/officeDocument/2006/relationships/hyperlink" Target="https://login.consultant.ru/link/?req=doc&amp;base=LAW&amp;n=405485&amp;date=24.09.2025&amp;dst=100019&amp;field=134" TargetMode="External"/><Relationship Id="rId1154" Type="http://schemas.openxmlformats.org/officeDocument/2006/relationships/hyperlink" Target="https://login.consultant.ru/link/?req=doc&amp;base=LAW&amp;n=495140&amp;date=24.09.2025&amp;dst=100458&amp;field=134" TargetMode="External"/><Relationship Id="rId98" Type="http://schemas.openxmlformats.org/officeDocument/2006/relationships/hyperlink" Target="https://login.consultant.ru/link/?req=doc&amp;base=LAW&amp;n=436350&amp;date=24.09.2025&amp;dst=100009&amp;field=134" TargetMode="External"/><Relationship Id="rId163" Type="http://schemas.openxmlformats.org/officeDocument/2006/relationships/hyperlink" Target="https://login.consultant.ru/link/?req=doc&amp;base=LAW&amp;n=103010&amp;date=24.09.2025&amp;dst=100012&amp;field=134" TargetMode="External"/><Relationship Id="rId370" Type="http://schemas.openxmlformats.org/officeDocument/2006/relationships/hyperlink" Target="https://login.consultant.ru/link/?req=doc&amp;base=LAW&amp;n=500304&amp;date=24.09.2025&amp;dst=103276&amp;field=134" TargetMode="External"/><Relationship Id="rId829" Type="http://schemas.openxmlformats.org/officeDocument/2006/relationships/hyperlink" Target="https://login.consultant.ru/link/?req=doc&amp;base=LAW&amp;n=172950&amp;date=24.09.2025&amp;dst=100033&amp;field=134" TargetMode="External"/><Relationship Id="rId1014" Type="http://schemas.openxmlformats.org/officeDocument/2006/relationships/hyperlink" Target="https://login.consultant.ru/link/?req=doc&amp;base=LAW&amp;n=495140&amp;date=24.09.2025&amp;dst=100429&amp;field=134" TargetMode="External"/><Relationship Id="rId1221" Type="http://schemas.openxmlformats.org/officeDocument/2006/relationships/hyperlink" Target="https://login.consultant.ru/link/?req=doc&amp;base=LAW&amp;n=505810&amp;date=24.09.2025&amp;dst=100099&amp;field=134" TargetMode="External"/><Relationship Id="rId230" Type="http://schemas.openxmlformats.org/officeDocument/2006/relationships/hyperlink" Target="https://login.consultant.ru/link/?req=doc&amp;base=LAW&amp;n=494814&amp;date=24.09.2025&amp;dst=100025&amp;field=134" TargetMode="External"/><Relationship Id="rId468" Type="http://schemas.openxmlformats.org/officeDocument/2006/relationships/hyperlink" Target="https://login.consultant.ru/link/?req=doc&amp;base=LAW&amp;n=500304&amp;date=24.09.2025&amp;dst=1639&amp;field=134" TargetMode="External"/><Relationship Id="rId675" Type="http://schemas.openxmlformats.org/officeDocument/2006/relationships/hyperlink" Target="https://login.consultant.ru/link/?req=doc&amp;base=LAW&amp;n=449467&amp;date=24.09.2025&amp;dst=100012&amp;field=134" TargetMode="External"/><Relationship Id="rId882" Type="http://schemas.openxmlformats.org/officeDocument/2006/relationships/hyperlink" Target="https://login.consultant.ru/link/?req=doc&amp;base=LAW&amp;n=442703&amp;date=24.09.2025&amp;dst=100006&amp;field=134" TargetMode="External"/><Relationship Id="rId1098" Type="http://schemas.openxmlformats.org/officeDocument/2006/relationships/hyperlink" Target="https://login.consultant.ru/link/?req=doc&amp;base=LAW&amp;n=370370&amp;date=24.09.2025&amp;dst=100041&amp;field=134" TargetMode="External"/><Relationship Id="rId1319" Type="http://schemas.openxmlformats.org/officeDocument/2006/relationships/hyperlink" Target="https://login.consultant.ru/link/?req=doc&amp;base=LAW&amp;n=494814&amp;date=24.09.2025&amp;dst=100111&amp;field=134" TargetMode="External"/><Relationship Id="rId25" Type="http://schemas.openxmlformats.org/officeDocument/2006/relationships/hyperlink" Target="https://login.consultant.ru/link/?req=doc&amp;base=LAW&amp;n=501448&amp;date=24.09.2025&amp;dst=100057&amp;field=134" TargetMode="External"/><Relationship Id="rId328" Type="http://schemas.openxmlformats.org/officeDocument/2006/relationships/hyperlink" Target="https://login.consultant.ru/link/?req=doc&amp;base=LAW&amp;n=451664&amp;date=24.09.2025&amp;dst=100010&amp;field=134" TargetMode="External"/><Relationship Id="rId535" Type="http://schemas.openxmlformats.org/officeDocument/2006/relationships/hyperlink" Target="https://login.consultant.ru/link/?req=doc&amp;base=LAW&amp;n=500304&amp;date=24.09.2025&amp;dst=1639&amp;field=134" TargetMode="External"/><Relationship Id="rId742" Type="http://schemas.openxmlformats.org/officeDocument/2006/relationships/hyperlink" Target="https://login.consultant.ru/link/?req=doc&amp;base=LAW&amp;n=221535&amp;date=24.09.2025&amp;dst=100010&amp;field=134" TargetMode="External"/><Relationship Id="rId1165" Type="http://schemas.openxmlformats.org/officeDocument/2006/relationships/hyperlink" Target="https://login.consultant.ru/link/?req=doc&amp;base=LAW&amp;n=434585&amp;date=24.09.2025&amp;dst=100009&amp;field=134" TargetMode="External"/><Relationship Id="rId174" Type="http://schemas.openxmlformats.org/officeDocument/2006/relationships/hyperlink" Target="https://login.consultant.ru/link/?req=doc&amp;base=LAW&amp;n=320406&amp;date=24.09.2025&amp;dst=100013&amp;field=134" TargetMode="External"/><Relationship Id="rId381" Type="http://schemas.openxmlformats.org/officeDocument/2006/relationships/hyperlink" Target="https://login.consultant.ru/link/?req=doc&amp;base=LAW&amp;n=500304&amp;date=24.09.2025&amp;dst=3265&amp;field=134" TargetMode="External"/><Relationship Id="rId602" Type="http://schemas.openxmlformats.org/officeDocument/2006/relationships/hyperlink" Target="https://login.consultant.ru/link/?req=doc&amp;base=LAW&amp;n=421908&amp;date=24.09.2025&amp;dst=100049&amp;field=134" TargetMode="External"/><Relationship Id="rId1025" Type="http://schemas.openxmlformats.org/officeDocument/2006/relationships/hyperlink" Target="https://login.consultant.ru/link/?req=doc&amp;base=LAW&amp;n=508647&amp;date=24.09.2025&amp;dst=100025&amp;field=134" TargetMode="External"/><Relationship Id="rId1232" Type="http://schemas.openxmlformats.org/officeDocument/2006/relationships/hyperlink" Target="https://login.consultant.ru/link/?req=doc&amp;base=LAW&amp;n=505810&amp;date=24.09.2025&amp;dst=100099&amp;field=134" TargetMode="External"/><Relationship Id="rId241" Type="http://schemas.openxmlformats.org/officeDocument/2006/relationships/hyperlink" Target="https://login.consultant.ru/link/?req=doc&amp;base=LAW&amp;n=148268&amp;date=24.09.2025&amp;dst=100294&amp;field=134" TargetMode="External"/><Relationship Id="rId479" Type="http://schemas.openxmlformats.org/officeDocument/2006/relationships/hyperlink" Target="https://login.consultant.ru/link/?req=doc&amp;base=LAW&amp;n=500304&amp;date=24.09.2025&amp;dst=100585&amp;field=134" TargetMode="External"/><Relationship Id="rId686" Type="http://schemas.openxmlformats.org/officeDocument/2006/relationships/hyperlink" Target="https://login.consultant.ru/link/?req=doc&amp;base=LAW&amp;n=148268&amp;date=24.09.2025&amp;dst=100331&amp;field=134" TargetMode="External"/><Relationship Id="rId893" Type="http://schemas.openxmlformats.org/officeDocument/2006/relationships/hyperlink" Target="https://login.consultant.ru/link/?req=doc&amp;base=LAW&amp;n=357764&amp;date=24.09.2025&amp;dst=100089&amp;field=134" TargetMode="External"/><Relationship Id="rId907" Type="http://schemas.openxmlformats.org/officeDocument/2006/relationships/hyperlink" Target="https://login.consultant.ru/link/?req=doc&amp;base=LAW&amp;n=495140&amp;date=24.09.2025&amp;dst=100407&amp;field=134" TargetMode="External"/><Relationship Id="rId36" Type="http://schemas.openxmlformats.org/officeDocument/2006/relationships/hyperlink" Target="https://login.consultant.ru/link/?req=doc&amp;base=LAW&amp;n=172950&amp;date=24.09.2025&amp;dst=100015&amp;field=134" TargetMode="External"/><Relationship Id="rId339" Type="http://schemas.openxmlformats.org/officeDocument/2006/relationships/hyperlink" Target="https://login.consultant.ru/link/?req=doc&amp;base=LAW&amp;n=494793&amp;date=24.09.2025&amp;dst=100010&amp;field=134" TargetMode="External"/><Relationship Id="rId546" Type="http://schemas.openxmlformats.org/officeDocument/2006/relationships/hyperlink" Target="https://login.consultant.ru/link/?req=doc&amp;base=LAW&amp;n=148268&amp;date=24.09.2025&amp;dst=100304&amp;field=134" TargetMode="External"/><Relationship Id="rId753" Type="http://schemas.openxmlformats.org/officeDocument/2006/relationships/hyperlink" Target="https://login.consultant.ru/link/?req=doc&amp;base=LAW&amp;n=346674&amp;date=24.09.2025&amp;dst=100020&amp;field=134" TargetMode="External"/><Relationship Id="rId1176" Type="http://schemas.openxmlformats.org/officeDocument/2006/relationships/hyperlink" Target="https://login.consultant.ru/link/?req=doc&amp;base=LAW&amp;n=495140&amp;date=24.09.2025&amp;dst=100471&amp;field=134" TargetMode="External"/><Relationship Id="rId101" Type="http://schemas.openxmlformats.org/officeDocument/2006/relationships/hyperlink" Target="https://login.consultant.ru/link/?req=doc&amp;base=LAW&amp;n=433276&amp;date=24.09.2025&amp;dst=100088&amp;field=134" TargetMode="External"/><Relationship Id="rId185" Type="http://schemas.openxmlformats.org/officeDocument/2006/relationships/hyperlink" Target="https://login.consultant.ru/link/?req=doc&amp;base=LAW&amp;n=296444&amp;date=24.09.2025&amp;dst=100020&amp;field=134" TargetMode="External"/><Relationship Id="rId406" Type="http://schemas.openxmlformats.org/officeDocument/2006/relationships/hyperlink" Target="https://login.consultant.ru/link/?req=doc&amp;base=LAW&amp;n=500304&amp;date=24.09.2025&amp;dst=103276&amp;field=134" TargetMode="External"/><Relationship Id="rId960" Type="http://schemas.openxmlformats.org/officeDocument/2006/relationships/hyperlink" Target="https://login.consultant.ru/link/?req=doc&amp;base=LAW&amp;n=357764&amp;date=24.09.2025&amp;dst=100101&amp;field=134" TargetMode="External"/><Relationship Id="rId1036" Type="http://schemas.openxmlformats.org/officeDocument/2006/relationships/hyperlink" Target="https://login.consultant.ru/link/?req=doc&amp;base=LAW&amp;n=505810&amp;date=24.09.2025&amp;dst=100079&amp;field=134" TargetMode="External"/><Relationship Id="rId1243" Type="http://schemas.openxmlformats.org/officeDocument/2006/relationships/hyperlink" Target="https://login.consultant.ru/link/?req=doc&amp;base=LAW&amp;n=500200&amp;date=24.09.2025" TargetMode="External"/><Relationship Id="rId392" Type="http://schemas.openxmlformats.org/officeDocument/2006/relationships/hyperlink" Target="https://login.consultant.ru/link/?req=doc&amp;base=LAW&amp;n=500304&amp;date=24.09.2025&amp;dst=1686&amp;field=134" TargetMode="External"/><Relationship Id="rId613" Type="http://schemas.openxmlformats.org/officeDocument/2006/relationships/hyperlink" Target="https://login.consultant.ru/link/?req=doc&amp;base=LAW&amp;n=505810&amp;date=24.09.2025&amp;dst=100058&amp;field=134" TargetMode="External"/><Relationship Id="rId697" Type="http://schemas.openxmlformats.org/officeDocument/2006/relationships/hyperlink" Target="https://login.consultant.ru/link/?req=doc&amp;base=LAW&amp;n=157966&amp;date=24.09.2025&amp;dst=100074&amp;field=134" TargetMode="External"/><Relationship Id="rId820" Type="http://schemas.openxmlformats.org/officeDocument/2006/relationships/hyperlink" Target="https://login.consultant.ru/link/?req=doc&amp;base=LAW&amp;n=221535&amp;date=24.09.2025&amp;dst=100018&amp;field=134" TargetMode="External"/><Relationship Id="rId918" Type="http://schemas.openxmlformats.org/officeDocument/2006/relationships/hyperlink" Target="https://login.consultant.ru/link/?req=doc&amp;base=LAW&amp;n=495140&amp;date=24.09.2025&amp;dst=100413&amp;field=134" TargetMode="External"/><Relationship Id="rId252" Type="http://schemas.openxmlformats.org/officeDocument/2006/relationships/hyperlink" Target="https://login.consultant.ru/link/?req=doc&amp;base=LAW&amp;n=149779&amp;date=24.09.2025&amp;dst=100013&amp;field=134" TargetMode="External"/><Relationship Id="rId1103" Type="http://schemas.openxmlformats.org/officeDocument/2006/relationships/hyperlink" Target="https://login.consultant.ru/link/?req=doc&amp;base=LAW&amp;n=157966&amp;date=24.09.2025&amp;dst=100076&amp;field=134" TargetMode="External"/><Relationship Id="rId1187" Type="http://schemas.openxmlformats.org/officeDocument/2006/relationships/hyperlink" Target="https://login.consultant.ru/link/?req=doc&amp;base=LAW&amp;n=495140&amp;date=24.09.2025&amp;dst=100484&amp;field=134" TargetMode="External"/><Relationship Id="rId1310" Type="http://schemas.openxmlformats.org/officeDocument/2006/relationships/hyperlink" Target="https://login.consultant.ru/link/?req=doc&amp;base=LAW&amp;n=296444&amp;date=24.09.2025&amp;dst=100065&amp;field=134" TargetMode="External"/><Relationship Id="rId47" Type="http://schemas.openxmlformats.org/officeDocument/2006/relationships/hyperlink" Target="https://login.consultant.ru/link/?req=doc&amp;base=LAW&amp;n=191473&amp;date=24.09.2025&amp;dst=100008&amp;field=134" TargetMode="External"/><Relationship Id="rId112" Type="http://schemas.openxmlformats.org/officeDocument/2006/relationships/hyperlink" Target="https://login.consultant.ru/link/?req=doc&amp;base=LAW&amp;n=459973&amp;date=24.09.2025&amp;dst=100056&amp;field=134" TargetMode="External"/><Relationship Id="rId557" Type="http://schemas.openxmlformats.org/officeDocument/2006/relationships/hyperlink" Target="https://login.consultant.ru/link/?req=doc&amp;base=LAW&amp;n=503573&amp;date=24.09.2025&amp;dst=100018&amp;field=134" TargetMode="External"/><Relationship Id="rId764" Type="http://schemas.openxmlformats.org/officeDocument/2006/relationships/hyperlink" Target="https://login.consultant.ru/link/?req=doc&amp;base=LAW&amp;n=465810&amp;date=24.09.2025&amp;dst=100196&amp;field=134" TargetMode="External"/><Relationship Id="rId971" Type="http://schemas.openxmlformats.org/officeDocument/2006/relationships/hyperlink" Target="https://login.consultant.ru/link/?req=doc&amp;base=LAW&amp;n=494999&amp;date=24.09.2025" TargetMode="External"/><Relationship Id="rId196" Type="http://schemas.openxmlformats.org/officeDocument/2006/relationships/hyperlink" Target="https://login.consultant.ru/link/?req=doc&amp;base=LAW&amp;n=479108&amp;date=24.09.2025&amp;dst=100195&amp;field=134" TargetMode="External"/><Relationship Id="rId417" Type="http://schemas.openxmlformats.org/officeDocument/2006/relationships/hyperlink" Target="https://login.consultant.ru/link/?req=doc&amp;base=LAW&amp;n=500304&amp;date=24.09.2025&amp;dst=101321&amp;field=134" TargetMode="External"/><Relationship Id="rId624" Type="http://schemas.openxmlformats.org/officeDocument/2006/relationships/hyperlink" Target="https://login.consultant.ru/link/?req=doc&amp;base=LAW&amp;n=332175&amp;date=24.09.2025&amp;dst=100012&amp;field=134" TargetMode="External"/><Relationship Id="rId831" Type="http://schemas.openxmlformats.org/officeDocument/2006/relationships/hyperlink" Target="https://login.consultant.ru/link/?req=doc&amp;base=LAW&amp;n=328154&amp;date=24.09.2025&amp;dst=100035&amp;field=134" TargetMode="External"/><Relationship Id="rId1047" Type="http://schemas.openxmlformats.org/officeDocument/2006/relationships/hyperlink" Target="https://login.consultant.ru/link/?req=doc&amp;base=LAW&amp;n=490180&amp;date=24.09.2025&amp;dst=100097&amp;field=134" TargetMode="External"/><Relationship Id="rId1254" Type="http://schemas.openxmlformats.org/officeDocument/2006/relationships/hyperlink" Target="https://login.consultant.ru/link/?req=doc&amp;base=LAW&amp;n=296577&amp;date=24.09.2025&amp;dst=100082&amp;field=134" TargetMode="External"/><Relationship Id="rId263" Type="http://schemas.openxmlformats.org/officeDocument/2006/relationships/hyperlink" Target="https://login.consultant.ru/link/?req=doc&amp;base=LAW&amp;n=148268&amp;date=24.09.2025&amp;dst=100300&amp;field=134" TargetMode="External"/><Relationship Id="rId470" Type="http://schemas.openxmlformats.org/officeDocument/2006/relationships/hyperlink" Target="https://login.consultant.ru/link/?req=doc&amp;base=LAW&amp;n=500304&amp;date=24.09.2025&amp;dst=102279&amp;field=134" TargetMode="External"/><Relationship Id="rId929" Type="http://schemas.openxmlformats.org/officeDocument/2006/relationships/hyperlink" Target="https://login.consultant.ru/link/?req=doc&amp;base=LAW&amp;n=169839&amp;date=24.09.2025&amp;dst=100039&amp;field=134" TargetMode="External"/><Relationship Id="rId1114" Type="http://schemas.openxmlformats.org/officeDocument/2006/relationships/hyperlink" Target="https://login.consultant.ru/link/?req=doc&amp;base=LAW&amp;n=495140&amp;date=24.09.2025&amp;dst=100448&amp;field=134" TargetMode="External"/><Relationship Id="rId1321" Type="http://schemas.openxmlformats.org/officeDocument/2006/relationships/hyperlink" Target="https://login.consultant.ru/link/?req=doc&amp;base=LAW&amp;n=494814&amp;date=24.09.2025&amp;dst=100112&amp;field=134" TargetMode="External"/><Relationship Id="rId58" Type="http://schemas.openxmlformats.org/officeDocument/2006/relationships/hyperlink" Target="https://login.consultant.ru/link/?req=doc&amp;base=LAW&amp;n=436347&amp;date=24.09.2025&amp;dst=100028&amp;field=134" TargetMode="External"/><Relationship Id="rId123" Type="http://schemas.openxmlformats.org/officeDocument/2006/relationships/hyperlink" Target="https://login.consultant.ru/link/?req=doc&amp;base=LAW&amp;n=494801&amp;date=24.09.2025&amp;dst=100015&amp;field=134" TargetMode="External"/><Relationship Id="rId330" Type="http://schemas.openxmlformats.org/officeDocument/2006/relationships/hyperlink" Target="https://login.consultant.ru/link/?req=doc&amp;base=LAW&amp;n=421908&amp;date=24.09.2025&amp;dst=100025&amp;field=134" TargetMode="External"/><Relationship Id="rId568" Type="http://schemas.openxmlformats.org/officeDocument/2006/relationships/hyperlink" Target="https://login.consultant.ru/link/?req=doc&amp;base=LAW&amp;n=479106&amp;date=24.09.2025&amp;dst=100559&amp;field=134" TargetMode="External"/><Relationship Id="rId775" Type="http://schemas.openxmlformats.org/officeDocument/2006/relationships/hyperlink" Target="https://login.consultant.ru/link/?req=doc&amp;base=LAW&amp;n=451664&amp;date=24.09.2025&amp;dst=100025&amp;field=134" TargetMode="External"/><Relationship Id="rId982" Type="http://schemas.openxmlformats.org/officeDocument/2006/relationships/hyperlink" Target="https://login.consultant.ru/link/?req=doc&amp;base=LAW&amp;n=495140&amp;date=24.09.2025&amp;dst=100417&amp;field=134" TargetMode="External"/><Relationship Id="rId1198" Type="http://schemas.openxmlformats.org/officeDocument/2006/relationships/hyperlink" Target="https://login.consultant.ru/link/?req=doc&amp;base=LAW&amp;n=495140&amp;date=24.09.2025&amp;dst=100491&amp;field=134" TargetMode="External"/><Relationship Id="rId428" Type="http://schemas.openxmlformats.org/officeDocument/2006/relationships/hyperlink" Target="https://login.consultant.ru/link/?req=doc&amp;base=LAW&amp;n=500304&amp;date=24.09.2025&amp;dst=101811&amp;field=134" TargetMode="External"/><Relationship Id="rId635" Type="http://schemas.openxmlformats.org/officeDocument/2006/relationships/hyperlink" Target="https://login.consultant.ru/link/?req=doc&amp;base=LAW&amp;n=388921&amp;date=24.09.2025&amp;dst=100042&amp;field=134" TargetMode="External"/><Relationship Id="rId842" Type="http://schemas.openxmlformats.org/officeDocument/2006/relationships/hyperlink" Target="https://login.consultant.ru/link/?req=doc&amp;base=LAW&amp;n=495111&amp;date=24.09.2025&amp;dst=100319&amp;field=134" TargetMode="External"/><Relationship Id="rId1058" Type="http://schemas.openxmlformats.org/officeDocument/2006/relationships/hyperlink" Target="https://login.consultant.ru/link/?req=doc&amp;base=LAW&amp;n=494311&amp;date=24.09.2025&amp;dst=100004&amp;field=134" TargetMode="External"/><Relationship Id="rId1265" Type="http://schemas.openxmlformats.org/officeDocument/2006/relationships/hyperlink" Target="https://login.consultant.ru/link/?req=doc&amp;base=LAW&amp;n=505810&amp;date=24.09.2025&amp;dst=100205&amp;field=134" TargetMode="External"/><Relationship Id="rId274" Type="http://schemas.openxmlformats.org/officeDocument/2006/relationships/hyperlink" Target="https://login.consultant.ru/link/?req=doc&amp;base=LAW&amp;n=169839&amp;date=24.09.2025&amp;dst=100025&amp;field=134" TargetMode="External"/><Relationship Id="rId481" Type="http://schemas.openxmlformats.org/officeDocument/2006/relationships/hyperlink" Target="https://login.consultant.ru/link/?req=doc&amp;base=LAW&amp;n=500304&amp;date=24.09.2025&amp;dst=1648&amp;field=134" TargetMode="External"/><Relationship Id="rId702" Type="http://schemas.openxmlformats.org/officeDocument/2006/relationships/hyperlink" Target="https://login.consultant.ru/link/?req=doc&amp;base=LAW&amp;n=308191&amp;date=24.09.2025&amp;dst=4&amp;field=134" TargetMode="External"/><Relationship Id="rId1125" Type="http://schemas.openxmlformats.org/officeDocument/2006/relationships/hyperlink" Target="https://login.consultant.ru/link/?req=doc&amp;base=LAW&amp;n=404375&amp;date=24.09.2025&amp;dst=100083&amp;field=134" TargetMode="External"/><Relationship Id="rId1332" Type="http://schemas.openxmlformats.org/officeDocument/2006/relationships/hyperlink" Target="https://login.consultant.ru/link/?req=doc&amp;base=LAW&amp;n=2875&amp;date=24.09.2025" TargetMode="External"/><Relationship Id="rId69" Type="http://schemas.openxmlformats.org/officeDocument/2006/relationships/hyperlink" Target="https://login.consultant.ru/link/?req=doc&amp;base=LAW&amp;n=482679&amp;date=24.09.2025&amp;dst=100299&amp;field=134" TargetMode="External"/><Relationship Id="rId134" Type="http://schemas.openxmlformats.org/officeDocument/2006/relationships/hyperlink" Target="https://login.consultant.ru/link/?req=doc&amp;base=LAW&amp;n=56535&amp;date=24.09.2025&amp;dst=100008&amp;field=134" TargetMode="External"/><Relationship Id="rId579" Type="http://schemas.openxmlformats.org/officeDocument/2006/relationships/hyperlink" Target="https://login.consultant.ru/link/?req=doc&amp;base=LAW&amp;n=421908&amp;date=24.09.2025&amp;dst=100037&amp;field=134" TargetMode="External"/><Relationship Id="rId786" Type="http://schemas.openxmlformats.org/officeDocument/2006/relationships/hyperlink" Target="https://login.consultant.ru/link/?req=doc&amp;base=LAW&amp;n=499915&amp;date=24.09.2025&amp;dst=100258&amp;field=134" TargetMode="External"/><Relationship Id="rId993" Type="http://schemas.openxmlformats.org/officeDocument/2006/relationships/hyperlink" Target="https://login.consultant.ru/link/?req=doc&amp;base=LAW&amp;n=404060&amp;date=24.09.2025&amp;dst=100038&amp;field=134" TargetMode="External"/><Relationship Id="rId341" Type="http://schemas.openxmlformats.org/officeDocument/2006/relationships/hyperlink" Target="https://login.consultant.ru/link/?req=doc&amp;base=LAW&amp;n=500304&amp;date=24.09.2025&amp;dst=103280&amp;field=134" TargetMode="External"/><Relationship Id="rId439" Type="http://schemas.openxmlformats.org/officeDocument/2006/relationships/hyperlink" Target="https://login.consultant.ru/link/?req=doc&amp;base=LAW&amp;n=494814&amp;date=24.09.2025&amp;dst=100038&amp;field=134" TargetMode="External"/><Relationship Id="rId646" Type="http://schemas.openxmlformats.org/officeDocument/2006/relationships/hyperlink" Target="https://login.consultant.ru/link/?req=doc&amp;base=LAW&amp;n=411168&amp;date=24.09.2025&amp;dst=100105&amp;field=134" TargetMode="External"/><Relationship Id="rId1069" Type="http://schemas.openxmlformats.org/officeDocument/2006/relationships/hyperlink" Target="https://login.consultant.ru/link/?req=doc&amp;base=LAW&amp;n=499934&amp;date=24.09.2025&amp;dst=100188&amp;field=134" TargetMode="External"/><Relationship Id="rId1276" Type="http://schemas.openxmlformats.org/officeDocument/2006/relationships/hyperlink" Target="https://login.consultant.ru/link/?req=doc&amp;base=LAW&amp;n=479108&amp;date=24.09.2025&amp;dst=100203&amp;field=134" TargetMode="External"/><Relationship Id="rId201" Type="http://schemas.openxmlformats.org/officeDocument/2006/relationships/hyperlink" Target="https://login.consultant.ru/link/?req=doc&amp;base=LAW&amp;n=506028&amp;date=24.09.2025&amp;dst=100013&amp;field=134" TargetMode="External"/><Relationship Id="rId285" Type="http://schemas.openxmlformats.org/officeDocument/2006/relationships/hyperlink" Target="https://login.consultant.ru/link/?req=doc&amp;base=LAW&amp;n=357070&amp;date=24.09.2025&amp;dst=100023&amp;field=134" TargetMode="External"/><Relationship Id="rId506" Type="http://schemas.openxmlformats.org/officeDocument/2006/relationships/hyperlink" Target="https://login.consultant.ru/link/?req=doc&amp;base=LAW&amp;n=500304&amp;date=24.09.2025&amp;dst=2163&amp;field=134" TargetMode="External"/><Relationship Id="rId853" Type="http://schemas.openxmlformats.org/officeDocument/2006/relationships/hyperlink" Target="https://login.consultant.ru/link/?req=doc&amp;base=LAW&amp;n=148268&amp;date=24.09.2025&amp;dst=100336&amp;field=134" TargetMode="External"/><Relationship Id="rId1136" Type="http://schemas.openxmlformats.org/officeDocument/2006/relationships/hyperlink" Target="https://login.consultant.ru/link/?req=doc&amp;base=LAW&amp;n=433410&amp;date=24.09.2025&amp;dst=100020&amp;field=134" TargetMode="External"/><Relationship Id="rId492" Type="http://schemas.openxmlformats.org/officeDocument/2006/relationships/hyperlink" Target="https://login.consultant.ru/link/?req=doc&amp;base=LAW&amp;n=500304&amp;date=24.09.2025&amp;dst=2774&amp;field=134" TargetMode="External"/><Relationship Id="rId713" Type="http://schemas.openxmlformats.org/officeDocument/2006/relationships/hyperlink" Target="https://login.consultant.ru/link/?req=doc&amp;base=LAW&amp;n=442357&amp;date=24.09.2025&amp;dst=100018&amp;field=134" TargetMode="External"/><Relationship Id="rId797" Type="http://schemas.openxmlformats.org/officeDocument/2006/relationships/hyperlink" Target="https://login.consultant.ru/link/?req=doc&amp;base=LAW&amp;n=495008&amp;date=24.09.2025" TargetMode="External"/><Relationship Id="rId920" Type="http://schemas.openxmlformats.org/officeDocument/2006/relationships/hyperlink" Target="https://login.consultant.ru/link/?req=doc&amp;base=LAW&amp;n=110164&amp;date=24.09.2025&amp;dst=100010&amp;field=134" TargetMode="External"/><Relationship Id="rId1343" Type="http://schemas.openxmlformats.org/officeDocument/2006/relationships/hyperlink" Target="https://login.consultant.ru/link/?req=doc&amp;base=LAW&amp;n=499911&amp;date=24.09.2025" TargetMode="External"/><Relationship Id="rId145" Type="http://schemas.openxmlformats.org/officeDocument/2006/relationships/hyperlink" Target="https://login.consultant.ru/link/?req=doc&amp;base=LAW&amp;n=421027&amp;date=24.09.2025&amp;dst=100169&amp;field=134" TargetMode="External"/><Relationship Id="rId352" Type="http://schemas.openxmlformats.org/officeDocument/2006/relationships/hyperlink" Target="https://login.consultant.ru/link/?req=doc&amp;base=LAW&amp;n=500304&amp;date=24.09.2025&amp;dst=103913&amp;field=134" TargetMode="External"/><Relationship Id="rId1203" Type="http://schemas.openxmlformats.org/officeDocument/2006/relationships/hyperlink" Target="https://login.consultant.ru/link/?req=doc&amp;base=LAW&amp;n=481303&amp;date=24.09.2025&amp;dst=100027&amp;field=134" TargetMode="External"/><Relationship Id="rId1287" Type="http://schemas.openxmlformats.org/officeDocument/2006/relationships/hyperlink" Target="https://login.consultant.ru/link/?req=doc&amp;base=LAW&amp;n=394718&amp;date=24.09.2025&amp;dst=100021&amp;field=134" TargetMode="External"/><Relationship Id="rId212" Type="http://schemas.openxmlformats.org/officeDocument/2006/relationships/hyperlink" Target="https://login.consultant.ru/link/?req=doc&amp;base=LAW&amp;n=386800&amp;date=24.09.2025&amp;dst=100013&amp;field=134" TargetMode="External"/><Relationship Id="rId657" Type="http://schemas.openxmlformats.org/officeDocument/2006/relationships/hyperlink" Target="https://login.consultant.ru/link/?req=doc&amp;base=LAW&amp;n=148268&amp;date=24.09.2025&amp;dst=100323&amp;field=134" TargetMode="External"/><Relationship Id="rId864" Type="http://schemas.openxmlformats.org/officeDocument/2006/relationships/hyperlink" Target="https://login.consultant.ru/link/?req=doc&amp;base=LAW&amp;n=495297&amp;date=24.09.2025&amp;dst=100191&amp;field=134" TargetMode="External"/><Relationship Id="rId296" Type="http://schemas.openxmlformats.org/officeDocument/2006/relationships/hyperlink" Target="https://login.consultant.ru/link/?req=doc&amp;base=LAW&amp;n=357070&amp;date=24.09.2025&amp;dst=100031&amp;field=134" TargetMode="External"/><Relationship Id="rId517" Type="http://schemas.openxmlformats.org/officeDocument/2006/relationships/hyperlink" Target="https://login.consultant.ru/link/?req=doc&amp;base=LAW&amp;n=500304&amp;date=24.09.2025&amp;dst=103226&amp;field=134" TargetMode="External"/><Relationship Id="rId724" Type="http://schemas.openxmlformats.org/officeDocument/2006/relationships/hyperlink" Target="https://login.consultant.ru/link/?req=doc&amp;base=LAW&amp;n=405485&amp;date=24.09.2025&amp;dst=100017&amp;field=134" TargetMode="External"/><Relationship Id="rId931" Type="http://schemas.openxmlformats.org/officeDocument/2006/relationships/hyperlink" Target="https://login.consultant.ru/link/?req=doc&amp;base=LAW&amp;n=357764&amp;date=24.09.2025&amp;dst=100092&amp;field=134" TargetMode="External"/><Relationship Id="rId1147" Type="http://schemas.openxmlformats.org/officeDocument/2006/relationships/hyperlink" Target="https://login.consultant.ru/link/?req=doc&amp;base=LAW&amp;n=506698&amp;date=24.09.2025&amp;dst=100005&amp;field=134" TargetMode="External"/><Relationship Id="rId1354" Type="http://schemas.openxmlformats.org/officeDocument/2006/relationships/footer" Target="footer1.xml"/><Relationship Id="rId60" Type="http://schemas.openxmlformats.org/officeDocument/2006/relationships/hyperlink" Target="https://login.consultant.ru/link/?req=doc&amp;base=LAW&amp;n=296444&amp;date=24.09.2025&amp;dst=100015&amp;field=134" TargetMode="External"/><Relationship Id="rId156" Type="http://schemas.openxmlformats.org/officeDocument/2006/relationships/hyperlink" Target="https://login.consultant.ru/link/?req=doc&amp;base=LAW&amp;n=500304&amp;date=24.09.2025&amp;dst=101431&amp;field=134" TargetMode="External"/><Relationship Id="rId363" Type="http://schemas.openxmlformats.org/officeDocument/2006/relationships/hyperlink" Target="https://login.consultant.ru/link/?req=doc&amp;base=LAW&amp;n=500304&amp;date=24.09.2025&amp;dst=103943&amp;field=134" TargetMode="External"/><Relationship Id="rId570" Type="http://schemas.openxmlformats.org/officeDocument/2006/relationships/hyperlink" Target="https://login.consultant.ru/link/?req=doc&amp;base=LAW&amp;n=421908&amp;date=24.09.2025&amp;dst=100032&amp;field=134" TargetMode="External"/><Relationship Id="rId1007" Type="http://schemas.openxmlformats.org/officeDocument/2006/relationships/hyperlink" Target="https://login.consultant.ru/link/?req=doc&amp;base=LAW&amp;n=495140&amp;date=24.09.2025&amp;dst=100424&amp;field=134" TargetMode="External"/><Relationship Id="rId1214" Type="http://schemas.openxmlformats.org/officeDocument/2006/relationships/hyperlink" Target="https://login.consultant.ru/link/?req=doc&amp;base=LAW&amp;n=495140&amp;date=24.09.2025&amp;dst=100498&amp;field=134" TargetMode="External"/><Relationship Id="rId223" Type="http://schemas.openxmlformats.org/officeDocument/2006/relationships/hyperlink" Target="https://login.consultant.ru/link/?req=doc&amp;base=LAW&amp;n=499915&amp;date=24.09.2025&amp;dst=524&amp;field=134" TargetMode="External"/><Relationship Id="rId430" Type="http://schemas.openxmlformats.org/officeDocument/2006/relationships/hyperlink" Target="https://login.consultant.ru/link/?req=doc&amp;base=LAW&amp;n=500304&amp;date=24.09.2025&amp;dst=3178&amp;field=134" TargetMode="External"/><Relationship Id="rId668" Type="http://schemas.openxmlformats.org/officeDocument/2006/relationships/hyperlink" Target="https://login.consultant.ru/link/?req=doc&amp;base=LAW&amp;n=357070&amp;date=24.09.2025&amp;dst=100065&amp;field=134" TargetMode="External"/><Relationship Id="rId875" Type="http://schemas.openxmlformats.org/officeDocument/2006/relationships/hyperlink" Target="https://login.consultant.ru/link/?req=doc&amp;base=LAW&amp;n=372695&amp;date=24.09.2025&amp;dst=100018&amp;field=134" TargetMode="External"/><Relationship Id="rId1060" Type="http://schemas.openxmlformats.org/officeDocument/2006/relationships/hyperlink" Target="https://login.consultant.ru/link/?req=doc&amp;base=LAW&amp;n=500166&amp;date=24.09.2025&amp;dst=14&amp;field=134" TargetMode="External"/><Relationship Id="rId1298" Type="http://schemas.openxmlformats.org/officeDocument/2006/relationships/hyperlink" Target="https://login.consultant.ru/link/?req=doc&amp;base=LAW&amp;n=494814&amp;date=24.09.2025&amp;dst=100101&amp;field=134" TargetMode="External"/><Relationship Id="rId18" Type="http://schemas.openxmlformats.org/officeDocument/2006/relationships/hyperlink" Target="https://login.consultant.ru/link/?req=doc&amp;base=LAW&amp;n=149779&amp;date=24.09.2025&amp;dst=100013&amp;field=134" TargetMode="External"/><Relationship Id="rId528" Type="http://schemas.openxmlformats.org/officeDocument/2006/relationships/hyperlink" Target="https://login.consultant.ru/link/?req=doc&amp;base=LAW&amp;n=500304&amp;date=24.09.2025&amp;dst=101436&amp;field=134" TargetMode="External"/><Relationship Id="rId735" Type="http://schemas.openxmlformats.org/officeDocument/2006/relationships/hyperlink" Target="https://login.consultant.ru/link/?req=doc&amp;base=LAW&amp;n=512760&amp;date=24.09.2025&amp;dst=1379&amp;field=134" TargetMode="External"/><Relationship Id="rId942" Type="http://schemas.openxmlformats.org/officeDocument/2006/relationships/hyperlink" Target="https://login.consultant.ru/link/?req=doc&amp;base=LAW&amp;n=436347&amp;date=24.09.2025&amp;dst=100037&amp;field=134" TargetMode="External"/><Relationship Id="rId1158" Type="http://schemas.openxmlformats.org/officeDocument/2006/relationships/hyperlink" Target="https://login.consultant.ru/link/?req=doc&amp;base=LAW&amp;n=495140&amp;date=24.09.2025&amp;dst=100460&amp;field=134" TargetMode="External"/><Relationship Id="rId167" Type="http://schemas.openxmlformats.org/officeDocument/2006/relationships/hyperlink" Target="https://login.consultant.ru/link/?req=doc&amp;base=LAW&amp;n=494814&amp;date=24.09.2025&amp;dst=100013&amp;field=134" TargetMode="External"/><Relationship Id="rId374" Type="http://schemas.openxmlformats.org/officeDocument/2006/relationships/hyperlink" Target="https://login.consultant.ru/link/?req=doc&amp;base=LAW&amp;n=506577&amp;date=24.09.2025&amp;dst=100029&amp;field=134" TargetMode="External"/><Relationship Id="rId581" Type="http://schemas.openxmlformats.org/officeDocument/2006/relationships/hyperlink" Target="https://login.consultant.ru/link/?req=doc&amp;base=LAW&amp;n=421908&amp;date=24.09.2025&amp;dst=100038&amp;field=134" TargetMode="External"/><Relationship Id="rId1018" Type="http://schemas.openxmlformats.org/officeDocument/2006/relationships/hyperlink" Target="https://login.consultant.ru/link/?req=doc&amp;base=LAW&amp;n=510680&amp;date=24.09.2025" TargetMode="External"/><Relationship Id="rId1225" Type="http://schemas.openxmlformats.org/officeDocument/2006/relationships/hyperlink" Target="https://login.consultant.ru/link/?req=doc&amp;base=LAW&amp;n=505810&amp;date=24.09.2025&amp;dst=100099&amp;field=134" TargetMode="External"/><Relationship Id="rId71" Type="http://schemas.openxmlformats.org/officeDocument/2006/relationships/hyperlink" Target="https://login.consultant.ru/link/?req=doc&amp;base=LAW&amp;n=339106&amp;date=24.09.2025&amp;dst=100102&amp;field=134" TargetMode="External"/><Relationship Id="rId234" Type="http://schemas.openxmlformats.org/officeDocument/2006/relationships/hyperlink" Target="https://login.consultant.ru/link/?req=doc&amp;base=LAW&amp;n=482679&amp;date=24.09.2025&amp;dst=100301&amp;field=134" TargetMode="External"/><Relationship Id="rId679" Type="http://schemas.openxmlformats.org/officeDocument/2006/relationships/hyperlink" Target="https://login.consultant.ru/link/?req=doc&amp;base=LAW&amp;n=495140&amp;date=24.09.2025&amp;dst=100366&amp;field=134" TargetMode="External"/><Relationship Id="rId802" Type="http://schemas.openxmlformats.org/officeDocument/2006/relationships/hyperlink" Target="https://login.consultant.ru/link/?req=doc&amp;base=LAW&amp;n=328154&amp;date=24.09.2025&amp;dst=100034&amp;field=134" TargetMode="External"/><Relationship Id="rId886" Type="http://schemas.openxmlformats.org/officeDocument/2006/relationships/hyperlink" Target="https://login.consultant.ru/link/?req=doc&amp;base=LAW&amp;n=436347&amp;date=24.09.2025&amp;dst=10003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62605&amp;date=24.09.2025&amp;dst=100089&amp;field=134" TargetMode="External"/><Relationship Id="rId441" Type="http://schemas.openxmlformats.org/officeDocument/2006/relationships/hyperlink" Target="https://login.consultant.ru/link/?req=doc&amp;base=LAW&amp;n=103010&amp;date=24.09.2025&amp;dst=100017&amp;field=134" TargetMode="External"/><Relationship Id="rId539" Type="http://schemas.openxmlformats.org/officeDocument/2006/relationships/hyperlink" Target="https://login.consultant.ru/link/?req=doc&amp;base=LAW&amp;n=500304&amp;date=24.09.2025&amp;dst=2163&amp;field=134" TargetMode="External"/><Relationship Id="rId746" Type="http://schemas.openxmlformats.org/officeDocument/2006/relationships/hyperlink" Target="https://login.consultant.ru/link/?req=doc&amp;base=LAW&amp;n=339232&amp;date=24.09.2025&amp;dst=100013&amp;field=134" TargetMode="External"/><Relationship Id="rId1071" Type="http://schemas.openxmlformats.org/officeDocument/2006/relationships/hyperlink" Target="https://login.consultant.ru/link/?req=doc&amp;base=LAW&amp;n=499934&amp;date=24.09.2025&amp;dst=1025&amp;field=134" TargetMode="External"/><Relationship Id="rId1169" Type="http://schemas.openxmlformats.org/officeDocument/2006/relationships/hyperlink" Target="https://login.consultant.ru/link/?req=doc&amp;base=LAW&amp;n=495140&amp;date=24.09.2025&amp;dst=100467&amp;field=134" TargetMode="External"/><Relationship Id="rId178" Type="http://schemas.openxmlformats.org/officeDocument/2006/relationships/hyperlink" Target="https://login.consultant.ru/link/?req=doc&amp;base=LAW&amp;n=169839&amp;date=24.09.2025&amp;dst=100018&amp;field=134" TargetMode="External"/><Relationship Id="rId301" Type="http://schemas.openxmlformats.org/officeDocument/2006/relationships/hyperlink" Target="https://login.consultant.ru/link/?req=doc&amp;base=LAW&amp;n=388484&amp;date=24.09.2025&amp;dst=100010&amp;field=134" TargetMode="External"/><Relationship Id="rId953" Type="http://schemas.openxmlformats.org/officeDocument/2006/relationships/hyperlink" Target="https://login.consultant.ru/link/?req=doc&amp;base=LAW&amp;n=500096&amp;date=24.09.2025" TargetMode="External"/><Relationship Id="rId1029" Type="http://schemas.openxmlformats.org/officeDocument/2006/relationships/hyperlink" Target="https://login.consultant.ru/link/?req=doc&amp;base=LAW&amp;n=495140&amp;date=24.09.2025&amp;dst=100433&amp;field=134" TargetMode="External"/><Relationship Id="rId1236" Type="http://schemas.openxmlformats.org/officeDocument/2006/relationships/hyperlink" Target="https://login.consultant.ru/link/?req=doc&amp;base=LAW&amp;n=296444&amp;date=24.09.2025&amp;dst=100059&amp;field=134" TargetMode="External"/><Relationship Id="rId82" Type="http://schemas.openxmlformats.org/officeDocument/2006/relationships/hyperlink" Target="https://login.consultant.ru/link/?req=doc&amp;base=LAW&amp;n=372695&amp;date=24.09.2025&amp;dst=100009&amp;field=134" TargetMode="External"/><Relationship Id="rId385" Type="http://schemas.openxmlformats.org/officeDocument/2006/relationships/hyperlink" Target="https://login.consultant.ru/link/?req=doc&amp;base=LAW&amp;n=500304&amp;date=24.09.2025&amp;dst=101321&amp;field=134" TargetMode="External"/><Relationship Id="rId592" Type="http://schemas.openxmlformats.org/officeDocument/2006/relationships/hyperlink" Target="https://login.consultant.ru/link/?req=doc&amp;base=LAW&amp;n=436350&amp;date=24.09.2025&amp;dst=100037&amp;field=134" TargetMode="External"/><Relationship Id="rId606" Type="http://schemas.openxmlformats.org/officeDocument/2006/relationships/hyperlink" Target="https://login.consultant.ru/link/?req=doc&amp;base=LAW&amp;n=451664&amp;date=24.09.2025&amp;dst=100017&amp;field=134" TargetMode="External"/><Relationship Id="rId813" Type="http://schemas.openxmlformats.org/officeDocument/2006/relationships/hyperlink" Target="https://login.consultant.ru/link/?req=doc&amp;base=LAW&amp;n=494814&amp;date=24.09.2025&amp;dst=100055&amp;field=134" TargetMode="External"/><Relationship Id="rId245" Type="http://schemas.openxmlformats.org/officeDocument/2006/relationships/hyperlink" Target="https://login.consultant.ru/link/?req=doc&amp;base=LAW&amp;n=383883&amp;date=24.09.2025&amp;dst=100054&amp;field=134" TargetMode="External"/><Relationship Id="rId452" Type="http://schemas.openxmlformats.org/officeDocument/2006/relationships/hyperlink" Target="https://login.consultant.ru/link/?req=doc&amp;base=LAW&amp;n=500304&amp;date=24.09.2025&amp;dst=101321&amp;field=134" TargetMode="External"/><Relationship Id="rId897" Type="http://schemas.openxmlformats.org/officeDocument/2006/relationships/hyperlink" Target="https://login.consultant.ru/link/?req=doc&amp;base=LAW&amp;n=436358&amp;date=24.09.2025&amp;dst=100014&amp;field=134" TargetMode="External"/><Relationship Id="rId1082" Type="http://schemas.openxmlformats.org/officeDocument/2006/relationships/hyperlink" Target="https://login.consultant.ru/link/?req=doc&amp;base=LAW&amp;n=482462&amp;date=24.09.2025&amp;dst=100043&amp;field=134" TargetMode="External"/><Relationship Id="rId1303" Type="http://schemas.openxmlformats.org/officeDocument/2006/relationships/hyperlink" Target="https://login.consultant.ru/link/?req=doc&amp;base=LAW&amp;n=494814&amp;date=24.09.2025&amp;dst=100104&amp;field=134" TargetMode="External"/><Relationship Id="rId105" Type="http://schemas.openxmlformats.org/officeDocument/2006/relationships/hyperlink" Target="https://login.consultant.ru/link/?req=doc&amp;base=LAW&amp;n=465810&amp;date=24.09.2025&amp;dst=100180&amp;field=134" TargetMode="External"/><Relationship Id="rId312" Type="http://schemas.openxmlformats.org/officeDocument/2006/relationships/hyperlink" Target="https://login.consultant.ru/link/?req=doc&amp;base=LAW&amp;n=396325&amp;date=24.09.2025&amp;dst=100011&amp;field=134" TargetMode="External"/><Relationship Id="rId757" Type="http://schemas.openxmlformats.org/officeDocument/2006/relationships/hyperlink" Target="https://login.consultant.ru/link/?req=doc&amp;base=LAW&amp;n=495008&amp;date=24.09.2025&amp;dst=38&amp;field=134" TargetMode="External"/><Relationship Id="rId964" Type="http://schemas.openxmlformats.org/officeDocument/2006/relationships/hyperlink" Target="https://login.consultant.ru/link/?req=doc&amp;base=LAW&amp;n=495297&amp;date=24.09.2025&amp;dst=100255&amp;field=134" TargetMode="External"/><Relationship Id="rId93" Type="http://schemas.openxmlformats.org/officeDocument/2006/relationships/hyperlink" Target="https://login.consultant.ru/link/?req=doc&amp;base=LAW&amp;n=404060&amp;date=24.09.2025&amp;dst=100011&amp;field=134" TargetMode="External"/><Relationship Id="rId189" Type="http://schemas.openxmlformats.org/officeDocument/2006/relationships/hyperlink" Target="https://login.consultant.ru/link/?req=doc&amp;base=LAW&amp;n=148268&amp;date=24.09.2025&amp;dst=100291&amp;field=134" TargetMode="External"/><Relationship Id="rId396" Type="http://schemas.openxmlformats.org/officeDocument/2006/relationships/hyperlink" Target="https://login.consultant.ru/link/?req=doc&amp;base=LAW&amp;n=500304&amp;date=24.09.2025&amp;dst=101811&amp;field=134" TargetMode="External"/><Relationship Id="rId617" Type="http://schemas.openxmlformats.org/officeDocument/2006/relationships/hyperlink" Target="https://login.consultant.ru/link/?req=doc&amp;base=LAW&amp;n=388487&amp;date=24.09.2025&amp;dst=100016&amp;field=134" TargetMode="External"/><Relationship Id="rId824" Type="http://schemas.openxmlformats.org/officeDocument/2006/relationships/hyperlink" Target="https://login.consultant.ru/link/?req=doc&amp;base=LAW&amp;n=346674&amp;date=24.09.2025&amp;dst=100028&amp;field=134" TargetMode="External"/><Relationship Id="rId1247" Type="http://schemas.openxmlformats.org/officeDocument/2006/relationships/hyperlink" Target="https://login.consultant.ru/link/?req=doc&amp;base=LAW&amp;n=436508&amp;date=24.09.2025&amp;dst=100012&amp;field=134" TargetMode="External"/><Relationship Id="rId256" Type="http://schemas.openxmlformats.org/officeDocument/2006/relationships/hyperlink" Target="https://login.consultant.ru/link/?req=doc&amp;base=LAW&amp;n=148268&amp;date=24.09.2025&amp;dst=100299&amp;field=134" TargetMode="External"/><Relationship Id="rId463" Type="http://schemas.openxmlformats.org/officeDocument/2006/relationships/hyperlink" Target="https://login.consultant.ru/link/?req=doc&amp;base=LAW&amp;n=500304&amp;date=24.09.2025&amp;dst=101811&amp;field=134" TargetMode="External"/><Relationship Id="rId670" Type="http://schemas.openxmlformats.org/officeDocument/2006/relationships/hyperlink" Target="https://login.consultant.ru/link/?req=doc&amp;base=LAW&amp;n=357070&amp;date=24.09.2025&amp;dst=100066&amp;field=134" TargetMode="External"/><Relationship Id="rId1093" Type="http://schemas.openxmlformats.org/officeDocument/2006/relationships/hyperlink" Target="https://login.consultant.ru/link/?req=doc&amp;base=LAW&amp;n=368462&amp;date=24.09.2025&amp;dst=100027&amp;field=134" TargetMode="External"/><Relationship Id="rId1107" Type="http://schemas.openxmlformats.org/officeDocument/2006/relationships/hyperlink" Target="https://login.consultant.ru/link/?req=doc&amp;base=LAW&amp;n=495140&amp;date=24.09.2025&amp;dst=100442&amp;field=134" TargetMode="External"/><Relationship Id="rId1314" Type="http://schemas.openxmlformats.org/officeDocument/2006/relationships/hyperlink" Target="https://login.consultant.ru/link/?req=doc&amp;base=LAW&amp;n=508769&amp;date=24.09.2025&amp;dst=100018&amp;field=134" TargetMode="External"/><Relationship Id="rId116" Type="http://schemas.openxmlformats.org/officeDocument/2006/relationships/hyperlink" Target="https://login.consultant.ru/link/?req=doc&amp;base=LAW&amp;n=481303&amp;date=24.09.2025&amp;dst=100009&amp;field=134" TargetMode="External"/><Relationship Id="rId323" Type="http://schemas.openxmlformats.org/officeDocument/2006/relationships/hyperlink" Target="https://login.consultant.ru/link/?req=doc&amp;base=LAW&amp;n=314704&amp;date=24.09.2025&amp;dst=100011&amp;field=134" TargetMode="External"/><Relationship Id="rId530" Type="http://schemas.openxmlformats.org/officeDocument/2006/relationships/hyperlink" Target="https://login.consultant.ru/link/?req=doc&amp;base=LAW&amp;n=500304&amp;date=24.09.2025&amp;dst=101811&amp;field=134" TargetMode="External"/><Relationship Id="rId768" Type="http://schemas.openxmlformats.org/officeDocument/2006/relationships/hyperlink" Target="https://login.consultant.ru/link/?req=doc&amp;base=LAW&amp;n=495140&amp;date=24.09.2025&amp;dst=100378&amp;field=134" TargetMode="External"/><Relationship Id="rId975" Type="http://schemas.openxmlformats.org/officeDocument/2006/relationships/hyperlink" Target="https://login.consultant.ru/link/?req=doc&amp;base=LAW&amp;n=499911&amp;date=24.09.2025&amp;dst=428&amp;field=134" TargetMode="External"/><Relationship Id="rId1160" Type="http://schemas.openxmlformats.org/officeDocument/2006/relationships/hyperlink" Target="https://login.consultant.ru/link/?req=doc&amp;base=LAW&amp;n=495140&amp;date=24.09.2025&amp;dst=100462&amp;field=134" TargetMode="External"/><Relationship Id="rId20" Type="http://schemas.openxmlformats.org/officeDocument/2006/relationships/hyperlink" Target="https://login.consultant.ru/link/?req=doc&amp;base=LAW&amp;n=103010&amp;date=24.09.2025&amp;dst=100011&amp;field=134" TargetMode="External"/><Relationship Id="rId628" Type="http://schemas.openxmlformats.org/officeDocument/2006/relationships/hyperlink" Target="https://login.consultant.ru/link/?req=doc&amp;base=LAW&amp;n=389965&amp;date=24.09.2025&amp;dst=100985&amp;field=134" TargetMode="External"/><Relationship Id="rId835" Type="http://schemas.openxmlformats.org/officeDocument/2006/relationships/hyperlink" Target="https://login.consultant.ru/link/?req=doc&amp;base=LAW&amp;n=349595&amp;date=24.09.2025&amp;dst=100031&amp;field=134" TargetMode="External"/><Relationship Id="rId1258" Type="http://schemas.openxmlformats.org/officeDocument/2006/relationships/hyperlink" Target="https://login.consultant.ru/link/?req=doc&amp;base=LAW&amp;n=433431&amp;date=24.09.2025&amp;dst=100589&amp;field=134" TargetMode="External"/><Relationship Id="rId267" Type="http://schemas.openxmlformats.org/officeDocument/2006/relationships/hyperlink" Target="https://login.consultant.ru/link/?req=doc&amp;base=LAW&amp;n=357070&amp;date=24.09.2025&amp;dst=100013&amp;field=134" TargetMode="External"/><Relationship Id="rId474" Type="http://schemas.openxmlformats.org/officeDocument/2006/relationships/hyperlink" Target="https://login.consultant.ru/link/?req=doc&amp;base=LAW&amp;n=494814&amp;date=24.09.2025&amp;dst=100041&amp;field=134" TargetMode="External"/><Relationship Id="rId1020" Type="http://schemas.openxmlformats.org/officeDocument/2006/relationships/hyperlink" Target="https://login.consultant.ru/link/?req=doc&amp;base=LAW&amp;n=495140&amp;date=24.09.2025&amp;dst=100431&amp;field=134" TargetMode="External"/><Relationship Id="rId1118" Type="http://schemas.openxmlformats.org/officeDocument/2006/relationships/hyperlink" Target="https://login.consultant.ru/link/?req=doc&amp;base=LAW&amp;n=495140&amp;date=24.09.2025&amp;dst=100452&amp;field=134" TargetMode="External"/><Relationship Id="rId1325" Type="http://schemas.openxmlformats.org/officeDocument/2006/relationships/hyperlink" Target="https://login.consultant.ru/link/?req=doc&amp;base=LAW&amp;n=501448&amp;date=24.09.2025&amp;dst=100057&amp;field=134" TargetMode="External"/><Relationship Id="rId127" Type="http://schemas.openxmlformats.org/officeDocument/2006/relationships/hyperlink" Target="https://login.consultant.ru/link/?req=doc&amp;base=LAW&amp;n=503573&amp;date=24.09.2025&amp;dst=100009&amp;field=134" TargetMode="External"/><Relationship Id="rId681" Type="http://schemas.openxmlformats.org/officeDocument/2006/relationships/hyperlink" Target="https://login.consultant.ru/link/?req=doc&amp;base=LAW&amp;n=436350&amp;date=24.09.2025&amp;dst=100050&amp;field=134" TargetMode="External"/><Relationship Id="rId779" Type="http://schemas.openxmlformats.org/officeDocument/2006/relationships/hyperlink" Target="https://login.consultant.ru/link/?req=doc&amp;base=LAW&amp;n=221535&amp;date=24.09.2025&amp;dst=100013&amp;field=134" TargetMode="External"/><Relationship Id="rId902" Type="http://schemas.openxmlformats.org/officeDocument/2006/relationships/hyperlink" Target="https://login.consultant.ru/link/?req=doc&amp;base=LAW&amp;n=436350&amp;date=24.09.2025&amp;dst=100057&amp;field=134" TargetMode="External"/><Relationship Id="rId986" Type="http://schemas.openxmlformats.org/officeDocument/2006/relationships/hyperlink" Target="https://login.consultant.ru/link/?req=doc&amp;base=LAW&amp;n=495140&amp;date=24.09.2025&amp;dst=100418&amp;field=134" TargetMode="External"/><Relationship Id="rId31" Type="http://schemas.openxmlformats.org/officeDocument/2006/relationships/hyperlink" Target="https://login.consultant.ru/link/?req=doc&amp;base=LAW&amp;n=201257&amp;date=24.09.2025&amp;dst=100082&amp;field=134" TargetMode="External"/><Relationship Id="rId334" Type="http://schemas.openxmlformats.org/officeDocument/2006/relationships/hyperlink" Target="https://login.consultant.ru/link/?req=doc&amp;base=LAW&amp;n=505957&amp;date=24.09.2025&amp;dst=29&amp;field=134" TargetMode="External"/><Relationship Id="rId541" Type="http://schemas.openxmlformats.org/officeDocument/2006/relationships/hyperlink" Target="https://login.consultant.ru/link/?req=doc&amp;base=LAW&amp;n=494814&amp;date=24.09.2025&amp;dst=100045&amp;field=134" TargetMode="External"/><Relationship Id="rId639" Type="http://schemas.openxmlformats.org/officeDocument/2006/relationships/hyperlink" Target="https://login.consultant.ru/link/?req=doc&amp;base=LAW&amp;n=389077&amp;date=24.09.2025&amp;dst=100010&amp;field=134" TargetMode="External"/><Relationship Id="rId1171" Type="http://schemas.openxmlformats.org/officeDocument/2006/relationships/hyperlink" Target="https://login.consultant.ru/link/?req=doc&amp;base=LAW&amp;n=420824&amp;date=24.09.2025" TargetMode="External"/><Relationship Id="rId1269" Type="http://schemas.openxmlformats.org/officeDocument/2006/relationships/hyperlink" Target="https://login.consultant.ru/link/?req=doc&amp;base=LAW&amp;n=505810&amp;date=24.09.2025&amp;dst=100209&amp;field=134" TargetMode="External"/><Relationship Id="rId180" Type="http://schemas.openxmlformats.org/officeDocument/2006/relationships/hyperlink" Target="https://login.consultant.ru/link/?req=doc&amp;base=LAW&amp;n=389965&amp;date=24.09.2025&amp;dst=100982&amp;field=134" TargetMode="External"/><Relationship Id="rId278" Type="http://schemas.openxmlformats.org/officeDocument/2006/relationships/hyperlink" Target="https://login.consultant.ru/link/?req=doc&amp;base=LAW&amp;n=503573&amp;date=24.09.2025&amp;dst=100012&amp;field=134" TargetMode="External"/><Relationship Id="rId401" Type="http://schemas.openxmlformats.org/officeDocument/2006/relationships/hyperlink" Target="https://login.consultant.ru/link/?req=doc&amp;base=LAW&amp;n=500304&amp;date=24.09.2025&amp;dst=1639&amp;field=134" TargetMode="External"/><Relationship Id="rId846" Type="http://schemas.openxmlformats.org/officeDocument/2006/relationships/hyperlink" Target="https://login.consultant.ru/link/?req=doc&amp;base=LAW&amp;n=169776&amp;date=24.09.2025&amp;dst=100025&amp;field=134" TargetMode="External"/><Relationship Id="rId1031" Type="http://schemas.openxmlformats.org/officeDocument/2006/relationships/hyperlink" Target="https://login.consultant.ru/link/?req=doc&amp;base=LAW&amp;n=404060&amp;date=24.09.2025&amp;dst=100048&amp;field=134" TargetMode="External"/><Relationship Id="rId1129" Type="http://schemas.openxmlformats.org/officeDocument/2006/relationships/hyperlink" Target="https://login.consultant.ru/link/?req=doc&amp;base=LAW&amp;n=404375&amp;date=24.09.2025&amp;dst=100084&amp;field=134" TargetMode="External"/><Relationship Id="rId485" Type="http://schemas.openxmlformats.org/officeDocument/2006/relationships/hyperlink" Target="https://login.consultant.ru/link/?req=doc&amp;base=LAW&amp;n=500304&amp;date=24.09.2025&amp;dst=1440&amp;field=134" TargetMode="External"/><Relationship Id="rId692" Type="http://schemas.openxmlformats.org/officeDocument/2006/relationships/hyperlink" Target="https://login.consultant.ru/link/?req=doc&amp;base=LAW&amp;n=400715&amp;date=24.09.2025&amp;dst=100010&amp;field=134" TargetMode="External"/><Relationship Id="rId706" Type="http://schemas.openxmlformats.org/officeDocument/2006/relationships/hyperlink" Target="https://login.consultant.ru/link/?req=doc&amp;base=LAW&amp;n=465810&amp;date=24.09.2025&amp;dst=100194&amp;field=134" TargetMode="External"/><Relationship Id="rId913" Type="http://schemas.openxmlformats.org/officeDocument/2006/relationships/hyperlink" Target="https://login.consultant.ru/link/?req=doc&amp;base=LAW&amp;n=404060&amp;date=24.09.2025&amp;dst=100034&amp;field=134" TargetMode="External"/><Relationship Id="rId1336" Type="http://schemas.openxmlformats.org/officeDocument/2006/relationships/hyperlink" Target="https://login.consultant.ru/link/?req=doc&amp;base=LAW&amp;n=494814&amp;date=24.09.2025&amp;dst=100118&amp;field=134" TargetMode="External"/><Relationship Id="rId42" Type="http://schemas.openxmlformats.org/officeDocument/2006/relationships/hyperlink" Target="https://login.consultant.ru/link/?req=doc&amp;base=LAW&amp;n=389965&amp;date=24.09.2025&amp;dst=100981&amp;field=134" TargetMode="External"/><Relationship Id="rId138" Type="http://schemas.openxmlformats.org/officeDocument/2006/relationships/hyperlink" Target="https://login.consultant.ru/link/?req=doc&amp;base=LAW&amp;n=386800&amp;date=24.09.2025&amp;dst=100010&amp;field=134" TargetMode="External"/><Relationship Id="rId345" Type="http://schemas.openxmlformats.org/officeDocument/2006/relationships/hyperlink" Target="https://login.consultant.ru/link/?req=doc&amp;base=LAW&amp;n=500304&amp;date=24.09.2025&amp;dst=3265&amp;field=134" TargetMode="External"/><Relationship Id="rId552" Type="http://schemas.openxmlformats.org/officeDocument/2006/relationships/hyperlink" Target="https://login.consultant.ru/link/?req=doc&amp;base=LAW&amp;n=508769&amp;date=24.09.2025&amp;dst=100018&amp;field=134" TargetMode="External"/><Relationship Id="rId997" Type="http://schemas.openxmlformats.org/officeDocument/2006/relationships/hyperlink" Target="https://login.consultant.ru/link/?req=doc&amp;base=LAW&amp;n=404060&amp;date=24.09.2025&amp;dst=100039&amp;field=134" TargetMode="External"/><Relationship Id="rId1182" Type="http://schemas.openxmlformats.org/officeDocument/2006/relationships/hyperlink" Target="https://login.consultant.ru/link/?req=doc&amp;base=LAW&amp;n=459721&amp;date=24.09.2025&amp;dst=100013&amp;field=134" TargetMode="External"/><Relationship Id="rId191" Type="http://schemas.openxmlformats.org/officeDocument/2006/relationships/hyperlink" Target="https://login.consultant.ru/link/?req=doc&amp;base=LAW&amp;n=436350&amp;date=24.09.2025&amp;dst=100012&amp;field=134" TargetMode="External"/><Relationship Id="rId205" Type="http://schemas.openxmlformats.org/officeDocument/2006/relationships/hyperlink" Target="https://login.consultant.ru/link/?req=doc&amp;base=LAW&amp;n=314704&amp;date=24.09.2025&amp;dst=100010&amp;field=134" TargetMode="External"/><Relationship Id="rId412" Type="http://schemas.openxmlformats.org/officeDocument/2006/relationships/hyperlink" Target="https://login.consultant.ru/link/?req=doc&amp;base=LAW&amp;n=500304&amp;date=24.09.2025&amp;dst=1648&amp;field=134" TargetMode="External"/><Relationship Id="rId857" Type="http://schemas.openxmlformats.org/officeDocument/2006/relationships/hyperlink" Target="https://login.consultant.ru/link/?req=doc&amp;base=LAW&amp;n=495140&amp;date=24.09.2025&amp;dst=100393&amp;field=134" TargetMode="External"/><Relationship Id="rId1042" Type="http://schemas.openxmlformats.org/officeDocument/2006/relationships/hyperlink" Target="https://login.consultant.ru/link/?req=doc&amp;base=LAW&amp;n=505810&amp;date=24.09.2025&amp;dst=100082&amp;field=134" TargetMode="External"/><Relationship Id="rId289" Type="http://schemas.openxmlformats.org/officeDocument/2006/relationships/hyperlink" Target="https://login.consultant.ru/link/?req=doc&amp;base=LAW&amp;n=357070&amp;date=24.09.2025&amp;dst=100027&amp;field=134" TargetMode="External"/><Relationship Id="rId496" Type="http://schemas.openxmlformats.org/officeDocument/2006/relationships/hyperlink" Target="https://login.consultant.ru/link/?req=doc&amp;base=LAW&amp;n=500304&amp;date=24.09.2025&amp;dst=2702&amp;field=134" TargetMode="External"/><Relationship Id="rId717" Type="http://schemas.openxmlformats.org/officeDocument/2006/relationships/hyperlink" Target="https://login.consultant.ru/link/?req=doc&amp;base=LAW&amp;n=162595&amp;date=24.09.2025&amp;dst=100021&amp;field=134" TargetMode="External"/><Relationship Id="rId924" Type="http://schemas.openxmlformats.org/officeDocument/2006/relationships/hyperlink" Target="https://login.consultant.ru/link/?req=doc&amp;base=LAW&amp;n=199981&amp;date=24.09.2025&amp;dst=100032&amp;field=134" TargetMode="External"/><Relationship Id="rId1347" Type="http://schemas.openxmlformats.org/officeDocument/2006/relationships/hyperlink" Target="https://login.consultant.ru/link/?req=doc&amp;base=LAW&amp;n=333978&amp;date=24.09.2025" TargetMode="External"/><Relationship Id="rId53" Type="http://schemas.openxmlformats.org/officeDocument/2006/relationships/hyperlink" Target="https://login.consultant.ru/link/?req=doc&amp;base=LAW&amp;n=209781&amp;date=24.09.2025&amp;dst=100009&amp;field=134" TargetMode="External"/><Relationship Id="rId149" Type="http://schemas.openxmlformats.org/officeDocument/2006/relationships/hyperlink" Target="https://login.consultant.ru/link/?req=doc&amp;base=LAW&amp;n=500304&amp;date=24.09.2025&amp;dst=103237&amp;field=134" TargetMode="External"/><Relationship Id="rId356" Type="http://schemas.openxmlformats.org/officeDocument/2006/relationships/hyperlink" Target="https://login.consultant.ru/link/?req=doc&amp;base=LAW&amp;n=500304&amp;date=24.09.2025&amp;dst=1686&amp;field=134" TargetMode="External"/><Relationship Id="rId563" Type="http://schemas.openxmlformats.org/officeDocument/2006/relationships/hyperlink" Target="https://login.consultant.ru/link/?req=doc&amp;base=LAW&amp;n=451664&amp;date=24.09.2025&amp;dst=100014&amp;field=134" TargetMode="External"/><Relationship Id="rId770" Type="http://schemas.openxmlformats.org/officeDocument/2006/relationships/hyperlink" Target="https://login.consultant.ru/link/?req=doc&amp;base=LAW&amp;n=451664&amp;date=24.09.2025&amp;dst=100022&amp;field=134" TargetMode="External"/><Relationship Id="rId1193" Type="http://schemas.openxmlformats.org/officeDocument/2006/relationships/hyperlink" Target="https://login.consultant.ru/link/?req=doc&amp;base=LAW&amp;n=420824&amp;date=24.09.2025" TargetMode="External"/><Relationship Id="rId1207" Type="http://schemas.openxmlformats.org/officeDocument/2006/relationships/hyperlink" Target="https://login.consultant.ru/link/?req=doc&amp;base=LAW&amp;n=487577&amp;date=24.09.2025&amp;dst=100010&amp;field=134" TargetMode="External"/><Relationship Id="rId216" Type="http://schemas.openxmlformats.org/officeDocument/2006/relationships/hyperlink" Target="https://login.consultant.ru/link/?req=doc&amp;base=LAW&amp;n=495111&amp;date=24.09.2025&amp;dst=100259&amp;field=134" TargetMode="External"/><Relationship Id="rId423" Type="http://schemas.openxmlformats.org/officeDocument/2006/relationships/hyperlink" Target="https://login.consultant.ru/link/?req=doc&amp;base=LAW&amp;n=500304&amp;date=24.09.2025&amp;dst=2774&amp;field=134" TargetMode="External"/><Relationship Id="rId868" Type="http://schemas.openxmlformats.org/officeDocument/2006/relationships/hyperlink" Target="https://login.consultant.ru/link/?req=doc&amp;base=LAW&amp;n=357764&amp;date=24.09.2025&amp;dst=100085&amp;field=134" TargetMode="External"/><Relationship Id="rId1053" Type="http://schemas.openxmlformats.org/officeDocument/2006/relationships/hyperlink" Target="https://login.consultant.ru/link/?req=doc&amp;base=LAW&amp;n=405934&amp;date=24.09.2025&amp;dst=100025&amp;field=134" TargetMode="External"/><Relationship Id="rId1260" Type="http://schemas.openxmlformats.org/officeDocument/2006/relationships/hyperlink" Target="https://login.consultant.ru/link/?req=doc&amp;base=LAW&amp;n=494814&amp;date=24.09.2025&amp;dst=100084&amp;field=134" TargetMode="External"/><Relationship Id="rId630" Type="http://schemas.openxmlformats.org/officeDocument/2006/relationships/hyperlink" Target="https://login.consultant.ru/link/?req=doc&amp;base=LAW&amp;n=346674&amp;date=24.09.2025&amp;dst=100017&amp;field=134" TargetMode="External"/><Relationship Id="rId728" Type="http://schemas.openxmlformats.org/officeDocument/2006/relationships/hyperlink" Target="https://login.consultant.ru/link/?req=doc&amp;base=LAW&amp;n=349595&amp;date=24.09.2025&amp;dst=100023&amp;field=134" TargetMode="External"/><Relationship Id="rId935" Type="http://schemas.openxmlformats.org/officeDocument/2006/relationships/hyperlink" Target="https://login.consultant.ru/link/?req=doc&amp;base=LAW&amp;n=494999&amp;date=24.09.2025&amp;dst=100073&amp;field=134" TargetMode="External"/><Relationship Id="rId1358" Type="http://schemas.openxmlformats.org/officeDocument/2006/relationships/theme" Target="theme/theme1.xml"/><Relationship Id="rId64" Type="http://schemas.openxmlformats.org/officeDocument/2006/relationships/hyperlink" Target="https://login.consultant.ru/link/?req=doc&amp;base=LAW&amp;n=320406&amp;date=24.09.2025&amp;dst=100009&amp;field=134" TargetMode="External"/><Relationship Id="rId367" Type="http://schemas.openxmlformats.org/officeDocument/2006/relationships/hyperlink" Target="https://login.consultant.ru/link/?req=doc&amp;base=LAW&amp;n=500304&amp;date=24.09.2025&amp;dst=102279&amp;field=134" TargetMode="External"/><Relationship Id="rId574" Type="http://schemas.openxmlformats.org/officeDocument/2006/relationships/hyperlink" Target="https://login.consultant.ru/link/?req=doc&amp;base=LAW&amp;n=421908&amp;date=24.09.2025&amp;dst=100034&amp;field=134" TargetMode="External"/><Relationship Id="rId1120" Type="http://schemas.openxmlformats.org/officeDocument/2006/relationships/hyperlink" Target="https://login.consultant.ru/link/?req=doc&amp;base=LAW&amp;n=481303&amp;date=24.09.2025&amp;dst=100021&amp;field=134" TargetMode="External"/><Relationship Id="rId1218" Type="http://schemas.openxmlformats.org/officeDocument/2006/relationships/hyperlink" Target="https://login.consultant.ru/link/?req=doc&amp;base=LAW&amp;n=481303&amp;date=24.09.2025&amp;dst=100045&amp;field=134" TargetMode="External"/><Relationship Id="rId227" Type="http://schemas.openxmlformats.org/officeDocument/2006/relationships/hyperlink" Target="https://login.consultant.ru/link/?req=doc&amp;base=LAW&amp;n=505810&amp;date=24.09.2025&amp;dst=100022&amp;field=134" TargetMode="External"/><Relationship Id="rId781" Type="http://schemas.openxmlformats.org/officeDocument/2006/relationships/hyperlink" Target="https://login.consultant.ru/link/?req=doc&amp;base=LAW&amp;n=346674&amp;date=24.09.2025&amp;dst=100022&amp;field=134" TargetMode="External"/><Relationship Id="rId879" Type="http://schemas.openxmlformats.org/officeDocument/2006/relationships/hyperlink" Target="https://login.consultant.ru/link/?req=doc&amp;base=LAW&amp;n=157966&amp;date=24.09.2025&amp;dst=100075&amp;field=134" TargetMode="External"/><Relationship Id="rId434" Type="http://schemas.openxmlformats.org/officeDocument/2006/relationships/hyperlink" Target="https://login.consultant.ru/link/?req=doc&amp;base=LAW&amp;n=500304&amp;date=24.09.2025&amp;dst=103946&amp;field=134" TargetMode="External"/><Relationship Id="rId641" Type="http://schemas.openxmlformats.org/officeDocument/2006/relationships/hyperlink" Target="https://login.consultant.ru/link/?req=doc&amp;base=LAW&amp;n=436353&amp;date=24.09.2025&amp;dst=100210&amp;field=134" TargetMode="External"/><Relationship Id="rId739" Type="http://schemas.openxmlformats.org/officeDocument/2006/relationships/hyperlink" Target="https://login.consultant.ru/link/?req=doc&amp;base=LAW&amp;n=481303&amp;date=24.09.2025&amp;dst=100014&amp;field=134" TargetMode="External"/><Relationship Id="rId1064" Type="http://schemas.openxmlformats.org/officeDocument/2006/relationships/hyperlink" Target="https://login.consultant.ru/link/?req=doc&amp;base=LAW&amp;n=492781&amp;date=24.09.2025&amp;dst=100003&amp;field=134" TargetMode="External"/><Relationship Id="rId1271" Type="http://schemas.openxmlformats.org/officeDocument/2006/relationships/hyperlink" Target="https://login.consultant.ru/link/?req=doc&amp;base=LAW&amp;n=490138&amp;date=24.09.2025&amp;dst=100109&amp;field=134" TargetMode="External"/><Relationship Id="rId280" Type="http://schemas.openxmlformats.org/officeDocument/2006/relationships/hyperlink" Target="https://login.consultant.ru/link/?req=doc&amp;base=LAW&amp;n=156430&amp;date=24.09.2025&amp;dst=100025&amp;field=134" TargetMode="External"/><Relationship Id="rId501" Type="http://schemas.openxmlformats.org/officeDocument/2006/relationships/hyperlink" Target="https://login.consultant.ru/link/?req=doc&amp;base=LAW&amp;n=500304&amp;date=24.09.2025&amp;dst=3097&amp;field=134" TargetMode="External"/><Relationship Id="rId946" Type="http://schemas.openxmlformats.org/officeDocument/2006/relationships/hyperlink" Target="https://login.consultant.ru/link/?req=doc&amp;base=LAW&amp;n=386640&amp;date=24.09.2025&amp;dst=100018&amp;field=134" TargetMode="External"/><Relationship Id="rId1131" Type="http://schemas.openxmlformats.org/officeDocument/2006/relationships/hyperlink" Target="https://login.consultant.ru/link/?req=doc&amp;base=LAW&amp;n=404375&amp;date=24.09.2025&amp;dst=100086&amp;field=134" TargetMode="External"/><Relationship Id="rId1229" Type="http://schemas.openxmlformats.org/officeDocument/2006/relationships/hyperlink" Target="https://login.consultant.ru/link/?req=doc&amp;base=LAW&amp;n=510680&amp;date=24.09.2025" TargetMode="External"/><Relationship Id="rId75" Type="http://schemas.openxmlformats.org/officeDocument/2006/relationships/hyperlink" Target="https://login.consultant.ru/link/?req=doc&amp;base=LAW&amp;n=349595&amp;date=24.09.2025&amp;dst=100009&amp;field=134" TargetMode="External"/><Relationship Id="rId140" Type="http://schemas.openxmlformats.org/officeDocument/2006/relationships/hyperlink" Target="https://login.consultant.ru/link/?req=doc&amp;base=LAW&amp;n=482462&amp;date=24.09.2025&amp;dst=100016&amp;field=134" TargetMode="External"/><Relationship Id="rId378" Type="http://schemas.openxmlformats.org/officeDocument/2006/relationships/hyperlink" Target="https://login.consultant.ru/link/?req=doc&amp;base=LAW&amp;n=500304&amp;date=24.09.2025&amp;dst=100585&amp;field=134" TargetMode="External"/><Relationship Id="rId585" Type="http://schemas.openxmlformats.org/officeDocument/2006/relationships/hyperlink" Target="https://login.consultant.ru/link/?req=doc&amp;base=LAW&amp;n=421908&amp;date=24.09.2025&amp;dst=100040&amp;field=134" TargetMode="External"/><Relationship Id="rId792" Type="http://schemas.openxmlformats.org/officeDocument/2006/relationships/hyperlink" Target="https://login.consultant.ru/link/?req=doc&amp;base=LAW&amp;n=495140&amp;date=24.09.2025&amp;dst=100385&amp;field=134" TargetMode="External"/><Relationship Id="rId806" Type="http://schemas.openxmlformats.org/officeDocument/2006/relationships/hyperlink" Target="https://login.consultant.ru/link/?req=doc&amp;base=LAW&amp;n=346674&amp;date=24.09.2025&amp;dst=100026&amp;field=134" TargetMode="External"/><Relationship Id="rId6" Type="http://schemas.openxmlformats.org/officeDocument/2006/relationships/hyperlink" Target="https://login.consultant.ru/link/?req=doc&amp;base=LAW&amp;n=140578&amp;date=24.09.2025&amp;dst=100115&amp;field=134" TargetMode="External"/><Relationship Id="rId238" Type="http://schemas.openxmlformats.org/officeDocument/2006/relationships/hyperlink" Target="https://login.consultant.ru/link/?req=doc&amp;base=LAW&amp;n=479106&amp;date=24.09.2025&amp;dst=100558&amp;field=134" TargetMode="External"/><Relationship Id="rId445" Type="http://schemas.openxmlformats.org/officeDocument/2006/relationships/hyperlink" Target="https://login.consultant.ru/link/?req=doc&amp;base=LAW&amp;n=500304&amp;date=24.09.2025&amp;dst=100585&amp;field=134" TargetMode="External"/><Relationship Id="rId652" Type="http://schemas.openxmlformats.org/officeDocument/2006/relationships/hyperlink" Target="https://login.consultant.ru/link/?req=doc&amp;base=LAW&amp;n=404060&amp;date=24.09.2025&amp;dst=100020&amp;field=134" TargetMode="External"/><Relationship Id="rId1075" Type="http://schemas.openxmlformats.org/officeDocument/2006/relationships/hyperlink" Target="https://login.consultant.ru/link/?req=doc&amp;base=LAW&amp;n=482462&amp;date=24.09.2025&amp;dst=100035&amp;field=134" TargetMode="External"/><Relationship Id="rId1282" Type="http://schemas.openxmlformats.org/officeDocument/2006/relationships/hyperlink" Target="https://login.consultant.ru/link/?req=doc&amp;base=LAW&amp;n=71868&amp;date=24.09.2025&amp;dst=100004&amp;field=134" TargetMode="External"/><Relationship Id="rId291" Type="http://schemas.openxmlformats.org/officeDocument/2006/relationships/hyperlink" Target="https://login.consultant.ru/link/?req=doc&amp;base=LAW&amp;n=48618&amp;date=24.09.2025&amp;dst=100024&amp;field=134" TargetMode="External"/><Relationship Id="rId305" Type="http://schemas.openxmlformats.org/officeDocument/2006/relationships/hyperlink" Target="https://login.consultant.ru/link/?req=doc&amp;base=LAW&amp;n=486891&amp;date=24.09.2025" TargetMode="External"/><Relationship Id="rId512" Type="http://schemas.openxmlformats.org/officeDocument/2006/relationships/hyperlink" Target="https://login.consultant.ru/link/?req=doc&amp;base=LAW&amp;n=500304&amp;date=24.09.2025&amp;dst=100585&amp;field=134" TargetMode="External"/><Relationship Id="rId957" Type="http://schemas.openxmlformats.org/officeDocument/2006/relationships/hyperlink" Target="https://login.consultant.ru/link/?req=doc&amp;base=LAW&amp;n=436358&amp;date=24.09.2025&amp;dst=100029&amp;field=134" TargetMode="External"/><Relationship Id="rId1142" Type="http://schemas.openxmlformats.org/officeDocument/2006/relationships/hyperlink" Target="https://login.consultant.ru/link/?req=doc&amp;base=LAW&amp;n=436350&amp;date=24.09.2025&amp;dst=100073&amp;field=134" TargetMode="External"/><Relationship Id="rId86" Type="http://schemas.openxmlformats.org/officeDocument/2006/relationships/hyperlink" Target="https://login.consultant.ru/link/?req=doc&amp;base=LAW&amp;n=386800&amp;date=24.09.2025&amp;dst=100009&amp;field=134" TargetMode="External"/><Relationship Id="rId151" Type="http://schemas.openxmlformats.org/officeDocument/2006/relationships/hyperlink" Target="https://login.consultant.ru/link/?req=doc&amp;base=LAW&amp;n=500304&amp;date=24.09.2025&amp;dst=1433&amp;field=134" TargetMode="External"/><Relationship Id="rId389" Type="http://schemas.openxmlformats.org/officeDocument/2006/relationships/hyperlink" Target="https://login.consultant.ru/link/?req=doc&amp;base=LAW&amp;n=500304&amp;date=24.09.2025&amp;dst=101360&amp;field=134" TargetMode="External"/><Relationship Id="rId596" Type="http://schemas.openxmlformats.org/officeDocument/2006/relationships/hyperlink" Target="https://login.consultant.ru/link/?req=doc&amp;base=LAW&amp;n=436350&amp;date=24.09.2025&amp;dst=100039&amp;field=134" TargetMode="External"/><Relationship Id="rId817" Type="http://schemas.openxmlformats.org/officeDocument/2006/relationships/hyperlink" Target="https://login.consultant.ru/link/?req=doc&amp;base=LAW&amp;n=479108&amp;date=24.09.2025&amp;dst=100200&amp;field=134" TargetMode="External"/><Relationship Id="rId1002" Type="http://schemas.openxmlformats.org/officeDocument/2006/relationships/hyperlink" Target="https://login.consultant.ru/link/?req=doc&amp;base=LAW&amp;n=494814&amp;date=24.09.2025&amp;dst=100060&amp;field=134" TargetMode="External"/><Relationship Id="rId249" Type="http://schemas.openxmlformats.org/officeDocument/2006/relationships/hyperlink" Target="https://login.consultant.ru/link/?req=doc&amp;base=LAW&amp;n=95290&amp;date=24.09.2025&amp;dst=100010&amp;field=134" TargetMode="External"/><Relationship Id="rId456" Type="http://schemas.openxmlformats.org/officeDocument/2006/relationships/hyperlink" Target="https://login.consultant.ru/link/?req=doc&amp;base=LAW&amp;n=500304&amp;date=24.09.2025&amp;dst=101360&amp;field=134" TargetMode="External"/><Relationship Id="rId663" Type="http://schemas.openxmlformats.org/officeDocument/2006/relationships/hyperlink" Target="https://login.consultant.ru/link/?req=doc&amp;base=LAW&amp;n=505810&amp;date=24.09.2025&amp;dst=100061&amp;field=134" TargetMode="External"/><Relationship Id="rId870" Type="http://schemas.openxmlformats.org/officeDocument/2006/relationships/hyperlink" Target="https://login.consultant.ru/link/?req=doc&amp;base=LAW&amp;n=495186&amp;date=24.09.2025&amp;dst=100011&amp;field=134" TargetMode="External"/><Relationship Id="rId1086" Type="http://schemas.openxmlformats.org/officeDocument/2006/relationships/hyperlink" Target="https://login.consultant.ru/link/?req=doc&amp;base=LAW&amp;n=482462&amp;date=24.09.2025&amp;dst=100049&amp;field=134" TargetMode="External"/><Relationship Id="rId1293" Type="http://schemas.openxmlformats.org/officeDocument/2006/relationships/hyperlink" Target="https://login.consultant.ru/link/?req=doc&amp;base=LAW&amp;n=506888&amp;date=24.09.2025&amp;dst=100011&amp;field=134" TargetMode="External"/><Relationship Id="rId1307" Type="http://schemas.openxmlformats.org/officeDocument/2006/relationships/hyperlink" Target="https://login.consultant.ru/link/?req=doc&amp;base=LAW&amp;n=499911&amp;date=24.09.2025" TargetMode="External"/><Relationship Id="rId13" Type="http://schemas.openxmlformats.org/officeDocument/2006/relationships/hyperlink" Target="https://login.consultant.ru/link/?req=doc&amp;base=LAW&amp;n=156430&amp;date=24.09.2025&amp;dst=100025&amp;field=134" TargetMode="External"/><Relationship Id="rId109" Type="http://schemas.openxmlformats.org/officeDocument/2006/relationships/hyperlink" Target="https://login.consultant.ru/link/?req=doc&amp;base=LAW&amp;n=449467&amp;date=24.09.2025&amp;dst=100009&amp;field=134" TargetMode="External"/><Relationship Id="rId316" Type="http://schemas.openxmlformats.org/officeDocument/2006/relationships/hyperlink" Target="https://login.consultant.ru/link/?req=doc&amp;base=LAW&amp;n=503573&amp;date=24.09.2025&amp;dst=100017&amp;field=134" TargetMode="External"/><Relationship Id="rId523" Type="http://schemas.openxmlformats.org/officeDocument/2006/relationships/hyperlink" Target="https://login.consultant.ru/link/?req=doc&amp;base=LAW&amp;n=500304&amp;date=24.09.2025&amp;dst=101360&amp;field=134" TargetMode="External"/><Relationship Id="rId968" Type="http://schemas.openxmlformats.org/officeDocument/2006/relationships/hyperlink" Target="https://login.consultant.ru/link/?req=doc&amp;base=LAW&amp;n=495140&amp;date=24.09.2025&amp;dst=100414&amp;field=134" TargetMode="External"/><Relationship Id="rId1153" Type="http://schemas.openxmlformats.org/officeDocument/2006/relationships/hyperlink" Target="https://login.consultant.ru/link/?req=doc&amp;base=LAW&amp;n=506891&amp;date=24.09.2025&amp;dst=44&amp;field=134" TargetMode="External"/><Relationship Id="rId97" Type="http://schemas.openxmlformats.org/officeDocument/2006/relationships/hyperlink" Target="https://login.consultant.ru/link/?req=doc&amp;base=LAW&amp;n=414830&amp;date=24.09.2025&amp;dst=100014&amp;field=134" TargetMode="External"/><Relationship Id="rId730" Type="http://schemas.openxmlformats.org/officeDocument/2006/relationships/hyperlink" Target="https://login.consultant.ru/link/?req=doc&amp;base=LAW&amp;n=479106&amp;date=24.09.2025&amp;dst=100564&amp;field=134" TargetMode="External"/><Relationship Id="rId828" Type="http://schemas.openxmlformats.org/officeDocument/2006/relationships/hyperlink" Target="https://login.consultant.ru/link/?req=doc&amp;base=LAW&amp;n=162595&amp;date=24.09.2025&amp;dst=100040&amp;field=134" TargetMode="External"/><Relationship Id="rId1013" Type="http://schemas.openxmlformats.org/officeDocument/2006/relationships/hyperlink" Target="https://login.consultant.ru/link/?req=doc&amp;base=LAW&amp;n=510680&amp;date=24.09.2025" TargetMode="External"/><Relationship Id="rId162" Type="http://schemas.openxmlformats.org/officeDocument/2006/relationships/hyperlink" Target="https://login.consultant.ru/link/?req=doc&amp;base=LAW&amp;n=500304&amp;date=24.09.2025&amp;dst=2163&amp;field=134" TargetMode="External"/><Relationship Id="rId467" Type="http://schemas.openxmlformats.org/officeDocument/2006/relationships/hyperlink" Target="https://login.consultant.ru/link/?req=doc&amp;base=LAW&amp;n=500304&amp;date=24.09.2025&amp;dst=3097&amp;field=134" TargetMode="External"/><Relationship Id="rId1097" Type="http://schemas.openxmlformats.org/officeDocument/2006/relationships/hyperlink" Target="https://login.consultant.ru/link/?req=doc&amp;base=LAW&amp;n=368462&amp;date=24.09.2025" TargetMode="External"/><Relationship Id="rId1220" Type="http://schemas.openxmlformats.org/officeDocument/2006/relationships/hyperlink" Target="https://login.consultant.ru/link/?req=doc&amp;base=LAW&amp;n=481303&amp;date=24.09.2025&amp;dst=100046&amp;field=134" TargetMode="External"/><Relationship Id="rId1318" Type="http://schemas.openxmlformats.org/officeDocument/2006/relationships/hyperlink" Target="https://login.consultant.ru/link/?req=doc&amp;base=LAW&amp;n=296577&amp;date=24.09.2025&amp;dst=100088&amp;field=134" TargetMode="External"/><Relationship Id="rId674" Type="http://schemas.openxmlformats.org/officeDocument/2006/relationships/hyperlink" Target="https://login.consultant.ru/link/?req=doc&amp;base=LAW&amp;n=148268&amp;date=24.09.2025&amp;dst=100325&amp;field=134" TargetMode="External"/><Relationship Id="rId881" Type="http://schemas.openxmlformats.org/officeDocument/2006/relationships/hyperlink" Target="https://login.consultant.ru/link/?req=doc&amp;base=LAW&amp;n=495140&amp;date=24.09.2025&amp;dst=100400&amp;field=134" TargetMode="External"/><Relationship Id="rId979" Type="http://schemas.openxmlformats.org/officeDocument/2006/relationships/hyperlink" Target="https://login.consultant.ru/link/?req=doc&amp;base=LAW&amp;n=436358&amp;date=24.09.2025&amp;dst=100048&amp;field=134" TargetMode="External"/><Relationship Id="rId24" Type="http://schemas.openxmlformats.org/officeDocument/2006/relationships/hyperlink" Target="https://login.consultant.ru/link/?req=doc&amp;base=LAW&amp;n=404375&amp;date=24.09.2025&amp;dst=100079&amp;field=134" TargetMode="External"/><Relationship Id="rId327" Type="http://schemas.openxmlformats.org/officeDocument/2006/relationships/hyperlink" Target="https://login.consultant.ru/link/?req=doc&amp;base=LAW&amp;n=357070&amp;date=24.09.2025&amp;dst=100037&amp;field=134" TargetMode="External"/><Relationship Id="rId534" Type="http://schemas.openxmlformats.org/officeDocument/2006/relationships/hyperlink" Target="https://login.consultant.ru/link/?req=doc&amp;base=LAW&amp;n=500304&amp;date=24.09.2025&amp;dst=3097&amp;field=134" TargetMode="External"/><Relationship Id="rId741" Type="http://schemas.openxmlformats.org/officeDocument/2006/relationships/hyperlink" Target="https://login.consultant.ru/link/?req=doc&amp;base=LAW&amp;n=481303&amp;date=24.09.2025&amp;dst=100016&amp;field=134" TargetMode="External"/><Relationship Id="rId839" Type="http://schemas.openxmlformats.org/officeDocument/2006/relationships/hyperlink" Target="https://login.consultant.ru/link/?req=doc&amp;base=LAW&amp;n=495140&amp;date=24.09.2025&amp;dst=100389&amp;field=134" TargetMode="External"/><Relationship Id="rId1164" Type="http://schemas.openxmlformats.org/officeDocument/2006/relationships/hyperlink" Target="https://login.consultant.ru/link/?req=doc&amp;base=LAW&amp;n=445930&amp;date=24.09.2025&amp;dst=100022&amp;field=134" TargetMode="External"/><Relationship Id="rId173" Type="http://schemas.openxmlformats.org/officeDocument/2006/relationships/hyperlink" Target="https://login.consultant.ru/link/?req=doc&amp;base=LAW&amp;n=494814&amp;date=24.09.2025&amp;dst=100018&amp;field=134" TargetMode="External"/><Relationship Id="rId380" Type="http://schemas.openxmlformats.org/officeDocument/2006/relationships/hyperlink" Target="https://login.consultant.ru/link/?req=doc&amp;base=LAW&amp;n=500304&amp;date=24.09.2025&amp;dst=1648&amp;field=134" TargetMode="External"/><Relationship Id="rId601" Type="http://schemas.openxmlformats.org/officeDocument/2006/relationships/hyperlink" Target="https://login.consultant.ru/link/?req=doc&amp;base=LAW&amp;n=436350&amp;date=24.09.2025&amp;dst=100041&amp;field=134" TargetMode="External"/><Relationship Id="rId1024" Type="http://schemas.openxmlformats.org/officeDocument/2006/relationships/hyperlink" Target="https://login.consultant.ru/link/?req=doc&amp;base=LAW&amp;n=508647&amp;date=24.09.2025&amp;dst=100014&amp;field=134" TargetMode="External"/><Relationship Id="rId1231" Type="http://schemas.openxmlformats.org/officeDocument/2006/relationships/hyperlink" Target="https://login.consultant.ru/link/?req=doc&amp;base=LAW&amp;n=505810&amp;date=24.09.2025&amp;dst=100247&amp;field=134" TargetMode="External"/><Relationship Id="rId240" Type="http://schemas.openxmlformats.org/officeDocument/2006/relationships/hyperlink" Target="https://login.consultant.ru/link/?req=doc&amp;base=LAW&amp;n=296577&amp;date=24.09.2025&amp;dst=100017&amp;field=134" TargetMode="External"/><Relationship Id="rId478" Type="http://schemas.openxmlformats.org/officeDocument/2006/relationships/hyperlink" Target="https://login.consultant.ru/link/?req=doc&amp;base=LAW&amp;n=500304&amp;date=24.09.2025&amp;dst=103280&amp;field=134" TargetMode="External"/><Relationship Id="rId685" Type="http://schemas.openxmlformats.org/officeDocument/2006/relationships/hyperlink" Target="https://login.consultant.ru/link/?req=doc&amp;base=LAW&amp;n=172730&amp;date=24.09.2025&amp;dst=100175&amp;field=134" TargetMode="External"/><Relationship Id="rId892" Type="http://schemas.openxmlformats.org/officeDocument/2006/relationships/hyperlink" Target="https://login.consultant.ru/link/?req=doc&amp;base=LAW&amp;n=495140&amp;date=24.09.2025&amp;dst=100402&amp;field=134" TargetMode="External"/><Relationship Id="rId906" Type="http://schemas.openxmlformats.org/officeDocument/2006/relationships/hyperlink" Target="https://login.consultant.ru/link/?req=doc&amp;base=LAW&amp;n=48618&amp;date=24.09.2025&amp;dst=100056&amp;field=134" TargetMode="External"/><Relationship Id="rId1329" Type="http://schemas.openxmlformats.org/officeDocument/2006/relationships/hyperlink" Target="https://login.consultant.ru/link/?req=doc&amp;base=LAW&amp;n=501432&amp;date=24.09.2025&amp;dst=100038&amp;field=134" TargetMode="External"/><Relationship Id="rId35" Type="http://schemas.openxmlformats.org/officeDocument/2006/relationships/hyperlink" Target="https://login.consultant.ru/link/?req=doc&amp;base=LAW&amp;n=172860&amp;date=24.09.2025&amp;dst=100009&amp;field=134" TargetMode="External"/><Relationship Id="rId100" Type="http://schemas.openxmlformats.org/officeDocument/2006/relationships/hyperlink" Target="https://login.consultant.ru/link/?req=doc&amp;base=LAW&amp;n=421908&amp;date=24.09.2025&amp;dst=100020&amp;field=134" TargetMode="External"/><Relationship Id="rId338" Type="http://schemas.openxmlformats.org/officeDocument/2006/relationships/hyperlink" Target="https://login.consultant.ru/link/?req=doc&amp;base=LAW&amp;n=103010&amp;date=24.09.2025&amp;dst=100014&amp;field=134" TargetMode="External"/><Relationship Id="rId545" Type="http://schemas.openxmlformats.org/officeDocument/2006/relationships/hyperlink" Target="https://login.consultant.ru/link/?req=doc&amp;base=LAW&amp;n=436350&amp;date=24.09.2025&amp;dst=100020&amp;field=134" TargetMode="External"/><Relationship Id="rId752" Type="http://schemas.openxmlformats.org/officeDocument/2006/relationships/hyperlink" Target="https://login.consultant.ru/link/?req=doc&amp;base=LAW&amp;n=414829&amp;date=24.09.2025&amp;dst=100009&amp;field=134" TargetMode="External"/><Relationship Id="rId1175" Type="http://schemas.openxmlformats.org/officeDocument/2006/relationships/hyperlink" Target="https://login.consultant.ru/link/?req=doc&amp;base=LAW&amp;n=495140&amp;date=24.09.2025&amp;dst=100469&amp;field=134" TargetMode="External"/><Relationship Id="rId184" Type="http://schemas.openxmlformats.org/officeDocument/2006/relationships/hyperlink" Target="https://login.consultant.ru/link/?req=doc&amp;base=LAW&amp;n=148268&amp;date=24.09.2025&amp;dst=100289&amp;field=134" TargetMode="External"/><Relationship Id="rId391" Type="http://schemas.openxmlformats.org/officeDocument/2006/relationships/hyperlink" Target="https://login.consultant.ru/link/?req=doc&amp;base=LAW&amp;n=500304&amp;date=24.09.2025&amp;dst=2774&amp;field=134" TargetMode="External"/><Relationship Id="rId405" Type="http://schemas.openxmlformats.org/officeDocument/2006/relationships/hyperlink" Target="https://login.consultant.ru/link/?req=doc&amp;base=LAW&amp;n=500304&amp;date=24.09.2025&amp;dst=2163&amp;field=134" TargetMode="External"/><Relationship Id="rId612" Type="http://schemas.openxmlformats.org/officeDocument/2006/relationships/hyperlink" Target="https://login.consultant.ru/link/?req=doc&amp;base=LAW&amp;n=357070&amp;date=24.09.2025&amp;dst=100039&amp;field=134" TargetMode="External"/><Relationship Id="rId1035" Type="http://schemas.openxmlformats.org/officeDocument/2006/relationships/hyperlink" Target="https://login.consultant.ru/link/?req=doc&amp;base=LAW&amp;n=372695&amp;date=24.09.2025&amp;dst=100042&amp;field=134" TargetMode="External"/><Relationship Id="rId1242" Type="http://schemas.openxmlformats.org/officeDocument/2006/relationships/hyperlink" Target="https://login.consultant.ru/link/?req=doc&amp;base=LAW&amp;n=325093&amp;date=24.09.2025&amp;dst=100101&amp;field=134" TargetMode="External"/><Relationship Id="rId251" Type="http://schemas.openxmlformats.org/officeDocument/2006/relationships/hyperlink" Target="https://login.consultant.ru/link/?req=doc&amp;base=LAW&amp;n=148268&amp;date=24.09.2025&amp;dst=100295&amp;field=134" TargetMode="External"/><Relationship Id="rId489" Type="http://schemas.openxmlformats.org/officeDocument/2006/relationships/hyperlink" Target="https://login.consultant.ru/link/?req=doc&amp;base=LAW&amp;n=500304&amp;date=24.09.2025&amp;dst=103913&amp;field=134" TargetMode="External"/><Relationship Id="rId696" Type="http://schemas.openxmlformats.org/officeDocument/2006/relationships/hyperlink" Target="https://login.consultant.ru/link/?req=doc&amp;base=LAW&amp;n=200606&amp;date=24.09.2025&amp;dst=100011&amp;field=134" TargetMode="External"/><Relationship Id="rId917" Type="http://schemas.openxmlformats.org/officeDocument/2006/relationships/hyperlink" Target="https://login.consultant.ru/link/?req=doc&amp;base=LAW&amp;n=372695&amp;date=24.09.2025&amp;dst=100025&amp;field=134" TargetMode="External"/><Relationship Id="rId1102" Type="http://schemas.openxmlformats.org/officeDocument/2006/relationships/hyperlink" Target="https://login.consultant.ru/link/?req=doc&amp;base=LAW&amp;n=495140&amp;date=24.09.2025&amp;dst=100439&amp;field=134" TargetMode="External"/><Relationship Id="rId46" Type="http://schemas.openxmlformats.org/officeDocument/2006/relationships/hyperlink" Target="https://login.consultant.ru/link/?req=doc&amp;base=LAW&amp;n=191417&amp;date=24.09.2025&amp;dst=100008&amp;field=134" TargetMode="External"/><Relationship Id="rId349" Type="http://schemas.openxmlformats.org/officeDocument/2006/relationships/hyperlink" Target="https://login.consultant.ru/link/?req=doc&amp;base=LAW&amp;n=500304&amp;date=24.09.2025&amp;dst=101321&amp;field=134" TargetMode="External"/><Relationship Id="rId556" Type="http://schemas.openxmlformats.org/officeDocument/2006/relationships/hyperlink" Target="https://login.consultant.ru/link/?req=doc&amp;base=LAW&amp;n=451664&amp;date=24.09.2025&amp;dst=100013&amp;field=134" TargetMode="External"/><Relationship Id="rId763" Type="http://schemas.openxmlformats.org/officeDocument/2006/relationships/hyperlink" Target="https://login.consultant.ru/link/?req=doc&amp;base=LAW&amp;n=405485&amp;date=24.09.2025&amp;dst=100034&amp;field=134" TargetMode="External"/><Relationship Id="rId1186" Type="http://schemas.openxmlformats.org/officeDocument/2006/relationships/hyperlink" Target="https://login.consultant.ru/link/?req=doc&amp;base=LAW&amp;n=495140&amp;date=24.09.2025&amp;dst=100481&amp;field=134" TargetMode="External"/><Relationship Id="rId111" Type="http://schemas.openxmlformats.org/officeDocument/2006/relationships/hyperlink" Target="https://login.consultant.ru/link/?req=doc&amp;base=LAW&amp;n=451664&amp;date=24.09.2025&amp;dst=100008&amp;field=134" TargetMode="External"/><Relationship Id="rId195" Type="http://schemas.openxmlformats.org/officeDocument/2006/relationships/hyperlink" Target="https://login.consultant.ru/link/?req=doc&amp;base=LAW&amp;n=162595&amp;date=24.09.2025&amp;dst=100013&amp;field=134" TargetMode="External"/><Relationship Id="rId209" Type="http://schemas.openxmlformats.org/officeDocument/2006/relationships/hyperlink" Target="https://login.consultant.ru/link/?req=doc&amp;base=LAW&amp;n=386800&amp;date=24.09.2025&amp;dst=100012&amp;field=134" TargetMode="External"/><Relationship Id="rId416" Type="http://schemas.openxmlformats.org/officeDocument/2006/relationships/hyperlink" Target="https://login.consultant.ru/link/?req=doc&amp;base=LAW&amp;n=500304&amp;date=24.09.2025&amp;dst=1440&amp;field=134" TargetMode="External"/><Relationship Id="rId970" Type="http://schemas.openxmlformats.org/officeDocument/2006/relationships/hyperlink" Target="https://login.consultant.ru/link/?req=doc&amp;base=LAW&amp;n=494814&amp;date=24.09.2025&amp;dst=100058&amp;field=134" TargetMode="External"/><Relationship Id="rId1046" Type="http://schemas.openxmlformats.org/officeDocument/2006/relationships/hyperlink" Target="https://login.consultant.ru/link/?req=doc&amp;base=LAW&amp;n=505810&amp;date=24.09.2025&amp;dst=100086&amp;field=134" TargetMode="External"/><Relationship Id="rId1253" Type="http://schemas.openxmlformats.org/officeDocument/2006/relationships/hyperlink" Target="https://login.consultant.ru/link/?req=doc&amp;base=LAW&amp;n=494814&amp;date=24.09.2025&amp;dst=100083&amp;field=134" TargetMode="External"/><Relationship Id="rId623" Type="http://schemas.openxmlformats.org/officeDocument/2006/relationships/hyperlink" Target="https://login.consultant.ru/link/?req=doc&amp;base=LAW&amp;n=433276&amp;date=24.09.2025&amp;dst=100088&amp;field=134" TargetMode="External"/><Relationship Id="rId830" Type="http://schemas.openxmlformats.org/officeDocument/2006/relationships/hyperlink" Target="https://login.consultant.ru/link/?req=doc&amp;base=LAW&amp;n=221535&amp;date=24.09.2025&amp;dst=100020&amp;field=134" TargetMode="External"/><Relationship Id="rId928" Type="http://schemas.openxmlformats.org/officeDocument/2006/relationships/hyperlink" Target="https://login.consultant.ru/link/?req=doc&amp;base=LAW&amp;n=191473&amp;date=24.09.2025&amp;dst=100030&amp;field=134" TargetMode="External"/><Relationship Id="rId57" Type="http://schemas.openxmlformats.org/officeDocument/2006/relationships/hyperlink" Target="https://login.consultant.ru/link/?req=doc&amp;base=LAW&amp;n=405934&amp;date=24.09.2025&amp;dst=100009&amp;field=134" TargetMode="External"/><Relationship Id="rId262" Type="http://schemas.openxmlformats.org/officeDocument/2006/relationships/hyperlink" Target="https://login.consultant.ru/link/?req=doc&amp;base=LAW&amp;n=450478&amp;date=24.09.2025" TargetMode="External"/><Relationship Id="rId567" Type="http://schemas.openxmlformats.org/officeDocument/2006/relationships/hyperlink" Target="https://login.consultant.ru/link/?req=doc&amp;base=LAW&amp;n=471814&amp;date=24.09.2025&amp;dst=100016&amp;field=134" TargetMode="External"/><Relationship Id="rId1113" Type="http://schemas.openxmlformats.org/officeDocument/2006/relationships/hyperlink" Target="https://login.consultant.ru/link/?req=doc&amp;base=LAW&amp;n=495140&amp;date=24.09.2025&amp;dst=100447&amp;field=134" TargetMode="External"/><Relationship Id="rId1197" Type="http://schemas.openxmlformats.org/officeDocument/2006/relationships/hyperlink" Target="https://login.consultant.ru/link/?req=doc&amp;base=LAW&amp;n=495140&amp;date=24.09.2025&amp;dst=100490&amp;field=134" TargetMode="External"/><Relationship Id="rId1320" Type="http://schemas.openxmlformats.org/officeDocument/2006/relationships/hyperlink" Target="https://login.consultant.ru/link/?req=doc&amp;base=LAW&amp;n=296577&amp;date=24.09.2025&amp;dst=100088&amp;field=134" TargetMode="External"/><Relationship Id="rId122" Type="http://schemas.openxmlformats.org/officeDocument/2006/relationships/hyperlink" Target="https://login.consultant.ru/link/?req=doc&amp;base=LAW&amp;n=494793&amp;date=24.09.2025&amp;dst=100009&amp;field=134" TargetMode="External"/><Relationship Id="rId774" Type="http://schemas.openxmlformats.org/officeDocument/2006/relationships/hyperlink" Target="https://login.consultant.ru/link/?req=doc&amp;base=LAW&amp;n=495140&amp;date=24.09.2025&amp;dst=100384&amp;field=134" TargetMode="External"/><Relationship Id="rId981" Type="http://schemas.openxmlformats.org/officeDocument/2006/relationships/hyperlink" Target="https://login.consultant.ru/link/?req=doc&amp;base=LAW&amp;n=495140&amp;date=24.09.2025&amp;dst=100416&amp;field=134" TargetMode="External"/><Relationship Id="rId1057" Type="http://schemas.openxmlformats.org/officeDocument/2006/relationships/hyperlink" Target="https://login.consultant.ru/link/?req=doc&amp;base=LAW&amp;n=505891&amp;date=24.09.2025&amp;dst=100099&amp;field=134" TargetMode="External"/><Relationship Id="rId427" Type="http://schemas.openxmlformats.org/officeDocument/2006/relationships/hyperlink" Target="https://login.consultant.ru/link/?req=doc&amp;base=LAW&amp;n=500304&amp;date=24.09.2025&amp;dst=2702&amp;field=134" TargetMode="External"/><Relationship Id="rId634" Type="http://schemas.openxmlformats.org/officeDocument/2006/relationships/hyperlink" Target="https://login.consultant.ru/link/?req=doc&amp;base=LAW&amp;n=449467&amp;date=24.09.2025&amp;dst=100011&amp;field=134" TargetMode="External"/><Relationship Id="rId841" Type="http://schemas.openxmlformats.org/officeDocument/2006/relationships/hyperlink" Target="https://login.consultant.ru/link/?req=doc&amp;base=LAW&amp;n=357764&amp;date=24.09.2025&amp;dst=100079&amp;field=134" TargetMode="External"/><Relationship Id="rId1264" Type="http://schemas.openxmlformats.org/officeDocument/2006/relationships/hyperlink" Target="https://login.consultant.ru/link/?req=doc&amp;base=LAW&amp;n=505810&amp;date=24.09.2025&amp;dst=100204&amp;field=134" TargetMode="External"/><Relationship Id="rId273" Type="http://schemas.openxmlformats.org/officeDocument/2006/relationships/hyperlink" Target="https://login.consultant.ru/link/?req=doc&amp;base=LAW&amp;n=109143&amp;date=24.09.2025&amp;dst=2&amp;field=134" TargetMode="External"/><Relationship Id="rId480" Type="http://schemas.openxmlformats.org/officeDocument/2006/relationships/hyperlink" Target="https://login.consultant.ru/link/?req=doc&amp;base=LAW&amp;n=500304&amp;date=24.09.2025&amp;dst=100590&amp;field=134" TargetMode="External"/><Relationship Id="rId701" Type="http://schemas.openxmlformats.org/officeDocument/2006/relationships/hyperlink" Target="https://login.consultant.ru/link/?req=doc&amp;base=LAW&amp;n=495140&amp;date=24.09.2025&amp;dst=100373&amp;field=134" TargetMode="External"/><Relationship Id="rId939" Type="http://schemas.openxmlformats.org/officeDocument/2006/relationships/hyperlink" Target="https://login.consultant.ru/link/?req=doc&amp;base=LAW&amp;n=436358&amp;date=24.09.2025&amp;dst=100021&amp;field=134" TargetMode="External"/><Relationship Id="rId1124" Type="http://schemas.openxmlformats.org/officeDocument/2006/relationships/hyperlink" Target="https://login.consultant.ru/link/?req=doc&amp;base=LAW&amp;n=157966&amp;date=24.09.2025&amp;dst=100099&amp;field=134" TargetMode="External"/><Relationship Id="rId1331" Type="http://schemas.openxmlformats.org/officeDocument/2006/relationships/hyperlink" Target="https://login.consultant.ru/link/?req=doc&amp;base=LAW&amp;n=436350&amp;date=24.09.2025&amp;dst=100099&amp;field=134" TargetMode="External"/><Relationship Id="rId68" Type="http://schemas.openxmlformats.org/officeDocument/2006/relationships/hyperlink" Target="https://login.consultant.ru/link/?req=doc&amp;base=LAW&amp;n=329999&amp;date=24.09.2025&amp;dst=100008&amp;field=134" TargetMode="External"/><Relationship Id="rId133" Type="http://schemas.openxmlformats.org/officeDocument/2006/relationships/hyperlink" Target="https://login.consultant.ru/link/?req=doc&amp;base=LAW&amp;n=296577&amp;date=24.09.2025&amp;dst=100009&amp;field=134" TargetMode="External"/><Relationship Id="rId340" Type="http://schemas.openxmlformats.org/officeDocument/2006/relationships/hyperlink" Target="https://login.consultant.ru/link/?req=doc&amp;base=LAW&amp;n=500304&amp;date=24.09.2025&amp;dst=103279&amp;field=134" TargetMode="External"/><Relationship Id="rId578" Type="http://schemas.openxmlformats.org/officeDocument/2006/relationships/hyperlink" Target="https://login.consultant.ru/link/?req=doc&amp;base=LAW&amp;n=436350&amp;date=24.09.2025&amp;dst=100031&amp;field=134" TargetMode="External"/><Relationship Id="rId785" Type="http://schemas.openxmlformats.org/officeDocument/2006/relationships/hyperlink" Target="https://login.consultant.ru/link/?req=doc&amp;base=LAW&amp;n=503689&amp;date=24.09.2025" TargetMode="External"/><Relationship Id="rId992" Type="http://schemas.openxmlformats.org/officeDocument/2006/relationships/hyperlink" Target="https://login.consultant.ru/link/?req=doc&amp;base=LAW&amp;n=54429&amp;date=24.09.2025&amp;dst=100008&amp;field=134" TargetMode="External"/><Relationship Id="rId200" Type="http://schemas.openxmlformats.org/officeDocument/2006/relationships/hyperlink" Target="https://login.consultant.ru/link/?req=doc&amp;base=LAW&amp;n=388487&amp;date=24.09.2025&amp;dst=100012&amp;field=134" TargetMode="External"/><Relationship Id="rId438" Type="http://schemas.openxmlformats.org/officeDocument/2006/relationships/hyperlink" Target="https://login.consultant.ru/link/?req=doc&amp;base=LAW&amp;n=500304&amp;date=24.09.2025&amp;dst=103276&amp;field=134" TargetMode="External"/><Relationship Id="rId645" Type="http://schemas.openxmlformats.org/officeDocument/2006/relationships/hyperlink" Target="https://login.consultant.ru/link/?req=doc&amp;base=LAW&amp;n=475553&amp;date=24.09.2025&amp;dst=100018&amp;field=134" TargetMode="External"/><Relationship Id="rId852" Type="http://schemas.openxmlformats.org/officeDocument/2006/relationships/hyperlink" Target="https://login.consultant.ru/link/?req=doc&amp;base=LAW&amp;n=169776&amp;date=24.09.2025&amp;dst=100028&amp;field=134" TargetMode="External"/><Relationship Id="rId1068" Type="http://schemas.openxmlformats.org/officeDocument/2006/relationships/hyperlink" Target="https://login.consultant.ru/link/?req=doc&amp;base=LAW&amp;n=496463&amp;date=24.09.2025&amp;dst=100009&amp;field=134" TargetMode="External"/><Relationship Id="rId1275" Type="http://schemas.openxmlformats.org/officeDocument/2006/relationships/hyperlink" Target="https://login.consultant.ru/link/?req=doc&amp;base=LAW&amp;n=389809&amp;date=24.09.2025&amp;dst=100009&amp;field=134" TargetMode="External"/><Relationship Id="rId242" Type="http://schemas.openxmlformats.org/officeDocument/2006/relationships/hyperlink" Target="https://login.consultant.ru/link/?req=doc&amp;base=LAW&amp;n=465810&amp;date=24.09.2025&amp;dst=100184&amp;field=134" TargetMode="External"/><Relationship Id="rId284" Type="http://schemas.openxmlformats.org/officeDocument/2006/relationships/hyperlink" Target="https://login.consultant.ru/link/?req=doc&amp;base=LAW&amp;n=357070&amp;date=24.09.2025&amp;dst=100021&amp;field=134" TargetMode="External"/><Relationship Id="rId491" Type="http://schemas.openxmlformats.org/officeDocument/2006/relationships/hyperlink" Target="https://login.consultant.ru/link/?req=doc&amp;base=LAW&amp;n=500304&amp;date=24.09.2025&amp;dst=2203&amp;field=134" TargetMode="External"/><Relationship Id="rId505" Type="http://schemas.openxmlformats.org/officeDocument/2006/relationships/hyperlink" Target="https://login.consultant.ru/link/?req=doc&amp;base=LAW&amp;n=500304&amp;date=24.09.2025&amp;dst=3112&amp;field=134" TargetMode="External"/><Relationship Id="rId712" Type="http://schemas.openxmlformats.org/officeDocument/2006/relationships/hyperlink" Target="https://login.consultant.ru/link/?req=doc&amp;base=LAW&amp;n=349595&amp;date=24.09.2025&amp;dst=100020&amp;field=134" TargetMode="External"/><Relationship Id="rId894" Type="http://schemas.openxmlformats.org/officeDocument/2006/relationships/hyperlink" Target="https://login.consultant.ru/link/?req=doc&amp;base=LAW&amp;n=495140&amp;date=24.09.2025&amp;dst=100403&amp;field=134" TargetMode="External"/><Relationship Id="rId1135" Type="http://schemas.openxmlformats.org/officeDocument/2006/relationships/hyperlink" Target="https://login.consultant.ru/link/?req=doc&amp;base=LAW&amp;n=508291&amp;date=24.09.2025&amp;dst=100010&amp;field=134" TargetMode="External"/><Relationship Id="rId1177" Type="http://schemas.openxmlformats.org/officeDocument/2006/relationships/hyperlink" Target="https://login.consultant.ru/link/?req=doc&amp;base=LAW&amp;n=404060&amp;date=24.09.2025&amp;dst=100069&amp;field=134" TargetMode="External"/><Relationship Id="rId1300" Type="http://schemas.openxmlformats.org/officeDocument/2006/relationships/hyperlink" Target="https://login.consultant.ru/link/?req=doc&amp;base=LAW&amp;n=482462&amp;date=24.09.2025&amp;dst=100059&amp;field=134" TargetMode="External"/><Relationship Id="rId1342" Type="http://schemas.openxmlformats.org/officeDocument/2006/relationships/hyperlink" Target="https://login.consultant.ru/link/?req=doc&amp;base=LAW&amp;n=386800&amp;date=24.09.2025&amp;dst=100036&amp;field=134" TargetMode="External"/><Relationship Id="rId37" Type="http://schemas.openxmlformats.org/officeDocument/2006/relationships/hyperlink" Target="https://login.consultant.ru/link/?req=doc&amp;base=LAW&amp;n=173184&amp;date=24.09.2025&amp;dst=100026&amp;field=134" TargetMode="External"/><Relationship Id="rId79" Type="http://schemas.openxmlformats.org/officeDocument/2006/relationships/hyperlink" Target="https://login.consultant.ru/link/?req=doc&amp;base=LAW&amp;n=440511&amp;date=24.09.2025&amp;dst=100221&amp;field=134" TargetMode="External"/><Relationship Id="rId102" Type="http://schemas.openxmlformats.org/officeDocument/2006/relationships/hyperlink" Target="https://login.consultant.ru/link/?req=doc&amp;base=LAW&amp;n=434585&amp;date=24.09.2025&amp;dst=100009&amp;field=134" TargetMode="External"/><Relationship Id="rId144" Type="http://schemas.openxmlformats.org/officeDocument/2006/relationships/hyperlink" Target="https://login.consultant.ru/link/?req=doc&amp;base=LAW&amp;n=169839&amp;date=24.09.2025&amp;dst=100011&amp;field=134" TargetMode="External"/><Relationship Id="rId547" Type="http://schemas.openxmlformats.org/officeDocument/2006/relationships/hyperlink" Target="https://login.consultant.ru/link/?req=doc&amp;base=LAW&amp;n=506697&amp;date=24.09.2025&amp;dst=100005&amp;field=134" TargetMode="External"/><Relationship Id="rId589" Type="http://schemas.openxmlformats.org/officeDocument/2006/relationships/hyperlink" Target="https://login.consultant.ru/link/?req=doc&amp;base=LAW&amp;n=421908&amp;date=24.09.2025&amp;dst=100043&amp;field=134" TargetMode="External"/><Relationship Id="rId754" Type="http://schemas.openxmlformats.org/officeDocument/2006/relationships/hyperlink" Target="https://login.consultant.ru/link/?req=doc&amp;base=LAW&amp;n=405485&amp;date=24.09.2025&amp;dst=100026&amp;field=134" TargetMode="External"/><Relationship Id="rId796" Type="http://schemas.openxmlformats.org/officeDocument/2006/relationships/hyperlink" Target="https://login.consultant.ru/link/?req=doc&amp;base=LAW&amp;n=499915&amp;date=24.09.2025&amp;dst=76&amp;field=134" TargetMode="External"/><Relationship Id="rId961" Type="http://schemas.openxmlformats.org/officeDocument/2006/relationships/hyperlink" Target="https://login.consultant.ru/link/?req=doc&amp;base=LAW&amp;n=436358&amp;date=24.09.2025&amp;dst=100032&amp;field=134" TargetMode="External"/><Relationship Id="rId1202" Type="http://schemas.openxmlformats.org/officeDocument/2006/relationships/hyperlink" Target="https://login.consultant.ru/link/?req=doc&amp;base=LAW&amp;n=404060&amp;date=24.09.2025&amp;dst=100097&amp;field=134" TargetMode="External"/><Relationship Id="rId90" Type="http://schemas.openxmlformats.org/officeDocument/2006/relationships/hyperlink" Target="https://login.consultant.ru/link/?req=doc&amp;base=LAW&amp;n=479106&amp;date=24.09.2025&amp;dst=100557&amp;field=134" TargetMode="External"/><Relationship Id="rId186" Type="http://schemas.openxmlformats.org/officeDocument/2006/relationships/hyperlink" Target="https://login.consultant.ru/link/?req=doc&amp;base=LAW&amp;n=436350&amp;date=24.09.2025&amp;dst=100011&amp;field=134" TargetMode="External"/><Relationship Id="rId351" Type="http://schemas.openxmlformats.org/officeDocument/2006/relationships/hyperlink" Target="https://login.consultant.ru/link/?req=doc&amp;base=LAW&amp;n=500304&amp;date=24.09.2025&amp;dst=103901&amp;field=134" TargetMode="External"/><Relationship Id="rId393" Type="http://schemas.openxmlformats.org/officeDocument/2006/relationships/hyperlink" Target="https://login.consultant.ru/link/?req=doc&amp;base=LAW&amp;n=500304&amp;date=24.09.2025&amp;dst=101431&amp;field=134" TargetMode="External"/><Relationship Id="rId407" Type="http://schemas.openxmlformats.org/officeDocument/2006/relationships/hyperlink" Target="https://login.consultant.ru/link/?req=doc&amp;base=LAW&amp;n=494814&amp;date=24.09.2025&amp;dst=100036&amp;field=134" TargetMode="External"/><Relationship Id="rId449" Type="http://schemas.openxmlformats.org/officeDocument/2006/relationships/hyperlink" Target="https://login.consultant.ru/link/?req=doc&amp;base=LAW&amp;n=500304&amp;date=24.09.2025&amp;dst=3269&amp;field=134" TargetMode="External"/><Relationship Id="rId614" Type="http://schemas.openxmlformats.org/officeDocument/2006/relationships/hyperlink" Target="https://login.consultant.ru/link/?req=doc&amp;base=LAW&amp;n=199990&amp;date=24.09.2025&amp;dst=100011&amp;field=134" TargetMode="External"/><Relationship Id="rId656" Type="http://schemas.openxmlformats.org/officeDocument/2006/relationships/hyperlink" Target="https://login.consultant.ru/link/?req=doc&amp;base=LAW&amp;n=404060&amp;date=24.09.2025&amp;dst=100030&amp;field=134" TargetMode="External"/><Relationship Id="rId821" Type="http://schemas.openxmlformats.org/officeDocument/2006/relationships/hyperlink" Target="https://login.consultant.ru/link/?req=doc&amp;base=LAW&amp;n=512760&amp;date=24.09.2025&amp;dst=1380&amp;field=134" TargetMode="External"/><Relationship Id="rId863" Type="http://schemas.openxmlformats.org/officeDocument/2006/relationships/hyperlink" Target="https://login.consultant.ru/link/?req=doc&amp;base=LAW&amp;n=320406&amp;date=24.09.2025&amp;dst=100030&amp;field=134" TargetMode="External"/><Relationship Id="rId1037" Type="http://schemas.openxmlformats.org/officeDocument/2006/relationships/hyperlink" Target="https://login.consultant.ru/link/?req=doc&amp;base=LAW&amp;n=405934&amp;date=24.09.2025&amp;dst=100020&amp;field=134" TargetMode="External"/><Relationship Id="rId1079" Type="http://schemas.openxmlformats.org/officeDocument/2006/relationships/hyperlink" Target="https://login.consultant.ru/link/?req=doc&amp;base=LAW&amp;n=506889&amp;date=24.09.2025&amp;dst=100042&amp;field=134" TargetMode="External"/><Relationship Id="rId1244" Type="http://schemas.openxmlformats.org/officeDocument/2006/relationships/hyperlink" Target="https://login.consultant.ru/link/?req=doc&amp;base=LAW&amp;n=502260&amp;date=24.09.2025" TargetMode="External"/><Relationship Id="rId1286" Type="http://schemas.openxmlformats.org/officeDocument/2006/relationships/hyperlink" Target="https://login.consultant.ru/link/?req=doc&amp;base=LAW&amp;n=394718&amp;date=24.09.2025&amp;dst=100013&amp;field=134" TargetMode="External"/><Relationship Id="rId211" Type="http://schemas.openxmlformats.org/officeDocument/2006/relationships/hyperlink" Target="https://login.consultant.ru/link/?req=doc&amp;base=LAW&amp;n=505810&amp;date=24.09.2025&amp;dst=100020&amp;field=134" TargetMode="External"/><Relationship Id="rId253" Type="http://schemas.openxmlformats.org/officeDocument/2006/relationships/hyperlink" Target="https://login.consultant.ru/link/?req=doc&amp;base=LAW&amp;n=148268&amp;date=24.09.2025&amp;dst=100296&amp;field=134" TargetMode="External"/><Relationship Id="rId295" Type="http://schemas.openxmlformats.org/officeDocument/2006/relationships/hyperlink" Target="https://login.consultant.ru/link/?req=doc&amp;base=LAW&amp;n=503573&amp;date=24.09.2025&amp;dst=100016&amp;field=134" TargetMode="External"/><Relationship Id="rId309" Type="http://schemas.openxmlformats.org/officeDocument/2006/relationships/hyperlink" Target="https://login.consultant.ru/link/?req=doc&amp;base=LAW&amp;n=315348&amp;date=24.09.2025&amp;dst=100010&amp;field=134" TargetMode="External"/><Relationship Id="rId460" Type="http://schemas.openxmlformats.org/officeDocument/2006/relationships/hyperlink" Target="https://login.consultant.ru/link/?req=doc&amp;base=LAW&amp;n=500304&amp;date=24.09.2025&amp;dst=101431&amp;field=134" TargetMode="External"/><Relationship Id="rId516" Type="http://schemas.openxmlformats.org/officeDocument/2006/relationships/hyperlink" Target="https://login.consultant.ru/link/?req=doc&amp;base=LAW&amp;n=500304&amp;date=24.09.2025&amp;dst=3269&amp;field=134" TargetMode="External"/><Relationship Id="rId698" Type="http://schemas.openxmlformats.org/officeDocument/2006/relationships/hyperlink" Target="https://login.consultant.ru/link/?req=doc&amp;base=LAW&amp;n=481303&amp;date=24.09.2025&amp;dst=100012&amp;field=134" TargetMode="External"/><Relationship Id="rId919" Type="http://schemas.openxmlformats.org/officeDocument/2006/relationships/hyperlink" Target="https://login.consultant.ru/link/?req=doc&amp;base=LAW&amp;n=148268&amp;date=24.09.2025&amp;dst=100342&amp;field=134" TargetMode="External"/><Relationship Id="rId1090" Type="http://schemas.openxmlformats.org/officeDocument/2006/relationships/hyperlink" Target="https://login.consultant.ru/link/?req=doc&amp;base=LAW&amp;n=370370&amp;date=24.09.2025&amp;dst=100038&amp;field=134" TargetMode="External"/><Relationship Id="rId1104" Type="http://schemas.openxmlformats.org/officeDocument/2006/relationships/hyperlink" Target="https://login.consultant.ru/link/?req=doc&amp;base=LAW&amp;n=495140&amp;date=24.09.2025&amp;dst=100440&amp;field=134" TargetMode="External"/><Relationship Id="rId1146" Type="http://schemas.openxmlformats.org/officeDocument/2006/relationships/hyperlink" Target="https://login.consultant.ru/link/?req=doc&amp;base=LAW&amp;n=494814&amp;date=24.09.2025&amp;dst=100076&amp;field=134" TargetMode="External"/><Relationship Id="rId1311" Type="http://schemas.openxmlformats.org/officeDocument/2006/relationships/hyperlink" Target="https://login.consultant.ru/link/?req=doc&amp;base=LAW&amp;n=494814&amp;date=24.09.2025&amp;dst=100107&amp;field=134" TargetMode="External"/><Relationship Id="rId48" Type="http://schemas.openxmlformats.org/officeDocument/2006/relationships/hyperlink" Target="https://login.consultant.ru/link/?req=doc&amp;base=LAW&amp;n=199981&amp;date=24.09.2025&amp;dst=100012&amp;field=134" TargetMode="External"/><Relationship Id="rId113" Type="http://schemas.openxmlformats.org/officeDocument/2006/relationships/hyperlink" Target="https://login.consultant.ru/link/?req=doc&amp;base=LAW&amp;n=471814&amp;date=24.09.2025&amp;dst=100011&amp;field=134" TargetMode="External"/><Relationship Id="rId320" Type="http://schemas.openxmlformats.org/officeDocument/2006/relationships/hyperlink" Target="https://login.consultant.ru/link/?req=doc&amp;base=LAW&amp;n=495256&amp;date=24.09.2025&amp;dst=100536&amp;field=134" TargetMode="External"/><Relationship Id="rId558" Type="http://schemas.openxmlformats.org/officeDocument/2006/relationships/hyperlink" Target="https://login.consultant.ru/link/?req=doc&amp;base=LAW&amp;n=505810&amp;date=24.09.2025&amp;dst=100056&amp;field=134" TargetMode="External"/><Relationship Id="rId723" Type="http://schemas.openxmlformats.org/officeDocument/2006/relationships/hyperlink" Target="https://login.consultant.ru/link/?req=doc&amp;base=LAW&amp;n=328176&amp;date=24.09.2025&amp;dst=100151&amp;field=134" TargetMode="External"/><Relationship Id="rId765" Type="http://schemas.openxmlformats.org/officeDocument/2006/relationships/hyperlink" Target="https://login.consultant.ru/link/?req=doc&amp;base=LAW&amp;n=495140&amp;date=24.09.2025&amp;dst=100376&amp;field=134" TargetMode="External"/><Relationship Id="rId930" Type="http://schemas.openxmlformats.org/officeDocument/2006/relationships/hyperlink" Target="https://login.consultant.ru/link/?req=doc&amp;base=LAW&amp;n=494999&amp;date=24.09.2025&amp;dst=100074&amp;field=134" TargetMode="External"/><Relationship Id="rId972" Type="http://schemas.openxmlformats.org/officeDocument/2006/relationships/hyperlink" Target="https://login.consultant.ru/link/?req=doc&amp;base=LAW&amp;n=436349&amp;date=24.09.2025&amp;dst=100040&amp;field=134" TargetMode="External"/><Relationship Id="rId1006" Type="http://schemas.openxmlformats.org/officeDocument/2006/relationships/hyperlink" Target="https://login.consultant.ru/link/?req=doc&amp;base=LAW&amp;n=505810&amp;date=24.09.2025&amp;dst=100074&amp;field=134" TargetMode="External"/><Relationship Id="rId1188" Type="http://schemas.openxmlformats.org/officeDocument/2006/relationships/hyperlink" Target="https://login.consultant.ru/link/?req=doc&amp;base=LAW&amp;n=479108&amp;date=24.09.2025&amp;dst=100202&amp;field=134" TargetMode="External"/><Relationship Id="rId1353" Type="http://schemas.openxmlformats.org/officeDocument/2006/relationships/header" Target="header1.xml"/><Relationship Id="rId155" Type="http://schemas.openxmlformats.org/officeDocument/2006/relationships/hyperlink" Target="https://login.consultant.ru/link/?req=doc&amp;base=LAW&amp;n=500304&amp;date=24.09.2025&amp;dst=101360&amp;field=134" TargetMode="External"/><Relationship Id="rId197" Type="http://schemas.openxmlformats.org/officeDocument/2006/relationships/hyperlink" Target="https://login.consultant.ru/link/?req=doc&amp;base=LAW&amp;n=162595&amp;date=24.09.2025&amp;dst=100014&amp;field=134" TargetMode="External"/><Relationship Id="rId362" Type="http://schemas.openxmlformats.org/officeDocument/2006/relationships/hyperlink" Target="https://login.consultant.ru/link/?req=doc&amp;base=LAW&amp;n=500304&amp;date=24.09.2025&amp;dst=3178&amp;field=134" TargetMode="External"/><Relationship Id="rId418" Type="http://schemas.openxmlformats.org/officeDocument/2006/relationships/hyperlink" Target="https://login.consultant.ru/link/?req=doc&amp;base=LAW&amp;n=500304&amp;date=24.09.2025&amp;dst=103899&amp;field=134" TargetMode="External"/><Relationship Id="rId625" Type="http://schemas.openxmlformats.org/officeDocument/2006/relationships/hyperlink" Target="https://login.consultant.ru/link/?req=doc&amp;base=LAW&amp;n=388487&amp;date=24.09.2025&amp;dst=100018&amp;field=134" TargetMode="External"/><Relationship Id="rId832" Type="http://schemas.openxmlformats.org/officeDocument/2006/relationships/hyperlink" Target="https://login.consultant.ru/link/?req=doc&amp;base=LAW&amp;n=329999&amp;date=24.09.2025&amp;dst=100017&amp;field=134" TargetMode="External"/><Relationship Id="rId1048" Type="http://schemas.openxmlformats.org/officeDocument/2006/relationships/hyperlink" Target="https://login.consultant.ru/link/?req=doc&amp;base=LAW&amp;n=404060&amp;date=24.09.2025&amp;dst=100057&amp;field=134" TargetMode="External"/><Relationship Id="rId1213" Type="http://schemas.openxmlformats.org/officeDocument/2006/relationships/hyperlink" Target="https://login.consultant.ru/link/?req=doc&amp;base=LAW&amp;n=481303&amp;date=24.09.2025&amp;dst=100038&amp;field=134" TargetMode="External"/><Relationship Id="rId1255" Type="http://schemas.openxmlformats.org/officeDocument/2006/relationships/hyperlink" Target="https://login.consultant.ru/link/?req=doc&amp;base=LAW&amp;n=482462&amp;date=24.09.2025&amp;dst=100057&amp;field=134" TargetMode="External"/><Relationship Id="rId1297" Type="http://schemas.openxmlformats.org/officeDocument/2006/relationships/hyperlink" Target="https://login.consultant.ru/link/?req=doc&amp;base=LAW&amp;n=505810&amp;date=24.09.2025&amp;dst=100210&amp;field=134" TargetMode="External"/><Relationship Id="rId222" Type="http://schemas.openxmlformats.org/officeDocument/2006/relationships/hyperlink" Target="https://login.consultant.ru/link/?req=doc&amp;base=LAW&amp;n=499915&amp;date=24.09.2025&amp;dst=599&amp;field=134" TargetMode="External"/><Relationship Id="rId264" Type="http://schemas.openxmlformats.org/officeDocument/2006/relationships/hyperlink" Target="https://login.consultant.ru/link/?req=doc&amp;base=LAW&amp;n=465810&amp;date=24.09.2025&amp;dst=100185&amp;field=134" TargetMode="External"/><Relationship Id="rId471" Type="http://schemas.openxmlformats.org/officeDocument/2006/relationships/hyperlink" Target="https://login.consultant.ru/link/?req=doc&amp;base=LAW&amp;n=500304&amp;date=24.09.2025&amp;dst=3112&amp;field=134" TargetMode="External"/><Relationship Id="rId667" Type="http://schemas.openxmlformats.org/officeDocument/2006/relationships/hyperlink" Target="https://login.consultant.ru/link/?req=doc&amp;base=LAW&amp;n=377632&amp;date=24.09.2025&amp;dst=100082&amp;field=134" TargetMode="External"/><Relationship Id="rId874" Type="http://schemas.openxmlformats.org/officeDocument/2006/relationships/hyperlink" Target="https://login.consultant.ru/link/?req=doc&amp;base=LAW&amp;n=495140&amp;date=24.09.2025&amp;dst=100398&amp;field=134" TargetMode="External"/><Relationship Id="rId1115" Type="http://schemas.openxmlformats.org/officeDocument/2006/relationships/hyperlink" Target="https://login.consultant.ru/link/?req=doc&amp;base=LAW&amp;n=508769&amp;date=24.09.2025&amp;dst=100018&amp;field=134" TargetMode="External"/><Relationship Id="rId1322" Type="http://schemas.openxmlformats.org/officeDocument/2006/relationships/hyperlink" Target="https://login.consultant.ru/link/?req=doc&amp;base=LAW&amp;n=494814&amp;date=24.09.2025&amp;dst=100113&amp;field=134" TargetMode="External"/><Relationship Id="rId17" Type="http://schemas.openxmlformats.org/officeDocument/2006/relationships/hyperlink" Target="https://login.consultant.ru/link/?req=doc&amp;base=LAW&amp;n=89467&amp;date=24.09.2025&amp;dst=100008&amp;field=134" TargetMode="External"/><Relationship Id="rId59" Type="http://schemas.openxmlformats.org/officeDocument/2006/relationships/hyperlink" Target="https://login.consultant.ru/link/?req=doc&amp;base=LAW&amp;n=296069&amp;date=24.09.2025&amp;dst=100009&amp;field=134" TargetMode="External"/><Relationship Id="rId124" Type="http://schemas.openxmlformats.org/officeDocument/2006/relationships/hyperlink" Target="https://login.consultant.ru/link/?req=doc&amp;base=LAW&amp;n=494814&amp;date=24.09.2025&amp;dst=100009&amp;field=134" TargetMode="External"/><Relationship Id="rId527" Type="http://schemas.openxmlformats.org/officeDocument/2006/relationships/hyperlink" Target="https://login.consultant.ru/link/?req=doc&amp;base=LAW&amp;n=500304&amp;date=24.09.2025&amp;dst=101431&amp;field=134" TargetMode="External"/><Relationship Id="rId569" Type="http://schemas.openxmlformats.org/officeDocument/2006/relationships/hyperlink" Target="https://login.consultant.ru/link/?req=doc&amp;base=LAW&amp;n=436350&amp;date=24.09.2025&amp;dst=100026&amp;field=134" TargetMode="External"/><Relationship Id="rId734" Type="http://schemas.openxmlformats.org/officeDocument/2006/relationships/hyperlink" Target="https://login.consultant.ru/link/?req=doc&amp;base=LAW&amp;n=292725&amp;date=24.09.2025&amp;dst=100701&amp;field=134" TargetMode="External"/><Relationship Id="rId776" Type="http://schemas.openxmlformats.org/officeDocument/2006/relationships/hyperlink" Target="https://login.consultant.ru/link/?req=doc&amp;base=LAW&amp;n=172730&amp;date=24.09.2025&amp;dst=100181&amp;field=134" TargetMode="External"/><Relationship Id="rId941" Type="http://schemas.openxmlformats.org/officeDocument/2006/relationships/hyperlink" Target="https://login.consultant.ru/link/?req=doc&amp;base=LAW&amp;n=436358&amp;date=24.09.2025&amp;dst=100022&amp;field=134" TargetMode="External"/><Relationship Id="rId983" Type="http://schemas.openxmlformats.org/officeDocument/2006/relationships/hyperlink" Target="https://login.consultant.ru/link/?req=doc&amp;base=LAW&amp;n=314704&amp;date=24.09.2025&amp;dst=100016&amp;field=134" TargetMode="External"/><Relationship Id="rId1157" Type="http://schemas.openxmlformats.org/officeDocument/2006/relationships/hyperlink" Target="https://login.consultant.ru/link/?req=doc&amp;base=LAW&amp;n=506891&amp;date=24.09.2025&amp;dst=100023&amp;field=134" TargetMode="External"/><Relationship Id="rId1199" Type="http://schemas.openxmlformats.org/officeDocument/2006/relationships/hyperlink" Target="https://login.consultant.ru/link/?req=doc&amp;base=LAW&amp;n=495140&amp;date=24.09.2025&amp;dst=100493&amp;field=134" TargetMode="External"/><Relationship Id="rId70" Type="http://schemas.openxmlformats.org/officeDocument/2006/relationships/hyperlink" Target="https://login.consultant.ru/link/?req=doc&amp;base=LAW&amp;n=339232&amp;date=24.09.2025&amp;dst=100011&amp;field=134" TargetMode="External"/><Relationship Id="rId166" Type="http://schemas.openxmlformats.org/officeDocument/2006/relationships/hyperlink" Target="https://login.consultant.ru/link/?req=doc&amp;base=LAW&amp;n=500304&amp;date=24.09.2025" TargetMode="External"/><Relationship Id="rId331" Type="http://schemas.openxmlformats.org/officeDocument/2006/relationships/hyperlink" Target="https://login.consultant.ru/link/?req=doc&amp;base=LAW&amp;n=471814&amp;date=24.09.2025&amp;dst=100013&amp;field=134" TargetMode="External"/><Relationship Id="rId373" Type="http://schemas.openxmlformats.org/officeDocument/2006/relationships/hyperlink" Target="https://login.consultant.ru/link/?req=doc&amp;base=LAW&amp;n=201257&amp;date=24.09.2025&amp;dst=100083&amp;field=134" TargetMode="External"/><Relationship Id="rId429" Type="http://schemas.openxmlformats.org/officeDocument/2006/relationships/hyperlink" Target="https://login.consultant.ru/link/?req=doc&amp;base=LAW&amp;n=500304&amp;date=24.09.2025&amp;dst=3159&amp;field=134" TargetMode="External"/><Relationship Id="rId580" Type="http://schemas.openxmlformats.org/officeDocument/2006/relationships/hyperlink" Target="https://login.consultant.ru/link/?req=doc&amp;base=LAW&amp;n=436350&amp;date=24.09.2025&amp;dst=100032&amp;field=134" TargetMode="External"/><Relationship Id="rId636" Type="http://schemas.openxmlformats.org/officeDocument/2006/relationships/hyperlink" Target="https://login.consultant.ru/link/?req=doc&amp;base=LAW&amp;n=169839&amp;date=24.09.2025&amp;dst=100031&amp;field=134" TargetMode="External"/><Relationship Id="rId801" Type="http://schemas.openxmlformats.org/officeDocument/2006/relationships/hyperlink" Target="https://login.consultant.ru/link/?req=doc&amp;base=LAW&amp;n=200606&amp;date=24.09.2025&amp;dst=100012&amp;field=134" TargetMode="External"/><Relationship Id="rId1017" Type="http://schemas.openxmlformats.org/officeDocument/2006/relationships/hyperlink" Target="https://login.consultant.ru/link/?req=doc&amp;base=LAW&amp;n=495140&amp;date=24.09.2025&amp;dst=100430&amp;field=134" TargetMode="External"/><Relationship Id="rId1059" Type="http://schemas.openxmlformats.org/officeDocument/2006/relationships/hyperlink" Target="https://login.consultant.ru/link/?req=doc&amp;base=LAW&amp;n=319190&amp;date=24.09.2025&amp;dst=100006&amp;field=134" TargetMode="External"/><Relationship Id="rId1224" Type="http://schemas.openxmlformats.org/officeDocument/2006/relationships/hyperlink" Target="https://login.consultant.ru/link/?req=doc&amp;base=LAW&amp;n=505810&amp;date=24.09.2025&amp;dst=100099&amp;field=134" TargetMode="External"/><Relationship Id="rId1266" Type="http://schemas.openxmlformats.org/officeDocument/2006/relationships/hyperlink" Target="https://login.consultant.ru/link/?req=doc&amp;base=LAW&amp;n=505810&amp;date=24.09.2025&amp;dst=10020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49595&amp;date=24.09.2025&amp;dst=100010&amp;field=134" TargetMode="External"/><Relationship Id="rId440" Type="http://schemas.openxmlformats.org/officeDocument/2006/relationships/hyperlink" Target="https://login.consultant.ru/link/?req=doc&amp;base=LAW&amp;n=436350&amp;date=24.09.2025&amp;dst=100018&amp;field=134" TargetMode="External"/><Relationship Id="rId678" Type="http://schemas.openxmlformats.org/officeDocument/2006/relationships/hyperlink" Target="https://login.consultant.ru/link/?req=doc&amp;base=LAW&amp;n=494814&amp;date=24.09.2025&amp;dst=100053&amp;field=134" TargetMode="External"/><Relationship Id="rId843" Type="http://schemas.openxmlformats.org/officeDocument/2006/relationships/hyperlink" Target="https://login.consultant.ru/link/?req=doc&amp;base=LAW&amp;n=495140&amp;date=24.09.2025&amp;dst=100391&amp;field=134" TargetMode="External"/><Relationship Id="rId885" Type="http://schemas.openxmlformats.org/officeDocument/2006/relationships/hyperlink" Target="https://login.consultant.ru/link/?req=doc&amp;base=LAW&amp;n=296454&amp;date=24.09.2025&amp;dst=100030&amp;field=134" TargetMode="External"/><Relationship Id="rId1070" Type="http://schemas.openxmlformats.org/officeDocument/2006/relationships/hyperlink" Target="https://login.consultant.ru/link/?req=doc&amp;base=LAW&amp;n=499934&amp;date=24.09.2025&amp;dst=100189&amp;field=134" TargetMode="External"/><Relationship Id="rId1126" Type="http://schemas.openxmlformats.org/officeDocument/2006/relationships/hyperlink" Target="https://login.consultant.ru/link/?req=doc&amp;base=LAW&amp;n=296456&amp;date=24.09.2025&amp;dst=100019&amp;field=134" TargetMode="External"/><Relationship Id="rId28" Type="http://schemas.openxmlformats.org/officeDocument/2006/relationships/hyperlink" Target="https://login.consultant.ru/link/?req=doc&amp;base=LAW&amp;n=162651&amp;date=24.09.2025&amp;dst=100035&amp;field=134" TargetMode="External"/><Relationship Id="rId275" Type="http://schemas.openxmlformats.org/officeDocument/2006/relationships/hyperlink" Target="https://login.consultant.ru/link/?req=doc&amp;base=LAW&amp;n=296454&amp;date=24.09.2025&amp;dst=100028&amp;field=134" TargetMode="External"/><Relationship Id="rId300" Type="http://schemas.openxmlformats.org/officeDocument/2006/relationships/hyperlink" Target="https://login.consultant.ru/link/?req=doc&amp;base=LAW&amp;n=503575&amp;date=24.09.2025&amp;dst=100010&amp;field=134" TargetMode="External"/><Relationship Id="rId482" Type="http://schemas.openxmlformats.org/officeDocument/2006/relationships/hyperlink" Target="https://login.consultant.ru/link/?req=doc&amp;base=LAW&amp;n=500304&amp;date=24.09.2025&amp;dst=3265&amp;field=134" TargetMode="External"/><Relationship Id="rId538" Type="http://schemas.openxmlformats.org/officeDocument/2006/relationships/hyperlink" Target="https://login.consultant.ru/link/?req=doc&amp;base=LAW&amp;n=500304&amp;date=24.09.2025&amp;dst=3112&amp;field=134" TargetMode="External"/><Relationship Id="rId703" Type="http://schemas.openxmlformats.org/officeDocument/2006/relationships/hyperlink" Target="https://login.consultant.ru/link/?req=doc&amp;base=LAW&amp;n=495140&amp;date=24.09.2025&amp;dst=100374&amp;field=134" TargetMode="External"/><Relationship Id="rId745" Type="http://schemas.openxmlformats.org/officeDocument/2006/relationships/hyperlink" Target="https://login.consultant.ru/link/?req=doc&amp;base=LAW&amp;n=221535&amp;date=24.09.2025&amp;dst=100012&amp;field=134" TargetMode="External"/><Relationship Id="rId910" Type="http://schemas.openxmlformats.org/officeDocument/2006/relationships/hyperlink" Target="https://login.consultant.ru/link/?req=doc&amp;base=LAW&amp;n=372695&amp;date=24.09.2025&amp;dst=100024&amp;field=134" TargetMode="External"/><Relationship Id="rId952" Type="http://schemas.openxmlformats.org/officeDocument/2006/relationships/hyperlink" Target="https://login.consultant.ru/link/?req=doc&amp;base=LAW&amp;n=357764&amp;date=24.09.2025&amp;dst=100095&amp;field=134" TargetMode="External"/><Relationship Id="rId1168" Type="http://schemas.openxmlformats.org/officeDocument/2006/relationships/hyperlink" Target="https://login.consultant.ru/link/?req=doc&amp;base=LAW&amp;n=419940&amp;date=24.09.2025&amp;dst=100016&amp;field=134" TargetMode="External"/><Relationship Id="rId1333" Type="http://schemas.openxmlformats.org/officeDocument/2006/relationships/hyperlink" Target="https://login.consultant.ru/link/?req=doc&amp;base=LAW&amp;n=453320&amp;date=24.09.2025&amp;dst=100817&amp;field=134" TargetMode="External"/><Relationship Id="rId81" Type="http://schemas.openxmlformats.org/officeDocument/2006/relationships/hyperlink" Target="https://login.consultant.ru/link/?req=doc&amp;base=LAW&amp;n=436358&amp;date=24.09.2025&amp;dst=100009&amp;field=134" TargetMode="External"/><Relationship Id="rId135" Type="http://schemas.openxmlformats.org/officeDocument/2006/relationships/hyperlink" Target="https://login.consultant.ru/link/?req=doc&amp;base=LAW&amp;n=191473&amp;date=24.09.2025&amp;dst=100009&amp;field=134" TargetMode="External"/><Relationship Id="rId177" Type="http://schemas.openxmlformats.org/officeDocument/2006/relationships/hyperlink" Target="https://login.consultant.ru/link/?req=doc&amp;base=LAW&amp;n=191473&amp;date=24.09.2025&amp;dst=100011&amp;field=134" TargetMode="External"/><Relationship Id="rId342" Type="http://schemas.openxmlformats.org/officeDocument/2006/relationships/hyperlink" Target="https://login.consultant.ru/link/?req=doc&amp;base=LAW&amp;n=500304&amp;date=24.09.2025&amp;dst=100585&amp;field=134" TargetMode="External"/><Relationship Id="rId384" Type="http://schemas.openxmlformats.org/officeDocument/2006/relationships/hyperlink" Target="https://login.consultant.ru/link/?req=doc&amp;base=LAW&amp;n=500304&amp;date=24.09.2025&amp;dst=1440&amp;field=134" TargetMode="External"/><Relationship Id="rId591" Type="http://schemas.openxmlformats.org/officeDocument/2006/relationships/hyperlink" Target="https://login.consultant.ru/link/?req=doc&amp;base=LAW&amp;n=421908&amp;date=24.09.2025&amp;dst=100044&amp;field=134" TargetMode="External"/><Relationship Id="rId605" Type="http://schemas.openxmlformats.org/officeDocument/2006/relationships/hyperlink" Target="https://login.consultant.ru/link/?req=doc&amp;base=LAW&amp;n=421908&amp;date=24.09.2025&amp;dst=100050&amp;field=134" TargetMode="External"/><Relationship Id="rId787" Type="http://schemas.openxmlformats.org/officeDocument/2006/relationships/hyperlink" Target="https://login.consultant.ru/link/?req=doc&amp;base=LAW&amp;n=162595&amp;date=24.09.2025&amp;dst=100024&amp;field=134" TargetMode="External"/><Relationship Id="rId812" Type="http://schemas.openxmlformats.org/officeDocument/2006/relationships/hyperlink" Target="https://login.consultant.ru/link/?req=doc&amp;base=LAW&amp;n=436350&amp;date=24.09.2025&amp;dst=100054&amp;field=134" TargetMode="External"/><Relationship Id="rId994" Type="http://schemas.openxmlformats.org/officeDocument/2006/relationships/hyperlink" Target="https://login.consultant.ru/link/?req=doc&amp;base=LAW&amp;n=506891&amp;date=24.09.2025&amp;dst=100009&amp;field=134" TargetMode="External"/><Relationship Id="rId1028" Type="http://schemas.openxmlformats.org/officeDocument/2006/relationships/hyperlink" Target="https://login.consultant.ru/link/?req=doc&amp;base=LAW&amp;n=505810&amp;date=24.09.2025&amp;dst=100076&amp;field=134" TargetMode="External"/><Relationship Id="rId1235" Type="http://schemas.openxmlformats.org/officeDocument/2006/relationships/hyperlink" Target="https://login.consultant.ru/link/?req=doc&amp;base=LAW&amp;n=296577&amp;date=24.09.2025&amp;dst=100009&amp;field=134" TargetMode="External"/><Relationship Id="rId202" Type="http://schemas.openxmlformats.org/officeDocument/2006/relationships/hyperlink" Target="https://login.consultant.ru/link/?req=doc&amp;base=LAW&amp;n=506028&amp;date=24.09.2025&amp;dst=100036&amp;field=134" TargetMode="External"/><Relationship Id="rId244" Type="http://schemas.openxmlformats.org/officeDocument/2006/relationships/hyperlink" Target="https://login.consultant.ru/link/?req=doc&amp;base=LAW&amp;n=292725&amp;date=24.09.2025&amp;dst=100694&amp;field=134" TargetMode="External"/><Relationship Id="rId647" Type="http://schemas.openxmlformats.org/officeDocument/2006/relationships/hyperlink" Target="https://login.consultant.ru/link/?req=doc&amp;base=LAW&amp;n=191473&amp;date=24.09.2025&amp;dst=100019&amp;field=134" TargetMode="External"/><Relationship Id="rId689" Type="http://schemas.openxmlformats.org/officeDocument/2006/relationships/hyperlink" Target="https://login.consultant.ru/link/?req=doc&amp;base=LAW&amp;n=481303&amp;date=24.09.2025&amp;dst=100011&amp;field=134" TargetMode="External"/><Relationship Id="rId854" Type="http://schemas.openxmlformats.org/officeDocument/2006/relationships/hyperlink" Target="https://login.consultant.ru/link/?req=doc&amp;base=LAW&amp;n=148268&amp;date=24.09.2025&amp;dst=100338&amp;field=134" TargetMode="External"/><Relationship Id="rId896" Type="http://schemas.openxmlformats.org/officeDocument/2006/relationships/hyperlink" Target="https://login.consultant.ru/link/?req=doc&amp;base=LAW&amp;n=495140&amp;date=24.09.2025&amp;dst=100404&amp;field=134" TargetMode="External"/><Relationship Id="rId1081" Type="http://schemas.openxmlformats.org/officeDocument/2006/relationships/hyperlink" Target="https://login.consultant.ru/link/?req=doc&amp;base=LAW&amp;n=499934&amp;date=24.09.2025&amp;dst=879&amp;field=134" TargetMode="External"/><Relationship Id="rId1277" Type="http://schemas.openxmlformats.org/officeDocument/2006/relationships/hyperlink" Target="https://login.consultant.ru/link/?req=doc&amp;base=LAW&amp;n=148268&amp;date=24.09.2025&amp;dst=100373&amp;field=134" TargetMode="External"/><Relationship Id="rId1302" Type="http://schemas.openxmlformats.org/officeDocument/2006/relationships/hyperlink" Target="https://login.consultant.ru/link/?req=doc&amp;base=LAW&amp;n=506888&amp;date=24.09.2025&amp;dst=100008&amp;field=134" TargetMode="External"/><Relationship Id="rId39" Type="http://schemas.openxmlformats.org/officeDocument/2006/relationships/hyperlink" Target="https://login.consultant.ru/link/?req=doc&amp;base=LAW&amp;n=411168&amp;date=24.09.2025&amp;dst=100105&amp;field=134" TargetMode="External"/><Relationship Id="rId286" Type="http://schemas.openxmlformats.org/officeDocument/2006/relationships/hyperlink" Target="https://login.consultant.ru/link/?req=doc&amp;base=LAW&amp;n=357070&amp;date=24.09.2025&amp;dst=100024&amp;field=134" TargetMode="External"/><Relationship Id="rId451" Type="http://schemas.openxmlformats.org/officeDocument/2006/relationships/hyperlink" Target="https://login.consultant.ru/link/?req=doc&amp;base=LAW&amp;n=500304&amp;date=24.09.2025&amp;dst=1440&amp;field=134" TargetMode="External"/><Relationship Id="rId493" Type="http://schemas.openxmlformats.org/officeDocument/2006/relationships/hyperlink" Target="https://login.consultant.ru/link/?req=doc&amp;base=LAW&amp;n=500304&amp;date=24.09.2025&amp;dst=1686&amp;field=134" TargetMode="External"/><Relationship Id="rId507" Type="http://schemas.openxmlformats.org/officeDocument/2006/relationships/hyperlink" Target="https://login.consultant.ru/link/?req=doc&amp;base=LAW&amp;n=500304&amp;date=24.09.2025&amp;dst=103276&amp;field=134" TargetMode="External"/><Relationship Id="rId549" Type="http://schemas.openxmlformats.org/officeDocument/2006/relationships/hyperlink" Target="https://login.consultant.ru/link/?req=doc&amp;base=LAW&amp;n=494814&amp;date=24.09.2025&amp;dst=100050&amp;field=134" TargetMode="External"/><Relationship Id="rId714" Type="http://schemas.openxmlformats.org/officeDocument/2006/relationships/hyperlink" Target="https://login.consultant.ru/link/?req=doc&amp;base=LAW&amp;n=481303&amp;date=24.09.2025&amp;dst=100013&amp;field=134" TargetMode="External"/><Relationship Id="rId756" Type="http://schemas.openxmlformats.org/officeDocument/2006/relationships/hyperlink" Target="https://login.consultant.ru/link/?req=doc&amp;base=LAW&amp;n=405485&amp;date=24.09.2025&amp;dst=100028&amp;field=134" TargetMode="External"/><Relationship Id="rId921" Type="http://schemas.openxmlformats.org/officeDocument/2006/relationships/hyperlink" Target="https://login.consultant.ru/link/?req=doc&amp;base=LAW&amp;n=169839&amp;date=24.09.2025&amp;dst=100036&amp;field=134" TargetMode="External"/><Relationship Id="rId1137" Type="http://schemas.openxmlformats.org/officeDocument/2006/relationships/hyperlink" Target="https://login.consultant.ru/link/?req=doc&amp;base=LAW&amp;n=494814&amp;date=24.09.2025&amp;dst=100068&amp;field=134" TargetMode="External"/><Relationship Id="rId1179" Type="http://schemas.openxmlformats.org/officeDocument/2006/relationships/hyperlink" Target="https://login.consultant.ru/link/?req=doc&amp;base=LAW&amp;n=495140&amp;date=24.09.2025&amp;dst=100474&amp;field=134" TargetMode="External"/><Relationship Id="rId1344" Type="http://schemas.openxmlformats.org/officeDocument/2006/relationships/hyperlink" Target="https://login.consultant.ru/link/?req=doc&amp;base=LAW&amp;n=172950&amp;date=24.09.2025&amp;dst=100040&amp;field=134" TargetMode="External"/><Relationship Id="rId50" Type="http://schemas.openxmlformats.org/officeDocument/2006/relationships/hyperlink" Target="https://login.consultant.ru/link/?req=doc&amp;base=LAW&amp;n=200606&amp;date=24.09.2025&amp;dst=100009&amp;field=134" TargetMode="External"/><Relationship Id="rId104" Type="http://schemas.openxmlformats.org/officeDocument/2006/relationships/hyperlink" Target="https://login.consultant.ru/link/?req=doc&amp;base=LAW&amp;n=436136&amp;date=24.09.2025&amp;dst=100008&amp;field=134" TargetMode="External"/><Relationship Id="rId146" Type="http://schemas.openxmlformats.org/officeDocument/2006/relationships/hyperlink" Target="https://login.consultant.ru/link/?req=doc&amp;base=LAW&amp;n=148268&amp;date=24.09.2025&amp;dst=100284&amp;field=134" TargetMode="External"/><Relationship Id="rId188" Type="http://schemas.openxmlformats.org/officeDocument/2006/relationships/hyperlink" Target="https://login.consultant.ru/link/?req=doc&amp;base=LAW&amp;n=505810&amp;date=24.09.2025&amp;dst=100017&amp;field=134" TargetMode="External"/><Relationship Id="rId311" Type="http://schemas.openxmlformats.org/officeDocument/2006/relationships/hyperlink" Target="https://login.consultant.ru/link/?req=doc&amp;base=LAW&amp;n=496563&amp;date=24.09.2025&amp;dst=100029&amp;field=134" TargetMode="External"/><Relationship Id="rId353" Type="http://schemas.openxmlformats.org/officeDocument/2006/relationships/hyperlink" Target="https://login.consultant.ru/link/?req=doc&amp;base=LAW&amp;n=500304&amp;date=24.09.2025&amp;dst=101360&amp;field=134" TargetMode="External"/><Relationship Id="rId395" Type="http://schemas.openxmlformats.org/officeDocument/2006/relationships/hyperlink" Target="https://login.consultant.ru/link/?req=doc&amp;base=LAW&amp;n=500304&amp;date=24.09.2025&amp;dst=2702&amp;field=134" TargetMode="External"/><Relationship Id="rId409" Type="http://schemas.openxmlformats.org/officeDocument/2006/relationships/hyperlink" Target="https://login.consultant.ru/link/?req=doc&amp;base=LAW&amp;n=500304&amp;date=24.09.2025&amp;dst=103280&amp;field=134" TargetMode="External"/><Relationship Id="rId560" Type="http://schemas.openxmlformats.org/officeDocument/2006/relationships/hyperlink" Target="https://login.consultant.ru/link/?req=doc&amp;base=LAW&amp;n=505810&amp;date=24.09.2025&amp;dst=100057&amp;field=134" TargetMode="External"/><Relationship Id="rId798" Type="http://schemas.openxmlformats.org/officeDocument/2006/relationships/hyperlink" Target="https://login.consultant.ru/link/?req=doc&amp;base=LAW&amp;n=495008&amp;date=24.09.2025" TargetMode="External"/><Relationship Id="rId963" Type="http://schemas.openxmlformats.org/officeDocument/2006/relationships/hyperlink" Target="https://login.consultant.ru/link/?req=doc&amp;base=LAW&amp;n=436347&amp;date=24.09.2025&amp;dst=100040&amp;field=134" TargetMode="External"/><Relationship Id="rId1039" Type="http://schemas.openxmlformats.org/officeDocument/2006/relationships/hyperlink" Target="https://login.consultant.ru/link/?req=doc&amp;base=LAW&amp;n=505810&amp;date=24.09.2025&amp;dst=100081&amp;field=134" TargetMode="External"/><Relationship Id="rId1190" Type="http://schemas.openxmlformats.org/officeDocument/2006/relationships/hyperlink" Target="https://login.consultant.ru/link/?req=doc&amp;base=LAW&amp;n=502701&amp;date=24.09.2025&amp;dst=101045&amp;field=134" TargetMode="External"/><Relationship Id="rId1204" Type="http://schemas.openxmlformats.org/officeDocument/2006/relationships/hyperlink" Target="https://login.consultant.ru/link/?req=doc&amp;base=LAW&amp;n=505810&amp;date=24.09.2025&amp;dst=100097&amp;field=134" TargetMode="External"/><Relationship Id="rId1246" Type="http://schemas.openxmlformats.org/officeDocument/2006/relationships/hyperlink" Target="https://login.consultant.ru/link/?req=doc&amp;base=LAW&amp;n=494814&amp;date=24.09.2025&amp;dst=100082&amp;field=134" TargetMode="External"/><Relationship Id="rId92" Type="http://schemas.openxmlformats.org/officeDocument/2006/relationships/hyperlink" Target="https://login.consultant.ru/link/?req=doc&amp;base=LAW&amp;n=400715&amp;date=24.09.2025&amp;dst=100009&amp;field=134" TargetMode="External"/><Relationship Id="rId213" Type="http://schemas.openxmlformats.org/officeDocument/2006/relationships/hyperlink" Target="https://login.consultant.ru/link/?req=doc&amp;base=LAW&amp;n=404060&amp;date=24.09.2025&amp;dst=100014&amp;field=134" TargetMode="External"/><Relationship Id="rId420" Type="http://schemas.openxmlformats.org/officeDocument/2006/relationships/hyperlink" Target="https://login.consultant.ru/link/?req=doc&amp;base=LAW&amp;n=500304&amp;date=24.09.2025&amp;dst=103913&amp;field=134" TargetMode="External"/><Relationship Id="rId616" Type="http://schemas.openxmlformats.org/officeDocument/2006/relationships/hyperlink" Target="https://login.consultant.ru/link/?req=doc&amp;base=LAW&amp;n=388487&amp;date=24.09.2025&amp;dst=100015&amp;field=134" TargetMode="External"/><Relationship Id="rId658" Type="http://schemas.openxmlformats.org/officeDocument/2006/relationships/hyperlink" Target="https://login.consultant.ru/link/?req=doc&amp;base=LAW&amp;n=314704&amp;date=24.09.2025&amp;dst=100015&amp;field=134" TargetMode="External"/><Relationship Id="rId823" Type="http://schemas.openxmlformats.org/officeDocument/2006/relationships/hyperlink" Target="https://login.consultant.ru/link/?req=doc&amp;base=LAW&amp;n=449467&amp;date=24.09.2025&amp;dst=100019&amp;field=134" TargetMode="External"/><Relationship Id="rId865" Type="http://schemas.openxmlformats.org/officeDocument/2006/relationships/hyperlink" Target="https://login.consultant.ru/link/?req=doc&amp;base=LAW&amp;n=502316&amp;date=24.09.2025&amp;dst=1193&amp;field=134" TargetMode="External"/><Relationship Id="rId1050" Type="http://schemas.openxmlformats.org/officeDocument/2006/relationships/hyperlink" Target="https://login.consultant.ru/link/?req=doc&amp;base=LAW&amp;n=505810&amp;date=24.09.2025&amp;dst=100087&amp;field=134" TargetMode="External"/><Relationship Id="rId1288" Type="http://schemas.openxmlformats.org/officeDocument/2006/relationships/hyperlink" Target="https://login.consultant.ru/link/?req=doc&amp;base=LAW&amp;n=436347&amp;date=24.09.2025&amp;dst=100057&amp;field=134" TargetMode="External"/><Relationship Id="rId255" Type="http://schemas.openxmlformats.org/officeDocument/2006/relationships/hyperlink" Target="https://login.consultant.ru/link/?req=doc&amp;base=LAW&amp;n=465779&amp;date=24.09.2025&amp;dst=100515&amp;field=134" TargetMode="External"/><Relationship Id="rId297" Type="http://schemas.openxmlformats.org/officeDocument/2006/relationships/hyperlink" Target="https://login.consultant.ru/link/?req=doc&amp;base=LAW&amp;n=421908&amp;date=24.09.2025&amp;dst=100023&amp;field=134" TargetMode="External"/><Relationship Id="rId462" Type="http://schemas.openxmlformats.org/officeDocument/2006/relationships/hyperlink" Target="https://login.consultant.ru/link/?req=doc&amp;base=LAW&amp;n=500304&amp;date=24.09.2025&amp;dst=2702&amp;field=134" TargetMode="External"/><Relationship Id="rId518" Type="http://schemas.openxmlformats.org/officeDocument/2006/relationships/hyperlink" Target="https://login.consultant.ru/link/?req=doc&amp;base=LAW&amp;n=500304&amp;date=24.09.2025&amp;dst=1440&amp;field=134" TargetMode="External"/><Relationship Id="rId725" Type="http://schemas.openxmlformats.org/officeDocument/2006/relationships/hyperlink" Target="https://login.consultant.ru/link/?req=doc&amp;base=LAW&amp;n=172950&amp;date=24.09.2025&amp;dst=100026&amp;field=134" TargetMode="External"/><Relationship Id="rId932" Type="http://schemas.openxmlformats.org/officeDocument/2006/relationships/hyperlink" Target="https://login.consultant.ru/link/?req=doc&amp;base=LAW&amp;n=436358&amp;date=24.09.2025&amp;dst=100020&amp;field=134" TargetMode="External"/><Relationship Id="rId1092" Type="http://schemas.openxmlformats.org/officeDocument/2006/relationships/hyperlink" Target="https://login.consultant.ru/link/?req=doc&amp;base=LAW&amp;n=172950&amp;date=24.09.2025&amp;dst=100034&amp;field=134" TargetMode="External"/><Relationship Id="rId1106" Type="http://schemas.openxmlformats.org/officeDocument/2006/relationships/hyperlink" Target="https://login.consultant.ru/link/?req=doc&amp;base=LAW&amp;n=495140&amp;date=24.09.2025&amp;dst=100441&amp;field=134" TargetMode="External"/><Relationship Id="rId1148" Type="http://schemas.openxmlformats.org/officeDocument/2006/relationships/hyperlink" Target="https://login.consultant.ru/link/?req=doc&amp;base=LAW&amp;n=494814&amp;date=24.09.2025&amp;dst=100077&amp;field=134" TargetMode="External"/><Relationship Id="rId1313" Type="http://schemas.openxmlformats.org/officeDocument/2006/relationships/hyperlink" Target="https://login.consultant.ru/link/?req=doc&amp;base=LAW&amp;n=494814&amp;date=24.09.2025&amp;dst=100109&amp;field=134" TargetMode="External"/><Relationship Id="rId1355" Type="http://schemas.openxmlformats.org/officeDocument/2006/relationships/header" Target="header2.xml"/><Relationship Id="rId115" Type="http://schemas.openxmlformats.org/officeDocument/2006/relationships/hyperlink" Target="https://login.consultant.ru/link/?req=doc&amp;base=LAW&amp;n=477338&amp;date=24.09.2025&amp;dst=100009&amp;field=134" TargetMode="External"/><Relationship Id="rId157" Type="http://schemas.openxmlformats.org/officeDocument/2006/relationships/hyperlink" Target="https://login.consultant.ru/link/?req=doc&amp;base=LAW&amp;n=500304&amp;date=24.09.2025&amp;dst=101436&amp;field=134" TargetMode="External"/><Relationship Id="rId322" Type="http://schemas.openxmlformats.org/officeDocument/2006/relationships/hyperlink" Target="https://login.consultant.ru/link/?req=doc&amp;base=LAW&amp;n=495140&amp;date=24.09.2025&amp;dst=100355&amp;field=134" TargetMode="External"/><Relationship Id="rId364" Type="http://schemas.openxmlformats.org/officeDocument/2006/relationships/hyperlink" Target="https://login.consultant.ru/link/?req=doc&amp;base=LAW&amp;n=500304&amp;date=24.09.2025&amp;dst=3097&amp;field=134" TargetMode="External"/><Relationship Id="rId767" Type="http://schemas.openxmlformats.org/officeDocument/2006/relationships/hyperlink" Target="https://login.consultant.ru/link/?req=doc&amp;base=LAW&amp;n=460400&amp;date=24.09.2025&amp;dst=100007&amp;field=134" TargetMode="External"/><Relationship Id="rId974" Type="http://schemas.openxmlformats.org/officeDocument/2006/relationships/hyperlink" Target="https://login.consultant.ru/link/?req=doc&amp;base=LAW&amp;n=436358&amp;date=24.09.2025&amp;dst=100033&amp;field=134" TargetMode="External"/><Relationship Id="rId1008" Type="http://schemas.openxmlformats.org/officeDocument/2006/relationships/hyperlink" Target="https://login.consultant.ru/link/?req=doc&amp;base=LAW&amp;n=495140&amp;date=24.09.2025&amp;dst=100426&amp;field=134" TargetMode="External"/><Relationship Id="rId1215" Type="http://schemas.openxmlformats.org/officeDocument/2006/relationships/hyperlink" Target="https://login.consultant.ru/link/?req=doc&amp;base=LAW&amp;n=481303&amp;date=24.09.2025&amp;dst=100039&amp;field=134" TargetMode="External"/><Relationship Id="rId61" Type="http://schemas.openxmlformats.org/officeDocument/2006/relationships/hyperlink" Target="https://login.consultant.ru/link/?req=doc&amp;base=LAW&amp;n=296454&amp;date=24.09.2025&amp;dst=100027&amp;field=134" TargetMode="External"/><Relationship Id="rId199" Type="http://schemas.openxmlformats.org/officeDocument/2006/relationships/hyperlink" Target="https://login.consultant.ru/link/?req=doc&amp;base=LAW&amp;n=388487&amp;date=24.09.2025&amp;dst=100010&amp;field=134" TargetMode="External"/><Relationship Id="rId571" Type="http://schemas.openxmlformats.org/officeDocument/2006/relationships/hyperlink" Target="https://login.consultant.ru/link/?req=doc&amp;base=LAW&amp;n=436350&amp;date=24.09.2025&amp;dst=100027&amp;field=134" TargetMode="External"/><Relationship Id="rId627" Type="http://schemas.openxmlformats.org/officeDocument/2006/relationships/hyperlink" Target="https://login.consultant.ru/link/?req=doc&amp;base=LAW&amp;n=148268&amp;date=24.09.2025&amp;dst=100311&amp;field=134" TargetMode="External"/><Relationship Id="rId669" Type="http://schemas.openxmlformats.org/officeDocument/2006/relationships/hyperlink" Target="https://login.consultant.ru/link/?req=doc&amp;base=LAW&amp;n=377632&amp;date=24.09.2025&amp;dst=100083&amp;field=134" TargetMode="External"/><Relationship Id="rId834" Type="http://schemas.openxmlformats.org/officeDocument/2006/relationships/hyperlink" Target="https://login.consultant.ru/link/?req=doc&amp;base=LAW&amp;n=346674&amp;date=24.09.2025&amp;dst=100030&amp;field=134" TargetMode="External"/><Relationship Id="rId876" Type="http://schemas.openxmlformats.org/officeDocument/2006/relationships/hyperlink" Target="https://login.consultant.ru/link/?req=doc&amp;base=LAW&amp;n=52053&amp;date=24.09.2025&amp;dst=100024&amp;field=134" TargetMode="External"/><Relationship Id="rId1257" Type="http://schemas.openxmlformats.org/officeDocument/2006/relationships/hyperlink" Target="https://login.consultant.ru/link/?req=doc&amp;base=LAW&amp;n=430912&amp;date=24.09.2025&amp;dst=100070&amp;field=134" TargetMode="External"/><Relationship Id="rId1299" Type="http://schemas.openxmlformats.org/officeDocument/2006/relationships/hyperlink" Target="https://login.consultant.ru/link/?req=doc&amp;base=LAW&amp;n=494814&amp;date=24.09.2025&amp;dst=100102&amp;field=134" TargetMode="External"/><Relationship Id="rId19" Type="http://schemas.openxmlformats.org/officeDocument/2006/relationships/hyperlink" Target="https://login.consultant.ru/link/?req=doc&amp;base=LAW&amp;n=169839&amp;date=24.09.2025&amp;dst=100009&amp;field=134" TargetMode="External"/><Relationship Id="rId224" Type="http://schemas.openxmlformats.org/officeDocument/2006/relationships/hyperlink" Target="https://login.consultant.ru/link/?req=doc&amp;base=LAW&amp;n=499915&amp;date=24.09.2025&amp;dst=527&amp;field=134" TargetMode="External"/><Relationship Id="rId266" Type="http://schemas.openxmlformats.org/officeDocument/2006/relationships/hyperlink" Target="https://login.consultant.ru/link/?req=doc&amp;base=LAW&amp;n=421908&amp;date=24.09.2025&amp;dst=100022&amp;field=134" TargetMode="External"/><Relationship Id="rId431" Type="http://schemas.openxmlformats.org/officeDocument/2006/relationships/hyperlink" Target="https://login.consultant.ru/link/?req=doc&amp;base=LAW&amp;n=500304&amp;date=24.09.2025&amp;dst=103943&amp;field=134" TargetMode="External"/><Relationship Id="rId473" Type="http://schemas.openxmlformats.org/officeDocument/2006/relationships/hyperlink" Target="https://login.consultant.ru/link/?req=doc&amp;base=LAW&amp;n=500304&amp;date=24.09.2025&amp;dst=103276&amp;field=134" TargetMode="External"/><Relationship Id="rId529" Type="http://schemas.openxmlformats.org/officeDocument/2006/relationships/hyperlink" Target="https://login.consultant.ru/link/?req=doc&amp;base=LAW&amp;n=500304&amp;date=24.09.2025&amp;dst=2702&amp;field=134" TargetMode="External"/><Relationship Id="rId680" Type="http://schemas.openxmlformats.org/officeDocument/2006/relationships/hyperlink" Target="https://login.consultant.ru/link/?req=doc&amp;base=LAW&amp;n=494814&amp;date=24.09.2025&amp;dst=100054&amp;field=134" TargetMode="External"/><Relationship Id="rId736" Type="http://schemas.openxmlformats.org/officeDocument/2006/relationships/hyperlink" Target="https://login.consultant.ru/link/?req=doc&amp;base=LAW&amp;n=339232&amp;date=24.09.2025&amp;dst=100012&amp;field=134" TargetMode="External"/><Relationship Id="rId901" Type="http://schemas.openxmlformats.org/officeDocument/2006/relationships/hyperlink" Target="https://login.consultant.ru/link/?req=doc&amp;base=LAW&amp;n=495140&amp;date=24.09.2025&amp;dst=100406&amp;field=134" TargetMode="External"/><Relationship Id="rId1061" Type="http://schemas.openxmlformats.org/officeDocument/2006/relationships/hyperlink" Target="https://login.consultant.ru/link/?req=doc&amp;base=LAW&amp;n=389077&amp;date=24.09.2025&amp;dst=100012&amp;field=134" TargetMode="External"/><Relationship Id="rId1117" Type="http://schemas.openxmlformats.org/officeDocument/2006/relationships/hyperlink" Target="https://login.consultant.ru/link/?req=doc&amp;base=LAW&amp;n=495140&amp;date=24.09.2025&amp;dst=100451&amp;field=134" TargetMode="External"/><Relationship Id="rId1159" Type="http://schemas.openxmlformats.org/officeDocument/2006/relationships/hyperlink" Target="https://login.consultant.ru/link/?req=doc&amp;base=LAW&amp;n=506891&amp;date=24.09.2025&amp;dst=100009&amp;field=134" TargetMode="External"/><Relationship Id="rId1324" Type="http://schemas.openxmlformats.org/officeDocument/2006/relationships/hyperlink" Target="https://login.consultant.ru/link/?req=doc&amp;base=LAW&amp;n=494814&amp;date=24.09.2025&amp;dst=100116&amp;field=134" TargetMode="External"/><Relationship Id="rId30" Type="http://schemas.openxmlformats.org/officeDocument/2006/relationships/hyperlink" Target="https://login.consultant.ru/link/?req=doc&amp;base=LAW&amp;n=162595&amp;date=24.09.2025&amp;dst=100009&amp;field=134" TargetMode="External"/><Relationship Id="rId126" Type="http://schemas.openxmlformats.org/officeDocument/2006/relationships/hyperlink" Target="https://login.consultant.ru/link/?req=doc&amp;base=LAW&amp;n=503575&amp;date=24.09.2025&amp;dst=100009&amp;field=134" TargetMode="External"/><Relationship Id="rId168" Type="http://schemas.openxmlformats.org/officeDocument/2006/relationships/hyperlink" Target="https://login.consultant.ru/link/?req=doc&amp;base=LAW&amp;n=508769&amp;date=24.09.2025&amp;dst=100018&amp;field=134" TargetMode="External"/><Relationship Id="rId333" Type="http://schemas.openxmlformats.org/officeDocument/2006/relationships/hyperlink" Target="https://login.consultant.ru/link/?req=doc&amp;base=LAW&amp;n=436350&amp;date=24.09.2025&amp;dst=100016&amp;field=134" TargetMode="External"/><Relationship Id="rId540" Type="http://schemas.openxmlformats.org/officeDocument/2006/relationships/hyperlink" Target="https://login.consultant.ru/link/?req=doc&amp;base=LAW&amp;n=500304&amp;date=24.09.2025&amp;dst=103276&amp;field=134" TargetMode="External"/><Relationship Id="rId778" Type="http://schemas.openxmlformats.org/officeDocument/2006/relationships/hyperlink" Target="https://login.consultant.ru/link/?req=doc&amp;base=LAW&amp;n=292725&amp;date=24.09.2025&amp;dst=100703&amp;field=134" TargetMode="External"/><Relationship Id="rId943" Type="http://schemas.openxmlformats.org/officeDocument/2006/relationships/hyperlink" Target="https://login.consultant.ru/link/?req=doc&amp;base=LAW&amp;n=499914&amp;date=24.09.2025&amp;dst=650&amp;field=134" TargetMode="External"/><Relationship Id="rId985" Type="http://schemas.openxmlformats.org/officeDocument/2006/relationships/hyperlink" Target="https://login.consultant.ru/link/?req=doc&amp;base=LAW&amp;n=169839&amp;date=24.09.2025&amp;dst=100040&amp;field=134" TargetMode="External"/><Relationship Id="rId1019" Type="http://schemas.openxmlformats.org/officeDocument/2006/relationships/hyperlink" Target="https://login.consultant.ru/link/?req=doc&amp;base=LAW&amp;n=372695&amp;date=24.09.2025&amp;dst=100035&amp;field=134" TargetMode="External"/><Relationship Id="rId1170" Type="http://schemas.openxmlformats.org/officeDocument/2006/relationships/hyperlink" Target="https://login.consultant.ru/link/?req=doc&amp;base=LAW&amp;n=505810&amp;date=24.09.2025&amp;dst=100094&amp;field=134" TargetMode="External"/><Relationship Id="rId72" Type="http://schemas.openxmlformats.org/officeDocument/2006/relationships/hyperlink" Target="https://login.consultant.ru/link/?req=doc&amp;base=LAW&amp;n=340230&amp;date=24.09.2025&amp;dst=100008&amp;field=134" TargetMode="External"/><Relationship Id="rId375" Type="http://schemas.openxmlformats.org/officeDocument/2006/relationships/hyperlink" Target="https://login.consultant.ru/link/?req=doc&amp;base=LAW&amp;n=502621&amp;date=24.09.2025&amp;dst=100063&amp;field=134" TargetMode="External"/><Relationship Id="rId582" Type="http://schemas.openxmlformats.org/officeDocument/2006/relationships/hyperlink" Target="https://login.consultant.ru/link/?req=doc&amp;base=LAW&amp;n=436350&amp;date=24.09.2025&amp;dst=100033&amp;field=134" TargetMode="External"/><Relationship Id="rId638" Type="http://schemas.openxmlformats.org/officeDocument/2006/relationships/hyperlink" Target="https://login.consultant.ru/link/?req=doc&amp;base=LAW&amp;n=377632&amp;date=24.09.2025&amp;dst=100079&amp;field=134" TargetMode="External"/><Relationship Id="rId803" Type="http://schemas.openxmlformats.org/officeDocument/2006/relationships/hyperlink" Target="https://login.consultant.ru/link/?req=doc&amp;base=LAW&amp;n=329999&amp;date=24.09.2025&amp;dst=100013&amp;field=134" TargetMode="External"/><Relationship Id="rId845" Type="http://schemas.openxmlformats.org/officeDocument/2006/relationships/hyperlink" Target="https://login.consultant.ru/link/?req=doc&amp;base=LAW&amp;n=344129&amp;date=24.09.2025" TargetMode="External"/><Relationship Id="rId1030" Type="http://schemas.openxmlformats.org/officeDocument/2006/relationships/hyperlink" Target="https://login.consultant.ru/link/?req=doc&amp;base=LAW&amp;n=372695&amp;date=24.09.2025&amp;dst=100040&amp;field=134" TargetMode="External"/><Relationship Id="rId1226" Type="http://schemas.openxmlformats.org/officeDocument/2006/relationships/hyperlink" Target="https://login.consultant.ru/link/?req=doc&amp;base=LAW&amp;n=482768&amp;date=24.09.2025&amp;dst=17&amp;field=134" TargetMode="External"/><Relationship Id="rId1268" Type="http://schemas.openxmlformats.org/officeDocument/2006/relationships/hyperlink" Target="https://login.consultant.ru/link/?req=doc&amp;base=LAW&amp;n=505810&amp;date=24.09.2025&amp;dst=100208&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0262&amp;date=24.09.2025&amp;dst=1460&amp;field=134" TargetMode="External"/><Relationship Id="rId277" Type="http://schemas.openxmlformats.org/officeDocument/2006/relationships/hyperlink" Target="https://login.consultant.ru/link/?req=doc&amp;base=LAW&amp;n=357070&amp;date=24.09.2025&amp;dst=100017&amp;field=134" TargetMode="External"/><Relationship Id="rId400" Type="http://schemas.openxmlformats.org/officeDocument/2006/relationships/hyperlink" Target="https://login.consultant.ru/link/?req=doc&amp;base=LAW&amp;n=500304&amp;date=24.09.2025&amp;dst=3097&amp;field=134" TargetMode="External"/><Relationship Id="rId442" Type="http://schemas.openxmlformats.org/officeDocument/2006/relationships/hyperlink" Target="https://login.consultant.ru/link/?req=doc&amp;base=LAW&amp;n=494793&amp;date=24.09.2025&amp;dst=100012&amp;field=134" TargetMode="External"/><Relationship Id="rId484" Type="http://schemas.openxmlformats.org/officeDocument/2006/relationships/hyperlink" Target="https://login.consultant.ru/link/?req=doc&amp;base=LAW&amp;n=500304&amp;date=24.09.2025&amp;dst=103226&amp;field=134" TargetMode="External"/><Relationship Id="rId705" Type="http://schemas.openxmlformats.org/officeDocument/2006/relationships/hyperlink" Target="https://login.consultant.ru/link/?req=doc&amp;base=LAW&amp;n=389965&amp;date=24.09.2025&amp;dst=100989&amp;field=134" TargetMode="External"/><Relationship Id="rId887" Type="http://schemas.openxmlformats.org/officeDocument/2006/relationships/hyperlink" Target="https://login.consultant.ru/link/?req=doc&amp;base=LAW&amp;n=357764&amp;date=24.09.2025&amp;dst=100087&amp;field=134" TargetMode="External"/><Relationship Id="rId1072" Type="http://schemas.openxmlformats.org/officeDocument/2006/relationships/hyperlink" Target="https://login.consultant.ru/link/?req=doc&amp;base=LAW&amp;n=482462&amp;date=24.09.2025&amp;dst=100018&amp;field=134" TargetMode="External"/><Relationship Id="rId1128" Type="http://schemas.openxmlformats.org/officeDocument/2006/relationships/hyperlink" Target="https://login.consultant.ru/link/?req=doc&amp;base=LAW&amp;n=495140&amp;date=24.09.2025&amp;dst=100456&amp;field=134" TargetMode="External"/><Relationship Id="rId1335" Type="http://schemas.openxmlformats.org/officeDocument/2006/relationships/hyperlink" Target="https://login.consultant.ru/link/?req=doc&amp;base=LAW&amp;n=126898&amp;date=24.09.2025" TargetMode="External"/><Relationship Id="rId137" Type="http://schemas.openxmlformats.org/officeDocument/2006/relationships/hyperlink" Target="https://login.consultant.ru/link/?req=doc&amp;base=LAW&amp;n=296444&amp;date=24.09.2025&amp;dst=100017&amp;field=134" TargetMode="External"/><Relationship Id="rId302" Type="http://schemas.openxmlformats.org/officeDocument/2006/relationships/hyperlink" Target="https://login.consultant.ru/link/?req=doc&amp;base=LAW&amp;n=496563&amp;date=24.09.2025&amp;dst=100008&amp;field=134" TargetMode="External"/><Relationship Id="rId344" Type="http://schemas.openxmlformats.org/officeDocument/2006/relationships/hyperlink" Target="https://login.consultant.ru/link/?req=doc&amp;base=LAW&amp;n=500304&amp;date=24.09.2025&amp;dst=1648&amp;field=134" TargetMode="External"/><Relationship Id="rId691" Type="http://schemas.openxmlformats.org/officeDocument/2006/relationships/hyperlink" Target="https://login.consultant.ru/link/?req=doc&amp;base=LAW&amp;n=405485&amp;date=24.09.2025&amp;dst=100014&amp;field=134" TargetMode="External"/><Relationship Id="rId747" Type="http://schemas.openxmlformats.org/officeDocument/2006/relationships/hyperlink" Target="https://login.consultant.ru/link/?req=doc&amp;base=LAW&amp;n=320406&amp;date=24.09.2025&amp;dst=100018&amp;field=134" TargetMode="External"/><Relationship Id="rId789" Type="http://schemas.openxmlformats.org/officeDocument/2006/relationships/hyperlink" Target="https://login.consultant.ru/link/?req=doc&amp;base=LAW&amp;n=357764&amp;date=24.09.2025&amp;dst=100071&amp;field=134" TargetMode="External"/><Relationship Id="rId912" Type="http://schemas.openxmlformats.org/officeDocument/2006/relationships/hyperlink" Target="https://login.consultant.ru/link/?req=doc&amp;base=LAW&amp;n=495140&amp;date=24.09.2025&amp;dst=100410&amp;field=134" TargetMode="External"/><Relationship Id="rId954" Type="http://schemas.openxmlformats.org/officeDocument/2006/relationships/hyperlink" Target="https://login.consultant.ru/link/?req=doc&amp;base=LAW&amp;n=357764&amp;date=24.09.2025&amp;dst=100097&amp;field=134" TargetMode="External"/><Relationship Id="rId996" Type="http://schemas.openxmlformats.org/officeDocument/2006/relationships/hyperlink" Target="https://login.consultant.ru/link/?req=doc&amp;base=LAW&amp;n=494814&amp;date=24.09.2025&amp;dst=100059&amp;field=134" TargetMode="External"/><Relationship Id="rId41" Type="http://schemas.openxmlformats.org/officeDocument/2006/relationships/hyperlink" Target="https://login.consultant.ru/link/?req=doc&amp;base=LAW&amp;n=495256&amp;date=24.09.2025&amp;dst=100536&amp;field=134" TargetMode="External"/><Relationship Id="rId83" Type="http://schemas.openxmlformats.org/officeDocument/2006/relationships/hyperlink" Target="https://login.consultant.ru/link/?req=doc&amp;base=LAW&amp;n=377632&amp;date=24.09.2025&amp;dst=100078&amp;field=134" TargetMode="External"/><Relationship Id="rId179" Type="http://schemas.openxmlformats.org/officeDocument/2006/relationships/hyperlink" Target="https://login.consultant.ru/link/?req=doc&amp;base=LAW&amp;n=148268&amp;date=24.09.2025&amp;dst=100285&amp;field=134" TargetMode="External"/><Relationship Id="rId386" Type="http://schemas.openxmlformats.org/officeDocument/2006/relationships/hyperlink" Target="https://login.consultant.ru/link/?req=doc&amp;base=LAW&amp;n=500304&amp;date=24.09.2025&amp;dst=103899&amp;field=134" TargetMode="External"/><Relationship Id="rId551" Type="http://schemas.openxmlformats.org/officeDocument/2006/relationships/hyperlink" Target="https://login.consultant.ru/link/?req=doc&amp;base=LAW&amp;n=436350&amp;date=24.09.2025&amp;dst=100021&amp;field=134" TargetMode="External"/><Relationship Id="rId593" Type="http://schemas.openxmlformats.org/officeDocument/2006/relationships/hyperlink" Target="https://login.consultant.ru/link/?req=doc&amp;base=LAW&amp;n=421908&amp;date=24.09.2025&amp;dst=100045&amp;field=134" TargetMode="External"/><Relationship Id="rId607" Type="http://schemas.openxmlformats.org/officeDocument/2006/relationships/hyperlink" Target="https://login.consultant.ru/link/?req=doc&amp;base=LAW&amp;n=471814&amp;date=24.09.2025&amp;dst=100017&amp;field=134" TargetMode="External"/><Relationship Id="rId649" Type="http://schemas.openxmlformats.org/officeDocument/2006/relationships/hyperlink" Target="https://login.consultant.ru/link/?req=doc&amp;base=LAW&amp;n=404060&amp;date=24.09.2025&amp;dst=100019&amp;field=134" TargetMode="External"/><Relationship Id="rId814" Type="http://schemas.openxmlformats.org/officeDocument/2006/relationships/hyperlink" Target="https://login.consultant.ru/link/?req=doc&amp;base=LAW&amp;n=162595&amp;date=24.09.2025&amp;dst=100029&amp;field=134" TargetMode="External"/><Relationship Id="rId856" Type="http://schemas.openxmlformats.org/officeDocument/2006/relationships/hyperlink" Target="https://login.consultant.ru/link/?req=doc&amp;base=LAW&amp;n=296577&amp;date=24.09.2025&amp;dst=100063&amp;field=134" TargetMode="External"/><Relationship Id="rId1181" Type="http://schemas.openxmlformats.org/officeDocument/2006/relationships/hyperlink" Target="https://login.consultant.ru/link/?req=doc&amp;base=LAW&amp;n=495140&amp;date=24.09.2025&amp;dst=100477&amp;field=134" TargetMode="External"/><Relationship Id="rId1237" Type="http://schemas.openxmlformats.org/officeDocument/2006/relationships/hyperlink" Target="https://login.consultant.ru/link/?req=doc&amp;base=LAW&amp;n=494814&amp;date=24.09.2025&amp;dst=100079&amp;field=134" TargetMode="External"/><Relationship Id="rId1279" Type="http://schemas.openxmlformats.org/officeDocument/2006/relationships/hyperlink" Target="https://login.consultant.ru/link/?req=doc&amp;base=LAW&amp;n=508769&amp;date=24.09.2025&amp;dst=100018&amp;field=134" TargetMode="External"/><Relationship Id="rId190" Type="http://schemas.openxmlformats.org/officeDocument/2006/relationships/hyperlink" Target="https://login.consultant.ru/link/?req=doc&amp;base=LAW&amp;n=296444&amp;date=24.09.2025&amp;dst=100021&amp;field=134" TargetMode="External"/><Relationship Id="rId204" Type="http://schemas.openxmlformats.org/officeDocument/2006/relationships/hyperlink" Target="https://login.consultant.ru/link/?req=doc&amp;base=LAW&amp;n=296456&amp;date=24.09.2025&amp;dst=100012&amp;field=134" TargetMode="External"/><Relationship Id="rId246" Type="http://schemas.openxmlformats.org/officeDocument/2006/relationships/hyperlink" Target="https://login.consultant.ru/link/?req=doc&amp;base=LAW&amp;n=48618&amp;date=24.09.2025&amp;dst=100015&amp;field=134" TargetMode="External"/><Relationship Id="rId288" Type="http://schemas.openxmlformats.org/officeDocument/2006/relationships/hyperlink" Target="https://login.consultant.ru/link/?req=doc&amp;base=LAW&amp;n=357070&amp;date=24.09.2025&amp;dst=100025&amp;field=134" TargetMode="External"/><Relationship Id="rId411" Type="http://schemas.openxmlformats.org/officeDocument/2006/relationships/hyperlink" Target="https://login.consultant.ru/link/?req=doc&amp;base=LAW&amp;n=500304&amp;date=24.09.2025&amp;dst=100590&amp;field=134" TargetMode="External"/><Relationship Id="rId453" Type="http://schemas.openxmlformats.org/officeDocument/2006/relationships/hyperlink" Target="https://login.consultant.ru/link/?req=doc&amp;base=LAW&amp;n=500304&amp;date=24.09.2025&amp;dst=103899&amp;field=134" TargetMode="External"/><Relationship Id="rId509" Type="http://schemas.openxmlformats.org/officeDocument/2006/relationships/hyperlink" Target="https://login.consultant.ru/link/?req=doc&amp;base=LAW&amp;n=436350&amp;date=24.09.2025&amp;dst=100019&amp;field=134" TargetMode="External"/><Relationship Id="rId660" Type="http://schemas.openxmlformats.org/officeDocument/2006/relationships/hyperlink" Target="https://login.consultant.ru/link/?req=doc&amp;base=LAW&amp;n=436350&amp;date=24.09.2025&amp;dst=100046&amp;field=134" TargetMode="External"/><Relationship Id="rId898" Type="http://schemas.openxmlformats.org/officeDocument/2006/relationships/hyperlink" Target="https://login.consultant.ru/link/?req=doc&amp;base=LAW&amp;n=451664&amp;date=24.09.2025&amp;dst=100038&amp;field=134" TargetMode="External"/><Relationship Id="rId1041" Type="http://schemas.openxmlformats.org/officeDocument/2006/relationships/hyperlink" Target="https://login.consultant.ru/link/?req=doc&amp;base=LAW&amp;n=481303&amp;date=24.09.2025&amp;dst=100018&amp;field=134" TargetMode="External"/><Relationship Id="rId1083" Type="http://schemas.openxmlformats.org/officeDocument/2006/relationships/hyperlink" Target="https://login.consultant.ru/link/?req=doc&amp;base=LAW&amp;n=482462&amp;date=24.09.2025&amp;dst=100045&amp;field=134" TargetMode="External"/><Relationship Id="rId1139" Type="http://schemas.openxmlformats.org/officeDocument/2006/relationships/hyperlink" Target="https://login.consultant.ru/link/?req=doc&amp;base=LAW&amp;n=436350&amp;date=24.09.2025&amp;dst=100071&amp;field=134" TargetMode="External"/><Relationship Id="rId1290" Type="http://schemas.openxmlformats.org/officeDocument/2006/relationships/hyperlink" Target="https://login.consultant.ru/link/?req=doc&amp;base=LAW&amp;n=494814&amp;date=24.09.2025&amp;dst=100095&amp;field=134" TargetMode="External"/><Relationship Id="rId1304" Type="http://schemas.openxmlformats.org/officeDocument/2006/relationships/hyperlink" Target="https://login.consultant.ru/link/?req=doc&amp;base=LAW&amp;n=506888&amp;date=24.09.2025&amp;dst=100054&amp;field=134" TargetMode="External"/><Relationship Id="rId1346" Type="http://schemas.openxmlformats.org/officeDocument/2006/relationships/hyperlink" Target="https://login.consultant.ru/link/?req=doc&amp;base=LAW&amp;n=505044&amp;date=24.09.2025" TargetMode="External"/><Relationship Id="rId106" Type="http://schemas.openxmlformats.org/officeDocument/2006/relationships/hyperlink" Target="https://login.consultant.ru/link/?req=doc&amp;base=LAW&amp;n=442353&amp;date=24.09.2025&amp;dst=100009&amp;field=134" TargetMode="External"/><Relationship Id="rId313" Type="http://schemas.openxmlformats.org/officeDocument/2006/relationships/hyperlink" Target="https://login.consultant.ru/link/?req=doc&amp;base=LAW&amp;n=495140&amp;date=24.09.2025&amp;dst=100354&amp;field=134" TargetMode="External"/><Relationship Id="rId495" Type="http://schemas.openxmlformats.org/officeDocument/2006/relationships/hyperlink" Target="https://login.consultant.ru/link/?req=doc&amp;base=LAW&amp;n=500304&amp;date=24.09.2025&amp;dst=101436&amp;field=134" TargetMode="External"/><Relationship Id="rId716" Type="http://schemas.openxmlformats.org/officeDocument/2006/relationships/hyperlink" Target="https://login.consultant.ru/link/?req=doc&amp;base=LAW&amp;n=503689&amp;date=24.09.2025" TargetMode="External"/><Relationship Id="rId758" Type="http://schemas.openxmlformats.org/officeDocument/2006/relationships/hyperlink" Target="https://login.consultant.ru/link/?req=doc&amp;base=LAW&amp;n=471814&amp;date=24.09.2025&amp;dst=100022&amp;field=134" TargetMode="External"/><Relationship Id="rId923" Type="http://schemas.openxmlformats.org/officeDocument/2006/relationships/hyperlink" Target="https://login.consultant.ru/link/?req=doc&amp;base=LAW&amp;n=199981&amp;date=24.09.2025&amp;dst=100030&amp;field=134" TargetMode="External"/><Relationship Id="rId965" Type="http://schemas.openxmlformats.org/officeDocument/2006/relationships/hyperlink" Target="https://login.consultant.ru/link/?req=doc&amp;base=LAW&amp;n=499911&amp;date=24.09.2025&amp;dst=815&amp;field=134" TargetMode="External"/><Relationship Id="rId1150" Type="http://schemas.openxmlformats.org/officeDocument/2006/relationships/hyperlink" Target="https://login.consultant.ru/link/?req=doc&amp;base=LAW&amp;n=494814&amp;date=24.09.2025&amp;dst=100078&amp;field=134" TargetMode="External"/><Relationship Id="rId10" Type="http://schemas.openxmlformats.org/officeDocument/2006/relationships/hyperlink" Target="https://login.consultant.ru/link/?req=doc&amp;base=LAW&amp;n=61796&amp;date=24.09.2025&amp;dst=100008&amp;field=134" TargetMode="External"/><Relationship Id="rId52" Type="http://schemas.openxmlformats.org/officeDocument/2006/relationships/hyperlink" Target="https://login.consultant.ru/link/?req=doc&amp;base=LAW&amp;n=436421&amp;date=24.09.2025&amp;dst=100115&amp;field=134" TargetMode="External"/><Relationship Id="rId94" Type="http://schemas.openxmlformats.org/officeDocument/2006/relationships/hyperlink" Target="https://login.consultant.ru/link/?req=doc&amp;base=LAW&amp;n=405485&amp;date=24.09.2025&amp;dst=100009&amp;field=134" TargetMode="External"/><Relationship Id="rId148" Type="http://schemas.openxmlformats.org/officeDocument/2006/relationships/hyperlink" Target="https://login.consultant.ru/link/?req=doc&amp;base=LAW&amp;n=500304&amp;date=24.09.2025&amp;dst=101314&amp;field=134" TargetMode="External"/><Relationship Id="rId355" Type="http://schemas.openxmlformats.org/officeDocument/2006/relationships/hyperlink" Target="https://login.consultant.ru/link/?req=doc&amp;base=LAW&amp;n=500304&amp;date=24.09.2025&amp;dst=2774&amp;field=134" TargetMode="External"/><Relationship Id="rId397" Type="http://schemas.openxmlformats.org/officeDocument/2006/relationships/hyperlink" Target="https://login.consultant.ru/link/?req=doc&amp;base=LAW&amp;n=500304&amp;date=24.09.2025&amp;dst=3159&amp;field=134" TargetMode="External"/><Relationship Id="rId520" Type="http://schemas.openxmlformats.org/officeDocument/2006/relationships/hyperlink" Target="https://login.consultant.ru/link/?req=doc&amp;base=LAW&amp;n=500304&amp;date=24.09.2025&amp;dst=103899&amp;field=134" TargetMode="External"/><Relationship Id="rId562" Type="http://schemas.openxmlformats.org/officeDocument/2006/relationships/hyperlink" Target="https://login.consultant.ru/link/?req=doc&amp;base=LAW&amp;n=421908&amp;date=24.09.2025&amp;dst=100030&amp;field=134" TargetMode="External"/><Relationship Id="rId618" Type="http://schemas.openxmlformats.org/officeDocument/2006/relationships/hyperlink" Target="https://login.consultant.ru/link/?req=doc&amp;base=LAW&amp;n=388487&amp;date=24.09.2025&amp;dst=100017&amp;field=134" TargetMode="External"/><Relationship Id="rId825" Type="http://schemas.openxmlformats.org/officeDocument/2006/relationships/hyperlink" Target="https://login.consultant.ru/link/?req=doc&amp;base=LAW&amp;n=442357&amp;date=24.09.2025&amp;dst=100021&amp;field=134" TargetMode="External"/><Relationship Id="rId1192" Type="http://schemas.openxmlformats.org/officeDocument/2006/relationships/hyperlink" Target="https://login.consultant.ru/link/?req=doc&amp;base=LAW&amp;n=495140&amp;date=24.09.2025&amp;dst=100487&amp;field=134" TargetMode="External"/><Relationship Id="rId1206" Type="http://schemas.openxmlformats.org/officeDocument/2006/relationships/hyperlink" Target="https://login.consultant.ru/link/?req=doc&amp;base=LAW&amp;n=487577&amp;date=24.09.2025&amp;dst=100008&amp;field=134" TargetMode="External"/><Relationship Id="rId1248" Type="http://schemas.openxmlformats.org/officeDocument/2006/relationships/hyperlink" Target="https://login.consultant.ru/link/?req=doc&amp;base=LAW&amp;n=436508&amp;date=24.09.2025&amp;dst=100033&amp;field=134" TargetMode="External"/><Relationship Id="rId215" Type="http://schemas.openxmlformats.org/officeDocument/2006/relationships/hyperlink" Target="https://login.consultant.ru/link/?req=doc&amp;base=LAW&amp;n=320406&amp;date=24.09.2025&amp;dst=100015&amp;field=134" TargetMode="External"/><Relationship Id="rId257" Type="http://schemas.openxmlformats.org/officeDocument/2006/relationships/hyperlink" Target="https://login.consultant.ru/link/?req=doc&amp;base=LAW&amp;n=172860&amp;date=24.09.2025&amp;dst=100009&amp;field=134" TargetMode="External"/><Relationship Id="rId422" Type="http://schemas.openxmlformats.org/officeDocument/2006/relationships/hyperlink" Target="https://login.consultant.ru/link/?req=doc&amp;base=LAW&amp;n=500304&amp;date=24.09.2025&amp;dst=2203&amp;field=134" TargetMode="External"/><Relationship Id="rId464" Type="http://schemas.openxmlformats.org/officeDocument/2006/relationships/hyperlink" Target="https://login.consultant.ru/link/?req=doc&amp;base=LAW&amp;n=500304&amp;date=24.09.2025&amp;dst=3159&amp;field=134" TargetMode="External"/><Relationship Id="rId867" Type="http://schemas.openxmlformats.org/officeDocument/2006/relationships/hyperlink" Target="https://login.consultant.ru/link/?req=doc&amp;base=LAW&amp;n=320406&amp;date=24.09.2025&amp;dst=100031&amp;field=134" TargetMode="External"/><Relationship Id="rId1010" Type="http://schemas.openxmlformats.org/officeDocument/2006/relationships/hyperlink" Target="https://login.consultant.ru/link/?req=doc&amp;base=LAW&amp;n=372695&amp;date=24.09.2025&amp;dst=100034&amp;field=134" TargetMode="External"/><Relationship Id="rId1052" Type="http://schemas.openxmlformats.org/officeDocument/2006/relationships/hyperlink" Target="https://login.consultant.ru/link/?req=doc&amp;base=LAW&amp;n=505810&amp;date=24.09.2025&amp;dst=100088&amp;field=134" TargetMode="External"/><Relationship Id="rId1094" Type="http://schemas.openxmlformats.org/officeDocument/2006/relationships/hyperlink" Target="https://login.consultant.ru/link/?req=doc&amp;base=LAW&amp;n=370370&amp;date=24.09.2025&amp;dst=100040&amp;field=134" TargetMode="External"/><Relationship Id="rId1108" Type="http://schemas.openxmlformats.org/officeDocument/2006/relationships/hyperlink" Target="https://login.consultant.ru/link/?req=doc&amp;base=LAW&amp;n=495140&amp;date=24.09.2025&amp;dst=100443&amp;field=134" TargetMode="External"/><Relationship Id="rId1315" Type="http://schemas.openxmlformats.org/officeDocument/2006/relationships/hyperlink" Target="https://login.consultant.ru/link/?req=doc&amp;base=LAW&amp;n=296577&amp;date=24.09.2025&amp;dst=100088&amp;field=134" TargetMode="External"/><Relationship Id="rId299" Type="http://schemas.openxmlformats.org/officeDocument/2006/relationships/hyperlink" Target="https://login.consultant.ru/link/?req=doc&amp;base=LAW&amp;n=479108&amp;date=24.09.2025&amp;dst=100196&amp;field=134" TargetMode="External"/><Relationship Id="rId727" Type="http://schemas.openxmlformats.org/officeDocument/2006/relationships/hyperlink" Target="https://login.consultant.ru/link/?req=doc&amp;base=LAW&amp;n=482679&amp;date=24.09.2025&amp;dst=100308&amp;field=134" TargetMode="External"/><Relationship Id="rId934" Type="http://schemas.openxmlformats.org/officeDocument/2006/relationships/hyperlink" Target="https://login.consultant.ru/link/?req=doc&amp;base=LAW&amp;n=494801&amp;date=24.09.2025&amp;dst=100016&amp;field=134" TargetMode="External"/><Relationship Id="rId1357" Type="http://schemas.openxmlformats.org/officeDocument/2006/relationships/fontTable" Target="fontTable.xml"/><Relationship Id="rId63" Type="http://schemas.openxmlformats.org/officeDocument/2006/relationships/hyperlink" Target="https://login.consultant.ru/link/?req=doc&amp;base=LAW&amp;n=314704&amp;date=24.09.2025&amp;dst=100009&amp;field=134" TargetMode="External"/><Relationship Id="rId159" Type="http://schemas.openxmlformats.org/officeDocument/2006/relationships/hyperlink" Target="https://login.consultant.ru/link/?req=doc&amp;base=LAW&amp;n=500304&amp;date=24.09.2025&amp;dst=101814&amp;field=134" TargetMode="External"/><Relationship Id="rId366" Type="http://schemas.openxmlformats.org/officeDocument/2006/relationships/hyperlink" Target="https://login.consultant.ru/link/?req=doc&amp;base=LAW&amp;n=500304&amp;date=24.09.2025&amp;dst=103946&amp;field=134" TargetMode="External"/><Relationship Id="rId573" Type="http://schemas.openxmlformats.org/officeDocument/2006/relationships/hyperlink" Target="https://login.consultant.ru/link/?req=doc&amp;base=LAW&amp;n=436350&amp;date=24.09.2025&amp;dst=100028&amp;field=134" TargetMode="External"/><Relationship Id="rId780" Type="http://schemas.openxmlformats.org/officeDocument/2006/relationships/hyperlink" Target="https://login.consultant.ru/link/?req=doc&amp;base=LAW&amp;n=328154&amp;date=24.09.2025&amp;dst=100031&amp;field=134" TargetMode="External"/><Relationship Id="rId1217" Type="http://schemas.openxmlformats.org/officeDocument/2006/relationships/hyperlink" Target="https://login.consultant.ru/link/?req=doc&amp;base=LAW&amp;n=500124&amp;date=24.09.2025&amp;dst=385&amp;field=134" TargetMode="External"/><Relationship Id="rId226" Type="http://schemas.openxmlformats.org/officeDocument/2006/relationships/hyperlink" Target="https://login.consultant.ru/link/?req=doc&amp;base=LAW&amp;n=499915&amp;date=24.09.2025&amp;dst=100015&amp;field=134" TargetMode="External"/><Relationship Id="rId433" Type="http://schemas.openxmlformats.org/officeDocument/2006/relationships/hyperlink" Target="https://login.consultant.ru/link/?req=doc&amp;base=LAW&amp;n=500304&amp;date=24.09.2025&amp;dst=1639&amp;field=134" TargetMode="External"/><Relationship Id="rId878" Type="http://schemas.openxmlformats.org/officeDocument/2006/relationships/hyperlink" Target="https://login.consultant.ru/link/?req=doc&amp;base=LAW&amp;n=436350&amp;date=24.09.2025&amp;dst=100056&amp;field=134" TargetMode="External"/><Relationship Id="rId1063" Type="http://schemas.openxmlformats.org/officeDocument/2006/relationships/hyperlink" Target="https://login.consultant.ru/link/?req=doc&amp;base=LAW&amp;n=508922&amp;date=24.09.2025&amp;dst=100012&amp;field=134" TargetMode="External"/><Relationship Id="rId1270" Type="http://schemas.openxmlformats.org/officeDocument/2006/relationships/hyperlink" Target="https://login.consultant.ru/link/?req=doc&amp;base=LAW&amp;n=404375&amp;date=24.09.2025&amp;dst=100088&amp;field=134" TargetMode="External"/><Relationship Id="rId640" Type="http://schemas.openxmlformats.org/officeDocument/2006/relationships/hyperlink" Target="https://login.consultant.ru/link/?req=doc&amp;base=LAW&amp;n=191473&amp;date=24.09.2025&amp;dst=100017&amp;field=134" TargetMode="External"/><Relationship Id="rId738" Type="http://schemas.openxmlformats.org/officeDocument/2006/relationships/hyperlink" Target="https://login.consultant.ru/link/?req=doc&amp;base=LAW&amp;n=495111&amp;date=24.09.2025" TargetMode="External"/><Relationship Id="rId945" Type="http://schemas.openxmlformats.org/officeDocument/2006/relationships/hyperlink" Target="https://login.consultant.ru/link/?req=doc&amp;base=LAW&amp;n=499914&amp;date=24.09.2025&amp;dst=651&amp;field=134" TargetMode="External"/><Relationship Id="rId74" Type="http://schemas.openxmlformats.org/officeDocument/2006/relationships/hyperlink" Target="https://login.consultant.ru/link/?req=doc&amp;base=LAW&amp;n=346674&amp;date=24.09.2025&amp;dst=100009&amp;field=134" TargetMode="External"/><Relationship Id="rId377" Type="http://schemas.openxmlformats.org/officeDocument/2006/relationships/hyperlink" Target="https://login.consultant.ru/link/?req=doc&amp;base=LAW&amp;n=500304&amp;date=24.09.2025&amp;dst=103280&amp;field=134" TargetMode="External"/><Relationship Id="rId500" Type="http://schemas.openxmlformats.org/officeDocument/2006/relationships/hyperlink" Target="https://login.consultant.ru/link/?req=doc&amp;base=LAW&amp;n=500304&amp;date=24.09.2025&amp;dst=103943&amp;field=134" TargetMode="External"/><Relationship Id="rId584" Type="http://schemas.openxmlformats.org/officeDocument/2006/relationships/hyperlink" Target="https://login.consultant.ru/link/?req=doc&amp;base=LAW&amp;n=451664&amp;date=24.09.2025&amp;dst=100016&amp;field=134" TargetMode="External"/><Relationship Id="rId805" Type="http://schemas.openxmlformats.org/officeDocument/2006/relationships/hyperlink" Target="https://login.consultant.ru/link/?req=doc&amp;base=LAW&amp;n=340230&amp;date=24.09.2025&amp;dst=100009&amp;field=134" TargetMode="External"/><Relationship Id="rId1130" Type="http://schemas.openxmlformats.org/officeDocument/2006/relationships/hyperlink" Target="https://login.consultant.ru/link/?req=doc&amp;base=LAW&amp;n=404060&amp;date=24.09.2025&amp;dst=100060&amp;field=134" TargetMode="External"/><Relationship Id="rId1228" Type="http://schemas.openxmlformats.org/officeDocument/2006/relationships/hyperlink" Target="https://login.consultant.ru/link/?req=doc&amp;base=LAW&amp;n=482768&amp;date=24.09.2025&amp;dst=17&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148268&amp;date=24.09.2025&amp;dst=100293&amp;field=134" TargetMode="External"/><Relationship Id="rId791" Type="http://schemas.openxmlformats.org/officeDocument/2006/relationships/hyperlink" Target="https://login.consultant.ru/link/?req=doc&amp;base=LAW&amp;n=451664&amp;date=24.09.2025&amp;dst=100032&amp;field=134" TargetMode="External"/><Relationship Id="rId889" Type="http://schemas.openxmlformats.org/officeDocument/2006/relationships/hyperlink" Target="https://login.consultant.ru/link/?req=doc&amp;base=LAW&amp;n=495140&amp;date=24.09.2025&amp;dst=100401&amp;field=134" TargetMode="External"/><Relationship Id="rId1074" Type="http://schemas.openxmlformats.org/officeDocument/2006/relationships/hyperlink" Target="https://login.consultant.ru/link/?req=doc&amp;base=LAW&amp;n=482462&amp;date=24.09.2025&amp;dst=100032&amp;field=134" TargetMode="External"/><Relationship Id="rId444" Type="http://schemas.openxmlformats.org/officeDocument/2006/relationships/hyperlink" Target="https://login.consultant.ru/link/?req=doc&amp;base=LAW&amp;n=500304&amp;date=24.09.2025&amp;dst=103280&amp;field=134" TargetMode="External"/><Relationship Id="rId651" Type="http://schemas.openxmlformats.org/officeDocument/2006/relationships/hyperlink" Target="https://login.consultant.ru/link/?req=doc&amp;base=LAW&amp;n=191473&amp;date=24.09.2025&amp;dst=100020&amp;field=134" TargetMode="External"/><Relationship Id="rId749" Type="http://schemas.openxmlformats.org/officeDocument/2006/relationships/hyperlink" Target="https://login.consultant.ru/link/?req=doc&amp;base=LAW&amp;n=508507&amp;date=24.09.2025&amp;dst=360&amp;field=134" TargetMode="External"/><Relationship Id="rId1281" Type="http://schemas.openxmlformats.org/officeDocument/2006/relationships/hyperlink" Target="https://login.consultant.ru/link/?req=doc&amp;base=LAW&amp;n=55668&amp;date=24.09.2025" TargetMode="External"/><Relationship Id="rId290" Type="http://schemas.openxmlformats.org/officeDocument/2006/relationships/hyperlink" Target="https://login.consultant.ru/link/?req=doc&amp;base=LAW&amp;n=357070&amp;date=24.09.2025&amp;dst=100029&amp;field=134" TargetMode="External"/><Relationship Id="rId304" Type="http://schemas.openxmlformats.org/officeDocument/2006/relationships/hyperlink" Target="https://login.consultant.ru/link/?req=doc&amp;base=LAW&amp;n=405937&amp;date=24.09.2025&amp;dst=100010&amp;field=134" TargetMode="External"/><Relationship Id="rId388" Type="http://schemas.openxmlformats.org/officeDocument/2006/relationships/hyperlink" Target="https://login.consultant.ru/link/?req=doc&amp;base=LAW&amp;n=500304&amp;date=24.09.2025&amp;dst=103913&amp;field=134" TargetMode="External"/><Relationship Id="rId511" Type="http://schemas.openxmlformats.org/officeDocument/2006/relationships/hyperlink" Target="https://login.consultant.ru/link/?req=doc&amp;base=LAW&amp;n=500304&amp;date=24.09.2025&amp;dst=103280&amp;field=134" TargetMode="External"/><Relationship Id="rId609" Type="http://schemas.openxmlformats.org/officeDocument/2006/relationships/hyperlink" Target="https://login.consultant.ru/link/?req=doc&amp;base=LAW&amp;n=436350&amp;date=24.09.2025&amp;dst=100043&amp;field=134" TargetMode="External"/><Relationship Id="rId956" Type="http://schemas.openxmlformats.org/officeDocument/2006/relationships/hyperlink" Target="https://login.consultant.ru/link/?req=doc&amp;base=LAW&amp;n=357764&amp;date=24.09.2025&amp;dst=100098&amp;field=134" TargetMode="External"/><Relationship Id="rId1141" Type="http://schemas.openxmlformats.org/officeDocument/2006/relationships/hyperlink" Target="https://login.consultant.ru/link/?req=doc&amp;base=LAW&amp;n=505810&amp;date=24.09.2025&amp;dst=100089&amp;field=134" TargetMode="External"/><Relationship Id="rId1239" Type="http://schemas.openxmlformats.org/officeDocument/2006/relationships/hyperlink" Target="https://login.consultant.ru/link/?req=doc&amp;base=LAW&amp;n=296577&amp;date=24.09.2025&amp;dst=100009&amp;field=134" TargetMode="External"/><Relationship Id="rId85" Type="http://schemas.openxmlformats.org/officeDocument/2006/relationships/hyperlink" Target="https://login.consultant.ru/link/?req=doc&amp;base=LAW&amp;n=501432&amp;date=24.09.2025&amp;dst=100038&amp;field=134" TargetMode="External"/><Relationship Id="rId150" Type="http://schemas.openxmlformats.org/officeDocument/2006/relationships/hyperlink" Target="https://login.consultant.ru/link/?req=doc&amp;base=LAW&amp;n=500304&amp;date=24.09.2025&amp;dst=1429&amp;field=134" TargetMode="External"/><Relationship Id="rId595" Type="http://schemas.openxmlformats.org/officeDocument/2006/relationships/hyperlink" Target="https://login.consultant.ru/link/?req=doc&amp;base=LAW&amp;n=421908&amp;date=24.09.2025&amp;dst=100046&amp;field=134" TargetMode="External"/><Relationship Id="rId816" Type="http://schemas.openxmlformats.org/officeDocument/2006/relationships/hyperlink" Target="https://login.consultant.ru/link/?req=doc&amp;base=LAW&amp;n=477336&amp;date=24.09.2025&amp;dst=100008&amp;field=134" TargetMode="External"/><Relationship Id="rId1001" Type="http://schemas.openxmlformats.org/officeDocument/2006/relationships/hyperlink" Target="https://login.consultant.ru/link/?req=doc&amp;base=LAW&amp;n=505810&amp;date=24.09.2025&amp;dst=100067&amp;field=134" TargetMode="External"/><Relationship Id="rId248" Type="http://schemas.openxmlformats.org/officeDocument/2006/relationships/hyperlink" Target="https://login.consultant.ru/link/?req=doc&amp;base=LAW&amp;n=157966&amp;date=24.09.2025&amp;dst=100069&amp;field=134" TargetMode="External"/><Relationship Id="rId455" Type="http://schemas.openxmlformats.org/officeDocument/2006/relationships/hyperlink" Target="https://login.consultant.ru/link/?req=doc&amp;base=LAW&amp;n=500304&amp;date=24.09.2025&amp;dst=103913&amp;field=134" TargetMode="External"/><Relationship Id="rId662" Type="http://schemas.openxmlformats.org/officeDocument/2006/relationships/hyperlink" Target="https://login.consultant.ru/link/?req=doc&amp;base=LAW&amp;n=471814&amp;date=24.09.2025&amp;dst=100020&amp;field=134" TargetMode="External"/><Relationship Id="rId1085" Type="http://schemas.openxmlformats.org/officeDocument/2006/relationships/hyperlink" Target="https://login.consultant.ru/link/?req=doc&amp;base=LAW&amp;n=482462&amp;date=24.09.2025&amp;dst=100048&amp;field=134" TargetMode="External"/><Relationship Id="rId1292" Type="http://schemas.openxmlformats.org/officeDocument/2006/relationships/hyperlink" Target="https://login.consultant.ru/link/?req=doc&amp;base=LAW&amp;n=494814&amp;date=24.09.2025&amp;dst=100096&amp;field=134" TargetMode="External"/><Relationship Id="rId1306" Type="http://schemas.openxmlformats.org/officeDocument/2006/relationships/hyperlink" Target="https://login.consultant.ru/link/?req=doc&amp;base=LAW&amp;n=494814&amp;date=24.09.2025&amp;dst=100105&amp;field=134" TargetMode="External"/><Relationship Id="rId12" Type="http://schemas.openxmlformats.org/officeDocument/2006/relationships/hyperlink" Target="https://login.consultant.ru/link/?req=doc&amp;base=LAW&amp;n=57822&amp;date=24.09.2025&amp;dst=100009&amp;field=134" TargetMode="External"/><Relationship Id="rId108" Type="http://schemas.openxmlformats.org/officeDocument/2006/relationships/hyperlink" Target="https://login.consultant.ru/link/?req=doc&amp;base=LAW&amp;n=446087&amp;date=24.09.2025&amp;dst=100009&amp;field=134" TargetMode="External"/><Relationship Id="rId315" Type="http://schemas.openxmlformats.org/officeDocument/2006/relationships/hyperlink" Target="https://login.consultant.ru/link/?req=doc&amp;base=LAW&amp;n=495210&amp;date=24.09.2025" TargetMode="External"/><Relationship Id="rId522" Type="http://schemas.openxmlformats.org/officeDocument/2006/relationships/hyperlink" Target="https://login.consultant.ru/link/?req=doc&amp;base=LAW&amp;n=500304&amp;date=24.09.2025&amp;dst=103913&amp;field=134" TargetMode="External"/><Relationship Id="rId967" Type="http://schemas.openxmlformats.org/officeDocument/2006/relationships/hyperlink" Target="https://login.consultant.ru/link/?req=doc&amp;base=LAW&amp;n=471814&amp;date=24.09.2025&amp;dst=100029&amp;field=134" TargetMode="External"/><Relationship Id="rId1152" Type="http://schemas.openxmlformats.org/officeDocument/2006/relationships/hyperlink" Target="https://login.consultant.ru/link/?req=doc&amp;base=LAW&amp;n=436350&amp;date=24.09.2025&amp;dst=100174&amp;field=134" TargetMode="External"/><Relationship Id="rId96" Type="http://schemas.openxmlformats.org/officeDocument/2006/relationships/hyperlink" Target="https://login.consultant.ru/link/?req=doc&amp;base=LAW&amp;n=414829&amp;date=24.09.2025&amp;dst=100009&amp;field=134" TargetMode="External"/><Relationship Id="rId161" Type="http://schemas.openxmlformats.org/officeDocument/2006/relationships/hyperlink" Target="https://login.consultant.ru/link/?req=doc&amp;base=LAW&amp;n=500304&amp;date=24.09.2025&amp;dst=103155&amp;field=134" TargetMode="External"/><Relationship Id="rId399" Type="http://schemas.openxmlformats.org/officeDocument/2006/relationships/hyperlink" Target="https://login.consultant.ru/link/?req=doc&amp;base=LAW&amp;n=500304&amp;date=24.09.2025&amp;dst=103943&amp;field=134" TargetMode="External"/><Relationship Id="rId827" Type="http://schemas.openxmlformats.org/officeDocument/2006/relationships/hyperlink" Target="https://login.consultant.ru/link/?req=doc&amp;base=LAW&amp;n=495008&amp;date=24.09.2025" TargetMode="External"/><Relationship Id="rId1012" Type="http://schemas.openxmlformats.org/officeDocument/2006/relationships/hyperlink" Target="https://login.consultant.ru/link/?req=doc&amp;base=LAW&amp;n=191473&amp;date=24.09.2025&amp;dst=100033&amp;field=134" TargetMode="External"/><Relationship Id="rId259" Type="http://schemas.openxmlformats.org/officeDocument/2006/relationships/hyperlink" Target="https://login.consultant.ru/link/?req=doc&amp;base=LAW&amp;n=346674&amp;date=24.09.2025&amp;dst=100013&amp;field=134" TargetMode="External"/><Relationship Id="rId466" Type="http://schemas.openxmlformats.org/officeDocument/2006/relationships/hyperlink" Target="https://login.consultant.ru/link/?req=doc&amp;base=LAW&amp;n=500304&amp;date=24.09.2025&amp;dst=103943&amp;field=134" TargetMode="External"/><Relationship Id="rId673" Type="http://schemas.openxmlformats.org/officeDocument/2006/relationships/hyperlink" Target="https://login.consultant.ru/link/?req=doc&amp;base=LAW&amp;n=390032&amp;date=24.09.2025" TargetMode="External"/><Relationship Id="rId880" Type="http://schemas.openxmlformats.org/officeDocument/2006/relationships/hyperlink" Target="https://login.consultant.ru/link/?req=doc&amp;base=LAW&amp;n=61796&amp;date=24.09.2025&amp;dst=100023&amp;field=134" TargetMode="External"/><Relationship Id="rId1096" Type="http://schemas.openxmlformats.org/officeDocument/2006/relationships/hyperlink" Target="https://login.consultant.ru/link/?req=doc&amp;base=LAW&amp;n=349595&amp;date=24.09.2025&amp;dst=100043&amp;field=134" TargetMode="External"/><Relationship Id="rId1317" Type="http://schemas.openxmlformats.org/officeDocument/2006/relationships/hyperlink" Target="https://login.consultant.ru/link/?req=doc&amp;base=LAW&amp;n=494814&amp;date=24.09.2025&amp;dst=100110&amp;field=134" TargetMode="External"/><Relationship Id="rId23" Type="http://schemas.openxmlformats.org/officeDocument/2006/relationships/hyperlink" Target="https://login.consultant.ru/link/?req=doc&amp;base=LAW&amp;n=163972&amp;date=24.09.2025&amp;dst=100091&amp;field=134" TargetMode="External"/><Relationship Id="rId119" Type="http://schemas.openxmlformats.org/officeDocument/2006/relationships/hyperlink" Target="https://login.consultant.ru/link/?req=doc&amp;base=LAW&amp;n=482491&amp;date=24.09.2025&amp;dst=100069&amp;field=134" TargetMode="External"/><Relationship Id="rId326" Type="http://schemas.openxmlformats.org/officeDocument/2006/relationships/hyperlink" Target="https://login.consultant.ru/link/?req=doc&amp;base=LAW&amp;n=357070&amp;date=24.09.2025&amp;dst=100036&amp;field=134" TargetMode="External"/><Relationship Id="rId533" Type="http://schemas.openxmlformats.org/officeDocument/2006/relationships/hyperlink" Target="https://login.consultant.ru/link/?req=doc&amp;base=LAW&amp;n=500304&amp;date=24.09.2025&amp;dst=103943&amp;field=134" TargetMode="External"/><Relationship Id="rId978" Type="http://schemas.openxmlformats.org/officeDocument/2006/relationships/hyperlink" Target="https://login.consultant.ru/link/?req=doc&amp;base=LAW&amp;n=436358&amp;date=24.09.2025&amp;dst=100047&amp;field=134" TargetMode="External"/><Relationship Id="rId1163" Type="http://schemas.openxmlformats.org/officeDocument/2006/relationships/hyperlink" Target="https://login.consultant.ru/link/?req=doc&amp;base=LAW&amp;n=445930&amp;date=24.09.2025&amp;dst=100017&amp;field=134" TargetMode="External"/><Relationship Id="rId740" Type="http://schemas.openxmlformats.org/officeDocument/2006/relationships/hyperlink" Target="https://login.consultant.ru/link/?req=doc&amp;base=LAW&amp;n=495111&amp;date=24.09.2025" TargetMode="External"/><Relationship Id="rId838" Type="http://schemas.openxmlformats.org/officeDocument/2006/relationships/hyperlink" Target="https://login.consultant.ru/link/?req=doc&amp;base=LAW&amp;n=495111&amp;date=24.09.2025&amp;dst=100318&amp;field=134" TargetMode="External"/><Relationship Id="rId1023" Type="http://schemas.openxmlformats.org/officeDocument/2006/relationships/hyperlink" Target="https://login.consultant.ru/link/?req=doc&amp;base=LAW&amp;n=372695&amp;date=24.09.2025&amp;dst=100037&amp;field=134" TargetMode="External"/><Relationship Id="rId172" Type="http://schemas.openxmlformats.org/officeDocument/2006/relationships/hyperlink" Target="https://login.consultant.ru/link/?req=doc&amp;base=LAW&amp;n=320406&amp;date=24.09.2025&amp;dst=100011&amp;field=134" TargetMode="External"/><Relationship Id="rId477" Type="http://schemas.openxmlformats.org/officeDocument/2006/relationships/hyperlink" Target="https://login.consultant.ru/link/?req=doc&amp;base=LAW&amp;n=500304&amp;date=24.09.2025&amp;dst=103279&amp;field=134" TargetMode="External"/><Relationship Id="rId600" Type="http://schemas.openxmlformats.org/officeDocument/2006/relationships/hyperlink" Target="https://login.consultant.ru/link/?req=doc&amp;base=LAW&amp;n=495111&amp;date=24.09.2025&amp;dst=100301&amp;field=134" TargetMode="External"/><Relationship Id="rId684" Type="http://schemas.openxmlformats.org/officeDocument/2006/relationships/hyperlink" Target="https://login.consultant.ru/link/?req=doc&amp;base=LAW&amp;n=157966&amp;date=24.09.2025&amp;dst=100072&amp;field=134" TargetMode="External"/><Relationship Id="rId1230" Type="http://schemas.openxmlformats.org/officeDocument/2006/relationships/hyperlink" Target="https://login.consultant.ru/link/?req=doc&amp;base=LAW&amp;n=510680&amp;date=24.09.2025" TargetMode="External"/><Relationship Id="rId1328" Type="http://schemas.openxmlformats.org/officeDocument/2006/relationships/hyperlink" Target="https://login.consultant.ru/link/?req=doc&amp;base=LAW&amp;n=501397&amp;date=24.09.2025&amp;dst=100027&amp;field=134" TargetMode="External"/><Relationship Id="rId337" Type="http://schemas.openxmlformats.org/officeDocument/2006/relationships/hyperlink" Target="https://login.consultant.ru/link/?req=doc&amp;base=LAW&amp;n=357070&amp;date=24.09.2025&amp;dst=100038&amp;field=134" TargetMode="External"/><Relationship Id="rId891" Type="http://schemas.openxmlformats.org/officeDocument/2006/relationships/hyperlink" Target="https://login.consultant.ru/link/?req=doc&amp;base=LAW&amp;n=451664&amp;date=24.09.2025&amp;dst=100035&amp;field=134" TargetMode="External"/><Relationship Id="rId905" Type="http://schemas.openxmlformats.org/officeDocument/2006/relationships/hyperlink" Target="https://login.consultant.ru/link/?req=doc&amp;base=LAW&amp;n=199981&amp;date=24.09.2025&amp;dst=100017&amp;field=134" TargetMode="External"/><Relationship Id="rId989" Type="http://schemas.openxmlformats.org/officeDocument/2006/relationships/hyperlink" Target="https://login.consultant.ru/link/?req=doc&amp;base=LAW&amp;n=93980&amp;date=24.09.2025" TargetMode="External"/><Relationship Id="rId34" Type="http://schemas.openxmlformats.org/officeDocument/2006/relationships/hyperlink" Target="https://login.consultant.ru/link/?req=doc&amp;base=LAW&amp;n=292725&amp;date=24.09.2025&amp;dst=100693&amp;field=134" TargetMode="External"/><Relationship Id="rId544" Type="http://schemas.openxmlformats.org/officeDocument/2006/relationships/hyperlink" Target="https://login.consultant.ru/link/?req=doc&amp;base=LAW&amp;n=103010&amp;date=24.09.2025&amp;dst=100026&amp;field=134" TargetMode="External"/><Relationship Id="rId751" Type="http://schemas.openxmlformats.org/officeDocument/2006/relationships/hyperlink" Target="https://login.consultant.ru/link/?req=doc&amp;base=LAW&amp;n=405485&amp;date=24.09.2025&amp;dst=100025&amp;field=134" TargetMode="External"/><Relationship Id="rId849" Type="http://schemas.openxmlformats.org/officeDocument/2006/relationships/hyperlink" Target="https://login.consultant.ru/link/?req=doc&amp;base=LAW&amp;n=328323&amp;date=24.09.2025&amp;dst=100010&amp;field=134" TargetMode="External"/><Relationship Id="rId1174" Type="http://schemas.openxmlformats.org/officeDocument/2006/relationships/hyperlink" Target="https://login.consultant.ru/link/?req=doc&amp;base=LAW&amp;n=495140&amp;date=24.09.2025&amp;dst=100468&amp;field=134" TargetMode="External"/><Relationship Id="rId183" Type="http://schemas.openxmlformats.org/officeDocument/2006/relationships/hyperlink" Target="https://login.consultant.ru/link/?req=doc&amp;base=LAW&amp;n=121087&amp;date=24.09.2025" TargetMode="External"/><Relationship Id="rId390" Type="http://schemas.openxmlformats.org/officeDocument/2006/relationships/hyperlink" Target="https://login.consultant.ru/link/?req=doc&amp;base=LAW&amp;n=500304&amp;date=24.09.2025&amp;dst=2203&amp;field=134" TargetMode="External"/><Relationship Id="rId404" Type="http://schemas.openxmlformats.org/officeDocument/2006/relationships/hyperlink" Target="https://login.consultant.ru/link/?req=doc&amp;base=LAW&amp;n=500304&amp;date=24.09.2025&amp;dst=3112&amp;field=134" TargetMode="External"/><Relationship Id="rId611" Type="http://schemas.openxmlformats.org/officeDocument/2006/relationships/hyperlink" Target="https://login.consultant.ru/link/?req=doc&amp;base=LAW&amp;n=471814&amp;date=24.09.2025&amp;dst=100018&amp;field=134" TargetMode="External"/><Relationship Id="rId1034" Type="http://schemas.openxmlformats.org/officeDocument/2006/relationships/hyperlink" Target="https://login.consultant.ru/link/?req=doc&amp;base=LAW&amp;n=505810&amp;date=24.09.2025&amp;dst=100078&amp;field=134" TargetMode="External"/><Relationship Id="rId1241" Type="http://schemas.openxmlformats.org/officeDocument/2006/relationships/hyperlink" Target="https://login.consultant.ru/link/?req=doc&amp;base=LAW&amp;n=494814&amp;date=24.09.2025&amp;dst=100081&amp;field=134" TargetMode="External"/><Relationship Id="rId1339" Type="http://schemas.openxmlformats.org/officeDocument/2006/relationships/hyperlink" Target="https://login.consultant.ru/link/?req=doc&amp;base=LAW&amp;n=404060&amp;date=24.09.2025&amp;dst=100108&amp;field=134" TargetMode="External"/><Relationship Id="rId250" Type="http://schemas.openxmlformats.org/officeDocument/2006/relationships/hyperlink" Target="https://login.consultant.ru/link/?req=doc&amp;base=LAW&amp;n=89467&amp;date=24.09.2025&amp;dst=100008&amp;field=134" TargetMode="External"/><Relationship Id="rId488" Type="http://schemas.openxmlformats.org/officeDocument/2006/relationships/hyperlink" Target="https://login.consultant.ru/link/?req=doc&amp;base=LAW&amp;n=500304&amp;date=24.09.2025&amp;dst=103901&amp;field=134" TargetMode="External"/><Relationship Id="rId695" Type="http://schemas.openxmlformats.org/officeDocument/2006/relationships/hyperlink" Target="https://login.consultant.ru/link/?req=doc&amp;base=LAW&amp;n=148268&amp;date=24.09.2025&amp;dst=100332&amp;field=134" TargetMode="External"/><Relationship Id="rId709" Type="http://schemas.openxmlformats.org/officeDocument/2006/relationships/hyperlink" Target="https://login.consultant.ru/link/?req=doc&amp;base=LAW&amp;n=372695&amp;date=24.09.2025&amp;dst=100013&amp;field=134" TargetMode="External"/><Relationship Id="rId916" Type="http://schemas.openxmlformats.org/officeDocument/2006/relationships/hyperlink" Target="https://login.consultant.ru/link/?req=doc&amp;base=LAW&amp;n=495140&amp;date=24.09.2025&amp;dst=100412&amp;field=134" TargetMode="External"/><Relationship Id="rId1101" Type="http://schemas.openxmlformats.org/officeDocument/2006/relationships/hyperlink" Target="https://login.consultant.ru/link/?req=doc&amp;base=LAW&amp;n=349595&amp;date=24.09.2025&amp;dst=100046&amp;field=134" TargetMode="External"/><Relationship Id="rId45" Type="http://schemas.openxmlformats.org/officeDocument/2006/relationships/hyperlink" Target="https://login.consultant.ru/link/?req=doc&amp;base=LAW&amp;n=221535&amp;date=24.09.2025&amp;dst=100009&amp;field=134" TargetMode="External"/><Relationship Id="rId110" Type="http://schemas.openxmlformats.org/officeDocument/2006/relationships/hyperlink" Target="https://login.consultant.ru/link/?req=doc&amp;base=LAW&amp;n=465779&amp;date=24.09.2025&amp;dst=100515&amp;field=134" TargetMode="External"/><Relationship Id="rId348" Type="http://schemas.openxmlformats.org/officeDocument/2006/relationships/hyperlink" Target="https://login.consultant.ru/link/?req=doc&amp;base=LAW&amp;n=500304&amp;date=24.09.2025&amp;dst=1440&amp;field=134" TargetMode="External"/><Relationship Id="rId555" Type="http://schemas.openxmlformats.org/officeDocument/2006/relationships/hyperlink" Target="https://login.consultant.ru/link/?req=doc&amp;base=LAW&amp;n=421908&amp;date=24.09.2025&amp;dst=100029&amp;field=134" TargetMode="External"/><Relationship Id="rId762" Type="http://schemas.openxmlformats.org/officeDocument/2006/relationships/hyperlink" Target="https://login.consultant.ru/link/?req=doc&amp;base=LAW&amp;n=405485&amp;date=24.09.2025&amp;dst=100034&amp;field=134" TargetMode="External"/><Relationship Id="rId1185" Type="http://schemas.openxmlformats.org/officeDocument/2006/relationships/hyperlink" Target="https://login.consultant.ru/link/?req=doc&amp;base=LAW&amp;n=495140&amp;date=24.09.2025&amp;dst=100480&amp;field=134" TargetMode="External"/><Relationship Id="rId194" Type="http://schemas.openxmlformats.org/officeDocument/2006/relationships/hyperlink" Target="https://login.consultant.ru/link/?req=doc&amp;base=LAW&amp;n=162595&amp;date=24.09.2025&amp;dst=100012&amp;field=134" TargetMode="External"/><Relationship Id="rId208" Type="http://schemas.openxmlformats.org/officeDocument/2006/relationships/hyperlink" Target="https://login.consultant.ru/link/?req=doc&amp;base=LAW&amp;n=296456&amp;date=24.09.2025&amp;dst=100013&amp;field=134" TargetMode="External"/><Relationship Id="rId415" Type="http://schemas.openxmlformats.org/officeDocument/2006/relationships/hyperlink" Target="https://login.consultant.ru/link/?req=doc&amp;base=LAW&amp;n=500304&amp;date=24.09.2025&amp;dst=103226&amp;field=134" TargetMode="External"/><Relationship Id="rId622" Type="http://schemas.openxmlformats.org/officeDocument/2006/relationships/hyperlink" Target="https://login.consultant.ru/link/?req=doc&amp;base=LAW&amp;n=209781&amp;date=24.09.2025&amp;dst=100009&amp;field=134" TargetMode="External"/><Relationship Id="rId1045" Type="http://schemas.openxmlformats.org/officeDocument/2006/relationships/hyperlink" Target="https://login.consultant.ru/link/?req=doc&amp;base=LAW&amp;n=404060&amp;date=24.09.2025&amp;dst=100056&amp;field=134" TargetMode="External"/><Relationship Id="rId1252" Type="http://schemas.openxmlformats.org/officeDocument/2006/relationships/hyperlink" Target="https://login.consultant.ru/link/?req=doc&amp;base=LAW&amp;n=386800&amp;date=24.09.2025&amp;dst=100018&amp;field=134" TargetMode="External"/><Relationship Id="rId261" Type="http://schemas.openxmlformats.org/officeDocument/2006/relationships/hyperlink" Target="https://login.consultant.ru/link/?req=doc&amp;base=LAW&amp;n=495111&amp;date=24.09.2025&amp;dst=100296&amp;field=134" TargetMode="External"/><Relationship Id="rId499" Type="http://schemas.openxmlformats.org/officeDocument/2006/relationships/hyperlink" Target="https://login.consultant.ru/link/?req=doc&amp;base=LAW&amp;n=500304&amp;date=24.09.2025&amp;dst=3178&amp;field=134" TargetMode="External"/><Relationship Id="rId927" Type="http://schemas.openxmlformats.org/officeDocument/2006/relationships/hyperlink" Target="https://login.consultant.ru/link/?req=doc&amp;base=LAW&amp;n=405485&amp;date=24.09.2025&amp;dst=100044&amp;field=134" TargetMode="External"/><Relationship Id="rId1112" Type="http://schemas.openxmlformats.org/officeDocument/2006/relationships/hyperlink" Target="https://login.consultant.ru/link/?req=doc&amp;base=LAW&amp;n=495140&amp;date=24.09.2025&amp;dst=100446&amp;field=134" TargetMode="External"/><Relationship Id="rId56" Type="http://schemas.openxmlformats.org/officeDocument/2006/relationships/hyperlink" Target="https://login.consultant.ru/link/?req=doc&amp;base=LAW&amp;n=221390&amp;date=24.09.2025&amp;dst=100550&amp;field=134" TargetMode="External"/><Relationship Id="rId359" Type="http://schemas.openxmlformats.org/officeDocument/2006/relationships/hyperlink" Target="https://login.consultant.ru/link/?req=doc&amp;base=LAW&amp;n=500304&amp;date=24.09.2025&amp;dst=2702&amp;field=134" TargetMode="External"/><Relationship Id="rId566" Type="http://schemas.openxmlformats.org/officeDocument/2006/relationships/hyperlink" Target="https://login.consultant.ru/link/?req=doc&amp;base=LAW&amp;n=451664&amp;date=24.09.2025&amp;dst=100015&amp;field=134" TargetMode="External"/><Relationship Id="rId773" Type="http://schemas.openxmlformats.org/officeDocument/2006/relationships/hyperlink" Target="https://login.consultant.ru/link/?req=doc&amp;base=LAW&amp;n=495140&amp;date=24.09.2025&amp;dst=100383&amp;field=134" TargetMode="External"/><Relationship Id="rId1196" Type="http://schemas.openxmlformats.org/officeDocument/2006/relationships/hyperlink" Target="https://login.consultant.ru/link/?req=doc&amp;base=LAW&amp;n=505810&amp;date=24.09.2025&amp;dst=100095&amp;field=134" TargetMode="External"/><Relationship Id="rId121" Type="http://schemas.openxmlformats.org/officeDocument/2006/relationships/hyperlink" Target="https://login.consultant.ru/link/?req=doc&amp;base=LAW&amp;n=495140&amp;date=24.09.2025&amp;dst=100349&amp;field=134" TargetMode="External"/><Relationship Id="rId219" Type="http://schemas.openxmlformats.org/officeDocument/2006/relationships/hyperlink" Target="https://login.consultant.ru/link/?req=doc&amp;base=LAW&amp;n=465810&amp;date=24.09.2025&amp;dst=100181&amp;field=134" TargetMode="External"/><Relationship Id="rId426" Type="http://schemas.openxmlformats.org/officeDocument/2006/relationships/hyperlink" Target="https://login.consultant.ru/link/?req=doc&amp;base=LAW&amp;n=500304&amp;date=24.09.2025&amp;dst=101436&amp;field=134" TargetMode="External"/><Relationship Id="rId633" Type="http://schemas.openxmlformats.org/officeDocument/2006/relationships/hyperlink" Target="https://login.consultant.ru/link/?req=doc&amp;base=LAW&amp;n=442357&amp;date=24.09.2025&amp;dst=100017&amp;field=134" TargetMode="External"/><Relationship Id="rId980" Type="http://schemas.openxmlformats.org/officeDocument/2006/relationships/hyperlink" Target="https://login.consultant.ru/link/?req=doc&amp;base=LAW&amp;n=436358&amp;date=24.09.2025&amp;dst=100051&amp;field=134" TargetMode="External"/><Relationship Id="rId1056" Type="http://schemas.openxmlformats.org/officeDocument/2006/relationships/hyperlink" Target="https://login.consultant.ru/link/?req=doc&amp;base=LAW&amp;n=388487&amp;date=24.09.2025&amp;dst=100022&amp;field=134" TargetMode="External"/><Relationship Id="rId1263" Type="http://schemas.openxmlformats.org/officeDocument/2006/relationships/hyperlink" Target="https://login.consultant.ru/link/?req=doc&amp;base=LAW&amp;n=505810&amp;date=24.09.2025&amp;dst=100202&amp;field=134" TargetMode="External"/><Relationship Id="rId840" Type="http://schemas.openxmlformats.org/officeDocument/2006/relationships/hyperlink" Target="https://login.consultant.ru/link/?req=doc&amp;base=LAW&amp;n=495140&amp;date=24.09.2025&amp;dst=100390&amp;field=134" TargetMode="External"/><Relationship Id="rId938" Type="http://schemas.openxmlformats.org/officeDocument/2006/relationships/hyperlink" Target="https://login.consultant.ru/link/?req=doc&amp;base=LAW&amp;n=357764&amp;date=24.09.2025&amp;dst=100093&amp;field=134" TargetMode="External"/><Relationship Id="rId67" Type="http://schemas.openxmlformats.org/officeDocument/2006/relationships/hyperlink" Target="https://login.consultant.ru/link/?req=doc&amp;base=LAW&amp;n=328176&amp;date=24.09.2025&amp;dst=100148&amp;field=134" TargetMode="External"/><Relationship Id="rId272" Type="http://schemas.openxmlformats.org/officeDocument/2006/relationships/hyperlink" Target="https://login.consultant.ru/link/?req=doc&amp;base=LAW&amp;n=123399&amp;date=24.09.2025&amp;dst=100012&amp;field=134" TargetMode="External"/><Relationship Id="rId577" Type="http://schemas.openxmlformats.org/officeDocument/2006/relationships/hyperlink" Target="https://login.consultant.ru/link/?req=doc&amp;base=LAW&amp;n=465810&amp;date=24.09.2025&amp;dst=100191&amp;field=134" TargetMode="External"/><Relationship Id="rId700" Type="http://schemas.openxmlformats.org/officeDocument/2006/relationships/hyperlink" Target="https://login.consultant.ru/link/?req=doc&amp;base=LAW&amp;n=503575&amp;date=24.09.2025&amp;dst=100011&amp;field=134" TargetMode="External"/><Relationship Id="rId1123" Type="http://schemas.openxmlformats.org/officeDocument/2006/relationships/hyperlink" Target="https://login.consultant.ru/link/?req=doc&amp;base=LAW&amp;n=404375&amp;date=24.09.2025&amp;dst=100081&amp;field=134" TargetMode="External"/><Relationship Id="rId1330" Type="http://schemas.openxmlformats.org/officeDocument/2006/relationships/hyperlink" Target="https://login.consultant.ru/link/?req=doc&amp;base=LAW&amp;n=296444&amp;date=24.09.2025&amp;dst=100066&amp;field=134" TargetMode="External"/><Relationship Id="rId132" Type="http://schemas.openxmlformats.org/officeDocument/2006/relationships/hyperlink" Target="https://login.consultant.ru/link/?req=doc&amp;base=LAW&amp;n=494814&amp;date=24.09.2025&amp;dst=100010&amp;field=134" TargetMode="External"/><Relationship Id="rId784" Type="http://schemas.openxmlformats.org/officeDocument/2006/relationships/hyperlink" Target="https://login.consultant.ru/link/?req=doc&amp;base=LAW&amp;n=451664&amp;date=24.09.2025&amp;dst=100031&amp;field=134" TargetMode="External"/><Relationship Id="rId991" Type="http://schemas.openxmlformats.org/officeDocument/2006/relationships/hyperlink" Target="https://login.consultant.ru/link/?req=doc&amp;base=LAW&amp;n=386800&amp;date=24.09.2025&amp;dst=100017&amp;field=134" TargetMode="External"/><Relationship Id="rId1067" Type="http://schemas.openxmlformats.org/officeDocument/2006/relationships/hyperlink" Target="https://login.consultant.ru/link/?req=doc&amp;base=LAW&amp;n=499934&amp;date=24.09.2025&amp;dst=100177&amp;field=134" TargetMode="External"/><Relationship Id="rId437" Type="http://schemas.openxmlformats.org/officeDocument/2006/relationships/hyperlink" Target="https://login.consultant.ru/link/?req=doc&amp;base=LAW&amp;n=500304&amp;date=24.09.2025&amp;dst=2163&amp;field=134" TargetMode="External"/><Relationship Id="rId644" Type="http://schemas.openxmlformats.org/officeDocument/2006/relationships/hyperlink" Target="https://login.consultant.ru/link/?req=doc&amp;base=LAW&amp;n=436353&amp;date=24.09.2025&amp;dst=100211&amp;field=134" TargetMode="External"/><Relationship Id="rId851" Type="http://schemas.openxmlformats.org/officeDocument/2006/relationships/hyperlink" Target="https://login.consultant.ru/link/?req=doc&amp;base=LAW&amp;n=169776&amp;date=24.09.2025&amp;dst=100027&amp;field=134" TargetMode="External"/><Relationship Id="rId1274" Type="http://schemas.openxmlformats.org/officeDocument/2006/relationships/hyperlink" Target="https://login.consultant.ru/link/?req=doc&amp;base=LAW&amp;n=148268&amp;date=24.09.2025&amp;dst=100371&amp;field=134" TargetMode="External"/><Relationship Id="rId283" Type="http://schemas.openxmlformats.org/officeDocument/2006/relationships/hyperlink" Target="https://login.consultant.ru/link/?req=doc&amp;base=LAW&amp;n=500262&amp;date=24.09.2025&amp;dst=302&amp;field=134" TargetMode="External"/><Relationship Id="rId490" Type="http://schemas.openxmlformats.org/officeDocument/2006/relationships/hyperlink" Target="https://login.consultant.ru/link/?req=doc&amp;base=LAW&amp;n=500304&amp;date=24.09.2025&amp;dst=101360&amp;field=134" TargetMode="External"/><Relationship Id="rId504" Type="http://schemas.openxmlformats.org/officeDocument/2006/relationships/hyperlink" Target="https://login.consultant.ru/link/?req=doc&amp;base=LAW&amp;n=500304&amp;date=24.09.2025&amp;dst=102279&amp;field=134" TargetMode="External"/><Relationship Id="rId711" Type="http://schemas.openxmlformats.org/officeDocument/2006/relationships/hyperlink" Target="https://login.consultant.ru/link/?req=doc&amp;base=LAW&amp;n=357764&amp;date=24.09.2025&amp;dst=100061&amp;field=134" TargetMode="External"/><Relationship Id="rId949" Type="http://schemas.openxmlformats.org/officeDocument/2006/relationships/hyperlink" Target="https://login.consultant.ru/link/?req=doc&amp;base=LAW&amp;n=500096&amp;date=24.09.2025&amp;dst=2972&amp;field=134" TargetMode="External"/><Relationship Id="rId1134" Type="http://schemas.openxmlformats.org/officeDocument/2006/relationships/hyperlink" Target="https://login.consultant.ru/link/?req=doc&amp;base=LAW&amp;n=508291&amp;date=24.09.2025&amp;dst=100009&amp;field=134" TargetMode="External"/><Relationship Id="rId1341" Type="http://schemas.openxmlformats.org/officeDocument/2006/relationships/hyperlink" Target="https://login.consultant.ru/link/?req=doc&amp;base=LAW&amp;n=320406&amp;date=24.09.2025&amp;dst=100041&amp;field=134" TargetMode="External"/><Relationship Id="rId78" Type="http://schemas.openxmlformats.org/officeDocument/2006/relationships/hyperlink" Target="https://login.consultant.ru/link/?req=doc&amp;base=LAW&amp;n=495111&amp;date=24.09.2025&amp;dst=100293&amp;field=134" TargetMode="External"/><Relationship Id="rId143" Type="http://schemas.openxmlformats.org/officeDocument/2006/relationships/hyperlink" Target="https://login.consultant.ru/link/?req=doc&amp;base=LAW&amp;n=505810&amp;date=24.09.2025&amp;dst=100012&amp;field=134" TargetMode="External"/><Relationship Id="rId350" Type="http://schemas.openxmlformats.org/officeDocument/2006/relationships/hyperlink" Target="https://login.consultant.ru/link/?req=doc&amp;base=LAW&amp;n=500304&amp;date=24.09.2025&amp;dst=103899&amp;field=134" TargetMode="External"/><Relationship Id="rId588" Type="http://schemas.openxmlformats.org/officeDocument/2006/relationships/hyperlink" Target="https://login.consultant.ru/link/?req=doc&amp;base=LAW&amp;n=436350&amp;date=24.09.2025&amp;dst=100035&amp;field=134" TargetMode="External"/><Relationship Id="rId795" Type="http://schemas.openxmlformats.org/officeDocument/2006/relationships/hyperlink" Target="https://login.consultant.ru/link/?req=doc&amp;base=LAW&amp;n=495140&amp;date=24.09.2025&amp;dst=100386&amp;field=134" TargetMode="External"/><Relationship Id="rId809" Type="http://schemas.openxmlformats.org/officeDocument/2006/relationships/hyperlink" Target="https://login.consultant.ru/link/?req=doc&amp;base=LAW&amp;n=400715&amp;date=24.09.2025&amp;dst=100012&amp;field=134" TargetMode="External"/><Relationship Id="rId1201" Type="http://schemas.openxmlformats.org/officeDocument/2006/relationships/hyperlink" Target="https://login.consultant.ru/link/?req=doc&amp;base=LAW&amp;n=495140&amp;date=24.09.2025&amp;dst=100495&amp;field=134" TargetMode="External"/><Relationship Id="rId9" Type="http://schemas.openxmlformats.org/officeDocument/2006/relationships/hyperlink" Target="https://login.consultant.ru/link/?req=doc&amp;base=LAW&amp;n=56535&amp;date=24.09.2025&amp;dst=100008&amp;field=134" TargetMode="External"/><Relationship Id="rId210" Type="http://schemas.openxmlformats.org/officeDocument/2006/relationships/hyperlink" Target="https://login.consultant.ru/link/?req=doc&amp;base=LAW&amp;n=505810&amp;date=24.09.2025&amp;dst=100018&amp;field=134" TargetMode="External"/><Relationship Id="rId448" Type="http://schemas.openxmlformats.org/officeDocument/2006/relationships/hyperlink" Target="https://login.consultant.ru/link/?req=doc&amp;base=LAW&amp;n=500304&amp;date=24.09.2025&amp;dst=3265&amp;field=134" TargetMode="External"/><Relationship Id="rId655" Type="http://schemas.openxmlformats.org/officeDocument/2006/relationships/hyperlink" Target="https://login.consultant.ru/link/?req=doc&amp;base=LAW&amp;n=404060&amp;date=24.09.2025&amp;dst=100023&amp;field=134" TargetMode="External"/><Relationship Id="rId862" Type="http://schemas.openxmlformats.org/officeDocument/2006/relationships/hyperlink" Target="https://login.consultant.ru/link/?req=doc&amp;base=LAW&amp;n=292725&amp;date=24.09.2025&amp;dst=100719&amp;field=134" TargetMode="External"/><Relationship Id="rId1078" Type="http://schemas.openxmlformats.org/officeDocument/2006/relationships/hyperlink" Target="https://login.consultant.ru/link/?req=doc&amp;base=LAW&amp;n=506889&amp;date=24.09.2025&amp;dst=100013&amp;field=134" TargetMode="External"/><Relationship Id="rId1285" Type="http://schemas.openxmlformats.org/officeDocument/2006/relationships/hyperlink" Target="https://login.consultant.ru/link/?req=doc&amp;base=LAW&amp;n=386800&amp;date=24.09.2025&amp;dst=100020&amp;field=134" TargetMode="External"/><Relationship Id="rId294" Type="http://schemas.openxmlformats.org/officeDocument/2006/relationships/hyperlink" Target="https://login.consultant.ru/link/?req=doc&amp;base=LAW&amp;n=503573&amp;date=24.09.2025&amp;dst=100014&amp;field=134" TargetMode="External"/><Relationship Id="rId308" Type="http://schemas.openxmlformats.org/officeDocument/2006/relationships/hyperlink" Target="https://login.consultant.ru/link/?req=doc&amp;base=LAW&amp;n=331229&amp;date=24.09.2025&amp;dst=100009&amp;field=134" TargetMode="External"/><Relationship Id="rId515" Type="http://schemas.openxmlformats.org/officeDocument/2006/relationships/hyperlink" Target="https://login.consultant.ru/link/?req=doc&amp;base=LAW&amp;n=500304&amp;date=24.09.2025&amp;dst=3265&amp;field=134" TargetMode="External"/><Relationship Id="rId722" Type="http://schemas.openxmlformats.org/officeDocument/2006/relationships/hyperlink" Target="https://login.consultant.ru/link/?req=doc&amp;base=LAW&amp;n=499915&amp;date=24.09.2025&amp;dst=297&amp;field=134" TargetMode="External"/><Relationship Id="rId1145" Type="http://schemas.openxmlformats.org/officeDocument/2006/relationships/hyperlink" Target="https://login.consultant.ru/link/?req=doc&amp;base=LAW&amp;n=494814&amp;date=24.09.2025&amp;dst=100075&amp;field=134" TargetMode="External"/><Relationship Id="rId1352" Type="http://schemas.openxmlformats.org/officeDocument/2006/relationships/hyperlink" Target="https://login.consultant.ru/link/?req=doc&amp;base=LAW&amp;n=216619&amp;date=24.09.2025" TargetMode="External"/><Relationship Id="rId89" Type="http://schemas.openxmlformats.org/officeDocument/2006/relationships/hyperlink" Target="https://login.consultant.ru/link/?req=doc&amp;base=LAW&amp;n=436349&amp;date=24.09.2025&amp;dst=100040&amp;field=134" TargetMode="External"/><Relationship Id="rId154" Type="http://schemas.openxmlformats.org/officeDocument/2006/relationships/hyperlink" Target="https://login.consultant.ru/link/?req=doc&amp;base=LAW&amp;n=500304&amp;date=24.09.2025&amp;dst=101340&amp;field=134" TargetMode="External"/><Relationship Id="rId361" Type="http://schemas.openxmlformats.org/officeDocument/2006/relationships/hyperlink" Target="https://login.consultant.ru/link/?req=doc&amp;base=LAW&amp;n=500304&amp;date=24.09.2025&amp;dst=3159&amp;field=134" TargetMode="External"/><Relationship Id="rId599" Type="http://schemas.openxmlformats.org/officeDocument/2006/relationships/hyperlink" Target="https://login.consultant.ru/link/?req=doc&amp;base=LAW&amp;n=421908&amp;date=24.09.2025&amp;dst=100048&amp;field=134" TargetMode="External"/><Relationship Id="rId1005" Type="http://schemas.openxmlformats.org/officeDocument/2006/relationships/hyperlink" Target="https://login.consultant.ru/link/?req=doc&amp;base=LAW&amp;n=495140&amp;date=24.09.2025&amp;dst=100422&amp;field=134" TargetMode="External"/><Relationship Id="rId1212" Type="http://schemas.openxmlformats.org/officeDocument/2006/relationships/hyperlink" Target="https://login.consultant.ru/link/?req=doc&amp;base=LAW&amp;n=495140&amp;date=24.09.2025&amp;dst=100497&amp;field=134" TargetMode="External"/><Relationship Id="rId459" Type="http://schemas.openxmlformats.org/officeDocument/2006/relationships/hyperlink" Target="https://login.consultant.ru/link/?req=doc&amp;base=LAW&amp;n=500304&amp;date=24.09.2025&amp;dst=1686&amp;field=134" TargetMode="External"/><Relationship Id="rId666" Type="http://schemas.openxmlformats.org/officeDocument/2006/relationships/hyperlink" Target="https://login.consultant.ru/link/?req=doc&amp;base=LAW&amp;n=357070&amp;date=24.09.2025&amp;dst=100064&amp;field=134" TargetMode="External"/><Relationship Id="rId873" Type="http://schemas.openxmlformats.org/officeDocument/2006/relationships/hyperlink" Target="https://login.consultant.ru/link/?req=doc&amp;base=LAW&amp;n=320406&amp;date=24.09.2025&amp;dst=100032&amp;field=134" TargetMode="External"/><Relationship Id="rId1089" Type="http://schemas.openxmlformats.org/officeDocument/2006/relationships/hyperlink" Target="https://login.consultant.ru/link/?req=doc&amp;base=LAW&amp;n=482462&amp;date=24.09.2025&amp;dst=100053&amp;field=134" TargetMode="External"/><Relationship Id="rId1296" Type="http://schemas.openxmlformats.org/officeDocument/2006/relationships/hyperlink" Target="https://login.consultant.ru/link/?req=doc&amp;base=LAW&amp;n=494814&amp;date=24.09.2025&amp;dst=100100&amp;field=134" TargetMode="External"/><Relationship Id="rId16" Type="http://schemas.openxmlformats.org/officeDocument/2006/relationships/hyperlink" Target="https://login.consultant.ru/link/?req=doc&amp;base=LAW&amp;n=157966&amp;date=24.09.2025&amp;dst=100068&amp;field=134" TargetMode="External"/><Relationship Id="rId221" Type="http://schemas.openxmlformats.org/officeDocument/2006/relationships/hyperlink" Target="https://login.consultant.ru/link/?req=doc&amp;base=LAW&amp;n=446087&amp;date=24.09.2025&amp;dst=100010&amp;field=134" TargetMode="External"/><Relationship Id="rId319" Type="http://schemas.openxmlformats.org/officeDocument/2006/relationships/hyperlink" Target="https://login.consultant.ru/link/?req=doc&amp;base=LAW&amp;n=486891&amp;date=24.09.2025" TargetMode="External"/><Relationship Id="rId526" Type="http://schemas.openxmlformats.org/officeDocument/2006/relationships/hyperlink" Target="https://login.consultant.ru/link/?req=doc&amp;base=LAW&amp;n=500304&amp;date=24.09.2025&amp;dst=1686&amp;field=134" TargetMode="External"/><Relationship Id="rId1156" Type="http://schemas.openxmlformats.org/officeDocument/2006/relationships/hyperlink" Target="https://login.consultant.ru/link/?req=doc&amp;base=LAW&amp;n=505810&amp;date=24.09.2025&amp;dst=100091&amp;field=134" TargetMode="External"/><Relationship Id="rId733" Type="http://schemas.openxmlformats.org/officeDocument/2006/relationships/hyperlink" Target="https://login.consultant.ru/link/?req=doc&amp;base=LAW&amp;n=405485&amp;date=24.09.2025&amp;dst=100020&amp;field=134" TargetMode="External"/><Relationship Id="rId940" Type="http://schemas.openxmlformats.org/officeDocument/2006/relationships/hyperlink" Target="https://login.consultant.ru/link/?req=doc&amp;base=LAW&amp;n=471814&amp;date=24.09.2025&amp;dst=100027&amp;field=134" TargetMode="External"/><Relationship Id="rId1016" Type="http://schemas.openxmlformats.org/officeDocument/2006/relationships/hyperlink" Target="https://login.consultant.ru/link/?req=doc&amp;base=LAW&amp;n=405934&amp;date=24.09.2025&amp;dst=100017&amp;field=134" TargetMode="External"/><Relationship Id="rId165" Type="http://schemas.openxmlformats.org/officeDocument/2006/relationships/hyperlink" Target="https://login.consultant.ru/link/?req=doc&amp;base=LAW&amp;n=436421&amp;date=24.09.2025&amp;dst=100116&amp;field=134" TargetMode="External"/><Relationship Id="rId372" Type="http://schemas.openxmlformats.org/officeDocument/2006/relationships/hyperlink" Target="https://login.consultant.ru/link/?req=doc&amp;base=LAW&amp;n=509581&amp;date=24.09.2025&amp;dst=5206&amp;field=134" TargetMode="External"/><Relationship Id="rId677" Type="http://schemas.openxmlformats.org/officeDocument/2006/relationships/hyperlink" Target="https://login.consultant.ru/link/?req=doc&amp;base=LAW&amp;n=169776&amp;date=24.09.2025&amp;dst=100021&amp;field=134" TargetMode="External"/><Relationship Id="rId800" Type="http://schemas.openxmlformats.org/officeDocument/2006/relationships/hyperlink" Target="https://login.consultant.ru/link/?req=doc&amp;base=LAW&amp;n=221535&amp;date=24.09.2025&amp;dst=100017&amp;field=134" TargetMode="External"/><Relationship Id="rId1223" Type="http://schemas.openxmlformats.org/officeDocument/2006/relationships/hyperlink" Target="https://login.consultant.ru/link/?req=doc&amp;base=LAW&amp;n=505810&amp;date=24.09.2025&amp;dst=100247&amp;field=134" TargetMode="External"/><Relationship Id="rId232" Type="http://schemas.openxmlformats.org/officeDocument/2006/relationships/hyperlink" Target="https://login.consultant.ru/link/?req=doc&amp;base=LAW&amp;n=495140&amp;date=24.09.2025&amp;dst=100351&amp;field=134" TargetMode="External"/><Relationship Id="rId884" Type="http://schemas.openxmlformats.org/officeDocument/2006/relationships/hyperlink" Target="https://login.consultant.ru/link/?req=doc&amp;base=LAW&amp;n=372695&amp;date=24.09.2025&amp;dst=100022&amp;field=134" TargetMode="External"/><Relationship Id="rId27" Type="http://schemas.openxmlformats.org/officeDocument/2006/relationships/hyperlink" Target="https://login.consultant.ru/link/?req=doc&amp;base=LAW&amp;n=153916&amp;date=24.09.2025&amp;dst=100059&amp;field=134" TargetMode="External"/><Relationship Id="rId537" Type="http://schemas.openxmlformats.org/officeDocument/2006/relationships/hyperlink" Target="https://login.consultant.ru/link/?req=doc&amp;base=LAW&amp;n=500304&amp;date=24.09.2025&amp;dst=102279&amp;field=134" TargetMode="External"/><Relationship Id="rId744" Type="http://schemas.openxmlformats.org/officeDocument/2006/relationships/hyperlink" Target="https://login.consultant.ru/link/?req=doc&amp;base=LAW&amp;n=426942&amp;date=24.09.2025&amp;dst=100010&amp;field=134" TargetMode="External"/><Relationship Id="rId951" Type="http://schemas.openxmlformats.org/officeDocument/2006/relationships/hyperlink" Target="https://login.consultant.ru/link/?req=doc&amp;base=LAW&amp;n=436358&amp;date=24.09.2025&amp;dst=100028&amp;field=134" TargetMode="External"/><Relationship Id="rId1167" Type="http://schemas.openxmlformats.org/officeDocument/2006/relationships/hyperlink" Target="https://login.consultant.ru/link/?req=doc&amp;base=LAW&amp;n=404060&amp;date=24.09.2025&amp;dst=100064&amp;field=134" TargetMode="External"/><Relationship Id="rId80" Type="http://schemas.openxmlformats.org/officeDocument/2006/relationships/hyperlink" Target="https://login.consultant.ru/link/?req=doc&amp;base=LAW&amp;n=389809&amp;date=24.09.2025&amp;dst=100009&amp;field=134" TargetMode="External"/><Relationship Id="rId176" Type="http://schemas.openxmlformats.org/officeDocument/2006/relationships/hyperlink" Target="https://login.consultant.ru/link/?req=doc&amp;base=LAW&amp;n=404060&amp;date=24.09.2025&amp;dst=100013&amp;field=134" TargetMode="External"/><Relationship Id="rId383" Type="http://schemas.openxmlformats.org/officeDocument/2006/relationships/hyperlink" Target="https://login.consultant.ru/link/?req=doc&amp;base=LAW&amp;n=500304&amp;date=24.09.2025&amp;dst=103226&amp;field=134" TargetMode="External"/><Relationship Id="rId590" Type="http://schemas.openxmlformats.org/officeDocument/2006/relationships/hyperlink" Target="https://login.consultant.ru/link/?req=doc&amp;base=LAW&amp;n=436350&amp;date=24.09.2025&amp;dst=100036&amp;field=134" TargetMode="External"/><Relationship Id="rId604" Type="http://schemas.openxmlformats.org/officeDocument/2006/relationships/hyperlink" Target="https://login.consultant.ru/link/?req=doc&amp;base=LAW&amp;n=436350&amp;date=24.09.2025&amp;dst=100042&amp;field=134" TargetMode="External"/><Relationship Id="rId811" Type="http://schemas.openxmlformats.org/officeDocument/2006/relationships/hyperlink" Target="https://login.consultant.ru/link/?req=doc&amp;base=LAW&amp;n=477338&amp;date=24.09.2025&amp;dst=100009&amp;field=134" TargetMode="External"/><Relationship Id="rId1027" Type="http://schemas.openxmlformats.org/officeDocument/2006/relationships/hyperlink" Target="https://login.consultant.ru/link/?req=doc&amp;base=LAW&amp;n=191473&amp;date=24.09.2025&amp;dst=100037&amp;field=134" TargetMode="External"/><Relationship Id="rId1234" Type="http://schemas.openxmlformats.org/officeDocument/2006/relationships/hyperlink" Target="https://login.consultant.ru/link/?req=doc&amp;base=LAW&amp;n=505810&amp;date=24.09.2025&amp;dst=100099&amp;field=134" TargetMode="External"/><Relationship Id="rId243" Type="http://schemas.openxmlformats.org/officeDocument/2006/relationships/hyperlink" Target="https://login.consultant.ru/link/?req=doc&amp;base=LAW&amp;n=346674&amp;date=24.09.2025&amp;dst=100011&amp;field=134" TargetMode="External"/><Relationship Id="rId450" Type="http://schemas.openxmlformats.org/officeDocument/2006/relationships/hyperlink" Target="https://login.consultant.ru/link/?req=doc&amp;base=LAW&amp;n=500304&amp;date=24.09.2025&amp;dst=103226&amp;field=134" TargetMode="External"/><Relationship Id="rId688" Type="http://schemas.openxmlformats.org/officeDocument/2006/relationships/hyperlink" Target="https://login.consultant.ru/link/?req=doc&amp;base=LAW&amp;n=405485&amp;date=24.09.2025&amp;dst=100011&amp;field=134" TargetMode="External"/><Relationship Id="rId895" Type="http://schemas.openxmlformats.org/officeDocument/2006/relationships/hyperlink" Target="https://login.consultant.ru/link/?req=doc&amp;base=LAW&amp;n=451664&amp;date=24.09.2025&amp;dst=100036&amp;field=134" TargetMode="External"/><Relationship Id="rId909" Type="http://schemas.openxmlformats.org/officeDocument/2006/relationships/hyperlink" Target="https://login.consultant.ru/link/?req=doc&amp;base=LAW&amp;n=191473&amp;date=24.09.2025&amp;dst=100029&amp;field=134" TargetMode="External"/><Relationship Id="rId1080" Type="http://schemas.openxmlformats.org/officeDocument/2006/relationships/hyperlink" Target="https://login.consultant.ru/link/?req=doc&amp;base=LAW&amp;n=482462&amp;date=24.09.2025&amp;dst=100041&amp;field=134" TargetMode="External"/><Relationship Id="rId1301" Type="http://schemas.openxmlformats.org/officeDocument/2006/relationships/hyperlink" Target="https://login.consultant.ru/link/?req=doc&amp;base=LAW&amp;n=482462&amp;date=24.09.2025&amp;dst=100060&amp;field=134" TargetMode="External"/><Relationship Id="rId38" Type="http://schemas.openxmlformats.org/officeDocument/2006/relationships/hyperlink" Target="https://login.consultant.ru/link/?req=doc&amp;base=LAW&amp;n=387135&amp;date=24.09.2025&amp;dst=100194&amp;field=134" TargetMode="External"/><Relationship Id="rId103" Type="http://schemas.openxmlformats.org/officeDocument/2006/relationships/hyperlink" Target="https://login.consultant.ru/link/?req=doc&amp;base=LAW&amp;n=479108&amp;date=24.09.2025&amp;dst=100194&amp;field=134" TargetMode="External"/><Relationship Id="rId310" Type="http://schemas.openxmlformats.org/officeDocument/2006/relationships/hyperlink" Target="https://login.consultant.ru/link/?req=doc&amp;base=LAW&amp;n=405937&amp;date=24.09.2025&amp;dst=100013&amp;field=134" TargetMode="External"/><Relationship Id="rId548" Type="http://schemas.openxmlformats.org/officeDocument/2006/relationships/hyperlink" Target="https://login.consultant.ru/link/?req=doc&amp;base=LAW&amp;n=494814&amp;date=24.09.2025&amp;dst=100048&amp;field=134" TargetMode="External"/><Relationship Id="rId755" Type="http://schemas.openxmlformats.org/officeDocument/2006/relationships/hyperlink" Target="https://login.consultant.ru/link/?req=doc&amp;base=LAW&amp;n=495008&amp;date=24.09.2025&amp;dst=100023&amp;field=134" TargetMode="External"/><Relationship Id="rId962" Type="http://schemas.openxmlformats.org/officeDocument/2006/relationships/hyperlink" Target="https://login.consultant.ru/link/?req=doc&amp;base=LAW&amp;n=357764&amp;date=24.09.2025&amp;dst=100102&amp;field=134" TargetMode="External"/><Relationship Id="rId1178" Type="http://schemas.openxmlformats.org/officeDocument/2006/relationships/hyperlink" Target="https://login.consultant.ru/link/?req=doc&amp;base=LAW&amp;n=495140&amp;date=24.09.2025&amp;dst=100472&amp;field=134" TargetMode="External"/><Relationship Id="rId91" Type="http://schemas.openxmlformats.org/officeDocument/2006/relationships/hyperlink" Target="https://login.consultant.ru/link/?req=doc&amp;base=LAW&amp;n=389077&amp;date=24.09.2025&amp;dst=100009&amp;field=134" TargetMode="External"/><Relationship Id="rId187" Type="http://schemas.openxmlformats.org/officeDocument/2006/relationships/hyperlink" Target="https://login.consultant.ru/link/?req=doc&amp;base=LAW&amp;n=494814&amp;date=24.09.2025&amp;dst=100020&amp;field=134" TargetMode="External"/><Relationship Id="rId394" Type="http://schemas.openxmlformats.org/officeDocument/2006/relationships/hyperlink" Target="https://login.consultant.ru/link/?req=doc&amp;base=LAW&amp;n=500304&amp;date=24.09.2025&amp;dst=101436&amp;field=134" TargetMode="External"/><Relationship Id="rId408" Type="http://schemas.openxmlformats.org/officeDocument/2006/relationships/hyperlink" Target="https://login.consultant.ru/link/?req=doc&amp;base=LAW&amp;n=500304&amp;date=24.09.2025&amp;dst=103279&amp;field=134" TargetMode="External"/><Relationship Id="rId615" Type="http://schemas.openxmlformats.org/officeDocument/2006/relationships/hyperlink" Target="https://login.consultant.ru/link/?req=doc&amp;base=LAW&amp;n=446087&amp;date=24.09.2025&amp;dst=100012&amp;field=134" TargetMode="External"/><Relationship Id="rId822" Type="http://schemas.openxmlformats.org/officeDocument/2006/relationships/hyperlink" Target="https://login.consultant.ru/link/?req=doc&amp;base=LAW&amp;n=329999&amp;date=24.09.2025&amp;dst=100015&amp;field=134" TargetMode="External"/><Relationship Id="rId1038" Type="http://schemas.openxmlformats.org/officeDocument/2006/relationships/hyperlink" Target="https://login.consultant.ru/link/?req=doc&amp;base=LAW&amp;n=495140&amp;date=24.09.2025&amp;dst=100436&amp;field=134" TargetMode="External"/><Relationship Id="rId1245" Type="http://schemas.openxmlformats.org/officeDocument/2006/relationships/hyperlink" Target="https://login.consultant.ru/link/?req=doc&amp;base=LAW&amp;n=404060&amp;date=24.09.2025&amp;dst=100106&amp;field=134" TargetMode="External"/><Relationship Id="rId254" Type="http://schemas.openxmlformats.org/officeDocument/2006/relationships/hyperlink" Target="https://login.consultant.ru/link/?req=doc&amp;base=LAW&amp;n=296069&amp;date=24.09.2025&amp;dst=100009&amp;field=134" TargetMode="External"/><Relationship Id="rId699" Type="http://schemas.openxmlformats.org/officeDocument/2006/relationships/hyperlink" Target="https://login.consultant.ru/link/?req=doc&amp;base=LAW&amp;n=495140&amp;date=24.09.2025&amp;dst=100372&amp;field=134" TargetMode="External"/><Relationship Id="rId1091" Type="http://schemas.openxmlformats.org/officeDocument/2006/relationships/hyperlink" Target="https://login.consultant.ru/link/?req=doc&amp;base=LAW&amp;n=349595&amp;date=24.09.2025&amp;dst=100042&amp;field=134" TargetMode="External"/><Relationship Id="rId1105" Type="http://schemas.openxmlformats.org/officeDocument/2006/relationships/hyperlink" Target="https://login.consultant.ru/link/?req=doc&amp;base=LAW&amp;n=169839&amp;date=24.09.2025&amp;dst=100045&amp;field=134" TargetMode="External"/><Relationship Id="rId1312" Type="http://schemas.openxmlformats.org/officeDocument/2006/relationships/hyperlink" Target="https://login.consultant.ru/link/?req=doc&amp;base=LAW&amp;n=296577&amp;date=24.09.2025&amp;dst=100088&amp;field=134" TargetMode="External"/><Relationship Id="rId49" Type="http://schemas.openxmlformats.org/officeDocument/2006/relationships/hyperlink" Target="https://login.consultant.ru/link/?req=doc&amp;base=LAW&amp;n=199990&amp;date=24.09.2025&amp;dst=100009&amp;field=134" TargetMode="External"/><Relationship Id="rId114" Type="http://schemas.openxmlformats.org/officeDocument/2006/relationships/hyperlink" Target="https://login.consultant.ru/link/?req=doc&amp;base=LAW&amp;n=477336&amp;date=24.09.2025&amp;dst=100008&amp;field=134" TargetMode="External"/><Relationship Id="rId461" Type="http://schemas.openxmlformats.org/officeDocument/2006/relationships/hyperlink" Target="https://login.consultant.ru/link/?req=doc&amp;base=LAW&amp;n=500304&amp;date=24.09.2025&amp;dst=101436&amp;field=134" TargetMode="External"/><Relationship Id="rId559" Type="http://schemas.openxmlformats.org/officeDocument/2006/relationships/hyperlink" Target="https://login.consultant.ru/link/?req=doc&amp;base=LAW&amp;n=495140&amp;date=24.09.2025&amp;dst=100358&amp;field=134" TargetMode="External"/><Relationship Id="rId766" Type="http://schemas.openxmlformats.org/officeDocument/2006/relationships/hyperlink" Target="https://login.consultant.ru/link/?req=doc&amp;base=LAW&amp;n=451664&amp;date=24.09.2025&amp;dst=100019&amp;field=134" TargetMode="External"/><Relationship Id="rId1189" Type="http://schemas.openxmlformats.org/officeDocument/2006/relationships/hyperlink" Target="https://login.consultant.ru/link/?req=doc&amp;base=LAW&amp;n=495140&amp;date=24.09.2025&amp;dst=100485&amp;field=134" TargetMode="External"/><Relationship Id="rId198" Type="http://schemas.openxmlformats.org/officeDocument/2006/relationships/hyperlink" Target="https://login.consultant.ru/link/?req=doc&amp;base=LAW&amp;n=191473&amp;date=24.09.2025&amp;dst=100013&amp;field=134" TargetMode="External"/><Relationship Id="rId321" Type="http://schemas.openxmlformats.org/officeDocument/2006/relationships/hyperlink" Target="https://login.consultant.ru/link/?req=doc&amp;base=LAW&amp;n=332870&amp;date=24.09.2025&amp;dst=100011&amp;field=134" TargetMode="External"/><Relationship Id="rId419" Type="http://schemas.openxmlformats.org/officeDocument/2006/relationships/hyperlink" Target="https://login.consultant.ru/link/?req=doc&amp;base=LAW&amp;n=500304&amp;date=24.09.2025&amp;dst=103901&amp;field=134" TargetMode="External"/><Relationship Id="rId626" Type="http://schemas.openxmlformats.org/officeDocument/2006/relationships/hyperlink" Target="https://login.consultant.ru/link/?req=doc&amp;base=LAW&amp;n=296577&amp;date=24.09.2025&amp;dst=100056&amp;field=134" TargetMode="External"/><Relationship Id="rId973" Type="http://schemas.openxmlformats.org/officeDocument/2006/relationships/hyperlink" Target="https://login.consultant.ru/link/?req=doc&amp;base=LAW&amp;n=471814&amp;date=24.09.2025&amp;dst=100030&amp;field=134" TargetMode="External"/><Relationship Id="rId1049" Type="http://schemas.openxmlformats.org/officeDocument/2006/relationships/hyperlink" Target="https://login.consultant.ru/link/?req=doc&amp;base=LAW&amp;n=481303&amp;date=24.09.2025&amp;dst=100020&amp;field=134" TargetMode="External"/><Relationship Id="rId1256" Type="http://schemas.openxmlformats.org/officeDocument/2006/relationships/hyperlink" Target="https://login.consultant.ru/link/?req=doc&amp;base=LAW&amp;n=508769&amp;date=24.09.2025&amp;dst=100018&amp;field=134" TargetMode="External"/><Relationship Id="rId833" Type="http://schemas.openxmlformats.org/officeDocument/2006/relationships/hyperlink" Target="https://login.consultant.ru/link/?req=doc&amp;base=LAW&amp;n=482679&amp;date=24.09.2025&amp;dst=100314&amp;field=134" TargetMode="External"/><Relationship Id="rId1116" Type="http://schemas.openxmlformats.org/officeDocument/2006/relationships/hyperlink" Target="https://login.consultant.ru/link/?req=doc&amp;base=LAW&amp;n=495140&amp;date=24.09.2025&amp;dst=100449&amp;field=134" TargetMode="External"/><Relationship Id="rId265" Type="http://schemas.openxmlformats.org/officeDocument/2006/relationships/hyperlink" Target="https://login.consultant.ru/link/?req=doc&amp;base=LAW&amp;n=296577&amp;date=24.09.2025&amp;dst=100021&amp;field=134" TargetMode="External"/><Relationship Id="rId472" Type="http://schemas.openxmlformats.org/officeDocument/2006/relationships/hyperlink" Target="https://login.consultant.ru/link/?req=doc&amp;base=LAW&amp;n=500304&amp;date=24.09.2025&amp;dst=2163&amp;field=134" TargetMode="External"/><Relationship Id="rId900" Type="http://schemas.openxmlformats.org/officeDocument/2006/relationships/hyperlink" Target="https://login.consultant.ru/link/?req=doc&amp;base=LAW&amp;n=494814&amp;date=24.09.2025&amp;dst=100057&amp;field=134" TargetMode="External"/><Relationship Id="rId1323" Type="http://schemas.openxmlformats.org/officeDocument/2006/relationships/hyperlink" Target="https://login.consultant.ru/link/?req=doc&amp;base=LAW&amp;n=494814&amp;date=24.09.2025&amp;dst=100115&amp;field=134" TargetMode="External"/><Relationship Id="rId125" Type="http://schemas.openxmlformats.org/officeDocument/2006/relationships/hyperlink" Target="https://login.consultant.ru/link/?req=doc&amp;base=LAW&amp;n=502579&amp;date=24.09.2025&amp;dst=100008&amp;field=134" TargetMode="External"/><Relationship Id="rId332" Type="http://schemas.openxmlformats.org/officeDocument/2006/relationships/hyperlink" Target="https://login.consultant.ru/link/?req=doc&amp;base=LAW&amp;n=505810&amp;date=24.09.2025&amp;dst=100053&amp;field=134" TargetMode="External"/><Relationship Id="rId777" Type="http://schemas.openxmlformats.org/officeDocument/2006/relationships/hyperlink" Target="https://login.consultant.ru/link/?req=doc&amp;base=LAW&amp;n=162595&amp;date=24.09.2025&amp;dst=100023&amp;field=134" TargetMode="External"/><Relationship Id="rId984" Type="http://schemas.openxmlformats.org/officeDocument/2006/relationships/hyperlink" Target="https://login.consultant.ru/link/?req=doc&amp;base=LAW&amp;n=404060&amp;date=24.09.2025&amp;dst=100035&amp;field=134" TargetMode="External"/><Relationship Id="rId637" Type="http://schemas.openxmlformats.org/officeDocument/2006/relationships/hyperlink" Target="https://login.consultant.ru/link/?req=doc&amp;base=LAW&amp;n=162595&amp;date=24.09.2025&amp;dst=100018&amp;field=134" TargetMode="External"/><Relationship Id="rId844" Type="http://schemas.openxmlformats.org/officeDocument/2006/relationships/hyperlink" Target="https://login.consultant.ru/link/?req=doc&amp;base=LAW&amp;n=292725&amp;date=24.09.2025&amp;dst=100710&amp;field=134" TargetMode="External"/><Relationship Id="rId1267" Type="http://schemas.openxmlformats.org/officeDocument/2006/relationships/hyperlink" Target="https://login.consultant.ru/link/?req=doc&amp;base=LAW&amp;n=505810&amp;date=24.09.2025&amp;dst=100207&amp;field=134" TargetMode="External"/><Relationship Id="rId276" Type="http://schemas.openxmlformats.org/officeDocument/2006/relationships/hyperlink" Target="https://login.consultant.ru/link/?req=doc&amp;base=LAW&amp;n=357070&amp;date=24.09.2025&amp;dst=100016&amp;field=134" TargetMode="External"/><Relationship Id="rId483" Type="http://schemas.openxmlformats.org/officeDocument/2006/relationships/hyperlink" Target="https://login.consultant.ru/link/?req=doc&amp;base=LAW&amp;n=500304&amp;date=24.09.2025&amp;dst=3269&amp;field=134" TargetMode="External"/><Relationship Id="rId690" Type="http://schemas.openxmlformats.org/officeDocument/2006/relationships/hyperlink" Target="https://login.consultant.ru/link/?req=doc&amp;base=LAW&amp;n=449467&amp;date=24.09.2025&amp;dst=100013&amp;field=134" TargetMode="External"/><Relationship Id="rId704" Type="http://schemas.openxmlformats.org/officeDocument/2006/relationships/hyperlink" Target="https://login.consultant.ru/link/?req=doc&amp;base=LAW&amp;n=442353&amp;date=24.09.2025&amp;dst=100009&amp;field=134" TargetMode="External"/><Relationship Id="rId911" Type="http://schemas.openxmlformats.org/officeDocument/2006/relationships/hyperlink" Target="https://login.consultant.ru/link/?req=doc&amp;base=LAW&amp;n=404060&amp;date=24.09.2025&amp;dst=100033&amp;field=134" TargetMode="External"/><Relationship Id="rId1127" Type="http://schemas.openxmlformats.org/officeDocument/2006/relationships/hyperlink" Target="https://login.consultant.ru/link/?req=doc&amp;base=LAW&amp;n=200606&amp;date=24.09.2025&amp;dst=100013&amp;field=134" TargetMode="External"/><Relationship Id="rId1334" Type="http://schemas.openxmlformats.org/officeDocument/2006/relationships/hyperlink" Target="https://login.consultant.ru/link/?req=doc&amp;base=LAW&amp;n=440511&amp;date=24.09.2025&amp;dst=100221&amp;field=134" TargetMode="External"/><Relationship Id="rId40" Type="http://schemas.openxmlformats.org/officeDocument/2006/relationships/hyperlink" Target="https://login.consultant.ru/link/?req=doc&amp;base=LAW&amp;n=221691&amp;date=24.09.2025&amp;dst=100051&amp;field=134" TargetMode="External"/><Relationship Id="rId136" Type="http://schemas.openxmlformats.org/officeDocument/2006/relationships/hyperlink" Target="https://login.consultant.ru/link/?req=doc&amp;base=LAW&amp;n=199990&amp;date=24.09.2025&amp;dst=100010&amp;field=134" TargetMode="External"/><Relationship Id="rId343" Type="http://schemas.openxmlformats.org/officeDocument/2006/relationships/hyperlink" Target="https://login.consultant.ru/link/?req=doc&amp;base=LAW&amp;n=500304&amp;date=24.09.2025&amp;dst=100590&amp;field=134" TargetMode="External"/><Relationship Id="rId550" Type="http://schemas.openxmlformats.org/officeDocument/2006/relationships/hyperlink" Target="https://login.consultant.ru/link/?req=doc&amp;base=LAW&amp;n=162651&amp;date=24.09.2025&amp;dst=100037&amp;field=134" TargetMode="External"/><Relationship Id="rId788" Type="http://schemas.openxmlformats.org/officeDocument/2006/relationships/hyperlink" Target="https://login.consultant.ru/link/?req=doc&amp;base=LAW&amp;n=346674&amp;date=24.09.2025&amp;dst=100023&amp;field=134" TargetMode="External"/><Relationship Id="rId995" Type="http://schemas.openxmlformats.org/officeDocument/2006/relationships/hyperlink" Target="https://login.consultant.ru/link/?req=doc&amp;base=LAW&amp;n=495140&amp;date=24.09.2025&amp;dst=100420&amp;field=134" TargetMode="External"/><Relationship Id="rId1180" Type="http://schemas.openxmlformats.org/officeDocument/2006/relationships/hyperlink" Target="https://login.consultant.ru/link/?req=doc&amp;base=LAW&amp;n=495140&amp;date=24.09.2025&amp;dst=100475&amp;field=134" TargetMode="External"/><Relationship Id="rId203" Type="http://schemas.openxmlformats.org/officeDocument/2006/relationships/hyperlink" Target="https://login.consultant.ru/link/?req=doc&amp;base=LAW&amp;n=296456&amp;date=24.09.2025&amp;dst=100010&amp;field=134" TargetMode="External"/><Relationship Id="rId648" Type="http://schemas.openxmlformats.org/officeDocument/2006/relationships/hyperlink" Target="https://login.consultant.ru/link/?req=doc&amp;base=LAW&amp;n=199981&amp;date=24.09.2025&amp;dst=100016&amp;field=134" TargetMode="External"/><Relationship Id="rId855" Type="http://schemas.openxmlformats.org/officeDocument/2006/relationships/hyperlink" Target="https://login.consultant.ru/link/?req=doc&amp;base=LAW&amp;n=372695&amp;date=24.09.2025&amp;dst=100015&amp;field=134" TargetMode="External"/><Relationship Id="rId1040" Type="http://schemas.openxmlformats.org/officeDocument/2006/relationships/hyperlink" Target="https://login.consultant.ru/link/?req=doc&amp;base=LAW&amp;n=404060&amp;date=24.09.2025&amp;dst=100051&amp;field=134" TargetMode="External"/><Relationship Id="rId1278" Type="http://schemas.openxmlformats.org/officeDocument/2006/relationships/hyperlink" Target="https://login.consultant.ru/link/?req=doc&amp;base=LAW&amp;n=320406&amp;date=24.09.2025&amp;dst=100039&amp;field=134" TargetMode="External"/><Relationship Id="rId287" Type="http://schemas.openxmlformats.org/officeDocument/2006/relationships/hyperlink" Target="https://login.consultant.ru/link/?req=doc&amp;base=LAW&amp;n=465810&amp;date=24.09.2025&amp;dst=100189&amp;field=134" TargetMode="External"/><Relationship Id="rId410" Type="http://schemas.openxmlformats.org/officeDocument/2006/relationships/hyperlink" Target="https://login.consultant.ru/link/?req=doc&amp;base=LAW&amp;n=500304&amp;date=24.09.2025&amp;dst=100585&amp;field=134" TargetMode="External"/><Relationship Id="rId494" Type="http://schemas.openxmlformats.org/officeDocument/2006/relationships/hyperlink" Target="https://login.consultant.ru/link/?req=doc&amp;base=LAW&amp;n=500304&amp;date=24.09.2025&amp;dst=101431&amp;field=134" TargetMode="External"/><Relationship Id="rId508" Type="http://schemas.openxmlformats.org/officeDocument/2006/relationships/hyperlink" Target="https://login.consultant.ru/link/?req=doc&amp;base=LAW&amp;n=494814&amp;date=24.09.2025&amp;dst=100043&amp;field=134" TargetMode="External"/><Relationship Id="rId715" Type="http://schemas.openxmlformats.org/officeDocument/2006/relationships/hyperlink" Target="https://login.consultant.ru/link/?req=doc&amp;base=LAW&amp;n=449467&amp;date=24.09.2025&amp;dst=100015&amp;field=134" TargetMode="External"/><Relationship Id="rId922" Type="http://schemas.openxmlformats.org/officeDocument/2006/relationships/hyperlink" Target="https://login.consultant.ru/link/?req=doc&amp;base=LAW&amp;n=386800&amp;date=24.09.2025&amp;dst=100016&amp;field=134" TargetMode="External"/><Relationship Id="rId1138" Type="http://schemas.openxmlformats.org/officeDocument/2006/relationships/hyperlink" Target="https://login.consultant.ru/link/?req=doc&amp;base=LAW&amp;n=497551&amp;date=24.09.2025&amp;dst=100010&amp;field=134" TargetMode="External"/><Relationship Id="rId1345" Type="http://schemas.openxmlformats.org/officeDocument/2006/relationships/hyperlink" Target="https://login.consultant.ru/link/?req=doc&amp;base=LAW&amp;n=495140&amp;date=24.09.2025&amp;dst=100499&amp;field=134" TargetMode="External"/><Relationship Id="rId147" Type="http://schemas.openxmlformats.org/officeDocument/2006/relationships/hyperlink" Target="https://login.consultant.ru/link/?req=doc&amp;base=LAW&amp;n=500304&amp;date=24.09.2025&amp;dst=101303&amp;field=134" TargetMode="External"/><Relationship Id="rId354" Type="http://schemas.openxmlformats.org/officeDocument/2006/relationships/hyperlink" Target="https://login.consultant.ru/link/?req=doc&amp;base=LAW&amp;n=500304&amp;date=24.09.2025&amp;dst=2203&amp;field=134" TargetMode="External"/><Relationship Id="rId799" Type="http://schemas.openxmlformats.org/officeDocument/2006/relationships/hyperlink" Target="https://login.consultant.ru/link/?req=doc&amp;base=LAW&amp;n=172950&amp;date=24.09.2025&amp;dst=100027&amp;field=134" TargetMode="External"/><Relationship Id="rId1191" Type="http://schemas.openxmlformats.org/officeDocument/2006/relationships/hyperlink" Target="https://login.consultant.ru/link/?req=doc&amp;base=LAW&amp;n=495140&amp;date=24.09.2025&amp;dst=100486&amp;field=134" TargetMode="External"/><Relationship Id="rId1205" Type="http://schemas.openxmlformats.org/officeDocument/2006/relationships/hyperlink" Target="https://login.consultant.ru/link/?req=doc&amp;base=LAW&amp;n=499911&amp;date=24.09.2025&amp;dst=983&amp;field=134" TargetMode="External"/><Relationship Id="rId51" Type="http://schemas.openxmlformats.org/officeDocument/2006/relationships/hyperlink" Target="https://login.consultant.ru/link/?req=doc&amp;base=LAW&amp;n=200649&amp;date=24.09.2025&amp;dst=100017&amp;field=134" TargetMode="External"/><Relationship Id="rId561" Type="http://schemas.openxmlformats.org/officeDocument/2006/relationships/hyperlink" Target="https://login.consultant.ru/link/?req=doc&amp;base=LAW&amp;n=436350&amp;date=24.09.2025&amp;dst=100024&amp;field=134" TargetMode="External"/><Relationship Id="rId659" Type="http://schemas.openxmlformats.org/officeDocument/2006/relationships/hyperlink" Target="https://login.consultant.ru/link/?req=doc&amp;base=LAW&amp;n=357070&amp;date=24.09.2025&amp;dst=100061&amp;field=134" TargetMode="External"/><Relationship Id="rId866" Type="http://schemas.openxmlformats.org/officeDocument/2006/relationships/hyperlink" Target="https://login.consultant.ru/link/?req=doc&amp;base=LAW&amp;n=221390&amp;date=24.09.2025&amp;dst=100550&amp;field=134" TargetMode="External"/><Relationship Id="rId1289" Type="http://schemas.openxmlformats.org/officeDocument/2006/relationships/hyperlink" Target="https://login.consultant.ru/link/?req=doc&amp;base=LAW&amp;n=436358&amp;date=24.09.2025&amp;dst=100052&amp;field=134" TargetMode="External"/><Relationship Id="rId214" Type="http://schemas.openxmlformats.org/officeDocument/2006/relationships/hyperlink" Target="https://login.consultant.ru/link/?req=doc&amp;base=LAW&amp;n=499914&amp;date=24.09.2025&amp;dst=411&amp;field=134" TargetMode="External"/><Relationship Id="rId298" Type="http://schemas.openxmlformats.org/officeDocument/2006/relationships/hyperlink" Target="https://login.consultant.ru/link/?req=doc&amp;base=LAW&amp;n=421870&amp;date=24.09.2025&amp;dst=100009&amp;field=134" TargetMode="External"/><Relationship Id="rId421" Type="http://schemas.openxmlformats.org/officeDocument/2006/relationships/hyperlink" Target="https://login.consultant.ru/link/?req=doc&amp;base=LAW&amp;n=500304&amp;date=24.09.2025&amp;dst=101360&amp;field=134" TargetMode="External"/><Relationship Id="rId519" Type="http://schemas.openxmlformats.org/officeDocument/2006/relationships/hyperlink" Target="https://login.consultant.ru/link/?req=doc&amp;base=LAW&amp;n=500304&amp;date=24.09.2025&amp;dst=101321&amp;field=134" TargetMode="External"/><Relationship Id="rId1051" Type="http://schemas.openxmlformats.org/officeDocument/2006/relationships/hyperlink" Target="https://login.consultant.ru/link/?req=doc&amp;base=LAW&amp;n=404060&amp;date=24.09.2025&amp;dst=100058&amp;field=134" TargetMode="External"/><Relationship Id="rId1149" Type="http://schemas.openxmlformats.org/officeDocument/2006/relationships/hyperlink" Target="https://login.consultant.ru/link/?req=doc&amp;base=LAW&amp;n=436350&amp;date=24.09.2025&amp;dst=100077&amp;field=134" TargetMode="External"/><Relationship Id="rId1356" Type="http://schemas.openxmlformats.org/officeDocument/2006/relationships/footer" Target="footer2.xml"/><Relationship Id="rId158" Type="http://schemas.openxmlformats.org/officeDocument/2006/relationships/hyperlink" Target="https://login.consultant.ru/link/?req=doc&amp;base=LAW&amp;n=500304&amp;date=24.09.2025&amp;dst=101811&amp;field=134" TargetMode="External"/><Relationship Id="rId726" Type="http://schemas.openxmlformats.org/officeDocument/2006/relationships/hyperlink" Target="https://login.consultant.ru/link/?req=doc&amp;base=LAW&amp;n=329999&amp;date=24.09.2025&amp;dst=100009&amp;field=134" TargetMode="External"/><Relationship Id="rId933" Type="http://schemas.openxmlformats.org/officeDocument/2006/relationships/hyperlink" Target="https://login.consultant.ru/link/?req=doc&amp;base=LAW&amp;n=471814&amp;date=24.09.2025&amp;dst=100026&amp;field=134" TargetMode="External"/><Relationship Id="rId1009" Type="http://schemas.openxmlformats.org/officeDocument/2006/relationships/hyperlink" Target="https://login.consultant.ru/link/?req=doc&amp;base=LAW&amp;n=405934&amp;date=24.09.2025&amp;dst=100016&amp;field=134" TargetMode="External"/><Relationship Id="rId62" Type="http://schemas.openxmlformats.org/officeDocument/2006/relationships/hyperlink" Target="https://login.consultant.ru/link/?req=doc&amp;base=LAW&amp;n=296456&amp;date=24.09.2025&amp;dst=100009&amp;field=134" TargetMode="External"/><Relationship Id="rId365" Type="http://schemas.openxmlformats.org/officeDocument/2006/relationships/hyperlink" Target="https://login.consultant.ru/link/?req=doc&amp;base=LAW&amp;n=500304&amp;date=24.09.2025&amp;dst=1639&amp;field=134" TargetMode="External"/><Relationship Id="rId572" Type="http://schemas.openxmlformats.org/officeDocument/2006/relationships/hyperlink" Target="https://login.consultant.ru/link/?req=doc&amp;base=LAW&amp;n=421908&amp;date=24.09.2025&amp;dst=100033&amp;field=134" TargetMode="External"/><Relationship Id="rId1216" Type="http://schemas.openxmlformats.org/officeDocument/2006/relationships/hyperlink" Target="https://login.consultant.ru/link/?req=doc&amp;base=LAW&amp;n=481303&amp;date=24.09.2025&amp;dst=100041&amp;field=134" TargetMode="External"/><Relationship Id="rId225" Type="http://schemas.openxmlformats.org/officeDocument/2006/relationships/hyperlink" Target="https://login.consultant.ru/link/?req=doc&amp;base=LAW&amp;n=499915&amp;date=24.09.2025&amp;dst=526&amp;field=134" TargetMode="External"/><Relationship Id="rId432" Type="http://schemas.openxmlformats.org/officeDocument/2006/relationships/hyperlink" Target="https://login.consultant.ru/link/?req=doc&amp;base=LAW&amp;n=500304&amp;date=24.09.2025&amp;dst=3097&amp;field=134" TargetMode="External"/><Relationship Id="rId877" Type="http://schemas.openxmlformats.org/officeDocument/2006/relationships/hyperlink" Target="https://login.consultant.ru/link/?req=doc&amp;base=LAW&amp;n=357070&amp;date=24.09.2025&amp;dst=100068&amp;field=134" TargetMode="External"/><Relationship Id="rId1062" Type="http://schemas.openxmlformats.org/officeDocument/2006/relationships/hyperlink" Target="https://login.consultant.ru/link/?req=doc&amp;base=LAW&amp;n=48618&amp;date=24.09.2025&amp;dst=100063&amp;field=134" TargetMode="External"/><Relationship Id="rId737" Type="http://schemas.openxmlformats.org/officeDocument/2006/relationships/hyperlink" Target="https://login.consultant.ru/link/?req=doc&amp;base=LAW&amp;n=405485&amp;date=24.09.2025&amp;dst=100022&amp;field=134" TargetMode="External"/><Relationship Id="rId944" Type="http://schemas.openxmlformats.org/officeDocument/2006/relationships/hyperlink" Target="https://login.consultant.ru/link/?req=doc&amp;base=LAW&amp;n=386640&amp;date=24.09.2025&amp;dst=100006&amp;field=134" TargetMode="External"/><Relationship Id="rId73" Type="http://schemas.openxmlformats.org/officeDocument/2006/relationships/hyperlink" Target="https://login.consultant.ru/link/?req=doc&amp;base=LAW&amp;n=436353&amp;date=24.09.2025&amp;dst=100209&amp;field=134" TargetMode="External"/><Relationship Id="rId169" Type="http://schemas.openxmlformats.org/officeDocument/2006/relationships/hyperlink" Target="https://login.consultant.ru/link/?req=doc&amp;base=LAW&amp;n=296444&amp;date=24.09.2025&amp;dst=100019&amp;field=134" TargetMode="External"/><Relationship Id="rId376" Type="http://schemas.openxmlformats.org/officeDocument/2006/relationships/hyperlink" Target="https://login.consultant.ru/link/?req=doc&amp;base=LAW&amp;n=500304&amp;date=24.09.2025&amp;dst=103279&amp;field=134" TargetMode="External"/><Relationship Id="rId583" Type="http://schemas.openxmlformats.org/officeDocument/2006/relationships/hyperlink" Target="https://login.consultant.ru/link/?req=doc&amp;base=LAW&amp;n=421908&amp;date=24.09.2025&amp;dst=100039&amp;field=134" TargetMode="External"/><Relationship Id="rId790" Type="http://schemas.openxmlformats.org/officeDocument/2006/relationships/hyperlink" Target="https://login.consultant.ru/link/?req=doc&amp;base=LAW&amp;n=495111&amp;date=24.09.2025&amp;dst=100313&amp;field=134" TargetMode="External"/><Relationship Id="rId804" Type="http://schemas.openxmlformats.org/officeDocument/2006/relationships/hyperlink" Target="https://login.consultant.ru/link/?req=doc&amp;base=LAW&amp;n=482679&amp;date=24.09.2025&amp;dst=100312&amp;field=134" TargetMode="External"/><Relationship Id="rId1227" Type="http://schemas.openxmlformats.org/officeDocument/2006/relationships/hyperlink" Target="https://login.consultant.ru/link/?req=doc&amp;base=LAW&amp;n=499911&amp;date=24.09.2025&amp;dst=1087&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8618&amp;date=24.09.2025&amp;dst=100011&amp;field=134" TargetMode="External"/><Relationship Id="rId443" Type="http://schemas.openxmlformats.org/officeDocument/2006/relationships/hyperlink" Target="https://login.consultant.ru/link/?req=doc&amp;base=LAW&amp;n=500304&amp;date=24.09.2025&amp;dst=103279&amp;field=134" TargetMode="External"/><Relationship Id="rId650" Type="http://schemas.openxmlformats.org/officeDocument/2006/relationships/hyperlink" Target="https://login.consultant.ru/link/?req=doc&amp;base=LAW&amp;n=446087&amp;date=24.09.2025&amp;dst=100014&amp;field=134" TargetMode="External"/><Relationship Id="rId888" Type="http://schemas.openxmlformats.org/officeDocument/2006/relationships/hyperlink" Target="https://login.consultant.ru/link/?req=doc&amp;base=LAW&amp;n=436358&amp;date=24.09.2025&amp;dst=100012&amp;field=134" TargetMode="External"/><Relationship Id="rId1073" Type="http://schemas.openxmlformats.org/officeDocument/2006/relationships/hyperlink" Target="https://login.consultant.ru/link/?req=doc&amp;base=LAW&amp;n=499934&amp;date=24.09.2025&amp;dst=100188&amp;field=134" TargetMode="External"/><Relationship Id="rId1280" Type="http://schemas.openxmlformats.org/officeDocument/2006/relationships/hyperlink" Target="https://login.consultant.ru/link/?req=doc&amp;base=LAW&amp;n=296577&amp;date=24.09.2025&amp;dst=100086&amp;field=134" TargetMode="External"/><Relationship Id="rId303" Type="http://schemas.openxmlformats.org/officeDocument/2006/relationships/hyperlink" Target="https://login.consultant.ru/link/?req=doc&amp;base=LAW&amp;n=495125&amp;date=24.09.2025" TargetMode="External"/><Relationship Id="rId748" Type="http://schemas.openxmlformats.org/officeDocument/2006/relationships/hyperlink" Target="https://login.consultant.ru/link/?req=doc&amp;base=LAW&amp;n=320406&amp;date=24.09.2025&amp;dst=100026&amp;field=134" TargetMode="External"/><Relationship Id="rId955" Type="http://schemas.openxmlformats.org/officeDocument/2006/relationships/hyperlink" Target="https://login.consultant.ru/link/?req=doc&amp;base=LAW&amp;n=499911&amp;date=24.09.2025&amp;dst=815&amp;field=134" TargetMode="External"/><Relationship Id="rId1140" Type="http://schemas.openxmlformats.org/officeDocument/2006/relationships/hyperlink" Target="https://login.consultant.ru/link/?req=doc&amp;base=LAW&amp;n=494814&amp;date=24.09.2025&amp;dst=100073&amp;field=134" TargetMode="External"/><Relationship Id="rId84" Type="http://schemas.openxmlformats.org/officeDocument/2006/relationships/hyperlink" Target="https://login.consultant.ru/link/?req=doc&amp;base=LAW&amp;n=433431&amp;date=24.09.2025&amp;dst=100589&amp;field=134" TargetMode="External"/><Relationship Id="rId387" Type="http://schemas.openxmlformats.org/officeDocument/2006/relationships/hyperlink" Target="https://login.consultant.ru/link/?req=doc&amp;base=LAW&amp;n=500304&amp;date=24.09.2025&amp;dst=103901&amp;field=134" TargetMode="External"/><Relationship Id="rId510" Type="http://schemas.openxmlformats.org/officeDocument/2006/relationships/hyperlink" Target="https://login.consultant.ru/link/?req=doc&amp;base=LAW&amp;n=500304&amp;date=24.09.2025&amp;dst=103279&amp;field=134" TargetMode="External"/><Relationship Id="rId594" Type="http://schemas.openxmlformats.org/officeDocument/2006/relationships/hyperlink" Target="https://login.consultant.ru/link/?req=doc&amp;base=LAW&amp;n=436350&amp;date=24.09.2025&amp;dst=100038&amp;field=134" TargetMode="External"/><Relationship Id="rId608" Type="http://schemas.openxmlformats.org/officeDocument/2006/relationships/hyperlink" Target="https://login.consultant.ru/link/?req=doc&amp;base=LAW&amp;n=495111&amp;date=24.09.2025&amp;dst=100304&amp;field=134" TargetMode="External"/><Relationship Id="rId815" Type="http://schemas.openxmlformats.org/officeDocument/2006/relationships/hyperlink" Target="https://login.consultant.ru/link/?req=doc&amp;base=LAW&amp;n=172950&amp;date=24.09.2025&amp;dst=100029&amp;field=134" TargetMode="External"/><Relationship Id="rId1238" Type="http://schemas.openxmlformats.org/officeDocument/2006/relationships/hyperlink" Target="https://login.consultant.ru/link/?req=doc&amp;base=LAW&amp;n=508769&amp;date=24.09.2025&amp;dst=100018&amp;field=134" TargetMode="External"/><Relationship Id="rId247" Type="http://schemas.openxmlformats.org/officeDocument/2006/relationships/hyperlink" Target="https://login.consultant.ru/link/?req=doc&amp;base=LAW&amp;n=475452&amp;date=24.09.2025&amp;dst=100004&amp;field=134" TargetMode="External"/><Relationship Id="rId899" Type="http://schemas.openxmlformats.org/officeDocument/2006/relationships/hyperlink" Target="https://login.consultant.ru/link/?req=doc&amp;base=LAW&amp;n=495140&amp;date=24.09.2025&amp;dst=100405&amp;field=134" TargetMode="External"/><Relationship Id="rId1000" Type="http://schemas.openxmlformats.org/officeDocument/2006/relationships/hyperlink" Target="https://login.consultant.ru/link/?req=doc&amp;base=LAW&amp;n=510680&amp;date=24.09.2025" TargetMode="External"/><Relationship Id="rId1084" Type="http://schemas.openxmlformats.org/officeDocument/2006/relationships/hyperlink" Target="https://login.consultant.ru/link/?req=doc&amp;base=LAW&amp;n=475266&amp;date=24.09.2025&amp;dst=100078&amp;field=134" TargetMode="External"/><Relationship Id="rId1305" Type="http://schemas.openxmlformats.org/officeDocument/2006/relationships/hyperlink" Target="https://login.consultant.ru/link/?req=doc&amp;base=LAW&amp;n=506888&amp;date=24.09.2025&amp;dst=100125&amp;field=134" TargetMode="External"/><Relationship Id="rId107" Type="http://schemas.openxmlformats.org/officeDocument/2006/relationships/hyperlink" Target="https://login.consultant.ru/link/?req=doc&amp;base=LAW&amp;n=442357&amp;date=24.09.2025&amp;dst=100016&amp;field=134" TargetMode="External"/><Relationship Id="rId454" Type="http://schemas.openxmlformats.org/officeDocument/2006/relationships/hyperlink" Target="https://login.consultant.ru/link/?req=doc&amp;base=LAW&amp;n=500304&amp;date=24.09.2025&amp;dst=103901&amp;field=134" TargetMode="External"/><Relationship Id="rId661" Type="http://schemas.openxmlformats.org/officeDocument/2006/relationships/hyperlink" Target="https://login.consultant.ru/link/?req=doc&amp;base=LAW&amp;n=421908&amp;date=24.09.2025&amp;dst=100052&amp;field=134" TargetMode="External"/><Relationship Id="rId759" Type="http://schemas.openxmlformats.org/officeDocument/2006/relationships/hyperlink" Target="https://login.consultant.ru/link/?req=doc&amp;base=LAW&amp;n=471814&amp;date=24.09.2025&amp;dst=100024&amp;field=134" TargetMode="External"/><Relationship Id="rId966" Type="http://schemas.openxmlformats.org/officeDocument/2006/relationships/hyperlink" Target="https://login.consultant.ru/link/?req=doc&amp;base=LAW&amp;n=494999&amp;date=24.09.2025" TargetMode="External"/><Relationship Id="rId1291" Type="http://schemas.openxmlformats.org/officeDocument/2006/relationships/hyperlink" Target="https://login.consultant.ru/link/?req=doc&amp;base=LAW&amp;n=386800&amp;date=24.09.2025&amp;dst=100021&amp;field=134" TargetMode="External"/><Relationship Id="rId11" Type="http://schemas.openxmlformats.org/officeDocument/2006/relationships/hyperlink" Target="https://login.consultant.ru/link/?req=doc&amp;base=LAW&amp;n=421027&amp;date=24.09.2025&amp;dst=100168&amp;field=134" TargetMode="External"/><Relationship Id="rId314" Type="http://schemas.openxmlformats.org/officeDocument/2006/relationships/hyperlink" Target="https://login.consultant.ru/link/?req=doc&amp;base=LAW&amp;n=388484&amp;date=24.09.2025&amp;dst=100012&amp;field=134" TargetMode="External"/><Relationship Id="rId398" Type="http://schemas.openxmlformats.org/officeDocument/2006/relationships/hyperlink" Target="https://login.consultant.ru/link/?req=doc&amp;base=LAW&amp;n=500304&amp;date=24.09.2025&amp;dst=3178&amp;field=134" TargetMode="External"/><Relationship Id="rId521" Type="http://schemas.openxmlformats.org/officeDocument/2006/relationships/hyperlink" Target="https://login.consultant.ru/link/?req=doc&amp;base=LAW&amp;n=500304&amp;date=24.09.2025&amp;dst=103901&amp;field=134" TargetMode="External"/><Relationship Id="rId619" Type="http://schemas.openxmlformats.org/officeDocument/2006/relationships/hyperlink" Target="https://login.consultant.ru/link/?req=doc&amp;base=LAW&amp;n=211964&amp;date=24.09.2025&amp;dst=100009&amp;field=134" TargetMode="External"/><Relationship Id="rId1151" Type="http://schemas.openxmlformats.org/officeDocument/2006/relationships/hyperlink" Target="https://login.consultant.ru/link/?req=doc&amp;base=LAW&amp;n=436350&amp;date=24.09.2025&amp;dst=100079&amp;field=134" TargetMode="External"/><Relationship Id="rId1249" Type="http://schemas.openxmlformats.org/officeDocument/2006/relationships/hyperlink" Target="https://login.consultant.ru/link/?req=doc&amp;base=LAW&amp;n=436508&amp;date=24.09.2025&amp;dst=100024&amp;field=134" TargetMode="External"/><Relationship Id="rId95" Type="http://schemas.openxmlformats.org/officeDocument/2006/relationships/hyperlink" Target="https://login.consultant.ru/link/?req=doc&amp;base=LAW&amp;n=482676&amp;date=24.09.2025&amp;dst=100020&amp;field=134" TargetMode="External"/><Relationship Id="rId160" Type="http://schemas.openxmlformats.org/officeDocument/2006/relationships/hyperlink" Target="https://login.consultant.ru/link/?req=doc&amp;base=LAW&amp;n=500304&amp;date=24.09.2025&amp;dst=101817&amp;field=134" TargetMode="External"/><Relationship Id="rId826" Type="http://schemas.openxmlformats.org/officeDocument/2006/relationships/hyperlink" Target="https://login.consultant.ru/link/?req=doc&amp;base=LAW&amp;n=495008&amp;date=24.09.2025" TargetMode="External"/><Relationship Id="rId1011" Type="http://schemas.openxmlformats.org/officeDocument/2006/relationships/hyperlink" Target="https://login.consultant.ru/link/?req=doc&amp;base=LAW&amp;n=495140&amp;date=24.09.2025&amp;dst=100427&amp;field=134" TargetMode="External"/><Relationship Id="rId1109" Type="http://schemas.openxmlformats.org/officeDocument/2006/relationships/hyperlink" Target="https://login.consultant.ru/link/?req=doc&amp;base=LAW&amp;n=508769&amp;date=24.09.2025&amp;dst=100018&amp;field=134" TargetMode="External"/><Relationship Id="rId258" Type="http://schemas.openxmlformats.org/officeDocument/2006/relationships/hyperlink" Target="https://login.consultant.ru/link/?req=doc&amp;base=LAW&amp;n=200649&amp;date=24.09.2025&amp;dst=100017&amp;field=134" TargetMode="External"/><Relationship Id="rId465" Type="http://schemas.openxmlformats.org/officeDocument/2006/relationships/hyperlink" Target="https://login.consultant.ru/link/?req=doc&amp;base=LAW&amp;n=500304&amp;date=24.09.2025&amp;dst=3178&amp;field=134" TargetMode="External"/><Relationship Id="rId672" Type="http://schemas.openxmlformats.org/officeDocument/2006/relationships/hyperlink" Target="https://login.consultant.ru/link/?req=doc&amp;base=LAW&amp;n=506891&amp;date=24.09.2025" TargetMode="External"/><Relationship Id="rId1095" Type="http://schemas.openxmlformats.org/officeDocument/2006/relationships/hyperlink" Target="https://login.consultant.ru/link/?req=doc&amp;base=LAW&amp;n=368462&amp;date=24.09.2025&amp;dst=100032&amp;field=134" TargetMode="External"/><Relationship Id="rId1316" Type="http://schemas.openxmlformats.org/officeDocument/2006/relationships/hyperlink" Target="https://login.consultant.ru/link/?req=doc&amp;base=LAW&amp;n=172730&amp;date=24.09.2025&amp;dst=100197&amp;field=134" TargetMode="External"/><Relationship Id="rId22" Type="http://schemas.openxmlformats.org/officeDocument/2006/relationships/hyperlink" Target="https://login.consultant.ru/link/?req=doc&amp;base=LAW&amp;n=169776&amp;date=24.09.2025&amp;dst=100009&amp;field=134" TargetMode="External"/><Relationship Id="rId118" Type="http://schemas.openxmlformats.org/officeDocument/2006/relationships/hyperlink" Target="https://login.consultant.ru/link/?req=doc&amp;base=LAW&amp;n=482462&amp;date=24.09.2025&amp;dst=100015&amp;field=134" TargetMode="External"/><Relationship Id="rId325" Type="http://schemas.openxmlformats.org/officeDocument/2006/relationships/hyperlink" Target="https://login.consultant.ru/link/?req=doc&amp;base=LAW&amp;n=421908&amp;date=24.09.2025&amp;dst=100024&amp;field=134" TargetMode="External"/><Relationship Id="rId532" Type="http://schemas.openxmlformats.org/officeDocument/2006/relationships/hyperlink" Target="https://login.consultant.ru/link/?req=doc&amp;base=LAW&amp;n=500304&amp;date=24.09.2025&amp;dst=3178&amp;field=134" TargetMode="External"/><Relationship Id="rId977" Type="http://schemas.openxmlformats.org/officeDocument/2006/relationships/hyperlink" Target="https://login.consultant.ru/link/?req=doc&amp;base=LAW&amp;n=512760&amp;date=24.09.2025&amp;dst=1381&amp;field=134" TargetMode="External"/><Relationship Id="rId1162" Type="http://schemas.openxmlformats.org/officeDocument/2006/relationships/hyperlink" Target="https://login.consultant.ru/link/?req=doc&amp;base=LAW&amp;n=445930&amp;date=24.09.2025&amp;dst=100011&amp;field=134" TargetMode="External"/><Relationship Id="rId171" Type="http://schemas.openxmlformats.org/officeDocument/2006/relationships/hyperlink" Target="https://login.consultant.ru/link/?req=doc&amp;base=LAW&amp;n=505810&amp;date=24.09.2025&amp;dst=100015&amp;field=134" TargetMode="External"/><Relationship Id="rId837" Type="http://schemas.openxmlformats.org/officeDocument/2006/relationships/hyperlink" Target="https://login.consultant.ru/link/?req=doc&amp;base=LAW&amp;n=479108&amp;date=24.09.2025&amp;dst=100201&amp;field=134" TargetMode="External"/><Relationship Id="rId1022" Type="http://schemas.openxmlformats.org/officeDocument/2006/relationships/hyperlink" Target="https://login.consultant.ru/link/?req=doc&amp;base=LAW&amp;n=495140&amp;date=24.09.2025&amp;dst=100432&amp;field=134" TargetMode="External"/><Relationship Id="rId269" Type="http://schemas.openxmlformats.org/officeDocument/2006/relationships/hyperlink" Target="https://login.consultant.ru/link/?req=doc&amp;base=LAW&amp;n=503573&amp;date=24.09.2025&amp;dst=100011&amp;field=134" TargetMode="External"/><Relationship Id="rId476" Type="http://schemas.openxmlformats.org/officeDocument/2006/relationships/hyperlink" Target="https://login.consultant.ru/link/?req=doc&amp;base=LAW&amp;n=201257&amp;date=24.09.2025&amp;dst=100086&amp;field=134" TargetMode="External"/><Relationship Id="rId683" Type="http://schemas.openxmlformats.org/officeDocument/2006/relationships/hyperlink" Target="https://login.consultant.ru/link/?req=doc&amp;base=LAW&amp;n=48618&amp;date=24.09.2025&amp;dst=100029&amp;field=134" TargetMode="External"/><Relationship Id="rId890" Type="http://schemas.openxmlformats.org/officeDocument/2006/relationships/hyperlink" Target="https://login.consultant.ru/link/?req=doc&amp;base=LAW&amp;n=436358&amp;date=24.09.2025&amp;dst=100013&amp;field=134" TargetMode="External"/><Relationship Id="rId904" Type="http://schemas.openxmlformats.org/officeDocument/2006/relationships/hyperlink" Target="https://login.consultant.ru/link/?req=doc&amp;base=LAW&amp;n=502579&amp;date=24.09.2025&amp;dst=100008&amp;field=134" TargetMode="External"/><Relationship Id="rId1327" Type="http://schemas.openxmlformats.org/officeDocument/2006/relationships/hyperlink" Target="https://login.consultant.ru/link/?req=doc&amp;base=LAW&amp;n=451740&amp;date=24.09.2025&amp;dst=6&amp;field=134" TargetMode="External"/><Relationship Id="rId33" Type="http://schemas.openxmlformats.org/officeDocument/2006/relationships/hyperlink" Target="https://login.consultant.ru/link/?req=doc&amp;base=LAW&amp;n=496563&amp;date=24.09.2025&amp;dst=100029&amp;field=134" TargetMode="External"/><Relationship Id="rId129" Type="http://schemas.openxmlformats.org/officeDocument/2006/relationships/hyperlink" Target="https://login.consultant.ru/link/?req=doc&amp;base=LAW&amp;n=508291&amp;date=24.09.2025&amp;dst=100008&amp;field=134" TargetMode="External"/><Relationship Id="rId336" Type="http://schemas.openxmlformats.org/officeDocument/2006/relationships/hyperlink" Target="https://login.consultant.ru/link/?req=doc&amp;base=LAW&amp;n=148268&amp;date=24.09.2025&amp;dst=100303&amp;field=134" TargetMode="External"/><Relationship Id="rId543" Type="http://schemas.openxmlformats.org/officeDocument/2006/relationships/hyperlink" Target="https://login.consultant.ru/link/?req=doc&amp;base=LAW&amp;n=201257&amp;date=24.09.2025&amp;dst=100088&amp;field=134" TargetMode="External"/><Relationship Id="rId988" Type="http://schemas.openxmlformats.org/officeDocument/2006/relationships/hyperlink" Target="https://login.consultant.ru/link/?req=doc&amp;base=LAW&amp;n=505810&amp;date=24.09.2025&amp;dst=100064&amp;field=134" TargetMode="External"/><Relationship Id="rId1173" Type="http://schemas.openxmlformats.org/officeDocument/2006/relationships/hyperlink" Target="https://login.consultant.ru/link/?req=doc&amp;base=LAW&amp;n=459721&amp;date=24.09.2025&amp;dst=100013&amp;field=134" TargetMode="External"/><Relationship Id="rId182" Type="http://schemas.openxmlformats.org/officeDocument/2006/relationships/hyperlink" Target="https://login.consultant.ru/link/?req=doc&amp;base=LAW&amp;n=169839&amp;date=24.09.2025&amp;dst=100020&amp;field=134" TargetMode="External"/><Relationship Id="rId403" Type="http://schemas.openxmlformats.org/officeDocument/2006/relationships/hyperlink" Target="https://login.consultant.ru/link/?req=doc&amp;base=LAW&amp;n=500304&amp;date=24.09.2025&amp;dst=102279&amp;field=134" TargetMode="External"/><Relationship Id="rId750" Type="http://schemas.openxmlformats.org/officeDocument/2006/relationships/hyperlink" Target="https://login.consultant.ru/link/?req=doc&amp;base=LAW&amp;n=328154&amp;date=24.09.2025&amp;dst=100029&amp;field=134" TargetMode="External"/><Relationship Id="rId848" Type="http://schemas.openxmlformats.org/officeDocument/2006/relationships/hyperlink" Target="https://login.consultant.ru/link/?req=doc&amp;base=LAW&amp;n=320406&amp;date=24.09.2025&amp;dst=100028&amp;field=134" TargetMode="External"/><Relationship Id="rId1033" Type="http://schemas.openxmlformats.org/officeDocument/2006/relationships/hyperlink" Target="https://login.consultant.ru/link/?req=doc&amp;base=LAW&amp;n=495140&amp;date=24.09.2025&amp;dst=100435&amp;field=134" TargetMode="External"/><Relationship Id="rId487" Type="http://schemas.openxmlformats.org/officeDocument/2006/relationships/hyperlink" Target="https://login.consultant.ru/link/?req=doc&amp;base=LAW&amp;n=500304&amp;date=24.09.2025&amp;dst=103899&amp;field=134" TargetMode="External"/><Relationship Id="rId610" Type="http://schemas.openxmlformats.org/officeDocument/2006/relationships/hyperlink" Target="https://login.consultant.ru/link/?req=doc&amp;base=LAW&amp;n=421908&amp;date=24.09.2025&amp;dst=100051&amp;field=134" TargetMode="External"/><Relationship Id="rId694" Type="http://schemas.openxmlformats.org/officeDocument/2006/relationships/hyperlink" Target="https://login.consultant.ru/link/?req=doc&amp;base=LAW&amp;n=172730&amp;date=24.09.2025&amp;dst=100176&amp;field=134" TargetMode="External"/><Relationship Id="rId708" Type="http://schemas.openxmlformats.org/officeDocument/2006/relationships/hyperlink" Target="https://login.consultant.ru/link/?req=doc&amp;base=LAW&amp;n=346674&amp;date=24.09.2025&amp;dst=100018&amp;field=134" TargetMode="External"/><Relationship Id="rId915" Type="http://schemas.openxmlformats.org/officeDocument/2006/relationships/hyperlink" Target="https://login.consultant.ru/link/?req=doc&amp;base=LAW&amp;n=405934&amp;date=24.09.2025&amp;dst=100012&amp;field=134" TargetMode="External"/><Relationship Id="rId1240" Type="http://schemas.openxmlformats.org/officeDocument/2006/relationships/hyperlink" Target="https://login.consultant.ru/link/?req=doc&amp;base=LAW&amp;n=296444&amp;date=24.09.2025&amp;dst=100061&amp;field=134" TargetMode="External"/><Relationship Id="rId1338" Type="http://schemas.openxmlformats.org/officeDocument/2006/relationships/hyperlink" Target="https://login.consultant.ru/link/?req=doc&amp;base=LAW&amp;n=296444&amp;date=24.09.2025&amp;dst=100071&amp;field=134" TargetMode="External"/><Relationship Id="rId347" Type="http://schemas.openxmlformats.org/officeDocument/2006/relationships/hyperlink" Target="https://login.consultant.ru/link/?req=doc&amp;base=LAW&amp;n=500304&amp;date=24.09.2025&amp;dst=103226&amp;field=134" TargetMode="External"/><Relationship Id="rId999" Type="http://schemas.openxmlformats.org/officeDocument/2006/relationships/hyperlink" Target="https://login.consultant.ru/link/?req=doc&amp;base=LAW&amp;n=162651&amp;date=24.09.2025&amp;dst=100044&amp;field=134" TargetMode="External"/><Relationship Id="rId1100" Type="http://schemas.openxmlformats.org/officeDocument/2006/relationships/hyperlink" Target="https://login.consultant.ru/link/?req=doc&amp;base=LAW&amp;n=370370&amp;date=24.09.2025&amp;dst=100042&amp;field=134" TargetMode="External"/><Relationship Id="rId1184" Type="http://schemas.openxmlformats.org/officeDocument/2006/relationships/hyperlink" Target="https://login.consultant.ru/link/?req=doc&amp;base=LAW&amp;n=495140&amp;date=24.09.2025&amp;dst=100479&amp;field=134" TargetMode="External"/><Relationship Id="rId44" Type="http://schemas.openxmlformats.org/officeDocument/2006/relationships/hyperlink" Target="https://login.consultant.ru/link/?req=doc&amp;base=LAW&amp;n=370370&amp;date=24.09.2025&amp;dst=100037&amp;field=134" TargetMode="External"/><Relationship Id="rId554" Type="http://schemas.openxmlformats.org/officeDocument/2006/relationships/hyperlink" Target="https://login.consultant.ru/link/?req=doc&amp;base=LAW&amp;n=436350&amp;date=24.09.2025&amp;dst=100023&amp;field=134" TargetMode="External"/><Relationship Id="rId761" Type="http://schemas.openxmlformats.org/officeDocument/2006/relationships/hyperlink" Target="https://login.consultant.ru/link/?req=doc&amp;base=LAW&amp;n=495140&amp;date=24.09.2025&amp;dst=100375&amp;field=134" TargetMode="External"/><Relationship Id="rId859" Type="http://schemas.openxmlformats.org/officeDocument/2006/relationships/hyperlink" Target="https://login.consultant.ru/link/?req=doc&amp;base=LAW&amp;n=495186&amp;date=24.09.2025&amp;dst=100010&amp;field=134" TargetMode="External"/><Relationship Id="rId193" Type="http://schemas.openxmlformats.org/officeDocument/2006/relationships/hyperlink" Target="https://login.consultant.ru/link/?req=doc&amp;base=LAW&amp;n=162595&amp;date=24.09.2025&amp;dst=100010&amp;field=134" TargetMode="External"/><Relationship Id="rId207" Type="http://schemas.openxmlformats.org/officeDocument/2006/relationships/hyperlink" Target="https://login.consultant.ru/link/?req=doc&amp;base=LAW&amp;n=494814&amp;date=24.09.2025&amp;dst=100023&amp;field=134" TargetMode="External"/><Relationship Id="rId414" Type="http://schemas.openxmlformats.org/officeDocument/2006/relationships/hyperlink" Target="https://login.consultant.ru/link/?req=doc&amp;base=LAW&amp;n=500304&amp;date=24.09.2025&amp;dst=3269&amp;field=134" TargetMode="External"/><Relationship Id="rId498" Type="http://schemas.openxmlformats.org/officeDocument/2006/relationships/hyperlink" Target="https://login.consultant.ru/link/?req=doc&amp;base=LAW&amp;n=500304&amp;date=24.09.2025&amp;dst=3159&amp;field=134" TargetMode="External"/><Relationship Id="rId621" Type="http://schemas.openxmlformats.org/officeDocument/2006/relationships/hyperlink" Target="https://login.consultant.ru/link/?req=doc&amp;base=LAW&amp;n=510171&amp;date=24.09.2025&amp;dst=100016&amp;field=134" TargetMode="External"/><Relationship Id="rId1044" Type="http://schemas.openxmlformats.org/officeDocument/2006/relationships/hyperlink" Target="https://login.consultant.ru/link/?req=doc&amp;base=LAW&amp;n=405934&amp;date=24.09.2025&amp;dst=100023&amp;field=134" TargetMode="External"/><Relationship Id="rId1251" Type="http://schemas.openxmlformats.org/officeDocument/2006/relationships/hyperlink" Target="https://login.consultant.ru/link/?req=doc&amp;base=LAW&amp;n=505810&amp;date=24.09.2025&amp;dst=100201&amp;field=134" TargetMode="External"/><Relationship Id="rId1349" Type="http://schemas.openxmlformats.org/officeDocument/2006/relationships/hyperlink" Target="https://login.consultant.ru/link/?req=doc&amp;base=LAW&amp;n=386800&amp;date=24.09.2025&amp;dst=100037&amp;field=134" TargetMode="External"/><Relationship Id="rId260" Type="http://schemas.openxmlformats.org/officeDocument/2006/relationships/hyperlink" Target="https://login.consultant.ru/link/?req=doc&amp;base=LAW&amp;n=357764&amp;date=24.09.2025&amp;dst=100055&amp;field=134" TargetMode="External"/><Relationship Id="rId719" Type="http://schemas.openxmlformats.org/officeDocument/2006/relationships/hyperlink" Target="https://login.consultant.ru/link/?req=doc&amp;base=LAW&amp;n=405485&amp;date=24.09.2025&amp;dst=100016&amp;field=134" TargetMode="External"/><Relationship Id="rId926" Type="http://schemas.openxmlformats.org/officeDocument/2006/relationships/hyperlink" Target="https://login.consultant.ru/link/?req=doc&amp;base=LAW&amp;n=199981&amp;date=24.09.2025&amp;dst=100033&amp;field=134" TargetMode="External"/><Relationship Id="rId1111" Type="http://schemas.openxmlformats.org/officeDocument/2006/relationships/hyperlink" Target="https://login.consultant.ru/link/?req=doc&amp;base=LAW&amp;n=495140&amp;date=24.09.2025&amp;dst=100445&amp;field=134" TargetMode="External"/><Relationship Id="rId55" Type="http://schemas.openxmlformats.org/officeDocument/2006/relationships/hyperlink" Target="https://login.consultant.ru/link/?req=doc&amp;base=LAW&amp;n=405937&amp;date=24.09.2025&amp;dst=100009&amp;field=134" TargetMode="External"/><Relationship Id="rId120" Type="http://schemas.openxmlformats.org/officeDocument/2006/relationships/hyperlink" Target="https://login.consultant.ru/link/?req=doc&amp;base=LAW&amp;n=495186&amp;date=24.09.2025&amp;dst=100009&amp;field=134" TargetMode="External"/><Relationship Id="rId358" Type="http://schemas.openxmlformats.org/officeDocument/2006/relationships/hyperlink" Target="https://login.consultant.ru/link/?req=doc&amp;base=LAW&amp;n=500304&amp;date=24.09.2025&amp;dst=101436&amp;field=134" TargetMode="External"/><Relationship Id="rId565" Type="http://schemas.openxmlformats.org/officeDocument/2006/relationships/hyperlink" Target="https://login.consultant.ru/link/?req=doc&amp;base=LAW&amp;n=421908&amp;date=24.09.2025&amp;dst=100031&amp;field=134" TargetMode="External"/><Relationship Id="rId772" Type="http://schemas.openxmlformats.org/officeDocument/2006/relationships/hyperlink" Target="https://login.consultant.ru/link/?req=doc&amp;base=LAW&amp;n=495140&amp;date=24.09.2025&amp;dst=100382&amp;field=134" TargetMode="External"/><Relationship Id="rId1195" Type="http://schemas.openxmlformats.org/officeDocument/2006/relationships/hyperlink" Target="https://login.consultant.ru/link/?req=doc&amp;base=LAW&amp;n=495140&amp;date=24.09.2025&amp;dst=100489&amp;field=134" TargetMode="External"/><Relationship Id="rId1209" Type="http://schemas.openxmlformats.org/officeDocument/2006/relationships/hyperlink" Target="https://login.consultant.ru/link/?req=doc&amp;base=LAW&amp;n=481303&amp;date=24.09.2025&amp;dst=100034&amp;field=134" TargetMode="External"/><Relationship Id="rId218" Type="http://schemas.openxmlformats.org/officeDocument/2006/relationships/hyperlink" Target="https://login.consultant.ru/link/?req=doc&amp;base=LAW&amp;n=502630&amp;date=24.09.2025&amp;dst=165&amp;field=134" TargetMode="External"/><Relationship Id="rId425" Type="http://schemas.openxmlformats.org/officeDocument/2006/relationships/hyperlink" Target="https://login.consultant.ru/link/?req=doc&amp;base=LAW&amp;n=500304&amp;date=24.09.2025&amp;dst=101431&amp;field=134" TargetMode="External"/><Relationship Id="rId632" Type="http://schemas.openxmlformats.org/officeDocument/2006/relationships/hyperlink" Target="https://login.consultant.ru/link/?req=doc&amp;base=LAW&amp;n=405485&amp;date=24.09.2025&amp;dst=100010&amp;field=134" TargetMode="External"/><Relationship Id="rId1055" Type="http://schemas.openxmlformats.org/officeDocument/2006/relationships/hyperlink" Target="https://login.consultant.ru/link/?req=doc&amp;base=LAW&amp;n=199981&amp;date=24.09.2025&amp;dst=100034&amp;field=134" TargetMode="External"/><Relationship Id="rId1262" Type="http://schemas.openxmlformats.org/officeDocument/2006/relationships/hyperlink" Target="https://login.consultant.ru/link/?req=doc&amp;base=LAW&amp;n=494814&amp;date=24.09.2025&amp;dst=100085&amp;field=134" TargetMode="External"/><Relationship Id="rId271" Type="http://schemas.openxmlformats.org/officeDocument/2006/relationships/hyperlink" Target="https://login.consultant.ru/link/?req=doc&amp;base=LAW&amp;n=503573&amp;date=24.09.2025&amp;dst=100011&amp;field=134" TargetMode="External"/><Relationship Id="rId937" Type="http://schemas.openxmlformats.org/officeDocument/2006/relationships/hyperlink" Target="https://login.consultant.ru/link/?req=doc&amp;base=LAW&amp;n=487363&amp;date=24.09.2025&amp;dst=100005&amp;field=134" TargetMode="External"/><Relationship Id="rId1122" Type="http://schemas.openxmlformats.org/officeDocument/2006/relationships/hyperlink" Target="https://login.consultant.ru/link/?req=doc&amp;base=LAW&amp;n=481303&amp;date=24.09.2025&amp;dst=100023&amp;field=134" TargetMode="External"/><Relationship Id="rId66" Type="http://schemas.openxmlformats.org/officeDocument/2006/relationships/hyperlink" Target="https://login.consultant.ru/link/?req=doc&amp;base=LAW&amp;n=328154&amp;date=24.09.2025&amp;dst=100027&amp;field=134" TargetMode="External"/><Relationship Id="rId131" Type="http://schemas.openxmlformats.org/officeDocument/2006/relationships/hyperlink" Target="https://login.consultant.ru/link/?req=doc&amp;base=LAW&amp;n=296444&amp;date=24.09.2025&amp;dst=100016&amp;field=134" TargetMode="External"/><Relationship Id="rId369" Type="http://schemas.openxmlformats.org/officeDocument/2006/relationships/hyperlink" Target="https://login.consultant.ru/link/?req=doc&amp;base=LAW&amp;n=500304&amp;date=24.09.2025&amp;dst=2163&amp;field=134" TargetMode="External"/><Relationship Id="rId576" Type="http://schemas.openxmlformats.org/officeDocument/2006/relationships/hyperlink" Target="https://login.consultant.ru/link/?req=doc&amp;base=LAW&amp;n=421908&amp;date=24.09.2025&amp;dst=100035&amp;field=134" TargetMode="External"/><Relationship Id="rId783" Type="http://schemas.openxmlformats.org/officeDocument/2006/relationships/hyperlink" Target="https://login.consultant.ru/link/?req=doc&amp;base=LAW&amp;n=405485&amp;date=24.09.2025&amp;dst=100038&amp;field=134" TargetMode="External"/><Relationship Id="rId990" Type="http://schemas.openxmlformats.org/officeDocument/2006/relationships/hyperlink" Target="https://login.consultant.ru/link/?req=doc&amp;base=LAW&amp;n=169839&amp;date=24.09.2025&amp;dst=100042&amp;field=134" TargetMode="External"/><Relationship Id="rId229" Type="http://schemas.openxmlformats.org/officeDocument/2006/relationships/hyperlink" Target="https://login.consultant.ru/link/?req=doc&amp;base=LAW&amp;n=296444&amp;date=24.09.2025&amp;dst=100022&amp;field=134" TargetMode="External"/><Relationship Id="rId436" Type="http://schemas.openxmlformats.org/officeDocument/2006/relationships/hyperlink" Target="https://login.consultant.ru/link/?req=doc&amp;base=LAW&amp;n=500304&amp;date=24.09.2025&amp;dst=3112&amp;field=134" TargetMode="External"/><Relationship Id="rId643" Type="http://schemas.openxmlformats.org/officeDocument/2006/relationships/hyperlink" Target="https://login.consultant.ru/link/?req=doc&amp;base=LAW&amp;n=499934&amp;date=24.09.2025&amp;dst=934&amp;field=134" TargetMode="External"/><Relationship Id="rId1066" Type="http://schemas.openxmlformats.org/officeDocument/2006/relationships/hyperlink" Target="https://login.consultant.ru/link/?req=doc&amp;base=LAW&amp;n=495111&amp;date=24.09.2025&amp;dst=88&amp;field=134" TargetMode="External"/><Relationship Id="rId1273" Type="http://schemas.openxmlformats.org/officeDocument/2006/relationships/hyperlink" Target="https://login.consultant.ru/link/?req=doc&amp;base=LAW&amp;n=506672&amp;date=24.09.2025&amp;dst=100012&amp;field=134" TargetMode="External"/><Relationship Id="rId850" Type="http://schemas.openxmlformats.org/officeDocument/2006/relationships/hyperlink" Target="https://login.consultant.ru/link/?req=doc&amp;base=LAW&amp;n=494814&amp;date=24.09.2025&amp;dst=100056&amp;field=134" TargetMode="External"/><Relationship Id="rId948" Type="http://schemas.openxmlformats.org/officeDocument/2006/relationships/hyperlink" Target="https://login.consultant.ru/link/?req=doc&amp;base=LAW&amp;n=511258&amp;date=24.09.2025&amp;dst=100047&amp;field=134" TargetMode="External"/><Relationship Id="rId1133" Type="http://schemas.openxmlformats.org/officeDocument/2006/relationships/hyperlink" Target="https://login.consultant.ru/link/?req=doc&amp;base=LAW&amp;n=148268&amp;date=24.09.2025&amp;dst=100357&amp;field=134" TargetMode="External"/><Relationship Id="rId77" Type="http://schemas.openxmlformats.org/officeDocument/2006/relationships/hyperlink" Target="https://login.consultant.ru/link/?req=doc&amp;base=LAW&amp;n=357764&amp;date=24.09.2025&amp;dst=100054&amp;field=134" TargetMode="External"/><Relationship Id="rId282" Type="http://schemas.openxmlformats.org/officeDocument/2006/relationships/hyperlink" Target="https://login.consultant.ru/link/?req=doc&amp;base=LAW&amp;n=500262&amp;date=24.09.2025&amp;dst=300&amp;field=134" TargetMode="External"/><Relationship Id="rId503" Type="http://schemas.openxmlformats.org/officeDocument/2006/relationships/hyperlink" Target="https://login.consultant.ru/link/?req=doc&amp;base=LAW&amp;n=500304&amp;date=24.09.2025&amp;dst=103946&amp;field=134" TargetMode="External"/><Relationship Id="rId587" Type="http://schemas.openxmlformats.org/officeDocument/2006/relationships/hyperlink" Target="https://login.consultant.ru/link/?req=doc&amp;base=LAW&amp;n=421908&amp;date=24.09.2025&amp;dst=100042&amp;field=134" TargetMode="External"/><Relationship Id="rId710" Type="http://schemas.openxmlformats.org/officeDocument/2006/relationships/hyperlink" Target="https://login.consultant.ru/link/?req=doc&amp;base=LAW&amp;n=495008&amp;date=24.09.2025&amp;dst=100023&amp;field=134" TargetMode="External"/><Relationship Id="rId808" Type="http://schemas.openxmlformats.org/officeDocument/2006/relationships/hyperlink" Target="https://login.consultant.ru/link/?req=doc&amp;base=LAW&amp;n=357764&amp;date=24.09.2025&amp;dst=100075&amp;field=134" TargetMode="External"/><Relationship Id="rId1340" Type="http://schemas.openxmlformats.org/officeDocument/2006/relationships/hyperlink" Target="https://login.consultant.ru/link/?req=doc&amp;base=LAW&amp;n=505810&amp;date=24.09.2025&amp;dst=100213&amp;field=134" TargetMode="External"/><Relationship Id="rId8" Type="http://schemas.openxmlformats.org/officeDocument/2006/relationships/hyperlink" Target="https://login.consultant.ru/link/?req=doc&amp;base=LAW&amp;n=48618&amp;date=24.09.2025&amp;dst=100009&amp;field=134" TargetMode="External"/><Relationship Id="rId142" Type="http://schemas.openxmlformats.org/officeDocument/2006/relationships/hyperlink" Target="https://login.consultant.ru/link/?req=doc&amp;base=LAW&amp;n=494814&amp;date=24.09.2025&amp;dst=100011&amp;field=134" TargetMode="External"/><Relationship Id="rId447" Type="http://schemas.openxmlformats.org/officeDocument/2006/relationships/hyperlink" Target="https://login.consultant.ru/link/?req=doc&amp;base=LAW&amp;n=500304&amp;date=24.09.2025&amp;dst=1648&amp;field=134" TargetMode="External"/><Relationship Id="rId794" Type="http://schemas.openxmlformats.org/officeDocument/2006/relationships/hyperlink" Target="https://login.consultant.ru/link/?req=doc&amp;base=LAW&amp;n=405485&amp;date=24.09.2025&amp;dst=100041&amp;field=134" TargetMode="External"/><Relationship Id="rId1077" Type="http://schemas.openxmlformats.org/officeDocument/2006/relationships/hyperlink" Target="https://login.consultant.ru/link/?req=doc&amp;base=LAW&amp;n=482462&amp;date=24.09.2025&amp;dst=100039&amp;field=134" TargetMode="External"/><Relationship Id="rId1200" Type="http://schemas.openxmlformats.org/officeDocument/2006/relationships/hyperlink" Target="https://login.consultant.ru/link/?req=doc&amp;base=LAW&amp;n=481303&amp;date=24.09.2025&amp;dst=100025&amp;field=134" TargetMode="External"/><Relationship Id="rId654" Type="http://schemas.openxmlformats.org/officeDocument/2006/relationships/hyperlink" Target="https://login.consultant.ru/link/?req=doc&amp;base=LAW&amp;n=495140&amp;date=24.09.2025&amp;dst=100364&amp;field=134" TargetMode="External"/><Relationship Id="rId861" Type="http://schemas.openxmlformats.org/officeDocument/2006/relationships/hyperlink" Target="https://login.consultant.ru/link/?req=doc&amp;base=LAW&amp;n=495140&amp;date=24.09.2025&amp;dst=100396&amp;field=134" TargetMode="External"/><Relationship Id="rId959" Type="http://schemas.openxmlformats.org/officeDocument/2006/relationships/hyperlink" Target="https://login.consultant.ru/link/?req=doc&amp;base=LAW&amp;n=385304&amp;date=24.09.2025" TargetMode="External"/><Relationship Id="rId1284" Type="http://schemas.openxmlformats.org/officeDocument/2006/relationships/hyperlink" Target="https://login.consultant.ru/link/?req=doc&amp;base=LAW&amp;n=162605&amp;date=24.09.2025&amp;dst=100089&amp;field=134" TargetMode="External"/><Relationship Id="rId293" Type="http://schemas.openxmlformats.org/officeDocument/2006/relationships/hyperlink" Target="https://login.consultant.ru/link/?req=doc&amp;base=LAW&amp;n=495111&amp;date=24.09.2025&amp;dst=100299&amp;field=134" TargetMode="External"/><Relationship Id="rId307" Type="http://schemas.openxmlformats.org/officeDocument/2006/relationships/hyperlink" Target="https://login.consultant.ru/link/?req=doc&amp;base=LAW&amp;n=405937&amp;date=24.09.2025&amp;dst=100012&amp;field=134" TargetMode="External"/><Relationship Id="rId514" Type="http://schemas.openxmlformats.org/officeDocument/2006/relationships/hyperlink" Target="https://login.consultant.ru/link/?req=doc&amp;base=LAW&amp;n=500304&amp;date=24.09.2025&amp;dst=1648&amp;field=134" TargetMode="External"/><Relationship Id="rId721" Type="http://schemas.openxmlformats.org/officeDocument/2006/relationships/hyperlink" Target="https://login.consultant.ru/link/?req=doc&amp;base=LAW&amp;n=499915&amp;date=24.09.2025&amp;dst=297&amp;field=134" TargetMode="External"/><Relationship Id="rId1144" Type="http://schemas.openxmlformats.org/officeDocument/2006/relationships/hyperlink" Target="https://login.consultant.ru/link/?req=doc&amp;base=LAW&amp;n=436350&amp;date=24.09.2025&amp;dst=100075&amp;field=134" TargetMode="External"/><Relationship Id="rId1351" Type="http://schemas.openxmlformats.org/officeDocument/2006/relationships/hyperlink" Target="https://login.consultant.ru/link/?req=doc&amp;base=LAW&amp;n=505810&amp;date=24.09.2025&amp;dst=100214&amp;field=134" TargetMode="External"/><Relationship Id="rId88" Type="http://schemas.openxmlformats.org/officeDocument/2006/relationships/hyperlink" Target="https://login.consultant.ru/link/?req=doc&amp;base=LAW&amp;n=388487&amp;date=24.09.2025&amp;dst=100008&amp;field=134" TargetMode="External"/><Relationship Id="rId153" Type="http://schemas.openxmlformats.org/officeDocument/2006/relationships/hyperlink" Target="https://login.consultant.ru/link/?req=doc&amp;base=LAW&amp;n=500304&amp;date=24.09.2025&amp;dst=101321&amp;field=134" TargetMode="External"/><Relationship Id="rId360" Type="http://schemas.openxmlformats.org/officeDocument/2006/relationships/hyperlink" Target="https://login.consultant.ru/link/?req=doc&amp;base=LAW&amp;n=500304&amp;date=24.09.2025&amp;dst=101811&amp;field=134" TargetMode="External"/><Relationship Id="rId598" Type="http://schemas.openxmlformats.org/officeDocument/2006/relationships/hyperlink" Target="https://login.consultant.ru/link/?req=doc&amp;base=LAW&amp;n=436350&amp;date=24.09.2025&amp;dst=100040&amp;field=134" TargetMode="External"/><Relationship Id="rId819" Type="http://schemas.openxmlformats.org/officeDocument/2006/relationships/hyperlink" Target="https://login.consultant.ru/link/?req=doc&amp;base=LAW&amp;n=499915&amp;date=24.09.2025&amp;dst=100042&amp;field=134" TargetMode="External"/><Relationship Id="rId1004" Type="http://schemas.openxmlformats.org/officeDocument/2006/relationships/hyperlink" Target="https://login.consultant.ru/link/?req=doc&amp;base=LAW&amp;n=404060&amp;date=24.09.2025&amp;dst=100043&amp;field=134" TargetMode="External"/><Relationship Id="rId1211" Type="http://schemas.openxmlformats.org/officeDocument/2006/relationships/hyperlink" Target="https://login.consultant.ru/link/?req=doc&amp;base=LAW&amp;n=481303&amp;date=24.09.2025&amp;dst=100036&amp;field=134" TargetMode="External"/><Relationship Id="rId220" Type="http://schemas.openxmlformats.org/officeDocument/2006/relationships/hyperlink" Target="https://login.consultant.ru/link/?req=doc&amp;base=LAW&amp;n=500016&amp;date=24.09.2025&amp;dst=3154&amp;field=134" TargetMode="External"/><Relationship Id="rId458" Type="http://schemas.openxmlformats.org/officeDocument/2006/relationships/hyperlink" Target="https://login.consultant.ru/link/?req=doc&amp;base=LAW&amp;n=500304&amp;date=24.09.2025&amp;dst=2774&amp;field=134" TargetMode="External"/><Relationship Id="rId665" Type="http://schemas.openxmlformats.org/officeDocument/2006/relationships/hyperlink" Target="https://login.consultant.ru/link/?req=doc&amp;base=LAW&amp;n=357070&amp;date=24.09.2025&amp;dst=100062&amp;field=134" TargetMode="External"/><Relationship Id="rId872" Type="http://schemas.openxmlformats.org/officeDocument/2006/relationships/hyperlink" Target="https://login.consultant.ru/link/?req=doc&amp;base=LAW&amp;n=344129&amp;date=24.09.2025&amp;dst=100005&amp;field=134" TargetMode="External"/><Relationship Id="rId1088" Type="http://schemas.openxmlformats.org/officeDocument/2006/relationships/hyperlink" Target="https://login.consultant.ru/link/?req=doc&amp;base=LAW&amp;n=328323&amp;date=24.09.2025&amp;dst=100016&amp;field=134" TargetMode="External"/><Relationship Id="rId1295" Type="http://schemas.openxmlformats.org/officeDocument/2006/relationships/hyperlink" Target="https://login.consultant.ru/link/?req=doc&amp;base=LAW&amp;n=494814&amp;date=24.09.2025&amp;dst=100099&amp;field=134" TargetMode="External"/><Relationship Id="rId1309" Type="http://schemas.openxmlformats.org/officeDocument/2006/relationships/hyperlink" Target="https://login.consultant.ru/link/?req=doc&amp;base=LAW&amp;n=296577&amp;date=24.09.2025&amp;dst=100009&amp;field=134" TargetMode="External"/><Relationship Id="rId15" Type="http://schemas.openxmlformats.org/officeDocument/2006/relationships/hyperlink" Target="https://login.consultant.ru/link/?req=doc&amp;base=LAW&amp;n=95290&amp;date=24.09.2025&amp;dst=100009&amp;field=134" TargetMode="External"/><Relationship Id="rId318" Type="http://schemas.openxmlformats.org/officeDocument/2006/relationships/hyperlink" Target="https://login.consultant.ru/link/?req=doc&amp;base=LAW&amp;n=495210&amp;date=24.09.2025" TargetMode="External"/><Relationship Id="rId525" Type="http://schemas.openxmlformats.org/officeDocument/2006/relationships/hyperlink" Target="https://login.consultant.ru/link/?req=doc&amp;base=LAW&amp;n=500304&amp;date=24.09.2025&amp;dst=2774&amp;field=134" TargetMode="External"/><Relationship Id="rId732" Type="http://schemas.openxmlformats.org/officeDocument/2006/relationships/hyperlink" Target="https://login.consultant.ru/link/?req=doc&amp;base=LAW&amp;n=349595&amp;date=24.09.2025&amp;dst=100024&amp;field=134" TargetMode="External"/><Relationship Id="rId1155" Type="http://schemas.openxmlformats.org/officeDocument/2006/relationships/hyperlink" Target="https://login.consultant.ru/link/?req=doc&amp;base=LAW&amp;n=496545&amp;date=24.09.2025&amp;dst=100010&amp;field=134" TargetMode="External"/><Relationship Id="rId99" Type="http://schemas.openxmlformats.org/officeDocument/2006/relationships/hyperlink" Target="https://login.consultant.ru/link/?req=doc&amp;base=LAW&amp;n=421870&amp;date=24.09.2025&amp;dst=100009&amp;field=134" TargetMode="External"/><Relationship Id="rId164" Type="http://schemas.openxmlformats.org/officeDocument/2006/relationships/hyperlink" Target="https://login.consultant.ru/link/?req=doc&amp;base=LAW&amp;n=153916&amp;date=24.09.2025&amp;dst=100060&amp;field=134" TargetMode="External"/><Relationship Id="rId371" Type="http://schemas.openxmlformats.org/officeDocument/2006/relationships/hyperlink" Target="https://login.consultant.ru/link/?req=doc&amp;base=LAW&amp;n=494814&amp;date=24.09.2025&amp;dst=100034&amp;field=134" TargetMode="External"/><Relationship Id="rId1015" Type="http://schemas.openxmlformats.org/officeDocument/2006/relationships/hyperlink" Target="https://login.consultant.ru/link/?req=doc&amp;base=LAW&amp;n=510680&amp;date=24.09.2025" TargetMode="External"/><Relationship Id="rId1222" Type="http://schemas.openxmlformats.org/officeDocument/2006/relationships/hyperlink" Target="https://login.consultant.ru/link/?req=doc&amp;base=LAW&amp;n=505810&amp;date=24.09.2025&amp;dst=100099&amp;field=134" TargetMode="External"/><Relationship Id="rId469" Type="http://schemas.openxmlformats.org/officeDocument/2006/relationships/hyperlink" Target="https://login.consultant.ru/link/?req=doc&amp;base=LAW&amp;n=500304&amp;date=24.09.2025&amp;dst=103946&amp;field=134" TargetMode="External"/><Relationship Id="rId676" Type="http://schemas.openxmlformats.org/officeDocument/2006/relationships/hyperlink" Target="https://login.consultant.ru/link/?req=doc&amp;base=LAW&amp;n=495140&amp;date=24.09.2025&amp;dst=100365&amp;field=134" TargetMode="External"/><Relationship Id="rId883" Type="http://schemas.openxmlformats.org/officeDocument/2006/relationships/hyperlink" Target="https://login.consultant.ru/link/?req=doc&amp;base=LAW&amp;n=320406&amp;date=24.09.2025&amp;dst=100037&amp;field=134" TargetMode="External"/><Relationship Id="rId1099" Type="http://schemas.openxmlformats.org/officeDocument/2006/relationships/hyperlink" Target="https://login.consultant.ru/link/?req=doc&amp;base=LAW&amp;n=349595&amp;date=24.09.2025&amp;dst=100045&amp;field=134" TargetMode="External"/><Relationship Id="rId26" Type="http://schemas.openxmlformats.org/officeDocument/2006/relationships/hyperlink" Target="https://login.consultant.ru/link/?req=doc&amp;base=LAW&amp;n=148268&amp;date=24.09.2025&amp;dst=100282&amp;field=134" TargetMode="External"/><Relationship Id="rId231" Type="http://schemas.openxmlformats.org/officeDocument/2006/relationships/hyperlink" Target="https://login.consultant.ru/link/?req=doc&amp;base=LAW&amp;n=505810&amp;date=24.09.2025&amp;dst=100024&amp;field=134" TargetMode="External"/><Relationship Id="rId329" Type="http://schemas.openxmlformats.org/officeDocument/2006/relationships/hyperlink" Target="https://login.consultant.ru/link/?req=doc&amp;base=LAW&amp;n=495140&amp;date=24.09.2025&amp;dst=100356&amp;field=134" TargetMode="External"/><Relationship Id="rId536" Type="http://schemas.openxmlformats.org/officeDocument/2006/relationships/hyperlink" Target="https://login.consultant.ru/link/?req=doc&amp;base=LAW&amp;n=500304&amp;date=24.09.2025&amp;dst=103946&amp;field=134" TargetMode="External"/><Relationship Id="rId1166" Type="http://schemas.openxmlformats.org/officeDocument/2006/relationships/hyperlink" Target="https://login.consultant.ru/link/?req=doc&amp;base=LAW&amp;n=495140&amp;date=24.09.2025&amp;dst=100465&amp;field=134" TargetMode="External"/><Relationship Id="rId175" Type="http://schemas.openxmlformats.org/officeDocument/2006/relationships/hyperlink" Target="https://login.consultant.ru/link/?req=doc&amp;base=LAW&amp;n=372695&amp;date=24.09.2025&amp;dst=100010&amp;field=134" TargetMode="External"/><Relationship Id="rId743" Type="http://schemas.openxmlformats.org/officeDocument/2006/relationships/hyperlink" Target="https://login.consultant.ru/link/?req=doc&amp;base=LAW&amp;n=426942&amp;date=24.09.2025&amp;dst=100008&amp;field=134" TargetMode="External"/><Relationship Id="rId950" Type="http://schemas.openxmlformats.org/officeDocument/2006/relationships/hyperlink" Target="https://login.consultant.ru/link/?req=doc&amp;base=LAW&amp;n=499911&amp;date=24.09.2025&amp;dst=814&amp;field=134" TargetMode="External"/><Relationship Id="rId1026" Type="http://schemas.openxmlformats.org/officeDocument/2006/relationships/hyperlink" Target="https://login.consultant.ru/link/?req=doc&amp;base=LAW&amp;n=508647&amp;date=24.09.2025&amp;dst=100017&amp;field=134" TargetMode="External"/><Relationship Id="rId382" Type="http://schemas.openxmlformats.org/officeDocument/2006/relationships/hyperlink" Target="https://login.consultant.ru/link/?req=doc&amp;base=LAW&amp;n=500304&amp;date=24.09.2025&amp;dst=3269&amp;field=134" TargetMode="External"/><Relationship Id="rId603" Type="http://schemas.openxmlformats.org/officeDocument/2006/relationships/hyperlink" Target="https://login.consultant.ru/link/?req=doc&amp;base=LAW&amp;n=495111&amp;date=24.09.2025&amp;dst=100303&amp;field=134" TargetMode="External"/><Relationship Id="rId687" Type="http://schemas.openxmlformats.org/officeDocument/2006/relationships/hyperlink" Target="https://login.consultant.ru/link/?req=doc&amp;base=LAW&amp;n=163930&amp;date=24.09.2025&amp;dst=100023&amp;field=134" TargetMode="External"/><Relationship Id="rId810" Type="http://schemas.openxmlformats.org/officeDocument/2006/relationships/hyperlink" Target="https://login.consultant.ru/link/?req=doc&amp;base=LAW&amp;n=442357&amp;date=24.09.2025&amp;dst=100020&amp;field=134" TargetMode="External"/><Relationship Id="rId908" Type="http://schemas.openxmlformats.org/officeDocument/2006/relationships/hyperlink" Target="https://login.consultant.ru/link/?req=doc&amp;base=LAW&amp;n=495140&amp;date=24.09.2025&amp;dst=100409&amp;field=134" TargetMode="External"/><Relationship Id="rId1233" Type="http://schemas.openxmlformats.org/officeDocument/2006/relationships/hyperlink" Target="https://login.consultant.ru/link/?req=doc&amp;base=LAW&amp;n=505810&amp;date=24.09.2025&amp;dst=10009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138</Pages>
  <Words>162144</Words>
  <Characters>924222</Characters>
  <Application>Microsoft Office Word</Application>
  <DocSecurity>0</DocSecurity>
  <Lines>7701</Lines>
  <Paragraphs>2168</Paragraphs>
  <ScaleCrop>false</ScaleCrop>
  <Company>КонсультантПлюс Версия 4024.00.50</Company>
  <LinksUpToDate>false</LinksUpToDate>
  <CharactersWithSpaces>1084198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07.08.2001 N 115-ФЗ
(ред. от 24.06.2025)
"О противодействии легализации (отмыванию) доходов, полученных преступным путем, и финансированию терроризма"
(с изм. и доп., вступ. в силу с 20.08.2025)</dc:title>
  <cp:lastModifiedBy>Ольга А. Голубцова </cp:lastModifiedBy>
  <cp:revision>2</cp:revision>
  <dcterms:created xsi:type="dcterms:W3CDTF">2025-09-24T09:26:00Z</dcterms:created>
  <dcterms:modified xsi:type="dcterms:W3CDTF">2025-09-24T09:38:00Z</dcterms:modified>
</cp:coreProperties>
</file>